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158" w14:textId="740388A2" w:rsidR="00F908AB" w:rsidRPr="00F908AB" w:rsidRDefault="00F908AB" w:rsidP="00F908A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бланке организации</w:t>
      </w:r>
    </w:p>
    <w:p w14:paraId="21704A41" w14:textId="34A4849F" w:rsidR="00DC2894" w:rsidRDefault="00124520" w:rsidP="00F9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РИП</w:t>
      </w:r>
    </w:p>
    <w:p w14:paraId="1F86A1BF" w14:textId="471421B4" w:rsidR="00124520" w:rsidRDefault="00124520" w:rsidP="00F9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Т.Б. Князевой</w:t>
      </w:r>
    </w:p>
    <w:p w14:paraId="6A5DC9B5" w14:textId="4FDF45D3" w:rsidR="00124520" w:rsidRDefault="003432B5" w:rsidP="00F9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Начальника/</w:t>
      </w:r>
      <w:r w:rsidR="00124520">
        <w:rPr>
          <w:rFonts w:ascii="Times New Roman" w:hAnsi="Times New Roman" w:cs="Times New Roman"/>
          <w:sz w:val="28"/>
          <w:szCs w:val="28"/>
        </w:rPr>
        <w:t>директора …</w:t>
      </w:r>
    </w:p>
    <w:p w14:paraId="6F0205AF" w14:textId="5B01ADCD" w:rsidR="00124520" w:rsidRDefault="00124520" w:rsidP="00F90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6A757A12" w14:textId="37D8F442" w:rsidR="00124520" w:rsidRDefault="00124520" w:rsidP="001245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1F5B26" w14:textId="62F88C1B" w:rsidR="00124520" w:rsidRDefault="00124520" w:rsidP="001245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23D6B3" w14:textId="1DF08AA3" w:rsidR="00124520" w:rsidRDefault="00124520" w:rsidP="001245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036190" w14:textId="346AC251" w:rsidR="00124520" w:rsidRDefault="00124520" w:rsidP="00124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14:paraId="7EAD7ADC" w14:textId="72982D97" w:rsidR="00124520" w:rsidRDefault="00124520" w:rsidP="001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ОО в качестве региональной инновационной площадки для реализации региональной инновационной программы </w:t>
      </w:r>
      <w:r w:rsidRPr="00124520">
        <w:rPr>
          <w:rFonts w:ascii="Times New Roman" w:hAnsi="Times New Roman" w:cs="Times New Roman"/>
          <w:sz w:val="28"/>
          <w:szCs w:val="28"/>
        </w:rPr>
        <w:t xml:space="preserve"> «Динамический конструктор образовательного пространства Ленинградской области для индивидуальных образовательных маршрутов (ИОМ) обучающихся и проектирования вариантов будущих жизненных стратегий»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19EF7E" w14:textId="25059582" w:rsidR="00124520" w:rsidRDefault="00124520" w:rsidP="001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4562CF" w14:textId="50329ABF" w:rsidR="00124520" w:rsidRDefault="00124520" w:rsidP="001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 для связи: </w:t>
      </w:r>
    </w:p>
    <w:p w14:paraId="406767C8" w14:textId="5A0527B1" w:rsidR="00124520" w:rsidRDefault="00124520" w:rsidP="001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D08872" w14:textId="5E3C9C3A" w:rsidR="00124520" w:rsidRPr="00124520" w:rsidRDefault="00124520" w:rsidP="0012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Подпись, печать, дата. </w:t>
      </w:r>
    </w:p>
    <w:sectPr w:rsidR="00124520" w:rsidRPr="001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94"/>
    <w:rsid w:val="00124520"/>
    <w:rsid w:val="003432B5"/>
    <w:rsid w:val="00DC2894"/>
    <w:rsid w:val="00F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22C6"/>
  <w15:chartTrackingRefBased/>
  <w15:docId w15:val="{6ADEF3B5-3001-4FC9-BD7F-B138788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4</cp:revision>
  <dcterms:created xsi:type="dcterms:W3CDTF">2022-09-22T19:02:00Z</dcterms:created>
  <dcterms:modified xsi:type="dcterms:W3CDTF">2022-11-23T13:47:00Z</dcterms:modified>
</cp:coreProperties>
</file>