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785"/>
        <w:gridCol w:w="4786"/>
      </w:tblGrid>
      <w:tr w:rsidR="004402B1" w:rsidRPr="00872A3A" w:rsidTr="004402B1">
        <w:tc>
          <w:tcPr>
            <w:tcW w:w="4785" w:type="dxa"/>
          </w:tcPr>
          <w:p w:rsidR="004402B1" w:rsidRPr="00872A3A" w:rsidRDefault="004402B1" w:rsidP="004402B1"/>
        </w:tc>
        <w:tc>
          <w:tcPr>
            <w:tcW w:w="4786" w:type="dxa"/>
          </w:tcPr>
          <w:p w:rsidR="004402B1" w:rsidRPr="00872A3A" w:rsidRDefault="004402B1" w:rsidP="004402B1">
            <w:pPr>
              <w:rPr>
                <w:b/>
              </w:rPr>
            </w:pPr>
            <w:r w:rsidRPr="00872A3A">
              <w:rPr>
                <w:b/>
              </w:rPr>
              <w:t xml:space="preserve">           УТВЕРЖДАЮ:</w:t>
            </w:r>
          </w:p>
          <w:p w:rsidR="004402B1" w:rsidRPr="00872A3A" w:rsidRDefault="004402B1" w:rsidP="004402B1">
            <w:r w:rsidRPr="00872A3A">
              <w:t xml:space="preserve"> </w:t>
            </w:r>
            <w:r>
              <w:t xml:space="preserve">  Ректор </w:t>
            </w:r>
            <w:r w:rsidRPr="00872A3A">
              <w:t>ГАОУ ДПО «ЛОИРО»</w:t>
            </w:r>
          </w:p>
          <w:p w:rsidR="004402B1" w:rsidRPr="00872A3A" w:rsidRDefault="004402B1" w:rsidP="004402B1">
            <w:r w:rsidRPr="00872A3A">
              <w:t>_</w:t>
            </w:r>
            <w:r>
              <w:t>________________</w:t>
            </w:r>
            <w:proofErr w:type="gramStart"/>
            <w:r>
              <w:t>_  Ковальчук</w:t>
            </w:r>
            <w:proofErr w:type="gramEnd"/>
            <w:r>
              <w:t xml:space="preserve"> О.В</w:t>
            </w:r>
          </w:p>
          <w:p w:rsidR="004402B1" w:rsidRPr="00872A3A" w:rsidRDefault="004402B1" w:rsidP="004402B1">
            <w:pPr>
              <w:rPr>
                <w:b/>
              </w:rPr>
            </w:pPr>
            <w:r>
              <w:t>«___»   мая     2026</w:t>
            </w:r>
            <w:r w:rsidRPr="00872A3A">
              <w:t xml:space="preserve"> г.</w:t>
            </w:r>
          </w:p>
        </w:tc>
      </w:tr>
    </w:tbl>
    <w:p w:rsidR="004402B1" w:rsidRPr="00872A3A" w:rsidRDefault="004402B1" w:rsidP="004402B1">
      <w:pPr>
        <w:rPr>
          <w:szCs w:val="28"/>
        </w:rPr>
      </w:pPr>
    </w:p>
    <w:p w:rsidR="004402B1" w:rsidRPr="00872A3A" w:rsidRDefault="004402B1" w:rsidP="004402B1">
      <w:pPr>
        <w:rPr>
          <w:szCs w:val="28"/>
        </w:rPr>
      </w:pPr>
    </w:p>
    <w:p w:rsidR="004402B1" w:rsidRPr="00872A3A" w:rsidRDefault="004402B1" w:rsidP="004402B1">
      <w:pPr>
        <w:jc w:val="center"/>
        <w:rPr>
          <w:b/>
          <w:sz w:val="32"/>
          <w:szCs w:val="32"/>
        </w:rPr>
      </w:pPr>
    </w:p>
    <w:p w:rsidR="004402B1" w:rsidRPr="00872A3A" w:rsidRDefault="004402B1" w:rsidP="004402B1">
      <w:pPr>
        <w:jc w:val="center"/>
        <w:rPr>
          <w:b/>
          <w:sz w:val="32"/>
          <w:szCs w:val="32"/>
        </w:rPr>
      </w:pPr>
    </w:p>
    <w:p w:rsidR="004402B1" w:rsidRPr="00872A3A" w:rsidRDefault="004402B1" w:rsidP="004402B1">
      <w:pPr>
        <w:jc w:val="center"/>
        <w:rPr>
          <w:b/>
          <w:sz w:val="32"/>
          <w:szCs w:val="32"/>
        </w:rPr>
      </w:pPr>
    </w:p>
    <w:p w:rsidR="004402B1" w:rsidRPr="00872A3A" w:rsidRDefault="004402B1" w:rsidP="004402B1">
      <w:pPr>
        <w:jc w:val="center"/>
        <w:rPr>
          <w:b/>
          <w:sz w:val="32"/>
          <w:szCs w:val="32"/>
        </w:rPr>
      </w:pPr>
    </w:p>
    <w:p w:rsidR="004402B1" w:rsidRPr="00872A3A" w:rsidRDefault="004402B1" w:rsidP="004402B1">
      <w:pPr>
        <w:jc w:val="center"/>
        <w:rPr>
          <w:b/>
        </w:rPr>
      </w:pPr>
    </w:p>
    <w:p w:rsidR="004402B1" w:rsidRPr="00872A3A" w:rsidRDefault="004402B1" w:rsidP="004402B1">
      <w:pPr>
        <w:rPr>
          <w:b/>
        </w:rPr>
      </w:pPr>
    </w:p>
    <w:p w:rsidR="004402B1" w:rsidRPr="00872A3A" w:rsidRDefault="004402B1" w:rsidP="004402B1">
      <w:pPr>
        <w:rPr>
          <w:b/>
        </w:rPr>
      </w:pPr>
    </w:p>
    <w:p w:rsidR="004402B1" w:rsidRPr="00872A3A" w:rsidRDefault="004402B1" w:rsidP="004402B1">
      <w:pPr>
        <w:jc w:val="center"/>
        <w:rPr>
          <w:b/>
          <w:szCs w:val="28"/>
        </w:rPr>
      </w:pPr>
    </w:p>
    <w:p w:rsidR="004402B1" w:rsidRPr="00872A3A" w:rsidRDefault="004402B1" w:rsidP="004402B1">
      <w:pPr>
        <w:jc w:val="center"/>
        <w:rPr>
          <w:b/>
          <w:szCs w:val="28"/>
        </w:rPr>
      </w:pPr>
    </w:p>
    <w:p w:rsidR="004402B1" w:rsidRPr="00872A3A" w:rsidRDefault="004402B1" w:rsidP="004402B1">
      <w:pPr>
        <w:jc w:val="center"/>
        <w:rPr>
          <w:b/>
          <w:szCs w:val="28"/>
        </w:rPr>
      </w:pPr>
    </w:p>
    <w:p w:rsidR="004402B1" w:rsidRDefault="004402B1" w:rsidP="004402B1">
      <w:pPr>
        <w:jc w:val="center"/>
        <w:rPr>
          <w:b/>
          <w:szCs w:val="28"/>
        </w:rPr>
      </w:pPr>
    </w:p>
    <w:p w:rsidR="004402B1" w:rsidRDefault="004402B1" w:rsidP="004402B1">
      <w:pPr>
        <w:jc w:val="center"/>
        <w:rPr>
          <w:b/>
          <w:szCs w:val="28"/>
        </w:rPr>
      </w:pPr>
    </w:p>
    <w:p w:rsidR="004402B1" w:rsidRDefault="004402B1" w:rsidP="004402B1">
      <w:pPr>
        <w:jc w:val="center"/>
        <w:rPr>
          <w:b/>
          <w:szCs w:val="28"/>
        </w:rPr>
      </w:pPr>
    </w:p>
    <w:p w:rsidR="004402B1" w:rsidRDefault="004402B1" w:rsidP="004402B1">
      <w:pPr>
        <w:jc w:val="center"/>
        <w:rPr>
          <w:b/>
          <w:szCs w:val="28"/>
        </w:rPr>
      </w:pPr>
    </w:p>
    <w:p w:rsidR="004402B1" w:rsidRPr="00872A3A" w:rsidRDefault="004402B1" w:rsidP="004402B1">
      <w:pPr>
        <w:jc w:val="center"/>
        <w:rPr>
          <w:b/>
          <w:szCs w:val="28"/>
        </w:rPr>
      </w:pPr>
    </w:p>
    <w:p w:rsidR="004402B1" w:rsidRPr="00872A3A" w:rsidRDefault="004402B1" w:rsidP="004402B1">
      <w:pPr>
        <w:spacing w:line="360" w:lineRule="auto"/>
        <w:jc w:val="center"/>
        <w:rPr>
          <w:b/>
          <w:sz w:val="24"/>
          <w:szCs w:val="24"/>
        </w:rPr>
      </w:pPr>
    </w:p>
    <w:p w:rsidR="004402B1" w:rsidRPr="00872A3A" w:rsidRDefault="004402B1" w:rsidP="004402B1">
      <w:pPr>
        <w:spacing w:line="360" w:lineRule="auto"/>
        <w:jc w:val="center"/>
        <w:rPr>
          <w:b/>
          <w:sz w:val="24"/>
          <w:szCs w:val="24"/>
        </w:rPr>
      </w:pPr>
      <w:r w:rsidRPr="00872A3A">
        <w:rPr>
          <w:b/>
          <w:sz w:val="24"/>
          <w:szCs w:val="24"/>
        </w:rPr>
        <w:t xml:space="preserve">ИЗВЕЩЕНИЕ № </w:t>
      </w:r>
      <w:r>
        <w:rPr>
          <w:b/>
          <w:sz w:val="24"/>
          <w:szCs w:val="24"/>
        </w:rPr>
        <w:t>23 -26</w:t>
      </w:r>
    </w:p>
    <w:p w:rsidR="004402B1" w:rsidRPr="00872A3A" w:rsidRDefault="004402B1" w:rsidP="004402B1">
      <w:pPr>
        <w:spacing w:line="360" w:lineRule="auto"/>
        <w:jc w:val="center"/>
        <w:rPr>
          <w:b/>
          <w:sz w:val="24"/>
          <w:szCs w:val="24"/>
        </w:rPr>
      </w:pPr>
      <w:r w:rsidRPr="00872A3A">
        <w:rPr>
          <w:b/>
          <w:sz w:val="24"/>
          <w:szCs w:val="24"/>
        </w:rPr>
        <w:t xml:space="preserve">О ПРОВЕДЕНИИ </w:t>
      </w:r>
      <w:r w:rsidR="007673A5">
        <w:rPr>
          <w:b/>
          <w:sz w:val="24"/>
          <w:szCs w:val="24"/>
        </w:rPr>
        <w:t>ЗАКУПКИ</w:t>
      </w:r>
      <w:r w:rsidR="00022A63">
        <w:rPr>
          <w:b/>
          <w:sz w:val="24"/>
          <w:szCs w:val="24"/>
        </w:rPr>
        <w:t xml:space="preserve"> </w:t>
      </w:r>
      <w:r w:rsidR="007673A5">
        <w:rPr>
          <w:b/>
          <w:sz w:val="24"/>
          <w:szCs w:val="24"/>
        </w:rPr>
        <w:t>В</w:t>
      </w:r>
      <w:r w:rsidR="00022A63">
        <w:rPr>
          <w:b/>
          <w:sz w:val="24"/>
          <w:szCs w:val="24"/>
        </w:rPr>
        <w:t xml:space="preserve"> </w:t>
      </w:r>
      <w:r w:rsidR="007673A5">
        <w:rPr>
          <w:b/>
          <w:sz w:val="24"/>
          <w:szCs w:val="24"/>
        </w:rPr>
        <w:t>ЭЛЕКТРОННОМ</w:t>
      </w:r>
      <w:r w:rsidR="00431E60">
        <w:rPr>
          <w:b/>
          <w:sz w:val="24"/>
          <w:szCs w:val="24"/>
        </w:rPr>
        <w:t xml:space="preserve"> МАГАЗИН</w:t>
      </w:r>
      <w:r w:rsidR="007673A5">
        <w:rPr>
          <w:b/>
          <w:sz w:val="24"/>
          <w:szCs w:val="24"/>
        </w:rPr>
        <w:t>Е</w:t>
      </w:r>
      <w:r w:rsidR="00431E60">
        <w:rPr>
          <w:b/>
          <w:sz w:val="24"/>
          <w:szCs w:val="24"/>
        </w:rPr>
        <w:t xml:space="preserve"> В </w:t>
      </w:r>
      <w:r w:rsidRPr="00872A3A">
        <w:rPr>
          <w:b/>
          <w:sz w:val="24"/>
          <w:szCs w:val="24"/>
        </w:rPr>
        <w:t>ЭЛЕКТРОННОЙ ФОРМЕ</w:t>
      </w:r>
      <w:r>
        <w:rPr>
          <w:b/>
          <w:sz w:val="24"/>
          <w:szCs w:val="24"/>
        </w:rPr>
        <w:t xml:space="preserve">  </w:t>
      </w:r>
    </w:p>
    <w:p w:rsidR="004402B1" w:rsidRDefault="004402B1" w:rsidP="004402B1">
      <w:pPr>
        <w:jc w:val="center"/>
        <w:rPr>
          <w:szCs w:val="28"/>
        </w:rPr>
      </w:pPr>
    </w:p>
    <w:p w:rsidR="004402B1" w:rsidRPr="00872A3A" w:rsidRDefault="004402B1" w:rsidP="004402B1">
      <w:pPr>
        <w:jc w:val="center"/>
        <w:rPr>
          <w:szCs w:val="28"/>
        </w:rPr>
      </w:pPr>
      <w:r w:rsidRPr="004A4347">
        <w:rPr>
          <w:rFonts w:eastAsia="Times New Roman" w:cs="Times New Roman"/>
          <w:b/>
          <w:sz w:val="24"/>
          <w:szCs w:val="24"/>
        </w:rPr>
        <w:t xml:space="preserve">Оказание </w:t>
      </w:r>
      <w:r w:rsidRPr="004402B1">
        <w:rPr>
          <w:rFonts w:eastAsia="Times New Roman" w:cs="Times New Roman"/>
          <w:b/>
          <w:sz w:val="24"/>
          <w:szCs w:val="24"/>
        </w:rPr>
        <w:t xml:space="preserve">комплекса информационных услуг по   продолжению обслуживания системы мониторинга «WEB-своды» в сфере профилактики безнадзорности и правонарушений несовершеннолетних в Ленинградской области </w:t>
      </w:r>
    </w:p>
    <w:p w:rsidR="004402B1" w:rsidRDefault="004402B1" w:rsidP="004402B1">
      <w:pPr>
        <w:jc w:val="center"/>
        <w:rPr>
          <w:szCs w:val="28"/>
        </w:rPr>
      </w:pPr>
    </w:p>
    <w:p w:rsidR="004402B1" w:rsidRDefault="004402B1" w:rsidP="004402B1">
      <w:pPr>
        <w:jc w:val="center"/>
        <w:rPr>
          <w:szCs w:val="28"/>
        </w:rPr>
      </w:pPr>
    </w:p>
    <w:p w:rsidR="004402B1" w:rsidRDefault="004402B1" w:rsidP="004402B1">
      <w:pPr>
        <w:jc w:val="center"/>
        <w:rPr>
          <w:szCs w:val="28"/>
        </w:rPr>
      </w:pPr>
    </w:p>
    <w:p w:rsidR="004402B1" w:rsidRDefault="004402B1" w:rsidP="004402B1">
      <w:pPr>
        <w:jc w:val="center"/>
        <w:rPr>
          <w:szCs w:val="28"/>
        </w:rPr>
      </w:pPr>
    </w:p>
    <w:p w:rsidR="004402B1" w:rsidRDefault="004402B1" w:rsidP="004402B1">
      <w:pPr>
        <w:jc w:val="center"/>
        <w:rPr>
          <w:szCs w:val="28"/>
        </w:rPr>
      </w:pPr>
    </w:p>
    <w:p w:rsidR="004402B1" w:rsidRDefault="004402B1" w:rsidP="004402B1">
      <w:pPr>
        <w:jc w:val="center"/>
        <w:rPr>
          <w:szCs w:val="28"/>
        </w:rPr>
      </w:pPr>
    </w:p>
    <w:p w:rsidR="004402B1" w:rsidRDefault="004402B1" w:rsidP="004402B1">
      <w:pPr>
        <w:jc w:val="center"/>
        <w:rPr>
          <w:szCs w:val="28"/>
        </w:rPr>
      </w:pPr>
    </w:p>
    <w:p w:rsidR="004402B1" w:rsidRDefault="004402B1" w:rsidP="004402B1">
      <w:pPr>
        <w:jc w:val="center"/>
        <w:rPr>
          <w:szCs w:val="28"/>
        </w:rPr>
      </w:pPr>
    </w:p>
    <w:p w:rsidR="004402B1" w:rsidRDefault="004402B1" w:rsidP="004402B1">
      <w:pPr>
        <w:jc w:val="center"/>
        <w:rPr>
          <w:szCs w:val="28"/>
        </w:rPr>
      </w:pPr>
    </w:p>
    <w:p w:rsidR="004402B1" w:rsidRDefault="004402B1" w:rsidP="004402B1">
      <w:pPr>
        <w:jc w:val="center"/>
        <w:rPr>
          <w:szCs w:val="28"/>
        </w:rPr>
      </w:pPr>
    </w:p>
    <w:p w:rsidR="004402B1" w:rsidRDefault="004402B1" w:rsidP="004402B1">
      <w:pPr>
        <w:jc w:val="center"/>
        <w:rPr>
          <w:szCs w:val="28"/>
        </w:rPr>
      </w:pPr>
    </w:p>
    <w:p w:rsidR="004402B1" w:rsidRPr="00872A3A" w:rsidRDefault="004402B1" w:rsidP="004402B1">
      <w:pPr>
        <w:jc w:val="center"/>
        <w:rPr>
          <w:szCs w:val="28"/>
        </w:rPr>
      </w:pPr>
      <w:r w:rsidRPr="00872A3A">
        <w:rPr>
          <w:szCs w:val="28"/>
        </w:rPr>
        <w:t>Санкт-Петербург</w:t>
      </w:r>
    </w:p>
    <w:p w:rsidR="004402B1" w:rsidRPr="00872A3A" w:rsidRDefault="004402B1" w:rsidP="004402B1">
      <w:pPr>
        <w:jc w:val="center"/>
        <w:rPr>
          <w:szCs w:val="28"/>
        </w:rPr>
      </w:pPr>
      <w:r>
        <w:rPr>
          <w:szCs w:val="28"/>
        </w:rPr>
        <w:t>2026</w:t>
      </w:r>
      <w:r w:rsidRPr="00872A3A">
        <w:rPr>
          <w:szCs w:val="28"/>
        </w:rPr>
        <w:t xml:space="preserve"> год</w:t>
      </w:r>
    </w:p>
    <w:p w:rsidR="004402B1" w:rsidRPr="00872A3A" w:rsidRDefault="004402B1" w:rsidP="004402B1"/>
    <w:p w:rsidR="004402B1" w:rsidRDefault="004402B1" w:rsidP="004402B1">
      <w:pPr>
        <w:spacing w:after="160" w:line="259" w:lineRule="auto"/>
        <w:jc w:val="center"/>
        <w:rPr>
          <w:rFonts w:cs="Times New Roman"/>
          <w:b/>
          <w:kern w:val="36"/>
        </w:rPr>
      </w:pPr>
      <w:r w:rsidRPr="00872A3A">
        <w:rPr>
          <w:rFonts w:cs="Times New Roman"/>
          <w:b/>
          <w:kern w:val="36"/>
        </w:rPr>
        <w:br w:type="page"/>
      </w:r>
    </w:p>
    <w:p w:rsidR="004402B1" w:rsidRPr="00872A3A" w:rsidRDefault="004402B1" w:rsidP="004402B1">
      <w:pPr>
        <w:spacing w:after="160" w:line="259" w:lineRule="auto"/>
        <w:jc w:val="center"/>
        <w:rPr>
          <w:rFonts w:cs="Times New Roman"/>
          <w:b/>
          <w:kern w:val="36"/>
        </w:rPr>
      </w:pPr>
      <w:r>
        <w:rPr>
          <w:rFonts w:cs="Times New Roman"/>
          <w:b/>
          <w:kern w:val="36"/>
        </w:rPr>
        <w:lastRenderedPageBreak/>
        <w:t>Извещение 23-26</w:t>
      </w:r>
    </w:p>
    <w:p w:rsidR="004402B1" w:rsidRPr="00872A3A" w:rsidRDefault="004402B1" w:rsidP="004402B1">
      <w:pPr>
        <w:jc w:val="center"/>
        <w:outlineLvl w:val="1"/>
        <w:rPr>
          <w:rFonts w:cs="Times New Roman"/>
          <w:b/>
          <w:kern w:val="36"/>
        </w:rPr>
      </w:pPr>
      <w:r w:rsidRPr="00872A3A">
        <w:rPr>
          <w:rFonts w:cs="Times New Roman"/>
          <w:b/>
          <w:kern w:val="36"/>
        </w:rPr>
        <w:t>о проведении</w:t>
      </w:r>
      <w:r>
        <w:rPr>
          <w:rFonts w:cs="Times New Roman"/>
          <w:b/>
          <w:kern w:val="36"/>
        </w:rPr>
        <w:t xml:space="preserve"> закупки </w:t>
      </w:r>
      <w:proofErr w:type="gramStart"/>
      <w:r>
        <w:rPr>
          <w:rFonts w:cs="Times New Roman"/>
          <w:b/>
          <w:kern w:val="36"/>
        </w:rPr>
        <w:t>в  форме</w:t>
      </w:r>
      <w:proofErr w:type="gramEnd"/>
      <w:r>
        <w:rPr>
          <w:rFonts w:cs="Times New Roman"/>
          <w:b/>
          <w:kern w:val="36"/>
        </w:rPr>
        <w:t xml:space="preserve"> «Электронного магазина» </w:t>
      </w:r>
      <w:r w:rsidRPr="00872A3A">
        <w:rPr>
          <w:rFonts w:cs="Times New Roman"/>
          <w:b/>
          <w:kern w:val="36"/>
        </w:rPr>
        <w:t xml:space="preserve"> в электронной форме</w:t>
      </w:r>
      <w:r>
        <w:rPr>
          <w:rFonts w:cs="Times New Roman"/>
          <w:b/>
          <w:kern w:val="36"/>
        </w:rPr>
        <w:t xml:space="preserve"> </w:t>
      </w:r>
    </w:p>
    <w:tbl>
      <w:tblPr>
        <w:tblW w:w="507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602"/>
        <w:gridCol w:w="405"/>
        <w:gridCol w:w="5468"/>
        <w:gridCol w:w="294"/>
      </w:tblGrid>
      <w:tr w:rsidR="004402B1" w:rsidRPr="00872A3A" w:rsidTr="004402B1">
        <w:tc>
          <w:tcPr>
            <w:tcW w:w="346" w:type="pct"/>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snapToGrid w:val="0"/>
              <w:rPr>
                <w:rFonts w:cs="Times New Roman"/>
                <w:b/>
                <w:caps/>
              </w:rPr>
            </w:pPr>
            <w:r w:rsidRPr="00872A3A">
              <w:rPr>
                <w:rFonts w:cs="Times New Roman"/>
                <w:b/>
                <w:caps/>
              </w:rPr>
              <w:t>№ П/П</w:t>
            </w:r>
          </w:p>
        </w:tc>
        <w:tc>
          <w:tcPr>
            <w:tcW w:w="1716" w:type="pct"/>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snapToGrid w:val="0"/>
              <w:jc w:val="center"/>
              <w:rPr>
                <w:rFonts w:cs="Times New Roman"/>
                <w:b/>
                <w:caps/>
              </w:rPr>
            </w:pPr>
          </w:p>
          <w:p w:rsidR="004402B1" w:rsidRPr="00872A3A" w:rsidRDefault="004402B1" w:rsidP="004402B1">
            <w:pPr>
              <w:widowControl w:val="0"/>
              <w:jc w:val="center"/>
              <w:rPr>
                <w:rFonts w:cs="Times New Roman"/>
                <w:b/>
                <w:caps/>
              </w:rPr>
            </w:pPr>
            <w:r w:rsidRPr="00872A3A">
              <w:rPr>
                <w:rFonts w:cs="Times New Roman"/>
                <w:b/>
                <w:caps/>
              </w:rPr>
              <w:t>нАИМЕНОВАНИЕ П/П</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snapToGrid w:val="0"/>
              <w:jc w:val="center"/>
              <w:rPr>
                <w:rFonts w:cs="Times New Roman"/>
                <w:b/>
                <w:caps/>
              </w:rPr>
            </w:pPr>
          </w:p>
          <w:p w:rsidR="004402B1" w:rsidRPr="00872A3A" w:rsidRDefault="004402B1" w:rsidP="004402B1">
            <w:pPr>
              <w:widowControl w:val="0"/>
              <w:jc w:val="center"/>
              <w:rPr>
                <w:rFonts w:cs="Times New Roman"/>
                <w:b/>
                <w:caps/>
              </w:rPr>
            </w:pPr>
            <w:r w:rsidRPr="00872A3A">
              <w:rPr>
                <w:rFonts w:cs="Times New Roman"/>
                <w:b/>
                <w:caps/>
              </w:rPr>
              <w:t>сОДЕРЖАНИЕ</w:t>
            </w:r>
          </w:p>
        </w:tc>
      </w:tr>
      <w:tr w:rsidR="004402B1" w:rsidRPr="00872A3A" w:rsidTr="004402B1">
        <w:tc>
          <w:tcPr>
            <w:tcW w:w="346" w:type="pct"/>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1</w:t>
            </w:r>
          </w:p>
        </w:tc>
        <w:tc>
          <w:tcPr>
            <w:tcW w:w="1716" w:type="pct"/>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Наименование Заказчика, Покупателя, контактная информация</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rPr>
                <w:rFonts w:cs="Times New Roman"/>
                <w:lang w:eastAsia="zh-CN"/>
              </w:rPr>
            </w:pPr>
            <w:r w:rsidRPr="00872A3A">
              <w:rPr>
                <w:rFonts w:cs="Times New Roman"/>
                <w:lang w:eastAsia="zh-CN"/>
              </w:rPr>
              <w:t xml:space="preserve">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 </w:t>
            </w:r>
          </w:p>
          <w:p w:rsidR="004402B1" w:rsidRPr="00872A3A" w:rsidRDefault="004402B1" w:rsidP="004402B1">
            <w:pPr>
              <w:widowControl w:val="0"/>
              <w:rPr>
                <w:rFonts w:cs="Times New Roman"/>
                <w:lang w:eastAsia="zh-CN"/>
              </w:rPr>
            </w:pPr>
            <w:r w:rsidRPr="00872A3A">
              <w:rPr>
                <w:rFonts w:cs="Times New Roman"/>
                <w:lang w:eastAsia="zh-CN"/>
              </w:rPr>
              <w:t xml:space="preserve"> (Сокращенное наименование -ГАОУ ДПО «ЛОИРО»), ИНН: 4705016800</w:t>
            </w:r>
          </w:p>
          <w:p w:rsidR="004402B1" w:rsidRDefault="004402B1" w:rsidP="004402B1">
            <w:pPr>
              <w:widowControl w:val="0"/>
              <w:rPr>
                <w:rFonts w:cs="Times New Roman"/>
                <w:lang w:eastAsia="zh-CN"/>
              </w:rPr>
            </w:pPr>
            <w:r w:rsidRPr="00872A3A">
              <w:rPr>
                <w:rFonts w:cs="Times New Roman"/>
                <w:lang w:eastAsia="zh-CN"/>
              </w:rPr>
              <w:t>Адрес: 197136, г.  Санкт-Петербург, Чкаловский пр., д</w:t>
            </w:r>
            <w:r>
              <w:rPr>
                <w:rFonts w:cs="Times New Roman"/>
                <w:lang w:eastAsia="zh-CN"/>
              </w:rPr>
              <w:t xml:space="preserve">.25а, </w:t>
            </w:r>
            <w:proofErr w:type="spellStart"/>
            <w:proofErr w:type="gramStart"/>
            <w:r>
              <w:rPr>
                <w:rFonts w:cs="Times New Roman"/>
                <w:lang w:eastAsia="zh-CN"/>
              </w:rPr>
              <w:t>лит.А</w:t>
            </w:r>
            <w:proofErr w:type="spellEnd"/>
            <w:proofErr w:type="gramEnd"/>
            <w:r>
              <w:rPr>
                <w:rFonts w:cs="Times New Roman"/>
                <w:lang w:eastAsia="zh-CN"/>
              </w:rPr>
              <w:t xml:space="preserve"> т.+7372-50-39, д.213,</w:t>
            </w:r>
            <w:r w:rsidRPr="00872A3A">
              <w:rPr>
                <w:rFonts w:cs="Times New Roman"/>
                <w:lang w:eastAsia="zh-CN"/>
              </w:rPr>
              <w:t xml:space="preserve"> </w:t>
            </w:r>
            <w:r>
              <w:rPr>
                <w:rFonts w:cs="Times New Roman"/>
                <w:lang w:eastAsia="zh-CN"/>
              </w:rPr>
              <w:t>т. +7812 -3725236</w:t>
            </w:r>
            <w:r w:rsidRPr="00872A3A">
              <w:rPr>
                <w:rFonts w:cs="Times New Roman"/>
                <w:lang w:eastAsia="zh-CN"/>
              </w:rPr>
              <w:t>; Латушко Валентина Александровна</w:t>
            </w:r>
          </w:p>
          <w:p w:rsidR="004402B1" w:rsidRPr="00872A3A" w:rsidRDefault="004402B1" w:rsidP="00F96C02">
            <w:pPr>
              <w:widowControl w:val="0"/>
              <w:rPr>
                <w:rFonts w:cs="Times New Roman"/>
                <w:lang w:eastAsia="zh-CN"/>
              </w:rPr>
            </w:pPr>
            <w:r>
              <w:rPr>
                <w:rFonts w:cs="Times New Roman"/>
                <w:lang w:eastAsia="zh-CN"/>
              </w:rPr>
              <w:t xml:space="preserve">По </w:t>
            </w:r>
            <w:r w:rsidRPr="00872A3A">
              <w:rPr>
                <w:rFonts w:cs="Times New Roman"/>
                <w:lang w:eastAsia="zh-CN"/>
              </w:rPr>
              <w:t>Техническому заданию</w:t>
            </w:r>
            <w:r>
              <w:rPr>
                <w:rFonts w:cs="Times New Roman"/>
                <w:lang w:eastAsia="zh-CN"/>
              </w:rPr>
              <w:t xml:space="preserve"> </w:t>
            </w:r>
            <w:r w:rsidRPr="00872A3A">
              <w:rPr>
                <w:rFonts w:cs="Times New Roman"/>
                <w:lang w:eastAsia="zh-CN"/>
              </w:rPr>
              <w:t xml:space="preserve">- </w:t>
            </w:r>
            <w:r w:rsidR="00F96C02">
              <w:rPr>
                <w:rFonts w:cs="Times New Roman"/>
                <w:lang w:eastAsia="zh-CN"/>
              </w:rPr>
              <w:t xml:space="preserve">  </w:t>
            </w:r>
            <w:proofErr w:type="spellStart"/>
            <w:r w:rsidR="00F96C02">
              <w:rPr>
                <w:rFonts w:cs="Times New Roman"/>
                <w:lang w:eastAsia="zh-CN"/>
              </w:rPr>
              <w:t>Шилина</w:t>
            </w:r>
            <w:proofErr w:type="spellEnd"/>
            <w:r w:rsidR="00F96C02">
              <w:rPr>
                <w:rFonts w:cs="Times New Roman"/>
                <w:lang w:eastAsia="zh-CN"/>
              </w:rPr>
              <w:t xml:space="preserve"> Надежда</w:t>
            </w:r>
            <w:r>
              <w:rPr>
                <w:rFonts w:cs="Times New Roman"/>
                <w:lang w:eastAsia="zh-CN"/>
              </w:rPr>
              <w:t xml:space="preserve"> </w:t>
            </w:r>
            <w:r w:rsidR="00F96C02">
              <w:rPr>
                <w:rFonts w:cs="Times New Roman"/>
                <w:lang w:eastAsia="zh-CN"/>
              </w:rPr>
              <w:t>Леонидовна тел. 89119805978</w:t>
            </w:r>
            <w:r>
              <w:rPr>
                <w:rFonts w:cs="Times New Roman"/>
                <w:lang w:eastAsia="zh-CN"/>
              </w:rPr>
              <w:t>.</w:t>
            </w:r>
          </w:p>
        </w:tc>
      </w:tr>
      <w:tr w:rsidR="004402B1" w:rsidRPr="00872A3A" w:rsidTr="004402B1">
        <w:tc>
          <w:tcPr>
            <w:tcW w:w="346" w:type="pct"/>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2</w:t>
            </w:r>
          </w:p>
        </w:tc>
        <w:tc>
          <w:tcPr>
            <w:tcW w:w="1716" w:type="pct"/>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 xml:space="preserve">Предмет закупки </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r w:rsidRPr="004402B1">
              <w:rPr>
                <w:rFonts w:eastAsia="Times New Roman" w:cs="Times New Roman"/>
              </w:rPr>
              <w:t xml:space="preserve">Оказание комплекса информационных услуг по   продолжению обслуживания системы мониторинга «WEB-своды» в сфере профилактики безнадзорности и правонарушений несовершеннолетних в Ленинградской области </w:t>
            </w:r>
          </w:p>
        </w:tc>
      </w:tr>
      <w:tr w:rsidR="004402B1" w:rsidRPr="00872A3A" w:rsidTr="004402B1">
        <w:tc>
          <w:tcPr>
            <w:tcW w:w="346" w:type="pct"/>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0"/>
              </w:tabs>
              <w:jc w:val="center"/>
              <w:rPr>
                <w:rFonts w:cs="Times New Roman"/>
              </w:rPr>
            </w:pPr>
            <w:r w:rsidRPr="00872A3A">
              <w:rPr>
                <w:rFonts w:cs="Times New Roman"/>
              </w:rPr>
              <w:t>3</w:t>
            </w:r>
          </w:p>
        </w:tc>
        <w:tc>
          <w:tcPr>
            <w:tcW w:w="1716" w:type="pct"/>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rPr>
                <w:rFonts w:cs="Times New Roman"/>
              </w:rPr>
            </w:pPr>
            <w:r w:rsidRPr="00872A3A">
              <w:rPr>
                <w:rFonts w:cs="Times New Roman"/>
              </w:rPr>
              <w:t>Способ проведения закупки</w:t>
            </w:r>
          </w:p>
        </w:tc>
        <w:tc>
          <w:tcPr>
            <w:tcW w:w="2938"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4402B1" w:rsidRPr="00872A3A" w:rsidRDefault="00431E60" w:rsidP="007673A5">
            <w:pPr>
              <w:spacing w:before="120" w:after="120"/>
              <w:ind w:right="175"/>
            </w:pPr>
            <w:r>
              <w:rPr>
                <w:bCs/>
              </w:rPr>
              <w:t xml:space="preserve"> </w:t>
            </w:r>
            <w:r w:rsidR="007673A5">
              <w:rPr>
                <w:bCs/>
              </w:rPr>
              <w:t>Электронный магазин</w:t>
            </w:r>
            <w:r>
              <w:rPr>
                <w:bCs/>
              </w:rPr>
              <w:t xml:space="preserve"> </w:t>
            </w:r>
            <w:r w:rsidR="004402B1">
              <w:rPr>
                <w:bCs/>
              </w:rPr>
              <w:t xml:space="preserve"> по 223 ФЗ </w:t>
            </w:r>
            <w:r w:rsidR="004402B1" w:rsidRPr="004402B1">
              <w:rPr>
                <w:bCs/>
                <w:highlight w:val="yellow"/>
              </w:rPr>
              <w:t>на  ЭТП  РТС-тендер</w:t>
            </w:r>
          </w:p>
        </w:tc>
      </w:tr>
      <w:tr w:rsidR="004402B1" w:rsidRPr="00872A3A" w:rsidTr="004402B1">
        <w:tc>
          <w:tcPr>
            <w:tcW w:w="346" w:type="pct"/>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4</w:t>
            </w:r>
          </w:p>
        </w:tc>
        <w:tc>
          <w:tcPr>
            <w:tcW w:w="1716" w:type="pct"/>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Источник финансирования</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4402B1" w:rsidRPr="00A1685C" w:rsidRDefault="004402B1" w:rsidP="004402B1">
            <w:pPr>
              <w:widowControl w:val="0"/>
              <w:rPr>
                <w:rFonts w:cs="Times New Roman"/>
                <w:lang w:eastAsia="zh-CN"/>
              </w:rPr>
            </w:pPr>
            <w:r w:rsidRPr="00A1685C">
              <w:rPr>
                <w:rFonts w:cs="Times New Roman"/>
                <w:lang w:eastAsia="zh-CN"/>
              </w:rPr>
              <w:t>субсидии на иные цели в рамках реализации</w:t>
            </w:r>
          </w:p>
          <w:p w:rsidR="004402B1" w:rsidRPr="00872A3A" w:rsidRDefault="004402B1" w:rsidP="004402B1">
            <w:pPr>
              <w:widowControl w:val="0"/>
              <w:rPr>
                <w:rFonts w:cs="Times New Roman"/>
                <w:lang w:eastAsia="zh-CN"/>
              </w:rPr>
            </w:pPr>
            <w:r w:rsidRPr="00A1685C">
              <w:rPr>
                <w:rFonts w:cs="Times New Roman"/>
                <w:lang w:eastAsia="zh-CN"/>
              </w:rPr>
              <w:t>мероприятия  государственной программы Ленинградской области «Современное образование Ленинградской области» на 2026 год за счет средств областного бюджета.</w:t>
            </w:r>
          </w:p>
        </w:tc>
      </w:tr>
      <w:tr w:rsidR="004402B1" w:rsidRPr="00872A3A" w:rsidTr="004402B1">
        <w:tc>
          <w:tcPr>
            <w:tcW w:w="346" w:type="pct"/>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5</w:t>
            </w:r>
          </w:p>
        </w:tc>
        <w:tc>
          <w:tcPr>
            <w:tcW w:w="1716" w:type="pct"/>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900"/>
                <w:tab w:val="left" w:pos="1440"/>
              </w:tabs>
              <w:suppressAutoHyphens/>
              <w:rPr>
                <w:rFonts w:eastAsia="SimSun" w:cs="Times New Roman"/>
                <w:lang w:eastAsia="ar-SA"/>
              </w:rPr>
            </w:pPr>
            <w:r w:rsidRPr="00872A3A">
              <w:rPr>
                <w:rFonts w:eastAsia="SimSun" w:cs="Times New Roman"/>
                <w:lang w:eastAsia="ar-SA"/>
              </w:rPr>
              <w:t>Размещение информации о закупке</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rPr>
                <w:rFonts w:cs="Times New Roman"/>
                <w:lang w:eastAsia="zh-CN"/>
              </w:rPr>
            </w:pPr>
            <w:r w:rsidRPr="00872A3A">
              <w:rPr>
                <w:rFonts w:cs="Times New Roman"/>
                <w:lang w:eastAsia="zh-CN"/>
              </w:rPr>
              <w:t>Информация о настоящей закупке подлежит размещению в соответствии с требованиями Федерального закона от 18.07.2011 № 223-ФЗ «О закупках товаров, работ, услуг отд</w:t>
            </w:r>
            <w:r>
              <w:rPr>
                <w:rFonts w:cs="Times New Roman"/>
                <w:lang w:eastAsia="zh-CN"/>
              </w:rPr>
              <w:t xml:space="preserve">ельными видами юридических лиц в электронном магазине по 223- </w:t>
            </w:r>
            <w:proofErr w:type="gramStart"/>
            <w:r>
              <w:rPr>
                <w:rFonts w:cs="Times New Roman"/>
                <w:lang w:eastAsia="zh-CN"/>
              </w:rPr>
              <w:t xml:space="preserve">ФЗ  </w:t>
            </w:r>
            <w:r w:rsidRPr="004402B1">
              <w:rPr>
                <w:rFonts w:cs="Times New Roman"/>
                <w:highlight w:val="yellow"/>
                <w:lang w:eastAsia="zh-CN"/>
              </w:rPr>
              <w:t>на</w:t>
            </w:r>
            <w:proofErr w:type="gramEnd"/>
            <w:r w:rsidRPr="004402B1">
              <w:rPr>
                <w:rFonts w:cs="Times New Roman"/>
                <w:highlight w:val="yellow"/>
                <w:lang w:eastAsia="zh-CN"/>
              </w:rPr>
              <w:t xml:space="preserve"> ЭТП  РТС-тендер.</w:t>
            </w:r>
            <w:r>
              <w:rPr>
                <w:rFonts w:cs="Times New Roman"/>
                <w:lang w:eastAsia="zh-CN"/>
              </w:rPr>
              <w:t xml:space="preserve"> </w:t>
            </w:r>
          </w:p>
        </w:tc>
      </w:tr>
      <w:tr w:rsidR="004402B1" w:rsidRPr="00872A3A" w:rsidTr="004402B1">
        <w:trPr>
          <w:gridAfter w:val="1"/>
          <w:wAfter w:w="140" w:type="pct"/>
        </w:trPr>
        <w:tc>
          <w:tcPr>
            <w:tcW w:w="346" w:type="pct"/>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6.</w:t>
            </w:r>
          </w:p>
        </w:tc>
        <w:tc>
          <w:tcPr>
            <w:tcW w:w="1716" w:type="pct"/>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Описание объекта закупки,</w:t>
            </w:r>
          </w:p>
          <w:p w:rsidR="004402B1" w:rsidRDefault="004402B1" w:rsidP="004402B1">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требования к безопасности, качеству, техническим</w:t>
            </w:r>
          </w:p>
          <w:p w:rsidR="004402B1" w:rsidRDefault="004402B1" w:rsidP="004402B1">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 xml:space="preserve"> характеристикам, функциональным характеристикам (потребительским свойствам) товара, работы, услуги</w:t>
            </w:r>
          </w:p>
          <w:p w:rsidR="004402B1" w:rsidRPr="00872A3A" w:rsidRDefault="004402B1" w:rsidP="004402B1">
            <w:pPr>
              <w:widowControl w:val="0"/>
              <w:tabs>
                <w:tab w:val="left" w:pos="600"/>
                <w:tab w:val="left" w:pos="840"/>
                <w:tab w:val="left" w:pos="960"/>
                <w:tab w:val="left" w:pos="1080"/>
                <w:tab w:val="left" w:pos="1260"/>
                <w:tab w:val="left" w:pos="1740"/>
              </w:tabs>
              <w:snapToGrid w:val="0"/>
              <w:rPr>
                <w:rFonts w:cs="Times New Roman"/>
              </w:rPr>
            </w:pPr>
          </w:p>
        </w:tc>
        <w:tc>
          <w:tcPr>
            <w:tcW w:w="2798" w:type="pct"/>
            <w:gridSpan w:val="2"/>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suppressAutoHyphens/>
              <w:rPr>
                <w:rFonts w:eastAsia="SimSun" w:cs="Times New Roman"/>
                <w:color w:val="000000"/>
                <w:lang w:eastAsia="ar-SA"/>
              </w:rPr>
            </w:pPr>
            <w:r w:rsidRPr="00872A3A">
              <w:rPr>
                <w:rFonts w:eastAsia="SimSun" w:cs="Times New Roman"/>
                <w:color w:val="000000"/>
                <w:lang w:eastAsia="ar-SA"/>
              </w:rPr>
              <w:t>Указано в Техниче</w:t>
            </w:r>
            <w:r>
              <w:rPr>
                <w:rFonts w:eastAsia="SimSun" w:cs="Times New Roman"/>
                <w:color w:val="000000"/>
                <w:lang w:eastAsia="ar-SA"/>
              </w:rPr>
              <w:t>ском задании (Приложение № 1 к И</w:t>
            </w:r>
            <w:r w:rsidRPr="00872A3A">
              <w:rPr>
                <w:rFonts w:eastAsia="SimSun" w:cs="Times New Roman"/>
                <w:color w:val="000000"/>
                <w:lang w:eastAsia="ar-SA"/>
              </w:rPr>
              <w:t>звещению)  и  Проекте до</w:t>
            </w:r>
            <w:r>
              <w:rPr>
                <w:rFonts w:eastAsia="SimSun" w:cs="Times New Roman"/>
                <w:color w:val="000000"/>
                <w:lang w:eastAsia="ar-SA"/>
              </w:rPr>
              <w:t>говора (приложение №2 к  Извещению)</w:t>
            </w:r>
          </w:p>
        </w:tc>
      </w:tr>
      <w:tr w:rsidR="004402B1" w:rsidRPr="00872A3A" w:rsidTr="004402B1">
        <w:trPr>
          <w:trHeight w:val="245"/>
        </w:trPr>
        <w:tc>
          <w:tcPr>
            <w:tcW w:w="346" w:type="pct"/>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7</w:t>
            </w:r>
          </w:p>
        </w:tc>
        <w:tc>
          <w:tcPr>
            <w:tcW w:w="1716" w:type="pct"/>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lang w:eastAsia="zh-CN"/>
              </w:rPr>
              <w:t xml:space="preserve">Начальная (максимальная) цена договора </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rPr>
                <w:rFonts w:cs="Times New Roman"/>
                <w:bCs/>
                <w:color w:val="000000"/>
                <w:lang w:eastAsia="ar-SA"/>
              </w:rPr>
            </w:pPr>
            <w:r>
              <w:rPr>
                <w:rFonts w:cs="Times New Roman"/>
                <w:b/>
                <w:bCs/>
              </w:rPr>
              <w:t>250000</w:t>
            </w:r>
            <w:r w:rsidRPr="00C26C2B">
              <w:rPr>
                <w:rFonts w:cs="Times New Roman"/>
                <w:b/>
                <w:bCs/>
              </w:rPr>
              <w:t xml:space="preserve">,00 </w:t>
            </w:r>
            <w:r>
              <w:rPr>
                <w:rFonts w:cs="Times New Roman"/>
                <w:b/>
                <w:bCs/>
              </w:rPr>
              <w:t>(</w:t>
            </w:r>
            <w:proofErr w:type="gramStart"/>
            <w:r>
              <w:rPr>
                <w:rFonts w:cs="Times New Roman"/>
                <w:b/>
                <w:bCs/>
              </w:rPr>
              <w:t>двести  пятьдесят</w:t>
            </w:r>
            <w:proofErr w:type="gramEnd"/>
            <w:r>
              <w:rPr>
                <w:rFonts w:cs="Times New Roman"/>
                <w:b/>
                <w:bCs/>
              </w:rPr>
              <w:t xml:space="preserve">   тысяч) рублей 00</w:t>
            </w:r>
            <w:r w:rsidRPr="00872A3A">
              <w:rPr>
                <w:rFonts w:cs="Times New Roman"/>
                <w:b/>
                <w:bCs/>
              </w:rPr>
              <w:t xml:space="preserve"> копеек. </w:t>
            </w:r>
          </w:p>
        </w:tc>
      </w:tr>
      <w:tr w:rsidR="004402B1" w:rsidRPr="00872A3A" w:rsidTr="004402B1">
        <w:tc>
          <w:tcPr>
            <w:tcW w:w="346" w:type="pct"/>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8</w:t>
            </w:r>
          </w:p>
        </w:tc>
        <w:tc>
          <w:tcPr>
            <w:tcW w:w="1716" w:type="pct"/>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rPr>
                <w:rFonts w:cs="Times New Roman"/>
                <w:lang w:eastAsia="zh-CN"/>
              </w:rPr>
            </w:pPr>
            <w:r w:rsidRPr="00872A3A">
              <w:rPr>
                <w:rFonts w:cs="Times New Roman"/>
                <w:lang w:eastAsia="zh-CN"/>
              </w:rPr>
              <w:t>Порядок формирования цены договора</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rPr>
                <w:rFonts w:cs="Times New Roman"/>
                <w:color w:val="000000"/>
                <w:lang w:eastAsia="ar-SA"/>
              </w:rPr>
            </w:pPr>
            <w:r w:rsidRPr="00A1685C">
              <w:rPr>
                <w:rFonts w:eastAsia="Times New Roman" w:cs="Times New Roman"/>
                <w:sz w:val="24"/>
                <w:szCs w:val="24"/>
                <w:lang w:eastAsia="ar-SA"/>
              </w:rPr>
              <w:t xml:space="preserve">Начальная цена договора указана с учетом всех расходов </w:t>
            </w:r>
            <w:proofErr w:type="gramStart"/>
            <w:r w:rsidRPr="00A1685C">
              <w:rPr>
                <w:rFonts w:eastAsia="Times New Roman" w:cs="Times New Roman"/>
                <w:sz w:val="24"/>
                <w:szCs w:val="24"/>
                <w:lang w:eastAsia="ar-SA"/>
              </w:rPr>
              <w:t>на  оказание</w:t>
            </w:r>
            <w:proofErr w:type="gramEnd"/>
            <w:r w:rsidRPr="00A1685C">
              <w:rPr>
                <w:rFonts w:eastAsia="Times New Roman" w:cs="Times New Roman"/>
                <w:sz w:val="24"/>
                <w:szCs w:val="24"/>
                <w:lang w:eastAsia="ar-SA"/>
              </w:rPr>
              <w:t xml:space="preserve"> услуг, в том числе расходов на материалы их доставку, уплату налогов, таможенных пошлин, сборов и иных обязательных платежей, расходов на оформление любых сертификатов и другой технической и/или иной требуемой документации, а также на экспертизы и всех иных расходов, необходимых для исполнения Договора и/или которые могут возникнуть при его исполнении.</w:t>
            </w:r>
            <w:r>
              <w:rPr>
                <w:rFonts w:eastAsia="Times New Roman" w:cs="Times New Roman"/>
                <w:sz w:val="24"/>
                <w:szCs w:val="24"/>
                <w:lang w:eastAsia="ar-SA"/>
              </w:rPr>
              <w:t xml:space="preserve"> </w:t>
            </w:r>
          </w:p>
        </w:tc>
      </w:tr>
      <w:tr w:rsidR="004402B1" w:rsidRPr="00872A3A" w:rsidTr="004402B1">
        <w:tc>
          <w:tcPr>
            <w:tcW w:w="346" w:type="pct"/>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9</w:t>
            </w:r>
          </w:p>
        </w:tc>
        <w:tc>
          <w:tcPr>
            <w:tcW w:w="1716" w:type="pct"/>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jc w:val="left"/>
              <w:rPr>
                <w:rFonts w:eastAsia="SimSun" w:cs="Times New Roman"/>
              </w:rPr>
            </w:pPr>
            <w:r w:rsidRPr="00872A3A">
              <w:rPr>
                <w:rFonts w:eastAsia="SimSun" w:cs="Times New Roman"/>
                <w:color w:val="000000"/>
              </w:rPr>
              <w:t>Обоснование начальной (максимальной) цены договора</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rPr>
                <w:rFonts w:eastAsia="SimSun" w:cs="Times New Roman"/>
              </w:rPr>
            </w:pPr>
            <w:r>
              <w:rPr>
                <w:rFonts w:eastAsia="SimSun" w:cs="Times New Roman"/>
              </w:rPr>
              <w:t>Анализ рынка (3 КП)</w:t>
            </w:r>
          </w:p>
        </w:tc>
      </w:tr>
      <w:tr w:rsidR="004402B1" w:rsidRPr="00872A3A" w:rsidTr="004402B1">
        <w:tc>
          <w:tcPr>
            <w:tcW w:w="346" w:type="pct"/>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10</w:t>
            </w:r>
          </w:p>
        </w:tc>
        <w:tc>
          <w:tcPr>
            <w:tcW w:w="1716" w:type="pct"/>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jc w:val="left"/>
              <w:rPr>
                <w:rFonts w:eastAsia="SimSun" w:cs="Times New Roman"/>
              </w:rPr>
            </w:pPr>
            <w:r w:rsidRPr="00872A3A">
              <w:rPr>
                <w:rFonts w:eastAsia="SimSun" w:cs="Times New Roman"/>
              </w:rPr>
              <w:t xml:space="preserve">Сведения о валюте, используемой для формирования цены договора и расчетов </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jc w:val="left"/>
              <w:rPr>
                <w:rFonts w:eastAsia="SimSun" w:cs="Times New Roman"/>
              </w:rPr>
            </w:pPr>
            <w:r w:rsidRPr="00872A3A">
              <w:rPr>
                <w:rFonts w:eastAsia="SimSun" w:cs="Times New Roman"/>
              </w:rPr>
              <w:t>Российский Рубль</w:t>
            </w:r>
          </w:p>
          <w:p w:rsidR="004402B1" w:rsidRPr="00872A3A" w:rsidRDefault="004402B1" w:rsidP="004402B1">
            <w:pPr>
              <w:widowControl w:val="0"/>
              <w:jc w:val="left"/>
              <w:rPr>
                <w:rFonts w:eastAsia="SimSun" w:cs="Times New Roman"/>
              </w:rPr>
            </w:pPr>
          </w:p>
          <w:p w:rsidR="004402B1" w:rsidRPr="00872A3A" w:rsidRDefault="004402B1" w:rsidP="004402B1">
            <w:pPr>
              <w:widowControl w:val="0"/>
              <w:jc w:val="left"/>
              <w:rPr>
                <w:rFonts w:eastAsia="SimSun" w:cs="Times New Roman"/>
              </w:rPr>
            </w:pPr>
          </w:p>
        </w:tc>
      </w:tr>
      <w:tr w:rsidR="004402B1" w:rsidRPr="00872A3A" w:rsidTr="004402B1">
        <w:tc>
          <w:tcPr>
            <w:tcW w:w="346" w:type="pct"/>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11</w:t>
            </w:r>
          </w:p>
        </w:tc>
        <w:tc>
          <w:tcPr>
            <w:tcW w:w="1716" w:type="pct"/>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rPr>
                <w:rFonts w:cs="Times New Roman"/>
                <w:lang w:eastAsia="ar-SA"/>
              </w:rPr>
            </w:pPr>
            <w:r w:rsidRPr="00872A3A">
              <w:rPr>
                <w:rFonts w:cs="Times New Roman"/>
                <w:lang w:eastAsia="ar-SA"/>
              </w:rPr>
              <w:t>Место, условия и сроки (периоды) поставки товара, выполнения работы, оказания услуги</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rPr>
                <w:rFonts w:cs="Times New Roman"/>
                <w:lang w:eastAsia="ar-SA"/>
              </w:rPr>
            </w:pPr>
            <w:r w:rsidRPr="00872A3A">
              <w:rPr>
                <w:rFonts w:cs="Times New Roman"/>
                <w:lang w:eastAsia="ar-SA"/>
              </w:rPr>
              <w:t>Условия исполнения: в соответствии с Техническим заданием (Приложение №1 к извещению</w:t>
            </w:r>
            <w:proofErr w:type="gramStart"/>
            <w:r w:rsidRPr="00872A3A">
              <w:rPr>
                <w:rFonts w:cs="Times New Roman"/>
                <w:lang w:eastAsia="ar-SA"/>
              </w:rPr>
              <w:t>)</w:t>
            </w:r>
            <w:r>
              <w:rPr>
                <w:rFonts w:cs="Times New Roman"/>
                <w:lang w:eastAsia="ar-SA"/>
              </w:rPr>
              <w:t xml:space="preserve">, </w:t>
            </w:r>
            <w:r w:rsidRPr="00872A3A">
              <w:rPr>
                <w:rFonts w:cs="Times New Roman"/>
                <w:lang w:eastAsia="ar-SA"/>
              </w:rPr>
              <w:t xml:space="preserve"> и</w:t>
            </w:r>
            <w:proofErr w:type="gramEnd"/>
            <w:r w:rsidRPr="00872A3A">
              <w:rPr>
                <w:rFonts w:cs="Times New Roman"/>
                <w:lang w:eastAsia="ar-SA"/>
              </w:rPr>
              <w:t xml:space="preserve"> Проектом Договора  (Приложение №2 к извещению).</w:t>
            </w:r>
          </w:p>
          <w:p w:rsidR="004402B1" w:rsidRPr="00872A3A" w:rsidRDefault="004402B1" w:rsidP="004402B1">
            <w:pPr>
              <w:widowControl w:val="0"/>
              <w:rPr>
                <w:rFonts w:cs="Times New Roman"/>
                <w:lang w:eastAsia="ar-SA"/>
              </w:rPr>
            </w:pPr>
          </w:p>
          <w:p w:rsidR="004402B1" w:rsidRPr="00872A3A" w:rsidRDefault="004402B1" w:rsidP="004402B1">
            <w:pPr>
              <w:tabs>
                <w:tab w:val="left" w:pos="715"/>
              </w:tabs>
              <w:spacing w:line="300" w:lineRule="exact"/>
              <w:rPr>
                <w:rFonts w:cs="Times New Roman"/>
                <w:lang w:eastAsia="ar-SA"/>
              </w:rPr>
            </w:pPr>
            <w:r>
              <w:rPr>
                <w:rFonts w:cs="Times New Roman"/>
                <w:bCs/>
                <w:lang w:eastAsia="ar-SA"/>
              </w:rPr>
              <w:lastRenderedPageBreak/>
              <w:t>Место оказания услуг:</w:t>
            </w:r>
            <w:r w:rsidRPr="00D54A30">
              <w:rPr>
                <w:rFonts w:cs="Times New Roman"/>
                <w:bCs/>
                <w:lang w:eastAsia="ar-SA"/>
              </w:rPr>
              <w:t xml:space="preserve">  </w:t>
            </w:r>
            <w:r>
              <w:rPr>
                <w:rFonts w:cs="Times New Roman"/>
                <w:bCs/>
                <w:lang w:eastAsia="ar-SA"/>
              </w:rPr>
              <w:t xml:space="preserve"> согласно Договора </w:t>
            </w:r>
          </w:p>
        </w:tc>
      </w:tr>
      <w:tr w:rsidR="004402B1" w:rsidRPr="00872A3A" w:rsidTr="004402B1">
        <w:tc>
          <w:tcPr>
            <w:tcW w:w="346" w:type="pct"/>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lastRenderedPageBreak/>
              <w:t>12</w:t>
            </w:r>
          </w:p>
        </w:tc>
        <w:tc>
          <w:tcPr>
            <w:tcW w:w="1716" w:type="pct"/>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 xml:space="preserve">Форма, сроки и порядок оплаты </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rPr>
                <w:rFonts w:cs="Times New Roman"/>
                <w:lang w:eastAsia="ar-SA"/>
              </w:rPr>
            </w:pPr>
            <w:r>
              <w:rPr>
                <w:rFonts w:cs="Times New Roman"/>
                <w:lang w:eastAsia="ar-SA"/>
              </w:rPr>
              <w:t xml:space="preserve"> </w:t>
            </w:r>
            <w:r w:rsidRPr="00D82BC5">
              <w:rPr>
                <w:rFonts w:cs="Times New Roman"/>
              </w:rPr>
              <w:t xml:space="preserve">Оплата производится Заказчиком путем перечисления денежных средств на расчетный счет Исполнителя в течение 7 (семи) рабочих дней с момента подписания </w:t>
            </w:r>
            <w:r>
              <w:rPr>
                <w:rFonts w:cs="Times New Roman"/>
              </w:rPr>
              <w:t xml:space="preserve">Сторонами акта оказанных услуг и предоставлением счета. </w:t>
            </w:r>
          </w:p>
        </w:tc>
      </w:tr>
      <w:tr w:rsidR="004402B1" w:rsidRPr="00872A3A" w:rsidTr="004402B1">
        <w:tc>
          <w:tcPr>
            <w:tcW w:w="346" w:type="pct"/>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13</w:t>
            </w:r>
          </w:p>
        </w:tc>
        <w:tc>
          <w:tcPr>
            <w:tcW w:w="1716" w:type="pct"/>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Требования к качеству объекта закупки</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autoSpaceDE w:val="0"/>
              <w:snapToGrid w:val="0"/>
              <w:rPr>
                <w:rFonts w:cs="Times New Roman"/>
                <w:color w:val="000000"/>
              </w:rPr>
            </w:pPr>
            <w:r w:rsidRPr="00872A3A">
              <w:rPr>
                <w:rFonts w:cs="Times New Roman"/>
                <w:color w:val="000000"/>
              </w:rPr>
              <w:t xml:space="preserve">Приведены в приложении </w:t>
            </w:r>
            <w:r w:rsidRPr="00872A3A">
              <w:rPr>
                <w:rFonts w:cs="Times New Roman"/>
              </w:rPr>
              <w:t>№ 1</w:t>
            </w:r>
            <w:r w:rsidRPr="00872A3A">
              <w:rPr>
                <w:rFonts w:cs="Times New Roman"/>
                <w:color w:val="000000"/>
              </w:rPr>
              <w:t xml:space="preserve"> к извещению «Техническое задание». </w:t>
            </w:r>
          </w:p>
        </w:tc>
      </w:tr>
      <w:tr w:rsidR="004402B1" w:rsidRPr="00872A3A" w:rsidTr="004402B1">
        <w:tc>
          <w:tcPr>
            <w:tcW w:w="346" w:type="pct"/>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14</w:t>
            </w:r>
          </w:p>
        </w:tc>
        <w:tc>
          <w:tcPr>
            <w:tcW w:w="1716" w:type="pct"/>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 xml:space="preserve">Требования к гарантийному сроку </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autoSpaceDE w:val="0"/>
              <w:snapToGrid w:val="0"/>
              <w:rPr>
                <w:rFonts w:cs="Times New Roman"/>
                <w:color w:val="000000"/>
              </w:rPr>
            </w:pPr>
            <w:r w:rsidRPr="00872A3A">
              <w:rPr>
                <w:rFonts w:cs="Times New Roman"/>
                <w:color w:val="000000"/>
              </w:rPr>
              <w:t xml:space="preserve">Приведены в приложении </w:t>
            </w:r>
            <w:r w:rsidRPr="00872A3A">
              <w:rPr>
                <w:rFonts w:cs="Times New Roman"/>
              </w:rPr>
              <w:t>№ 1</w:t>
            </w:r>
            <w:r w:rsidRPr="00872A3A">
              <w:rPr>
                <w:rFonts w:cs="Times New Roman"/>
                <w:color w:val="000000"/>
              </w:rPr>
              <w:t xml:space="preserve"> к извещению «Техническое задание».</w:t>
            </w:r>
          </w:p>
        </w:tc>
      </w:tr>
      <w:tr w:rsidR="004402B1" w:rsidRPr="00872A3A" w:rsidTr="004402B1">
        <w:tc>
          <w:tcPr>
            <w:tcW w:w="346" w:type="pct"/>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15</w:t>
            </w:r>
          </w:p>
        </w:tc>
        <w:tc>
          <w:tcPr>
            <w:tcW w:w="1716" w:type="pct"/>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jc w:val="left"/>
              <w:rPr>
                <w:rFonts w:cs="Times New Roman"/>
              </w:rPr>
            </w:pPr>
            <w:r w:rsidRPr="00872A3A">
              <w:rPr>
                <w:rFonts w:cs="Times New Roman"/>
                <w:color w:val="000000"/>
              </w:rPr>
              <w:t>Перечень документов, подтверждающих соответствие  услуг требованиям, установленным в соответствии с законодательством РФ, в случае, если в соответствии с законодательством РФ установлены требования к таким услугам</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autoSpaceDE w:val="0"/>
              <w:snapToGrid w:val="0"/>
              <w:rPr>
                <w:rFonts w:cs="Times New Roman"/>
                <w:color w:val="000000"/>
              </w:rPr>
            </w:pPr>
            <w:r w:rsidRPr="00872A3A">
              <w:rPr>
                <w:rFonts w:cs="Times New Roman"/>
                <w:color w:val="000000"/>
                <w:lang w:eastAsia="ar-SA"/>
              </w:rPr>
              <w:t>В соответствии с Техническим заданием (Приложение № 1) и проектом договора (Приложение № 2)</w:t>
            </w:r>
          </w:p>
        </w:tc>
      </w:tr>
      <w:tr w:rsidR="004402B1" w:rsidRPr="00872A3A" w:rsidTr="004402B1">
        <w:tc>
          <w:tcPr>
            <w:tcW w:w="346" w:type="pct"/>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16</w:t>
            </w:r>
          </w:p>
        </w:tc>
        <w:tc>
          <w:tcPr>
            <w:tcW w:w="1716" w:type="pct"/>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rPr>
                <w:rFonts w:cs="Times New Roman"/>
              </w:rPr>
            </w:pPr>
            <w:r w:rsidRPr="00872A3A">
              <w:rPr>
                <w:rFonts w:cs="Times New Roman"/>
              </w:rPr>
              <w:t xml:space="preserve">Требования к Участнику процедуры закупки </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4402B1" w:rsidRDefault="004402B1" w:rsidP="004402B1">
            <w:pPr>
              <w:widowControl w:val="0"/>
              <w:tabs>
                <w:tab w:val="left" w:pos="540"/>
                <w:tab w:val="left" w:pos="900"/>
              </w:tabs>
              <w:spacing w:line="228" w:lineRule="auto"/>
              <w:rPr>
                <w:rFonts w:cs="Times New Roman"/>
                <w:lang w:eastAsia="ru-RU"/>
              </w:rPr>
            </w:pPr>
            <w:r w:rsidRPr="00872A3A">
              <w:rPr>
                <w:rFonts w:cs="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8" w:history="1">
              <w:r w:rsidRPr="00872A3A">
                <w:rPr>
                  <w:rFonts w:cs="Times New Roman"/>
                  <w:lang w:eastAsia="ru-RU"/>
                </w:rPr>
                <w:t>законом</w:t>
              </w:r>
            </w:hyperlink>
            <w:r w:rsidRPr="00872A3A">
              <w:rPr>
                <w:rFonts w:cs="Times New Roman"/>
                <w:lang w:eastAsia="ru-RU"/>
              </w:rPr>
              <w:t>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w:t>
            </w:r>
          </w:p>
          <w:p w:rsidR="004402B1" w:rsidRPr="00872A3A" w:rsidRDefault="004402B1" w:rsidP="004402B1">
            <w:pPr>
              <w:widowControl w:val="0"/>
              <w:tabs>
                <w:tab w:val="left" w:pos="540"/>
                <w:tab w:val="left" w:pos="900"/>
              </w:tabs>
              <w:spacing w:line="228" w:lineRule="auto"/>
              <w:rPr>
                <w:rFonts w:cs="Times New Roman"/>
                <w:lang w:eastAsia="ru-RU"/>
              </w:rPr>
            </w:pPr>
            <w:r w:rsidRPr="00872A3A">
              <w:rPr>
                <w:rFonts w:cs="Times New Roman"/>
                <w:lang w:eastAsia="ru-RU"/>
              </w:rPr>
              <w:t xml:space="preserve">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9" w:history="1">
              <w:r w:rsidRPr="00872A3A">
                <w:rPr>
                  <w:rFonts w:cs="Times New Roman"/>
                  <w:lang w:eastAsia="ru-RU"/>
                </w:rPr>
                <w:t>законом</w:t>
              </w:r>
            </w:hyperlink>
            <w:r w:rsidRPr="00872A3A">
              <w:rPr>
                <w:rFonts w:cs="Times New Roman"/>
                <w:lang w:eastAsia="ru-RU"/>
              </w:rPr>
              <w:t> от 14 июля 2022 года N 255-ФЗ «О контроле за деятельностью лиц, находящихся под иностранным влиянием»</w:t>
            </w:r>
          </w:p>
          <w:p w:rsidR="004402B1" w:rsidRPr="00872A3A" w:rsidRDefault="004402B1" w:rsidP="004402B1">
            <w:pPr>
              <w:widowControl w:val="0"/>
              <w:tabs>
                <w:tab w:val="left" w:pos="540"/>
                <w:tab w:val="left" w:pos="900"/>
              </w:tabs>
              <w:rPr>
                <w:rFonts w:cs="Times New Roman"/>
                <w:b/>
                <w:bCs/>
              </w:rPr>
            </w:pPr>
            <w:r w:rsidRPr="00872A3A">
              <w:rPr>
                <w:rFonts w:cs="Times New Roman"/>
                <w:b/>
                <w:bCs/>
              </w:rPr>
              <w:t>ТРЕБОВАНИЯ К УЧАСТНИКАМ ЗАКУПКИ:</w:t>
            </w:r>
          </w:p>
          <w:p w:rsidR="004402B1" w:rsidRPr="00872A3A" w:rsidRDefault="004402B1" w:rsidP="004402B1">
            <w:pPr>
              <w:widowControl w:val="0"/>
              <w:tabs>
                <w:tab w:val="left" w:pos="540"/>
                <w:tab w:val="left" w:pos="900"/>
              </w:tabs>
              <w:rPr>
                <w:rFonts w:cs="Times New Roman"/>
              </w:rPr>
            </w:pPr>
            <w:r w:rsidRPr="00872A3A">
              <w:rPr>
                <w:rFonts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4402B1" w:rsidRPr="00872A3A" w:rsidRDefault="004402B1" w:rsidP="004402B1">
            <w:pPr>
              <w:widowControl w:val="0"/>
              <w:tabs>
                <w:tab w:val="left" w:pos="540"/>
                <w:tab w:val="left" w:pos="900"/>
              </w:tabs>
              <w:rPr>
                <w:rFonts w:cs="Times New Roman"/>
              </w:rPr>
            </w:pPr>
            <w:r w:rsidRPr="00872A3A">
              <w:rPr>
                <w:rFonts w:cs="Times New Roman"/>
              </w:rPr>
              <w:t>2) участник закупки - юридическое лицо не находится в процессе ликвидации;</w:t>
            </w:r>
          </w:p>
          <w:p w:rsidR="004402B1" w:rsidRPr="00872A3A" w:rsidRDefault="004402B1" w:rsidP="004402B1">
            <w:pPr>
              <w:widowControl w:val="0"/>
              <w:tabs>
                <w:tab w:val="left" w:pos="540"/>
                <w:tab w:val="left" w:pos="900"/>
              </w:tabs>
              <w:rPr>
                <w:rFonts w:cs="Times New Roman"/>
              </w:rPr>
            </w:pPr>
            <w:r w:rsidRPr="00872A3A">
              <w:rPr>
                <w:rFonts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4402B1" w:rsidRPr="00872A3A" w:rsidRDefault="004402B1" w:rsidP="004402B1">
            <w:pPr>
              <w:widowControl w:val="0"/>
              <w:tabs>
                <w:tab w:val="left" w:pos="540"/>
                <w:tab w:val="left" w:pos="900"/>
              </w:tabs>
              <w:rPr>
                <w:rFonts w:cs="Times New Roman"/>
              </w:rPr>
            </w:pPr>
            <w:r w:rsidRPr="00872A3A">
              <w:rPr>
                <w:rFonts w:cs="Times New Roman"/>
              </w:rPr>
              <w:t>4) не 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4402B1" w:rsidRPr="00872A3A" w:rsidRDefault="004402B1" w:rsidP="004402B1">
            <w:pPr>
              <w:widowControl w:val="0"/>
              <w:tabs>
                <w:tab w:val="left" w:pos="540"/>
                <w:tab w:val="left" w:pos="900"/>
              </w:tabs>
              <w:rPr>
                <w:rFonts w:cs="Times New Roman"/>
              </w:rPr>
            </w:pPr>
            <w:r w:rsidRPr="00872A3A">
              <w:rPr>
                <w:rFonts w:cs="Times New Roman"/>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w:t>
            </w:r>
            <w:r w:rsidRPr="00872A3A">
              <w:rPr>
                <w:rFonts w:cs="Times New Roman"/>
              </w:rPr>
              <w:lastRenderedPageBreak/>
              <w:t>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4402B1" w:rsidRPr="00872A3A" w:rsidRDefault="004402B1" w:rsidP="004402B1">
            <w:pPr>
              <w:widowControl w:val="0"/>
              <w:tabs>
                <w:tab w:val="left" w:pos="540"/>
                <w:tab w:val="left" w:pos="900"/>
              </w:tabs>
              <w:rPr>
                <w:rFonts w:cs="Times New Roman"/>
              </w:rPr>
            </w:pPr>
            <w:r w:rsidRPr="00872A3A">
              <w:rPr>
                <w:rFonts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402B1" w:rsidRPr="00872A3A" w:rsidRDefault="004402B1" w:rsidP="004402B1">
            <w:pPr>
              <w:widowControl w:val="0"/>
              <w:tabs>
                <w:tab w:val="left" w:pos="540"/>
                <w:tab w:val="left" w:pos="900"/>
              </w:tabs>
              <w:rPr>
                <w:rFonts w:cs="Times New Roman"/>
              </w:rPr>
            </w:pPr>
            <w:r w:rsidRPr="00872A3A">
              <w:rPr>
                <w:rFonts w:cs="Times New Roman"/>
              </w:rPr>
              <w:t>7) не 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402B1" w:rsidRPr="00872A3A" w:rsidRDefault="004402B1" w:rsidP="004402B1">
            <w:pPr>
              <w:widowControl w:val="0"/>
              <w:tabs>
                <w:tab w:val="left" w:pos="540"/>
                <w:tab w:val="left" w:pos="900"/>
              </w:tabs>
              <w:rPr>
                <w:rFonts w:cs="Times New Roman"/>
              </w:rPr>
            </w:pPr>
            <w:r w:rsidRPr="00872A3A">
              <w:rPr>
                <w:rFonts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4402B1" w:rsidRPr="00872A3A" w:rsidRDefault="004402B1" w:rsidP="004402B1">
            <w:pPr>
              <w:widowControl w:val="0"/>
              <w:tabs>
                <w:tab w:val="left" w:pos="540"/>
                <w:tab w:val="left" w:pos="900"/>
              </w:tabs>
              <w:rPr>
                <w:rFonts w:cs="Times New Roman"/>
              </w:rPr>
            </w:pPr>
            <w:r w:rsidRPr="00872A3A">
              <w:rPr>
                <w:rFonts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4402B1" w:rsidRPr="00872A3A" w:rsidRDefault="004402B1" w:rsidP="004402B1">
            <w:pPr>
              <w:widowControl w:val="0"/>
              <w:tabs>
                <w:tab w:val="left" w:pos="540"/>
                <w:tab w:val="left" w:pos="900"/>
              </w:tabs>
              <w:rPr>
                <w:rFonts w:cs="Times New Roman"/>
              </w:rPr>
            </w:pPr>
            <w:r w:rsidRPr="00872A3A">
              <w:rPr>
                <w:rFonts w:cs="Times New Roman"/>
              </w:rPr>
              <w:t>10) отсутствие между участником закупки и заказчиком конфликта интересов;</w:t>
            </w:r>
          </w:p>
          <w:p w:rsidR="004402B1" w:rsidRPr="00872A3A" w:rsidRDefault="004402B1" w:rsidP="004402B1">
            <w:pPr>
              <w:widowControl w:val="0"/>
              <w:tabs>
                <w:tab w:val="left" w:pos="540"/>
                <w:tab w:val="left" w:pos="900"/>
              </w:tabs>
              <w:rPr>
                <w:rFonts w:cs="Times New Roman"/>
              </w:rPr>
            </w:pPr>
            <w:r w:rsidRPr="00872A3A">
              <w:rPr>
                <w:rFonts w:cs="Times New Roman"/>
              </w:rPr>
              <w:t>11) участник закупки не является офшорной компанией;</w:t>
            </w:r>
          </w:p>
          <w:p w:rsidR="004402B1" w:rsidRPr="00872A3A" w:rsidRDefault="004402B1" w:rsidP="004402B1">
            <w:pPr>
              <w:widowControl w:val="0"/>
              <w:tabs>
                <w:tab w:val="left" w:pos="540"/>
                <w:tab w:val="left" w:pos="900"/>
              </w:tabs>
              <w:rPr>
                <w:rFonts w:cs="Times New Roman"/>
              </w:rPr>
            </w:pPr>
            <w:r w:rsidRPr="00872A3A">
              <w:rPr>
                <w:rFonts w:cs="Times New Roman"/>
              </w:rPr>
              <w:t>12) отсутствие у участника закупки ограничений для участия в закупках, установленных законодательством Российской Федерации.</w:t>
            </w:r>
          </w:p>
          <w:p w:rsidR="004402B1" w:rsidRPr="00872A3A" w:rsidRDefault="004402B1" w:rsidP="004402B1">
            <w:pPr>
              <w:widowControl w:val="0"/>
              <w:tabs>
                <w:tab w:val="left" w:pos="540"/>
                <w:tab w:val="left" w:pos="900"/>
              </w:tabs>
              <w:rPr>
                <w:rFonts w:cs="Times New Roman"/>
              </w:rPr>
            </w:pPr>
          </w:p>
          <w:p w:rsidR="004402B1" w:rsidRPr="00872A3A" w:rsidRDefault="004402B1" w:rsidP="004402B1">
            <w:pPr>
              <w:ind w:firstLine="709"/>
              <w:rPr>
                <w:rFonts w:cs="Times New Roman"/>
                <w:sz w:val="24"/>
                <w:szCs w:val="24"/>
              </w:rPr>
            </w:pPr>
            <w:r w:rsidRPr="00872A3A">
              <w:rPr>
                <w:rFonts w:cs="Times New Roman"/>
                <w:sz w:val="24"/>
                <w:szCs w:val="24"/>
              </w:rPr>
              <w:t>К участникам закупочных процедур могут быть предъявлены следующие дополнительные требования:</w:t>
            </w:r>
          </w:p>
          <w:p w:rsidR="004402B1" w:rsidRPr="00872A3A" w:rsidRDefault="004402B1" w:rsidP="004402B1">
            <w:pPr>
              <w:tabs>
                <w:tab w:val="num" w:pos="0"/>
              </w:tabs>
              <w:rPr>
                <w:rFonts w:eastAsia="Times New Roman" w:cs="Times New Roman"/>
                <w:bCs/>
                <w:color w:val="000000"/>
                <w:lang w:eastAsia="ru-RU"/>
              </w:rPr>
            </w:pPr>
            <w:r w:rsidRPr="00872A3A">
              <w:rPr>
                <w:rFonts w:eastAsia="Times New Roman" w:cs="Times New Roman"/>
                <w:bCs/>
                <w:color w:val="000000"/>
                <w:lang w:eastAsia="ru-RU"/>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4402B1" w:rsidRPr="00872A3A" w:rsidRDefault="004402B1" w:rsidP="004402B1">
            <w:pPr>
              <w:tabs>
                <w:tab w:val="num" w:pos="0"/>
              </w:tabs>
              <w:rPr>
                <w:rFonts w:eastAsia="Times New Roman" w:cs="Times New Roman"/>
                <w:bCs/>
                <w:color w:val="000000"/>
                <w:lang w:eastAsia="ru-RU"/>
              </w:rPr>
            </w:pPr>
            <w:r w:rsidRPr="00872A3A">
              <w:rPr>
                <w:rFonts w:eastAsia="Times New Roman" w:cs="Times New Roman"/>
                <w:bCs/>
                <w:color w:val="000000"/>
                <w:lang w:eastAsia="ru-RU"/>
              </w:rPr>
              <w:t>-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4402B1" w:rsidRPr="00872A3A" w:rsidRDefault="004402B1" w:rsidP="004402B1">
            <w:pPr>
              <w:rPr>
                <w:rFonts w:cs="Times New Roman"/>
              </w:rPr>
            </w:pPr>
            <w:r w:rsidRPr="00872A3A">
              <w:rPr>
                <w:rFonts w:eastAsia="Times New Roman" w:cs="Times New Roman"/>
                <w:sz w:val="24"/>
                <w:szCs w:val="24"/>
                <w:lang w:eastAsia="ar-SA"/>
              </w:rPr>
              <w:t>-</w:t>
            </w:r>
            <w:r w:rsidRPr="00872A3A">
              <w:rPr>
                <w:rFonts w:cs="Times New Roman"/>
                <w:sz w:val="24"/>
                <w:szCs w:val="24"/>
              </w:rPr>
              <w:t>-наличие лицензии на осуществление деятельности в соответствии с предметом закупки (если необходимо лицензирование такой деятельности).)</w:t>
            </w:r>
          </w:p>
        </w:tc>
      </w:tr>
      <w:tr w:rsidR="004402B1" w:rsidRPr="00872A3A" w:rsidTr="004402B1">
        <w:tc>
          <w:tcPr>
            <w:tcW w:w="346" w:type="pct"/>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lastRenderedPageBreak/>
              <w:t>17</w:t>
            </w:r>
          </w:p>
        </w:tc>
        <w:tc>
          <w:tcPr>
            <w:tcW w:w="1716" w:type="pct"/>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rPr>
                <w:rFonts w:cs="Times New Roman"/>
              </w:rPr>
            </w:pPr>
            <w:r w:rsidRPr="00872A3A">
              <w:rPr>
                <w:rFonts w:cs="Times New Roman"/>
              </w:rPr>
              <w:t xml:space="preserve">Требования к участникам такой </w:t>
            </w:r>
            <w:r w:rsidRPr="00872A3A">
              <w:rPr>
                <w:rFonts w:cs="Times New Roman"/>
              </w:rPr>
              <w:lastRenderedPageBreak/>
              <w:t>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540"/>
                <w:tab w:val="left" w:pos="900"/>
              </w:tabs>
              <w:rPr>
                <w:rFonts w:cs="Times New Roman"/>
                <w:lang w:eastAsia="ru-RU"/>
              </w:rPr>
            </w:pPr>
            <w:r w:rsidRPr="00872A3A">
              <w:rPr>
                <w:rFonts w:cs="Times New Roman"/>
                <w:lang w:eastAsia="ru-RU"/>
              </w:rPr>
              <w:lastRenderedPageBreak/>
              <w:t>Не установлено</w:t>
            </w:r>
          </w:p>
        </w:tc>
      </w:tr>
      <w:tr w:rsidR="004402B1" w:rsidRPr="00872A3A" w:rsidTr="004402B1">
        <w:tc>
          <w:tcPr>
            <w:tcW w:w="346" w:type="pct"/>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lastRenderedPageBreak/>
              <w:t>18</w:t>
            </w:r>
          </w:p>
        </w:tc>
        <w:tc>
          <w:tcPr>
            <w:tcW w:w="4654" w:type="pct"/>
            <w:gridSpan w:val="4"/>
            <w:tcBorders>
              <w:top w:val="single" w:sz="4" w:space="0" w:color="auto"/>
              <w:left w:val="single" w:sz="4" w:space="0" w:color="auto"/>
              <w:bottom w:val="single" w:sz="4" w:space="0" w:color="auto"/>
              <w:right w:val="single" w:sz="4" w:space="0" w:color="auto"/>
              <w:tl2br w:val="nil"/>
              <w:tr2bl w:val="nil"/>
            </w:tcBorders>
          </w:tcPr>
          <w:p w:rsidR="004402B1" w:rsidRPr="00292FE3" w:rsidRDefault="004402B1" w:rsidP="004402B1">
            <w:pPr>
              <w:widowControl w:val="0"/>
              <w:autoSpaceDE w:val="0"/>
              <w:autoSpaceDN w:val="0"/>
              <w:adjustRightInd w:val="0"/>
              <w:jc w:val="left"/>
              <w:rPr>
                <w:rFonts w:eastAsia="Times New Roman"/>
                <w:b/>
                <w:bCs/>
                <w:color w:val="000000"/>
                <w:sz w:val="24"/>
                <w:szCs w:val="24"/>
                <w:lang w:eastAsia="ru-RU"/>
              </w:rPr>
            </w:pPr>
            <w:r>
              <w:rPr>
                <w:b/>
                <w:bCs/>
                <w:u w:val="single"/>
              </w:rPr>
              <w:t xml:space="preserve">  О </w:t>
            </w:r>
            <w:r>
              <w:rPr>
                <w:rFonts w:eastAsia="Times New Roman" w:cs="Times New Roman"/>
                <w:b/>
                <w:sz w:val="24"/>
                <w:szCs w:val="24"/>
                <w:lang w:eastAsia="ru-RU"/>
              </w:rPr>
              <w:t>национальном режиме</w:t>
            </w:r>
            <w:r w:rsidRPr="00292FE3">
              <w:rPr>
                <w:rFonts w:eastAsia="Times New Roman" w:cs="Times New Roman"/>
                <w:b/>
                <w:sz w:val="24"/>
                <w:szCs w:val="24"/>
                <w:lang w:eastAsia="ru-RU"/>
              </w:rPr>
              <w:t xml:space="preserve"> </w:t>
            </w:r>
            <w:r w:rsidRPr="00292FE3">
              <w:rPr>
                <w:rFonts w:eastAsia="Times New Roman"/>
                <w:b/>
                <w:bCs/>
                <w:color w:val="000000"/>
                <w:sz w:val="24"/>
                <w:szCs w:val="24"/>
                <w:lang w:eastAsia="ru-RU"/>
              </w:rPr>
              <w:t>при осуществлении закупок</w:t>
            </w:r>
          </w:p>
          <w:p w:rsidR="004402B1" w:rsidRPr="00872A3A" w:rsidRDefault="004402B1" w:rsidP="004402B1">
            <w:pPr>
              <w:autoSpaceDE w:val="0"/>
              <w:autoSpaceDN w:val="0"/>
              <w:adjustRightInd w:val="0"/>
              <w:ind w:left="111" w:right="180" w:firstLine="320"/>
            </w:pPr>
            <w:r w:rsidRPr="00872A3A">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 (Основание: </w:t>
            </w:r>
          </w:p>
          <w:p w:rsidR="004402B1" w:rsidRPr="00872A3A" w:rsidRDefault="004402B1" w:rsidP="004402B1">
            <w:pPr>
              <w:autoSpaceDE w:val="0"/>
              <w:autoSpaceDN w:val="0"/>
              <w:adjustRightInd w:val="0"/>
              <w:ind w:left="111" w:right="180" w:firstLine="320"/>
            </w:pPr>
            <w:r w:rsidRPr="00872A3A">
              <w:t xml:space="preserve">- Постановление Правительства РФ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rsidR="004402B1" w:rsidRPr="00872A3A" w:rsidRDefault="004402B1" w:rsidP="004402B1">
            <w:pPr>
              <w:widowControl w:val="0"/>
              <w:tabs>
                <w:tab w:val="left" w:pos="227"/>
                <w:tab w:val="left" w:pos="900"/>
              </w:tabs>
              <w:suppressAutoHyphens/>
            </w:pPr>
            <w:r w:rsidRPr="00872A3A">
              <w:t>- Федеральный закон от 08.08.2024 N 318-ФЗ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4402B1" w:rsidRPr="00872A3A" w:rsidRDefault="004402B1" w:rsidP="004402B1">
            <w:pPr>
              <w:widowControl w:val="0"/>
              <w:tabs>
                <w:tab w:val="left" w:pos="227"/>
                <w:tab w:val="left" w:pos="900"/>
              </w:tabs>
              <w:suppressAutoHyphens/>
              <w:rPr>
                <w:rFonts w:eastAsia="SimSun" w:cs="Times New Roman"/>
                <w:lang w:eastAsia="ar-SA"/>
              </w:rPr>
            </w:pPr>
            <w:r w:rsidRPr="00872A3A">
              <w:rPr>
                <w:rFonts w:eastAsia="SimSun" w:cs="Times New Roman"/>
                <w:lang w:eastAsia="ar-SA"/>
              </w:rPr>
              <w:t xml:space="preserve">     -  Положение о закупке товаров, работ, услуг для нужд ГАОУ ДПО «ЛОИРО», утвержденное Наблюдательным советом (протокол от 24.12.2024 г. №15),</w:t>
            </w:r>
            <w:r w:rsidRPr="00872A3A">
              <w:t xml:space="preserve"> </w:t>
            </w:r>
            <w:r w:rsidRPr="00872A3A">
              <w:rPr>
                <w:rFonts w:eastAsia="SimSun" w:cs="Times New Roman"/>
                <w:lang w:eastAsia="ar-SA"/>
              </w:rPr>
              <w:t>Статья 7.1. «Предоставление  национального режима при осуществлении закупок».)</w:t>
            </w:r>
          </w:p>
        </w:tc>
      </w:tr>
      <w:tr w:rsidR="004402B1" w:rsidRPr="00872A3A" w:rsidTr="004402B1">
        <w:tc>
          <w:tcPr>
            <w:tcW w:w="346" w:type="pct"/>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18</w:t>
            </w:r>
            <w:r w:rsidRPr="00872A3A">
              <w:rPr>
                <w:rFonts w:cs="Times New Roman"/>
              </w:rPr>
              <w:t>.1.</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4402B1" w:rsidRPr="006536C1" w:rsidRDefault="004402B1" w:rsidP="004402B1">
            <w:pPr>
              <w:widowControl w:val="0"/>
              <w:autoSpaceDE w:val="0"/>
              <w:autoSpaceDN w:val="0"/>
              <w:adjustRightInd w:val="0"/>
              <w:rPr>
                <w:rFonts w:eastAsia="Times New Roman"/>
                <w:b/>
                <w:bCs/>
                <w:color w:val="000000"/>
                <w:sz w:val="24"/>
                <w:szCs w:val="24"/>
              </w:rPr>
            </w:pPr>
            <w:r>
              <w:t xml:space="preserve">  </w:t>
            </w:r>
            <w:r>
              <w:rPr>
                <w:b/>
              </w:rPr>
              <w:t xml:space="preserve">Запрет на </w:t>
            </w:r>
            <w:r w:rsidRPr="00C54CF9">
              <w:rPr>
                <w:b/>
              </w:rPr>
              <w:t xml:space="preserve"> </w:t>
            </w:r>
            <w:r>
              <w:t>закупки</w:t>
            </w:r>
            <w:r w:rsidRPr="006536C1">
              <w:t xml:space="preserve">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w:t>
            </w:r>
            <w:r>
              <w:t>казываемых иностранными лицами</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tabs>
                <w:tab w:val="left" w:pos="426"/>
              </w:tabs>
            </w:pPr>
            <w:r w:rsidRPr="00872A3A">
              <w:rPr>
                <w:b/>
              </w:rPr>
              <w:t>не установлен</w:t>
            </w:r>
            <w:r>
              <w:rPr>
                <w:b/>
              </w:rPr>
              <w:t>о</w:t>
            </w:r>
            <w:r w:rsidRPr="00872A3A">
              <w:t>.</w:t>
            </w:r>
          </w:p>
          <w:p w:rsidR="004402B1" w:rsidRPr="00872A3A" w:rsidRDefault="004402B1" w:rsidP="004402B1">
            <w:pPr>
              <w:widowControl w:val="0"/>
              <w:rPr>
                <w:rFonts w:cs="Times New Roman"/>
              </w:rPr>
            </w:pPr>
          </w:p>
        </w:tc>
      </w:tr>
      <w:tr w:rsidR="004402B1" w:rsidRPr="00872A3A" w:rsidTr="004402B1">
        <w:tc>
          <w:tcPr>
            <w:tcW w:w="346" w:type="pct"/>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18</w:t>
            </w:r>
            <w:r w:rsidRPr="00872A3A">
              <w:rPr>
                <w:rFonts w:cs="Times New Roman"/>
              </w:rPr>
              <w:t>.2.</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4402B1" w:rsidRPr="006536C1" w:rsidRDefault="004402B1" w:rsidP="004402B1">
            <w:pPr>
              <w:autoSpaceDE w:val="0"/>
              <w:autoSpaceDN w:val="0"/>
              <w:adjustRightInd w:val="0"/>
            </w:pPr>
            <w:r w:rsidRPr="006536C1">
              <w:t xml:space="preserve"> </w:t>
            </w:r>
            <w:r>
              <w:rPr>
                <w:b/>
              </w:rPr>
              <w:t xml:space="preserve">Ограничение на </w:t>
            </w:r>
            <w:r>
              <w:t>закупки</w:t>
            </w:r>
            <w:r w:rsidRPr="006536C1">
              <w:t xml:space="preserve">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w:t>
            </w:r>
            <w:r>
              <w:t>оказываемых иностранными лицами.</w:t>
            </w:r>
            <w:r w:rsidRPr="006536C1">
              <w:t xml:space="preserve"> </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tabs>
                <w:tab w:val="left" w:pos="426"/>
              </w:tabs>
            </w:pPr>
            <w:r w:rsidRPr="00872A3A">
              <w:rPr>
                <w:b/>
              </w:rPr>
              <w:t>не установлено</w:t>
            </w:r>
            <w:r w:rsidRPr="00872A3A">
              <w:t>.</w:t>
            </w:r>
          </w:p>
          <w:p w:rsidR="004402B1" w:rsidRPr="00872A3A" w:rsidRDefault="004402B1" w:rsidP="004402B1">
            <w:pPr>
              <w:widowControl w:val="0"/>
              <w:rPr>
                <w:rFonts w:cs="Times New Roman"/>
              </w:rPr>
            </w:pPr>
          </w:p>
        </w:tc>
      </w:tr>
      <w:tr w:rsidR="004402B1" w:rsidRPr="00872A3A" w:rsidTr="004402B1">
        <w:tc>
          <w:tcPr>
            <w:tcW w:w="346" w:type="pct"/>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18</w:t>
            </w:r>
            <w:r w:rsidRPr="00872A3A">
              <w:rPr>
                <w:rFonts w:cs="Times New Roman"/>
              </w:rPr>
              <w:t>.3.</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4402B1" w:rsidRPr="006536C1" w:rsidRDefault="004402B1" w:rsidP="004402B1">
            <w:pPr>
              <w:autoSpaceDE w:val="0"/>
              <w:autoSpaceDN w:val="0"/>
              <w:adjustRightInd w:val="0"/>
            </w:pPr>
            <w:r>
              <w:rPr>
                <w:b/>
              </w:rPr>
              <w:t>Преимущество</w:t>
            </w:r>
            <w:r w:rsidRPr="00C54CF9">
              <w:rPr>
                <w:b/>
              </w:rPr>
              <w:t xml:space="preserve"> </w:t>
            </w:r>
            <w:r w:rsidRPr="00C54CF9">
              <w:t xml:space="preserve">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w:t>
            </w:r>
            <w:r>
              <w:t>оказываемых российскими лицами</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rPr>
                <w:rFonts w:cs="Times New Roman"/>
                <w:b/>
              </w:rPr>
            </w:pPr>
            <w:r>
              <w:rPr>
                <w:rFonts w:cs="Times New Roman"/>
                <w:b/>
              </w:rPr>
              <w:t>Не установлено</w:t>
            </w:r>
          </w:p>
        </w:tc>
      </w:tr>
      <w:tr w:rsidR="004402B1" w:rsidRPr="00872A3A" w:rsidTr="004402B1">
        <w:trPr>
          <w:trHeight w:val="259"/>
        </w:trPr>
        <w:tc>
          <w:tcPr>
            <w:tcW w:w="346" w:type="pct"/>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jc w:val="center"/>
              <w:rPr>
                <w:rFonts w:eastAsia="SimSun" w:cs="Times New Roman"/>
              </w:rPr>
            </w:pPr>
            <w:r>
              <w:rPr>
                <w:rFonts w:eastAsia="SimSun" w:cs="Times New Roman"/>
              </w:rPr>
              <w:t>19</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jc w:val="left"/>
              <w:rPr>
                <w:rFonts w:eastAsia="SimSun" w:cs="Times New Roman"/>
              </w:rPr>
            </w:pPr>
            <w:r>
              <w:rPr>
                <w:rFonts w:eastAsia="SimSun" w:cs="Times New Roman"/>
              </w:rPr>
              <w:t>П</w:t>
            </w:r>
            <w:r w:rsidRPr="00872A3A">
              <w:rPr>
                <w:rFonts w:eastAsia="SimSun" w:cs="Times New Roman"/>
              </w:rPr>
              <w:t xml:space="preserve">еречень документов, представляемых </w:t>
            </w:r>
            <w:r w:rsidRPr="00872A3A">
              <w:rPr>
                <w:rFonts w:eastAsia="SimSun" w:cs="Times New Roman"/>
              </w:rPr>
              <w:lastRenderedPageBreak/>
              <w:t>участниками закупки для подтверждения их соответствия установленным требованиям</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rPr>
                <w:rFonts w:cs="Times New Roman"/>
              </w:rPr>
            </w:pPr>
            <w:r w:rsidRPr="00872A3A">
              <w:rPr>
                <w:rFonts w:cs="Times New Roman"/>
                <w:b/>
                <w:bCs/>
              </w:rPr>
              <w:lastRenderedPageBreak/>
              <w:t>ТРЕБОВАНИЯ К СОСТАВУ ЗАЯВКИ</w:t>
            </w:r>
            <w:r w:rsidRPr="00872A3A">
              <w:rPr>
                <w:rFonts w:cs="Times New Roman"/>
              </w:rPr>
              <w:t>:</w:t>
            </w:r>
          </w:p>
          <w:p w:rsidR="004402B1" w:rsidRPr="009A4E99" w:rsidRDefault="004402B1" w:rsidP="004402B1">
            <w:pPr>
              <w:autoSpaceDE w:val="0"/>
              <w:autoSpaceDN w:val="0"/>
              <w:spacing w:after="200" w:line="276" w:lineRule="auto"/>
              <w:contextualSpacing/>
              <w:jc w:val="left"/>
              <w:outlineLvl w:val="3"/>
              <w:rPr>
                <w:rFonts w:cs="Times New Roman"/>
              </w:rPr>
            </w:pPr>
            <w:r w:rsidRPr="00AB3442">
              <w:rPr>
                <w:rFonts w:cs="Times New Roman"/>
              </w:rPr>
              <w:lastRenderedPageBreak/>
              <w:t xml:space="preserve">1) Анкета </w:t>
            </w:r>
            <w:r w:rsidRPr="009A4E99">
              <w:rPr>
                <w:rFonts w:cs="Times New Roman"/>
              </w:rPr>
              <w:t>(</w:t>
            </w:r>
            <w:r w:rsidRPr="009A4E99">
              <w:rPr>
                <w:rFonts w:cs="Times New Roman"/>
                <w:u w:val="single"/>
              </w:rPr>
              <w:t>рекомендуется</w:t>
            </w:r>
            <w:r>
              <w:rPr>
                <w:rFonts w:cs="Times New Roman"/>
              </w:rPr>
              <w:t xml:space="preserve"> оформление по форме №1 (Приложение №3</w:t>
            </w:r>
            <w:r w:rsidRPr="009A4E99">
              <w:rPr>
                <w:rFonts w:cs="Times New Roman"/>
              </w:rPr>
              <w:t>) и в соответствии с треб</w:t>
            </w:r>
            <w:r>
              <w:rPr>
                <w:rFonts w:cs="Times New Roman"/>
              </w:rPr>
              <w:t>ованиями настоящей документации</w:t>
            </w:r>
            <w:r w:rsidRPr="009A4E99">
              <w:rPr>
                <w:rFonts w:cs="Times New Roman"/>
              </w:rPr>
              <w:t xml:space="preserve">. </w:t>
            </w:r>
          </w:p>
          <w:p w:rsidR="004402B1" w:rsidRPr="00872A3A" w:rsidRDefault="004402B1" w:rsidP="004402B1">
            <w:pPr>
              <w:widowControl w:val="0"/>
              <w:rPr>
                <w:rFonts w:cs="Times New Roman"/>
              </w:rPr>
            </w:pPr>
            <w:r>
              <w:rPr>
                <w:rFonts w:cs="Times New Roman"/>
              </w:rPr>
              <w:t xml:space="preserve">2) Заявка-рекомендуемая форма  №2 (Приложение №3)  </w:t>
            </w:r>
          </w:p>
        </w:tc>
      </w:tr>
      <w:tr w:rsidR="004402B1" w:rsidRPr="00872A3A" w:rsidTr="004402B1">
        <w:tc>
          <w:tcPr>
            <w:tcW w:w="346" w:type="pct"/>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lastRenderedPageBreak/>
              <w:t>20</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rPr>
                <w:rFonts w:cs="Times New Roman"/>
              </w:rPr>
            </w:pPr>
            <w:r w:rsidRPr="00872A3A">
              <w:rPr>
                <w:rFonts w:cs="Times New Roman"/>
              </w:rPr>
              <w:t>Дата и время начала срока подачи заявок на участие в закупке</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4402B1" w:rsidRPr="00336295" w:rsidRDefault="004402B1" w:rsidP="004402B1">
            <w:pPr>
              <w:widowControl w:val="0"/>
              <w:tabs>
                <w:tab w:val="left" w:pos="227"/>
                <w:tab w:val="left" w:pos="900"/>
              </w:tabs>
              <w:suppressAutoHyphens/>
              <w:rPr>
                <w:rFonts w:eastAsia="SimSun" w:cs="Times New Roman"/>
                <w:kern w:val="1"/>
                <w:lang w:eastAsia="ar-SA"/>
              </w:rPr>
            </w:pPr>
            <w:r w:rsidRPr="00336295">
              <w:rPr>
                <w:rFonts w:eastAsia="SimSun" w:cs="Times New Roman"/>
                <w:b/>
                <w:lang w:eastAsia="ar-SA"/>
              </w:rPr>
              <w:t xml:space="preserve">С момента размещения </w:t>
            </w:r>
            <w:r>
              <w:rPr>
                <w:rFonts w:eastAsia="SimSun" w:cs="Times New Roman"/>
                <w:b/>
                <w:lang w:eastAsia="ar-SA"/>
              </w:rPr>
              <w:t xml:space="preserve"> в ЭМ</w:t>
            </w:r>
            <w:r w:rsidRPr="00336295">
              <w:rPr>
                <w:rFonts w:eastAsia="SimSun" w:cs="Times New Roman"/>
                <w:b/>
                <w:lang w:eastAsia="ar-SA"/>
              </w:rPr>
              <w:t xml:space="preserve"> </w:t>
            </w:r>
            <w:r>
              <w:rPr>
                <w:rFonts w:eastAsia="SimSun" w:cs="Times New Roman"/>
                <w:b/>
                <w:lang w:eastAsia="ar-SA"/>
              </w:rPr>
              <w:t xml:space="preserve"> </w:t>
            </w:r>
            <w:r>
              <w:rPr>
                <w:rFonts w:eastAsia="SimSun" w:cs="Times New Roman"/>
                <w:b/>
                <w:highlight w:val="yellow"/>
                <w:lang w:eastAsia="ar-SA"/>
              </w:rPr>
              <w:t>14.05</w:t>
            </w:r>
            <w:r w:rsidRPr="002E3582">
              <w:rPr>
                <w:rFonts w:eastAsia="SimSun" w:cs="Times New Roman"/>
                <w:b/>
                <w:highlight w:val="yellow"/>
                <w:lang w:eastAsia="ar-SA"/>
              </w:rPr>
              <w:t>.2026</w:t>
            </w:r>
          </w:p>
        </w:tc>
      </w:tr>
      <w:tr w:rsidR="004402B1" w:rsidRPr="00872A3A" w:rsidTr="004402B1">
        <w:tc>
          <w:tcPr>
            <w:tcW w:w="346" w:type="pct"/>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21</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Дата и время окончания срока подачи заявок на участие в закупке</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4402B1" w:rsidRPr="00336295" w:rsidRDefault="004402B1" w:rsidP="004402B1">
            <w:pPr>
              <w:widowControl w:val="0"/>
              <w:tabs>
                <w:tab w:val="left" w:pos="600"/>
                <w:tab w:val="left" w:pos="840"/>
                <w:tab w:val="left" w:pos="960"/>
                <w:tab w:val="left" w:pos="1080"/>
                <w:tab w:val="left" w:pos="1260"/>
                <w:tab w:val="left" w:pos="1740"/>
              </w:tabs>
              <w:autoSpaceDE w:val="0"/>
              <w:snapToGrid w:val="0"/>
              <w:rPr>
                <w:rFonts w:cs="Times New Roman"/>
                <w:b/>
              </w:rPr>
            </w:pPr>
            <w:r w:rsidRPr="00336295">
              <w:rPr>
                <w:rFonts w:cs="Times New Roman"/>
                <w:b/>
              </w:rPr>
              <w:t xml:space="preserve"> </w:t>
            </w:r>
            <w:r w:rsidR="00E4395D">
              <w:rPr>
                <w:rFonts w:cs="Times New Roman"/>
                <w:b/>
                <w:highlight w:val="yellow"/>
              </w:rPr>
              <w:t>15</w:t>
            </w:r>
            <w:r>
              <w:rPr>
                <w:rFonts w:cs="Times New Roman"/>
                <w:b/>
                <w:highlight w:val="yellow"/>
              </w:rPr>
              <w:t>.05</w:t>
            </w:r>
            <w:r w:rsidRPr="00EA2C3B">
              <w:rPr>
                <w:rFonts w:cs="Times New Roman"/>
                <w:b/>
                <w:highlight w:val="yellow"/>
              </w:rPr>
              <w:t>.2026</w:t>
            </w:r>
            <w:r w:rsidRPr="00336295">
              <w:rPr>
                <w:rFonts w:cs="Times New Roman"/>
                <w:b/>
              </w:rPr>
              <w:t xml:space="preserve"> года</w:t>
            </w:r>
            <w:r w:rsidRPr="00336295">
              <w:rPr>
                <w:rFonts w:cs="Times New Roman"/>
              </w:rPr>
              <w:t xml:space="preserve"> </w:t>
            </w:r>
            <w:r w:rsidR="00E4395D">
              <w:rPr>
                <w:rFonts w:cs="Times New Roman"/>
                <w:b/>
              </w:rPr>
              <w:t>11</w:t>
            </w:r>
            <w:r w:rsidRPr="00336295">
              <w:rPr>
                <w:rFonts w:cs="Times New Roman"/>
                <w:b/>
              </w:rPr>
              <w:t>:00 (по местному времени Заказчика)</w:t>
            </w:r>
            <w:r w:rsidRPr="00336295">
              <w:rPr>
                <w:rFonts w:cs="Times New Roman"/>
              </w:rPr>
              <w:t xml:space="preserve"> </w:t>
            </w:r>
          </w:p>
        </w:tc>
      </w:tr>
      <w:tr w:rsidR="004402B1" w:rsidRPr="00872A3A" w:rsidTr="004402B1">
        <w:trPr>
          <w:trHeight w:val="90"/>
        </w:trPr>
        <w:tc>
          <w:tcPr>
            <w:tcW w:w="346" w:type="pct"/>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22</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autoSpaceDE w:val="0"/>
              <w:snapToGrid w:val="0"/>
              <w:rPr>
                <w:rFonts w:cs="Times New Roman"/>
              </w:rPr>
            </w:pPr>
            <w:r w:rsidRPr="00872A3A">
              <w:rPr>
                <w:rFonts w:cs="Times New Roman"/>
              </w:rPr>
              <w:t>Дата и место рассмотрения заявок на участие в закупке и подведения итогов закупки</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4402B1" w:rsidRPr="00336295" w:rsidRDefault="00E4395D" w:rsidP="004402B1">
            <w:pPr>
              <w:widowControl w:val="0"/>
              <w:rPr>
                <w:rFonts w:cs="Times New Roman"/>
                <w:b/>
                <w:bCs/>
                <w:lang w:eastAsia="ar-SA"/>
              </w:rPr>
            </w:pPr>
            <w:r>
              <w:rPr>
                <w:rFonts w:cs="Times New Roman"/>
                <w:b/>
                <w:bCs/>
                <w:highlight w:val="yellow"/>
                <w:lang w:eastAsia="ar-SA"/>
              </w:rPr>
              <w:t>15</w:t>
            </w:r>
            <w:r w:rsidR="004402B1">
              <w:rPr>
                <w:rFonts w:cs="Times New Roman"/>
                <w:b/>
                <w:bCs/>
                <w:highlight w:val="yellow"/>
                <w:lang w:eastAsia="ar-SA"/>
              </w:rPr>
              <w:t>.05</w:t>
            </w:r>
            <w:r w:rsidR="004402B1" w:rsidRPr="00EA2C3B">
              <w:rPr>
                <w:rFonts w:cs="Times New Roman"/>
                <w:b/>
                <w:bCs/>
                <w:highlight w:val="yellow"/>
                <w:lang w:eastAsia="ar-SA"/>
              </w:rPr>
              <w:t>.</w:t>
            </w:r>
            <w:r w:rsidR="004402B1" w:rsidRPr="00EA2C3B">
              <w:rPr>
                <w:rFonts w:cs="Times New Roman"/>
                <w:b/>
                <w:highlight w:val="yellow"/>
              </w:rPr>
              <w:t xml:space="preserve"> </w:t>
            </w:r>
            <w:r>
              <w:rPr>
                <w:rFonts w:cs="Times New Roman"/>
                <w:b/>
                <w:bCs/>
                <w:highlight w:val="yellow"/>
                <w:lang w:eastAsia="ar-SA"/>
              </w:rPr>
              <w:t>2026 г. 11</w:t>
            </w:r>
            <w:r w:rsidR="004402B1">
              <w:rPr>
                <w:rFonts w:cs="Times New Roman"/>
                <w:b/>
                <w:bCs/>
                <w:highlight w:val="yellow"/>
                <w:lang w:eastAsia="ar-SA"/>
              </w:rPr>
              <w:t>-</w:t>
            </w:r>
            <w:proofErr w:type="gramStart"/>
            <w:r w:rsidR="004402B1">
              <w:rPr>
                <w:rFonts w:cs="Times New Roman"/>
                <w:b/>
                <w:bCs/>
                <w:highlight w:val="yellow"/>
                <w:lang w:eastAsia="ar-SA"/>
              </w:rPr>
              <w:t>3</w:t>
            </w:r>
            <w:r w:rsidR="004402B1" w:rsidRPr="00EA2C3B">
              <w:rPr>
                <w:rFonts w:cs="Times New Roman"/>
                <w:b/>
                <w:bCs/>
                <w:highlight w:val="yellow"/>
                <w:lang w:eastAsia="ar-SA"/>
              </w:rPr>
              <w:t>0</w:t>
            </w:r>
            <w:r w:rsidR="004402B1" w:rsidRPr="00336295">
              <w:rPr>
                <w:rFonts w:cs="Times New Roman"/>
                <w:b/>
                <w:bCs/>
                <w:lang w:eastAsia="ar-SA"/>
              </w:rPr>
              <w:t xml:space="preserve">  </w:t>
            </w:r>
            <w:proofErr w:type="spellStart"/>
            <w:r w:rsidR="004402B1" w:rsidRPr="00336295">
              <w:rPr>
                <w:rFonts w:cs="Times New Roman"/>
                <w:b/>
                <w:bCs/>
                <w:lang w:eastAsia="ar-SA"/>
              </w:rPr>
              <w:t>час</w:t>
            </w:r>
            <w:proofErr w:type="gramEnd"/>
            <w:r w:rsidR="004402B1" w:rsidRPr="00336295">
              <w:rPr>
                <w:rFonts w:cs="Times New Roman"/>
                <w:b/>
                <w:bCs/>
                <w:lang w:eastAsia="ar-SA"/>
              </w:rPr>
              <w:t>.мск</w:t>
            </w:r>
            <w:proofErr w:type="spellEnd"/>
            <w:r w:rsidR="004402B1" w:rsidRPr="00336295">
              <w:rPr>
                <w:rFonts w:cs="Times New Roman"/>
                <w:b/>
                <w:bCs/>
                <w:lang w:eastAsia="ar-SA"/>
              </w:rPr>
              <w:t xml:space="preserve">. </w:t>
            </w:r>
          </w:p>
          <w:p w:rsidR="004402B1" w:rsidRPr="00336295" w:rsidRDefault="004402B1" w:rsidP="004402B1">
            <w:pPr>
              <w:widowControl w:val="0"/>
              <w:rPr>
                <w:rFonts w:cs="Times New Roman"/>
                <w:lang w:eastAsia="ar-SA"/>
              </w:rPr>
            </w:pPr>
          </w:p>
          <w:p w:rsidR="004402B1" w:rsidRPr="00336295" w:rsidRDefault="004402B1" w:rsidP="004402B1">
            <w:pPr>
              <w:widowControl w:val="0"/>
              <w:rPr>
                <w:rFonts w:cs="Times New Roman"/>
                <w:lang w:eastAsia="ar-SA"/>
              </w:rPr>
            </w:pPr>
            <w:r w:rsidRPr="00336295">
              <w:rPr>
                <w:rFonts w:cs="Times New Roman"/>
                <w:lang w:eastAsia="ar-SA"/>
              </w:rPr>
              <w:t>Место рассмотрения заявок:</w:t>
            </w:r>
            <w:r w:rsidRPr="00336295">
              <w:rPr>
                <w:rFonts w:cs="Times New Roman"/>
                <w:lang w:eastAsia="zh-CN"/>
              </w:rPr>
              <w:t xml:space="preserve"> Санкт-Петербург, Чкаловский пр., д. 25 а, </w:t>
            </w:r>
            <w:proofErr w:type="spellStart"/>
            <w:r w:rsidRPr="00336295">
              <w:rPr>
                <w:rFonts w:cs="Times New Roman"/>
                <w:lang w:eastAsia="zh-CN"/>
              </w:rPr>
              <w:t>литА</w:t>
            </w:r>
            <w:proofErr w:type="spellEnd"/>
            <w:r w:rsidRPr="00336295">
              <w:rPr>
                <w:rFonts w:cs="Times New Roman"/>
                <w:lang w:eastAsia="zh-CN"/>
              </w:rPr>
              <w:t xml:space="preserve"> </w:t>
            </w:r>
          </w:p>
        </w:tc>
      </w:tr>
      <w:tr w:rsidR="004402B1" w:rsidRPr="00872A3A" w:rsidTr="004402B1">
        <w:tc>
          <w:tcPr>
            <w:tcW w:w="346" w:type="pct"/>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23</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Размер обеспечения заявки на участие в закупке, порядок и срок его предоставления</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snapToGrid w:val="0"/>
              <w:rPr>
                <w:rFonts w:cs="Times New Roman"/>
              </w:rPr>
            </w:pPr>
            <w:r w:rsidRPr="00872A3A">
              <w:rPr>
                <w:rFonts w:cs="Times New Roman"/>
              </w:rPr>
              <w:t>Не установлено</w:t>
            </w:r>
          </w:p>
        </w:tc>
      </w:tr>
      <w:tr w:rsidR="004402B1" w:rsidRPr="00872A3A" w:rsidTr="004402B1">
        <w:tc>
          <w:tcPr>
            <w:tcW w:w="346" w:type="pct"/>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25</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color w:val="000000"/>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rPr>
                <w:rFonts w:cs="Times New Roman"/>
                <w:lang w:eastAsia="ar-SA"/>
              </w:rPr>
            </w:pPr>
            <w:r w:rsidRPr="00872A3A">
              <w:rPr>
                <w:rFonts w:cs="Times New Roman"/>
              </w:rPr>
              <w:t>Не установлено</w:t>
            </w:r>
          </w:p>
        </w:tc>
      </w:tr>
      <w:tr w:rsidR="004402B1" w:rsidRPr="00872A3A" w:rsidTr="004402B1">
        <w:tc>
          <w:tcPr>
            <w:tcW w:w="346" w:type="pct"/>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26</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rPr>
                <w:rFonts w:cs="Times New Roman"/>
              </w:rPr>
            </w:pPr>
            <w:r w:rsidRPr="00872A3A">
              <w:rPr>
                <w:rFonts w:cs="Times New Roman"/>
              </w:rPr>
              <w:t>Требования к гарантии качества товара, работы, услуги</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color w:val="000000"/>
                <w:lang w:eastAsia="ar-SA"/>
              </w:rPr>
              <w:t>В соответствии с Техническим заданием (Приложение № 1 к извещению) и проектом договора (Приложение № 2 к извещению)</w:t>
            </w:r>
          </w:p>
        </w:tc>
      </w:tr>
      <w:tr w:rsidR="004402B1" w:rsidRPr="00872A3A" w:rsidTr="004402B1">
        <w:tc>
          <w:tcPr>
            <w:tcW w:w="346" w:type="pct"/>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27</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rPr>
                <w:rFonts w:cs="Times New Roman"/>
              </w:rPr>
            </w:pPr>
            <w:r w:rsidRPr="00872A3A">
              <w:rPr>
                <w:rFonts w:cs="Times New Roman"/>
              </w:rPr>
              <w:t xml:space="preserve">Размер обеспечения гарантийных обязательств </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color w:val="000000"/>
                <w:lang w:eastAsia="ar-SA"/>
              </w:rPr>
              <w:t>В соответствии с проектом договора.</w:t>
            </w:r>
          </w:p>
        </w:tc>
      </w:tr>
      <w:tr w:rsidR="004402B1" w:rsidRPr="00872A3A" w:rsidTr="004402B1">
        <w:trPr>
          <w:trHeight w:val="531"/>
        </w:trPr>
        <w:tc>
          <w:tcPr>
            <w:tcW w:w="346" w:type="pct"/>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28</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Возможность изменения объема товаров, работ, услуг и сроков их поставки, выполнения</w:t>
            </w:r>
            <w:r>
              <w:rPr>
                <w:rFonts w:cs="Times New Roman"/>
              </w:rPr>
              <w:t xml:space="preserve"> работ</w:t>
            </w:r>
            <w:r w:rsidRPr="00872A3A">
              <w:rPr>
                <w:rFonts w:cs="Times New Roman"/>
              </w:rPr>
              <w:t>, оказания</w:t>
            </w:r>
            <w:r>
              <w:rPr>
                <w:rFonts w:cs="Times New Roman"/>
              </w:rPr>
              <w:t xml:space="preserve"> услуг</w:t>
            </w:r>
            <w:r w:rsidRPr="00872A3A">
              <w:rPr>
                <w:rFonts w:cs="Times New Roman"/>
              </w:rPr>
              <w:t xml:space="preserve"> в ходе исполнения договора:</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В соответствии с проектом Договора</w:t>
            </w:r>
          </w:p>
        </w:tc>
      </w:tr>
      <w:tr w:rsidR="004402B1" w:rsidRPr="00872A3A" w:rsidTr="004402B1">
        <w:tc>
          <w:tcPr>
            <w:tcW w:w="346" w:type="pct"/>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29</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Возможность одностороннего отказа от исполнения договора, расторжения договора</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В соответствии с проектом Договора</w:t>
            </w:r>
          </w:p>
        </w:tc>
      </w:tr>
      <w:tr w:rsidR="004402B1" w:rsidRPr="00872A3A" w:rsidTr="004402B1">
        <w:tc>
          <w:tcPr>
            <w:tcW w:w="346" w:type="pct"/>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jc w:val="center"/>
              <w:rPr>
                <w:rFonts w:cs="Times New Roman"/>
              </w:rPr>
            </w:pP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rPr>
                <w:rFonts w:cs="Times New Roman"/>
              </w:rPr>
            </w:pP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4402B1" w:rsidRPr="00872A3A" w:rsidRDefault="004402B1" w:rsidP="004402B1">
            <w:pPr>
              <w:widowControl w:val="0"/>
              <w:tabs>
                <w:tab w:val="left" w:pos="600"/>
                <w:tab w:val="left" w:pos="840"/>
                <w:tab w:val="left" w:pos="960"/>
                <w:tab w:val="left" w:pos="1080"/>
                <w:tab w:val="left" w:pos="1260"/>
                <w:tab w:val="left" w:pos="1740"/>
              </w:tabs>
              <w:snapToGrid w:val="0"/>
              <w:rPr>
                <w:rFonts w:cs="Times New Roman"/>
              </w:rPr>
            </w:pPr>
          </w:p>
        </w:tc>
      </w:tr>
    </w:tbl>
    <w:p w:rsidR="004402B1" w:rsidRPr="00872A3A" w:rsidRDefault="004402B1" w:rsidP="004402B1">
      <w:pPr>
        <w:spacing w:before="240"/>
        <w:rPr>
          <w:rFonts w:cs="Times New Roman"/>
          <w:b/>
        </w:rPr>
      </w:pPr>
      <w:r w:rsidRPr="00872A3A">
        <w:rPr>
          <w:rFonts w:cs="Times New Roman"/>
          <w:b/>
        </w:rPr>
        <w:t>Приложения к извещению:</w:t>
      </w:r>
    </w:p>
    <w:p w:rsidR="004402B1" w:rsidRPr="00872A3A" w:rsidRDefault="004402B1" w:rsidP="004402B1">
      <w:pPr>
        <w:rPr>
          <w:rFonts w:cs="Times New Roman"/>
        </w:rPr>
      </w:pPr>
      <w:r w:rsidRPr="00872A3A">
        <w:rPr>
          <w:rFonts w:cs="Times New Roman"/>
        </w:rPr>
        <w:t>Приложение № 1Техническое задание</w:t>
      </w:r>
    </w:p>
    <w:p w:rsidR="004402B1" w:rsidRDefault="004402B1" w:rsidP="004402B1">
      <w:pPr>
        <w:rPr>
          <w:rFonts w:cs="Times New Roman"/>
        </w:rPr>
      </w:pPr>
      <w:r w:rsidRPr="00872A3A">
        <w:rPr>
          <w:rFonts w:cs="Times New Roman"/>
        </w:rPr>
        <w:t xml:space="preserve">Приложение № 2 Проект договора </w:t>
      </w:r>
    </w:p>
    <w:p w:rsidR="004402B1" w:rsidRDefault="004402B1" w:rsidP="004402B1">
      <w:pPr>
        <w:rPr>
          <w:rFonts w:cs="Times New Roman"/>
        </w:rPr>
      </w:pPr>
      <w:r>
        <w:rPr>
          <w:rFonts w:cs="Times New Roman"/>
        </w:rPr>
        <w:t>Приложение №3 Анкета (форма1) и Заявка (Форма 2)</w:t>
      </w:r>
    </w:p>
    <w:p w:rsidR="004402B1" w:rsidRDefault="004402B1" w:rsidP="004402B1">
      <w:pPr>
        <w:rPr>
          <w:rFonts w:cs="Times New Roman"/>
        </w:rPr>
      </w:pPr>
      <w:r>
        <w:rPr>
          <w:rFonts w:cs="Times New Roman"/>
        </w:rPr>
        <w:t>Приложение №4 Расчет НМЦД</w:t>
      </w:r>
    </w:p>
    <w:p w:rsidR="004402B1" w:rsidRPr="00872A3A" w:rsidRDefault="004402B1" w:rsidP="004402B1">
      <w:pPr>
        <w:rPr>
          <w:rFonts w:cs="Times New Roman"/>
        </w:rPr>
      </w:pPr>
    </w:p>
    <w:p w:rsidR="004402B1" w:rsidRDefault="004402B1" w:rsidP="004402B1">
      <w:pPr>
        <w:spacing w:after="160" w:line="259" w:lineRule="auto"/>
        <w:jc w:val="left"/>
        <w:rPr>
          <w:rFonts w:cs="Times New Roman"/>
          <w:iCs/>
          <w:lang w:eastAsia="ru-RU"/>
        </w:rPr>
      </w:pPr>
      <w:r w:rsidRPr="00872A3A">
        <w:rPr>
          <w:rFonts w:cs="Times New Roman"/>
          <w:iCs/>
          <w:lang w:eastAsia="ru-RU"/>
        </w:rPr>
        <w:t>Специалист отдела правовой и договорной деятельности Латушко В.А.</w:t>
      </w:r>
    </w:p>
    <w:p w:rsidR="004402B1" w:rsidRPr="00872A3A" w:rsidRDefault="004402B1" w:rsidP="004402B1">
      <w:pPr>
        <w:spacing w:after="160" w:line="259" w:lineRule="auto"/>
        <w:jc w:val="left"/>
        <w:rPr>
          <w:rFonts w:cs="Times New Roman"/>
          <w:iCs/>
          <w:lang w:eastAsia="ru-RU"/>
        </w:rPr>
      </w:pPr>
      <w:r>
        <w:rPr>
          <w:rFonts w:cs="Times New Roman"/>
          <w:iCs/>
          <w:lang w:eastAsia="ru-RU"/>
        </w:rPr>
        <w:t>Заведующий отделом правовой и договорной деятельности Алексеев О.Ю.</w:t>
      </w:r>
    </w:p>
    <w:p w:rsidR="004402B1" w:rsidRDefault="004402B1" w:rsidP="004402B1">
      <w:pPr>
        <w:rPr>
          <w:rFonts w:cs="Times New Roman"/>
          <w:iCs/>
          <w:lang w:eastAsia="ru-RU"/>
        </w:rPr>
      </w:pPr>
      <w:r>
        <w:rPr>
          <w:rFonts w:cs="Times New Roman"/>
          <w:iCs/>
          <w:lang w:eastAsia="ru-RU"/>
        </w:rPr>
        <w:t xml:space="preserve"> </w:t>
      </w:r>
    </w:p>
    <w:p w:rsidR="004402B1" w:rsidRPr="00D10F44" w:rsidRDefault="004402B1" w:rsidP="004402B1">
      <w:pPr>
        <w:rPr>
          <w:b/>
        </w:rPr>
      </w:pPr>
    </w:p>
    <w:p w:rsidR="004402B1" w:rsidRDefault="004402B1" w:rsidP="004402B1">
      <w:pPr>
        <w:suppressAutoHyphens/>
        <w:spacing w:line="300" w:lineRule="exact"/>
        <w:ind w:firstLine="709"/>
        <w:jc w:val="center"/>
        <w:rPr>
          <w:rFonts w:eastAsia="Times New Roman" w:cs="Times New Roman"/>
          <w:b/>
          <w:lang w:val="x-none" w:eastAsia="ar-SA"/>
        </w:rPr>
      </w:pPr>
    </w:p>
    <w:p w:rsidR="004402B1" w:rsidRDefault="004402B1" w:rsidP="004402B1">
      <w:pPr>
        <w:suppressAutoHyphens/>
        <w:spacing w:line="300" w:lineRule="exact"/>
        <w:ind w:firstLine="709"/>
        <w:jc w:val="center"/>
        <w:rPr>
          <w:rFonts w:eastAsia="Times New Roman" w:cs="Times New Roman"/>
          <w:b/>
          <w:lang w:val="x-none" w:eastAsia="ar-SA"/>
        </w:rPr>
      </w:pPr>
    </w:p>
    <w:p w:rsidR="004402B1" w:rsidRDefault="004402B1" w:rsidP="004402B1">
      <w:pPr>
        <w:suppressAutoHyphens/>
        <w:spacing w:line="300" w:lineRule="exact"/>
        <w:ind w:firstLine="709"/>
        <w:jc w:val="center"/>
        <w:rPr>
          <w:rFonts w:eastAsia="Times New Roman" w:cs="Times New Roman"/>
          <w:b/>
          <w:lang w:val="x-none" w:eastAsia="ar-SA"/>
        </w:rPr>
      </w:pPr>
    </w:p>
    <w:p w:rsidR="004402B1" w:rsidRDefault="004402B1" w:rsidP="004402B1">
      <w:pPr>
        <w:suppressAutoHyphens/>
        <w:spacing w:line="300" w:lineRule="exact"/>
        <w:ind w:firstLine="709"/>
        <w:jc w:val="center"/>
        <w:rPr>
          <w:rFonts w:eastAsia="Times New Roman" w:cs="Times New Roman"/>
          <w:b/>
          <w:lang w:val="x-none" w:eastAsia="ar-SA"/>
        </w:rPr>
      </w:pPr>
    </w:p>
    <w:p w:rsidR="004402B1" w:rsidRDefault="004402B1" w:rsidP="004402B1">
      <w:pPr>
        <w:suppressAutoHyphens/>
        <w:spacing w:line="300" w:lineRule="exact"/>
        <w:ind w:firstLine="709"/>
        <w:jc w:val="center"/>
        <w:rPr>
          <w:rFonts w:eastAsia="Times New Roman" w:cs="Times New Roman"/>
          <w:b/>
          <w:lang w:val="x-none" w:eastAsia="ar-SA"/>
        </w:rPr>
      </w:pPr>
    </w:p>
    <w:p w:rsidR="004402B1" w:rsidRDefault="004402B1" w:rsidP="004402B1">
      <w:pPr>
        <w:suppressAutoHyphens/>
        <w:spacing w:line="300" w:lineRule="exact"/>
        <w:ind w:firstLine="709"/>
        <w:jc w:val="center"/>
        <w:rPr>
          <w:rFonts w:eastAsia="Times New Roman" w:cs="Times New Roman"/>
          <w:b/>
          <w:lang w:val="x-none" w:eastAsia="ar-SA"/>
        </w:rPr>
      </w:pPr>
    </w:p>
    <w:p w:rsidR="004402B1" w:rsidRDefault="004402B1" w:rsidP="004402B1">
      <w:pPr>
        <w:suppressAutoHyphens/>
        <w:spacing w:line="300" w:lineRule="exact"/>
        <w:ind w:firstLine="709"/>
        <w:jc w:val="center"/>
        <w:rPr>
          <w:rFonts w:eastAsia="Times New Roman" w:cs="Times New Roman"/>
          <w:b/>
          <w:lang w:val="x-none" w:eastAsia="ar-SA"/>
        </w:rPr>
      </w:pPr>
    </w:p>
    <w:p w:rsidR="004402B1" w:rsidRDefault="004402B1" w:rsidP="004402B1">
      <w:pPr>
        <w:suppressAutoHyphens/>
        <w:spacing w:line="300" w:lineRule="exact"/>
        <w:ind w:firstLine="709"/>
        <w:jc w:val="center"/>
        <w:rPr>
          <w:rFonts w:eastAsia="Times New Roman" w:cs="Times New Roman"/>
          <w:b/>
          <w:lang w:val="x-none" w:eastAsia="ar-SA"/>
        </w:rPr>
      </w:pPr>
    </w:p>
    <w:p w:rsidR="004402B1" w:rsidRDefault="004402B1" w:rsidP="004402B1">
      <w:pPr>
        <w:suppressAutoHyphens/>
        <w:spacing w:line="300" w:lineRule="exact"/>
        <w:ind w:firstLine="709"/>
        <w:jc w:val="center"/>
        <w:rPr>
          <w:rFonts w:eastAsia="Times New Roman" w:cs="Times New Roman"/>
          <w:b/>
          <w:lang w:val="x-none" w:eastAsia="ar-SA"/>
        </w:rPr>
      </w:pPr>
    </w:p>
    <w:p w:rsidR="004402B1" w:rsidRDefault="004402B1" w:rsidP="004402B1">
      <w:pPr>
        <w:suppressAutoHyphens/>
        <w:spacing w:line="300" w:lineRule="exact"/>
        <w:ind w:firstLine="709"/>
        <w:jc w:val="center"/>
        <w:rPr>
          <w:rFonts w:eastAsia="Times New Roman" w:cs="Times New Roman"/>
          <w:b/>
          <w:lang w:val="x-none" w:eastAsia="ar-SA"/>
        </w:rPr>
      </w:pPr>
    </w:p>
    <w:p w:rsidR="00F96C02" w:rsidRDefault="00F96C02" w:rsidP="004402B1">
      <w:pPr>
        <w:suppressAutoHyphens/>
        <w:spacing w:line="300" w:lineRule="exact"/>
        <w:ind w:firstLine="709"/>
        <w:jc w:val="center"/>
        <w:rPr>
          <w:rFonts w:eastAsia="Times New Roman" w:cs="Times New Roman"/>
          <w:b/>
          <w:lang w:val="x-none" w:eastAsia="ar-SA"/>
        </w:rPr>
      </w:pPr>
    </w:p>
    <w:p w:rsidR="00F96C02" w:rsidRDefault="00F96C02" w:rsidP="004402B1">
      <w:pPr>
        <w:suppressAutoHyphens/>
        <w:spacing w:line="300" w:lineRule="exact"/>
        <w:ind w:firstLine="709"/>
        <w:jc w:val="center"/>
        <w:rPr>
          <w:rFonts w:eastAsia="Times New Roman" w:cs="Times New Roman"/>
          <w:b/>
          <w:lang w:val="x-none" w:eastAsia="ar-SA"/>
        </w:rPr>
      </w:pPr>
    </w:p>
    <w:p w:rsidR="004402B1" w:rsidRPr="00D10F44" w:rsidRDefault="004402B1" w:rsidP="004402B1">
      <w:pPr>
        <w:suppressAutoHyphens/>
        <w:spacing w:line="300" w:lineRule="exact"/>
        <w:ind w:firstLine="709"/>
        <w:jc w:val="center"/>
        <w:rPr>
          <w:rFonts w:eastAsia="Times New Roman" w:cs="Times New Roman"/>
          <w:b/>
          <w:lang w:val="x-none" w:eastAsia="ar-SA"/>
        </w:rPr>
      </w:pPr>
      <w:r w:rsidRPr="00D10F44">
        <w:rPr>
          <w:rFonts w:eastAsia="Times New Roman" w:cs="Times New Roman"/>
          <w:b/>
          <w:lang w:val="x-none" w:eastAsia="ar-SA"/>
        </w:rPr>
        <w:t>Приложение № 1</w:t>
      </w:r>
    </w:p>
    <w:p w:rsidR="004402B1" w:rsidRPr="00D10F44" w:rsidRDefault="004402B1" w:rsidP="004402B1">
      <w:pPr>
        <w:suppressAutoHyphens/>
        <w:spacing w:line="300" w:lineRule="exact"/>
        <w:ind w:firstLine="709"/>
        <w:jc w:val="center"/>
        <w:rPr>
          <w:rFonts w:eastAsia="Times New Roman" w:cs="Times New Roman"/>
          <w:b/>
          <w:lang w:eastAsia="ar-SA"/>
        </w:rPr>
      </w:pPr>
      <w:r>
        <w:rPr>
          <w:rFonts w:eastAsia="Times New Roman" w:cs="Times New Roman"/>
          <w:b/>
          <w:lang w:eastAsia="ar-SA"/>
        </w:rPr>
        <w:t>К извещению 23</w:t>
      </w:r>
      <w:r w:rsidRPr="00D10F44">
        <w:rPr>
          <w:rFonts w:eastAsia="Times New Roman" w:cs="Times New Roman"/>
          <w:b/>
          <w:lang w:eastAsia="ar-SA"/>
        </w:rPr>
        <w:t>-2026</w:t>
      </w:r>
    </w:p>
    <w:p w:rsidR="004402B1" w:rsidRPr="00237AF5" w:rsidRDefault="004402B1" w:rsidP="004402B1">
      <w:pPr>
        <w:ind w:firstLine="709"/>
        <w:jc w:val="right"/>
        <w:rPr>
          <w:rFonts w:eastAsia="SimSun" w:cs="Times New Roman"/>
          <w:b/>
          <w:color w:val="000000"/>
          <w:spacing w:val="-3"/>
          <w:sz w:val="24"/>
          <w:szCs w:val="24"/>
          <w:lang w:eastAsia="ru-RU"/>
        </w:rPr>
      </w:pPr>
    </w:p>
    <w:p w:rsidR="004402B1" w:rsidRPr="004402B1" w:rsidRDefault="004402B1" w:rsidP="004402B1">
      <w:pPr>
        <w:spacing w:line="360" w:lineRule="auto"/>
        <w:ind w:left="-142" w:right="-2"/>
        <w:contextualSpacing/>
        <w:jc w:val="center"/>
        <w:rPr>
          <w:rFonts w:ascii="Tahoma" w:eastAsia="Calibri" w:hAnsi="Tahoma" w:cs="Tahoma"/>
          <w:b/>
        </w:rPr>
      </w:pPr>
    </w:p>
    <w:p w:rsidR="004402B1" w:rsidRPr="00A537AB" w:rsidRDefault="004402B1" w:rsidP="004402B1">
      <w:pPr>
        <w:spacing w:line="360" w:lineRule="auto"/>
        <w:ind w:left="-142" w:right="-2"/>
        <w:contextualSpacing/>
        <w:jc w:val="center"/>
        <w:rPr>
          <w:rFonts w:eastAsia="Calibri" w:cs="Times New Roman"/>
          <w:b/>
        </w:rPr>
      </w:pPr>
      <w:r w:rsidRPr="00A537AB">
        <w:rPr>
          <w:rFonts w:eastAsia="Calibri" w:cs="Times New Roman"/>
          <w:b/>
        </w:rPr>
        <w:t xml:space="preserve">ТЕХНИЧЕСКОЕ ЗАДАНИЕ </w:t>
      </w:r>
    </w:p>
    <w:p w:rsidR="004402B1" w:rsidRPr="00A537AB" w:rsidRDefault="004402B1" w:rsidP="004402B1">
      <w:pPr>
        <w:spacing w:line="360" w:lineRule="auto"/>
        <w:ind w:left="426" w:right="-2"/>
        <w:contextualSpacing/>
        <w:rPr>
          <w:rFonts w:eastAsia="Calibri" w:cs="Times New Roman"/>
          <w:b/>
        </w:rPr>
      </w:pPr>
    </w:p>
    <w:p w:rsidR="004402B1" w:rsidRPr="00A537AB" w:rsidRDefault="004402B1" w:rsidP="004402B1">
      <w:pPr>
        <w:tabs>
          <w:tab w:val="left" w:pos="1800"/>
        </w:tabs>
        <w:spacing w:line="276" w:lineRule="auto"/>
        <w:ind w:left="426"/>
        <w:jc w:val="center"/>
        <w:rPr>
          <w:rFonts w:eastAsia="Times New Roman" w:cs="Times New Roman"/>
          <w:b/>
        </w:rPr>
      </w:pPr>
      <w:bookmarkStart w:id="0" w:name="OLE_LINK2"/>
      <w:bookmarkStart w:id="1" w:name="OLE_LINK1"/>
      <w:bookmarkStart w:id="2" w:name="OLE_LINK36"/>
      <w:bookmarkStart w:id="3" w:name="OLE_LINK37"/>
      <w:r w:rsidRPr="00A537AB">
        <w:rPr>
          <w:rFonts w:eastAsia="Calibri" w:cs="Times New Roman"/>
          <w:color w:val="000000"/>
        </w:rPr>
        <w:t>Оказание комплекса информационных услуг по обслуживанию системы мониторинга</w:t>
      </w:r>
      <w:r w:rsidRPr="00A537AB">
        <w:rPr>
          <w:rFonts w:eastAsia="Calibri" w:cs="Times New Roman"/>
          <w:color w:val="FF0000"/>
        </w:rPr>
        <w:t xml:space="preserve"> </w:t>
      </w:r>
      <w:r w:rsidRPr="00A537AB">
        <w:rPr>
          <w:rFonts w:eastAsia="Calibri" w:cs="Times New Roman"/>
        </w:rPr>
        <w:t>«</w:t>
      </w:r>
      <w:r w:rsidRPr="00A537AB">
        <w:rPr>
          <w:rFonts w:eastAsia="Calibri" w:cs="Times New Roman"/>
          <w:color w:val="000000"/>
        </w:rPr>
        <w:t>WEB- своды» в сфере профилактики безнадзорности и правонарушений несовершеннолетних в Ленинградской области</w:t>
      </w:r>
      <w:r w:rsidRPr="00A537AB">
        <w:rPr>
          <w:rFonts w:eastAsia="Calibri" w:cs="Times New Roman"/>
          <w:bCs/>
        </w:rPr>
        <w:t xml:space="preserve"> </w:t>
      </w:r>
    </w:p>
    <w:p w:rsidR="004402B1" w:rsidRPr="00A537AB" w:rsidRDefault="004402B1" w:rsidP="004402B1">
      <w:pPr>
        <w:spacing w:line="360" w:lineRule="auto"/>
        <w:jc w:val="center"/>
        <w:rPr>
          <w:rFonts w:eastAsia="Times New Roman" w:cs="Times New Roman"/>
        </w:rPr>
      </w:pPr>
    </w:p>
    <w:p w:rsidR="00F96C02" w:rsidRPr="00A537AB" w:rsidRDefault="00F96C02" w:rsidP="004402B1">
      <w:pPr>
        <w:spacing w:line="360" w:lineRule="auto"/>
        <w:jc w:val="center"/>
        <w:rPr>
          <w:rFonts w:eastAsia="Times New Roman" w:cs="Times New Roman"/>
        </w:rPr>
      </w:pPr>
    </w:p>
    <w:p w:rsidR="004402B1" w:rsidRPr="00A537AB" w:rsidRDefault="004402B1" w:rsidP="004402B1">
      <w:pPr>
        <w:tabs>
          <w:tab w:val="left" w:pos="284"/>
          <w:tab w:val="right" w:leader="dot" w:pos="10080"/>
        </w:tabs>
        <w:spacing w:before="120" w:after="120" w:line="276" w:lineRule="auto"/>
        <w:ind w:left="360" w:hanging="360"/>
        <w:contextualSpacing/>
        <w:jc w:val="center"/>
        <w:rPr>
          <w:rFonts w:eastAsia="Times New Roman" w:cs="Times New Roman"/>
          <w:b/>
          <w:noProof/>
          <w:lang w:eastAsia="ru-RU"/>
        </w:rPr>
      </w:pPr>
      <w:bookmarkStart w:id="4" w:name="_Toc160125204"/>
      <w:bookmarkStart w:id="5" w:name="_Toc160125203"/>
      <w:bookmarkEnd w:id="0"/>
      <w:bookmarkEnd w:id="1"/>
      <w:r w:rsidRPr="00A537AB">
        <w:rPr>
          <w:rFonts w:eastAsia="Times New Roman" w:cs="Times New Roman"/>
          <w:b/>
          <w:noProof/>
          <w:lang w:eastAsia="ru-RU"/>
        </w:rPr>
        <w:t>Содержание</w:t>
      </w:r>
    </w:p>
    <w:p w:rsidR="004402B1" w:rsidRPr="00A537AB" w:rsidRDefault="004402B1" w:rsidP="004402B1">
      <w:pPr>
        <w:tabs>
          <w:tab w:val="left" w:pos="284"/>
          <w:tab w:val="right" w:leader="dot" w:pos="10080"/>
        </w:tabs>
        <w:spacing w:before="120" w:after="120" w:line="276" w:lineRule="auto"/>
        <w:ind w:left="360" w:hanging="360"/>
        <w:contextualSpacing/>
        <w:rPr>
          <w:rFonts w:eastAsia="Times New Roman" w:cs="Times New Roman"/>
          <w:noProof/>
          <w:lang w:eastAsia="ru-RU"/>
        </w:rPr>
      </w:pPr>
      <w:r w:rsidRPr="00A537AB">
        <w:rPr>
          <w:rFonts w:eastAsia="Times New Roman" w:cs="Times New Roman"/>
          <w:b/>
          <w:noProof/>
          <w:lang w:eastAsia="ru-RU"/>
        </w:rPr>
        <w:fldChar w:fldCharType="begin"/>
      </w:r>
      <w:r w:rsidRPr="00A537AB">
        <w:rPr>
          <w:rFonts w:eastAsia="Times New Roman" w:cs="Times New Roman"/>
          <w:b/>
          <w:noProof/>
          <w:lang w:eastAsia="ru-RU"/>
        </w:rPr>
        <w:instrText xml:space="preserve"> TOC \h \z \t "Заголовок 1;1;Заголовок 2;2;Заголовок 3;3;ph_addition_title_1;1;ph_addition_title_2;2;ph_addition_title_3;3;ph_header_1_without_num;1;ЗАГОЛОВОК (титульная);1;ЗАГОЛОВОК ПРИЛОЖЕНИЯ;1;Прил_Заголовок_1;1;Заголовок 1.Глава;1;Заголовок 2.Раздел;1;Стандарт;1" </w:instrText>
      </w:r>
      <w:r w:rsidRPr="00A537AB">
        <w:rPr>
          <w:rFonts w:eastAsia="Times New Roman" w:cs="Times New Roman"/>
          <w:b/>
          <w:noProof/>
          <w:lang w:eastAsia="ru-RU"/>
        </w:rPr>
        <w:fldChar w:fldCharType="separate"/>
      </w:r>
      <w:hyperlink w:anchor="_Toc183020662" w:history="1">
        <w:r w:rsidRPr="00A537AB">
          <w:rPr>
            <w:rFonts w:eastAsia="Times New Roman" w:cs="Times New Roman"/>
            <w:b/>
            <w:noProof/>
            <w:u w:val="single"/>
            <w:lang w:eastAsia="ru-RU"/>
          </w:rPr>
          <w:t>Общие сведения</w:t>
        </w:r>
        <w:r w:rsidRPr="00A537AB">
          <w:rPr>
            <w:rFonts w:eastAsia="Times New Roman" w:cs="Times New Roman"/>
            <w:b/>
            <w:noProof/>
            <w:webHidden/>
            <w:lang w:eastAsia="ru-RU"/>
          </w:rPr>
          <w:tab/>
        </w:r>
      </w:hyperlink>
      <w:r w:rsidRPr="00A537AB">
        <w:rPr>
          <w:rFonts w:eastAsia="Times New Roman" w:cs="Times New Roman"/>
          <w:b/>
          <w:noProof/>
          <w:lang w:eastAsia="ru-RU"/>
        </w:rPr>
        <w:t>9</w:t>
      </w:r>
    </w:p>
    <w:p w:rsidR="004402B1" w:rsidRPr="00A537AB" w:rsidRDefault="001067AA" w:rsidP="004402B1">
      <w:pPr>
        <w:tabs>
          <w:tab w:val="left" w:pos="851"/>
          <w:tab w:val="right" w:leader="dot" w:pos="10080"/>
        </w:tabs>
        <w:spacing w:before="20" w:after="120" w:line="276" w:lineRule="auto"/>
        <w:ind w:left="879" w:right="289" w:hanging="522"/>
        <w:rPr>
          <w:rFonts w:eastAsia="Times New Roman" w:cs="Times New Roman"/>
          <w:noProof/>
          <w:lang w:eastAsia="ru-RU"/>
        </w:rPr>
      </w:pPr>
      <w:hyperlink w:anchor="_Toc183020663" w:history="1">
        <w:r w:rsidR="004402B1" w:rsidRPr="00A537AB">
          <w:rPr>
            <w:rFonts w:eastAsia="Times New Roman" w:cs="Times New Roman"/>
            <w:noProof/>
            <w:u w:val="single"/>
            <w:lang w:eastAsia="ru-RU"/>
          </w:rPr>
          <w:t>1.1</w:t>
        </w:r>
        <w:r w:rsidR="004402B1" w:rsidRPr="00A537AB">
          <w:rPr>
            <w:rFonts w:eastAsia="Times New Roman" w:cs="Times New Roman"/>
            <w:noProof/>
            <w:lang w:eastAsia="ru-RU"/>
          </w:rPr>
          <w:tab/>
        </w:r>
        <w:r w:rsidR="004402B1" w:rsidRPr="00A537AB">
          <w:rPr>
            <w:rFonts w:eastAsia="Times New Roman" w:cs="Times New Roman"/>
            <w:noProof/>
            <w:u w:val="single"/>
            <w:lang w:eastAsia="ru-RU"/>
          </w:rPr>
          <w:t>Полное наименование Системы и ее условное обозначение</w:t>
        </w:r>
        <w:r w:rsidR="004402B1" w:rsidRPr="00A537AB">
          <w:rPr>
            <w:rFonts w:eastAsia="Times New Roman" w:cs="Times New Roman"/>
            <w:noProof/>
            <w:webHidden/>
            <w:lang w:eastAsia="ru-RU"/>
          </w:rPr>
          <w:tab/>
        </w:r>
      </w:hyperlink>
      <w:r w:rsidR="004402B1" w:rsidRPr="00A537AB">
        <w:rPr>
          <w:rFonts w:eastAsia="Times New Roman" w:cs="Times New Roman"/>
          <w:noProof/>
          <w:lang w:eastAsia="ru-RU"/>
        </w:rPr>
        <w:t>9</w:t>
      </w:r>
    </w:p>
    <w:p w:rsidR="004402B1" w:rsidRPr="00A537AB" w:rsidRDefault="001067AA" w:rsidP="004402B1">
      <w:pPr>
        <w:tabs>
          <w:tab w:val="left" w:pos="851"/>
          <w:tab w:val="right" w:leader="dot" w:pos="10080"/>
        </w:tabs>
        <w:spacing w:before="20" w:after="120" w:line="276" w:lineRule="auto"/>
        <w:ind w:left="879" w:right="289" w:hanging="522"/>
        <w:rPr>
          <w:rFonts w:eastAsia="Times New Roman" w:cs="Times New Roman"/>
          <w:noProof/>
          <w:lang w:eastAsia="ru-RU"/>
        </w:rPr>
      </w:pPr>
      <w:hyperlink w:anchor="_Toc183020664" w:history="1">
        <w:r w:rsidR="004402B1" w:rsidRPr="00A537AB">
          <w:rPr>
            <w:rFonts w:eastAsia="Times New Roman" w:cs="Times New Roman"/>
            <w:noProof/>
            <w:u w:val="single"/>
            <w:lang w:eastAsia="ru-RU"/>
          </w:rPr>
          <w:t>1.2</w:t>
        </w:r>
        <w:r w:rsidR="004402B1" w:rsidRPr="00A537AB">
          <w:rPr>
            <w:rFonts w:eastAsia="Times New Roman" w:cs="Times New Roman"/>
            <w:noProof/>
            <w:lang w:eastAsia="ru-RU"/>
          </w:rPr>
          <w:tab/>
        </w:r>
        <w:r w:rsidR="004402B1" w:rsidRPr="00A537AB">
          <w:rPr>
            <w:rFonts w:eastAsia="Times New Roman" w:cs="Times New Roman"/>
            <w:noProof/>
            <w:u w:val="single"/>
            <w:lang w:eastAsia="ru-RU"/>
          </w:rPr>
          <w:t>Наименование и реквизиты организации-Заказчика</w:t>
        </w:r>
        <w:r w:rsidR="004402B1" w:rsidRPr="00A537AB">
          <w:rPr>
            <w:rFonts w:eastAsia="Times New Roman" w:cs="Times New Roman"/>
            <w:noProof/>
            <w:webHidden/>
            <w:lang w:eastAsia="ru-RU"/>
          </w:rPr>
          <w:tab/>
        </w:r>
      </w:hyperlink>
      <w:r w:rsidR="004402B1" w:rsidRPr="00A537AB">
        <w:rPr>
          <w:rFonts w:eastAsia="Times New Roman" w:cs="Times New Roman"/>
          <w:noProof/>
          <w:lang w:eastAsia="ru-RU"/>
        </w:rPr>
        <w:t>9</w:t>
      </w:r>
    </w:p>
    <w:p w:rsidR="004402B1" w:rsidRPr="00A537AB" w:rsidRDefault="001067AA" w:rsidP="004402B1">
      <w:pPr>
        <w:tabs>
          <w:tab w:val="left" w:pos="851"/>
          <w:tab w:val="right" w:leader="dot" w:pos="10080"/>
        </w:tabs>
        <w:spacing w:before="20" w:after="120" w:line="276" w:lineRule="auto"/>
        <w:ind w:left="879" w:right="289" w:hanging="522"/>
        <w:rPr>
          <w:rFonts w:eastAsia="Times New Roman" w:cs="Times New Roman"/>
          <w:noProof/>
          <w:lang w:eastAsia="ru-RU"/>
        </w:rPr>
      </w:pPr>
      <w:hyperlink w:anchor="_Toc183020665" w:history="1">
        <w:r w:rsidR="004402B1" w:rsidRPr="00A537AB">
          <w:rPr>
            <w:rFonts w:eastAsia="Times New Roman" w:cs="Times New Roman"/>
            <w:noProof/>
            <w:u w:val="single"/>
            <w:lang w:eastAsia="ru-RU"/>
          </w:rPr>
          <w:t>1.3</w:t>
        </w:r>
        <w:r w:rsidR="004402B1" w:rsidRPr="00A537AB">
          <w:rPr>
            <w:rFonts w:eastAsia="Times New Roman" w:cs="Times New Roman"/>
            <w:noProof/>
            <w:lang w:eastAsia="ru-RU"/>
          </w:rPr>
          <w:tab/>
        </w:r>
        <w:r w:rsidR="004402B1" w:rsidRPr="00A537AB">
          <w:rPr>
            <w:rFonts w:eastAsia="Times New Roman" w:cs="Times New Roman"/>
            <w:noProof/>
            <w:u w:val="single"/>
            <w:lang w:eastAsia="ru-RU"/>
          </w:rPr>
          <w:t>Сроки начала и окончания оказания Услуг</w:t>
        </w:r>
        <w:r w:rsidR="004402B1" w:rsidRPr="00A537AB">
          <w:rPr>
            <w:rFonts w:eastAsia="Times New Roman" w:cs="Times New Roman"/>
            <w:noProof/>
            <w:webHidden/>
            <w:lang w:eastAsia="ru-RU"/>
          </w:rPr>
          <w:tab/>
        </w:r>
      </w:hyperlink>
      <w:r w:rsidR="004402B1" w:rsidRPr="00A537AB">
        <w:rPr>
          <w:rFonts w:eastAsia="Times New Roman" w:cs="Times New Roman"/>
          <w:noProof/>
          <w:lang w:eastAsia="ru-RU"/>
        </w:rPr>
        <w:t>9</w:t>
      </w:r>
    </w:p>
    <w:p w:rsidR="004402B1" w:rsidRPr="00A537AB" w:rsidRDefault="001067AA" w:rsidP="004402B1">
      <w:pPr>
        <w:tabs>
          <w:tab w:val="left" w:pos="851"/>
          <w:tab w:val="right" w:leader="dot" w:pos="10080"/>
        </w:tabs>
        <w:spacing w:before="20" w:after="120" w:line="276" w:lineRule="auto"/>
        <w:ind w:left="879" w:right="289" w:hanging="522"/>
        <w:rPr>
          <w:rFonts w:eastAsia="Times New Roman" w:cs="Times New Roman"/>
          <w:noProof/>
          <w:lang w:eastAsia="ru-RU"/>
        </w:rPr>
      </w:pPr>
      <w:hyperlink w:anchor="_Toc183020666" w:history="1">
        <w:r w:rsidR="004402B1" w:rsidRPr="00A537AB">
          <w:rPr>
            <w:rFonts w:eastAsia="Times New Roman" w:cs="Times New Roman"/>
            <w:noProof/>
            <w:u w:val="single"/>
            <w:lang w:eastAsia="ru-RU"/>
          </w:rPr>
          <w:t>1.4</w:t>
        </w:r>
        <w:r w:rsidR="004402B1" w:rsidRPr="00A537AB">
          <w:rPr>
            <w:rFonts w:eastAsia="Times New Roman" w:cs="Times New Roman"/>
            <w:noProof/>
            <w:lang w:eastAsia="ru-RU"/>
          </w:rPr>
          <w:tab/>
        </w:r>
        <w:r w:rsidR="004402B1" w:rsidRPr="00A537AB">
          <w:rPr>
            <w:rFonts w:eastAsia="Times New Roman" w:cs="Times New Roman"/>
            <w:noProof/>
            <w:u w:val="single"/>
            <w:lang w:eastAsia="ru-RU"/>
          </w:rPr>
          <w:t>Список принятых сокращений</w:t>
        </w:r>
        <w:r w:rsidR="004402B1" w:rsidRPr="00A537AB">
          <w:rPr>
            <w:rFonts w:eastAsia="Times New Roman" w:cs="Times New Roman"/>
            <w:noProof/>
            <w:webHidden/>
            <w:lang w:eastAsia="ru-RU"/>
          </w:rPr>
          <w:tab/>
        </w:r>
      </w:hyperlink>
      <w:r w:rsidR="004402B1" w:rsidRPr="00A537AB">
        <w:rPr>
          <w:rFonts w:eastAsia="Times New Roman" w:cs="Times New Roman"/>
          <w:noProof/>
          <w:lang w:eastAsia="ru-RU"/>
        </w:rPr>
        <w:t>9</w:t>
      </w:r>
    </w:p>
    <w:p w:rsidR="004402B1" w:rsidRPr="00A537AB" w:rsidRDefault="001067AA" w:rsidP="004402B1">
      <w:pPr>
        <w:tabs>
          <w:tab w:val="left" w:pos="284"/>
          <w:tab w:val="right" w:leader="dot" w:pos="10080"/>
        </w:tabs>
        <w:spacing w:before="120" w:after="120" w:line="276" w:lineRule="auto"/>
        <w:ind w:left="360" w:hanging="360"/>
        <w:contextualSpacing/>
        <w:rPr>
          <w:rFonts w:eastAsia="Times New Roman" w:cs="Times New Roman"/>
          <w:noProof/>
          <w:lang w:eastAsia="ru-RU"/>
        </w:rPr>
      </w:pPr>
      <w:hyperlink w:anchor="_Toc183020667" w:history="1">
        <w:r w:rsidR="004402B1" w:rsidRPr="00A537AB">
          <w:rPr>
            <w:rFonts w:eastAsia="Times New Roman" w:cs="Times New Roman"/>
            <w:b/>
            <w:noProof/>
            <w:u w:val="single"/>
            <w:lang w:eastAsia="ru-RU"/>
          </w:rPr>
          <w:t>2</w:t>
        </w:r>
        <w:r w:rsidR="004402B1" w:rsidRPr="00A537AB">
          <w:rPr>
            <w:rFonts w:eastAsia="Times New Roman" w:cs="Times New Roman"/>
            <w:noProof/>
            <w:lang w:eastAsia="ru-RU"/>
          </w:rPr>
          <w:tab/>
        </w:r>
        <w:r w:rsidR="004402B1" w:rsidRPr="00A537AB">
          <w:rPr>
            <w:rFonts w:eastAsia="Times New Roman" w:cs="Times New Roman"/>
            <w:b/>
            <w:noProof/>
            <w:u w:val="single"/>
            <w:lang w:eastAsia="ru-RU"/>
          </w:rPr>
          <w:t>Назначение и цели Системы</w:t>
        </w:r>
        <w:r w:rsidR="004402B1" w:rsidRPr="00A537AB">
          <w:rPr>
            <w:rFonts w:eastAsia="Times New Roman" w:cs="Times New Roman"/>
            <w:b/>
            <w:noProof/>
            <w:webHidden/>
            <w:lang w:eastAsia="ru-RU"/>
          </w:rPr>
          <w:tab/>
        </w:r>
      </w:hyperlink>
      <w:r w:rsidR="004402B1" w:rsidRPr="00A537AB">
        <w:rPr>
          <w:rFonts w:eastAsia="Times New Roman" w:cs="Times New Roman"/>
          <w:b/>
          <w:noProof/>
          <w:lang w:eastAsia="ru-RU"/>
        </w:rPr>
        <w:t>10</w:t>
      </w:r>
    </w:p>
    <w:p w:rsidR="004402B1" w:rsidRPr="00A537AB" w:rsidRDefault="001067AA" w:rsidP="004402B1">
      <w:pPr>
        <w:tabs>
          <w:tab w:val="left" w:pos="851"/>
          <w:tab w:val="right" w:leader="dot" w:pos="10080"/>
        </w:tabs>
        <w:spacing w:before="20" w:after="120" w:line="276" w:lineRule="auto"/>
        <w:ind w:left="879" w:right="289" w:hanging="522"/>
        <w:rPr>
          <w:rFonts w:eastAsia="Times New Roman" w:cs="Times New Roman"/>
          <w:noProof/>
          <w:lang w:eastAsia="ru-RU"/>
        </w:rPr>
      </w:pPr>
      <w:hyperlink w:anchor="_Toc183020668" w:history="1">
        <w:r w:rsidR="004402B1" w:rsidRPr="00A537AB">
          <w:rPr>
            <w:rFonts w:eastAsia="Times New Roman" w:cs="Times New Roman"/>
            <w:noProof/>
            <w:u w:val="single"/>
            <w:lang w:eastAsia="ru-RU"/>
          </w:rPr>
          <w:t>2.1</w:t>
        </w:r>
        <w:r w:rsidR="004402B1" w:rsidRPr="00A537AB">
          <w:rPr>
            <w:rFonts w:eastAsia="Times New Roman" w:cs="Times New Roman"/>
            <w:noProof/>
            <w:lang w:eastAsia="ru-RU"/>
          </w:rPr>
          <w:tab/>
        </w:r>
        <w:r w:rsidR="004402B1" w:rsidRPr="00A537AB">
          <w:rPr>
            <w:rFonts w:eastAsia="Times New Roman" w:cs="Times New Roman"/>
            <w:noProof/>
            <w:u w:val="single"/>
            <w:lang w:eastAsia="ru-RU"/>
          </w:rPr>
          <w:t>Назначение Системы</w:t>
        </w:r>
        <w:r w:rsidR="004402B1" w:rsidRPr="00A537AB">
          <w:rPr>
            <w:rFonts w:eastAsia="Times New Roman" w:cs="Times New Roman"/>
            <w:noProof/>
            <w:webHidden/>
            <w:lang w:eastAsia="ru-RU"/>
          </w:rPr>
          <w:tab/>
        </w:r>
      </w:hyperlink>
      <w:r w:rsidR="004402B1" w:rsidRPr="00A537AB">
        <w:rPr>
          <w:rFonts w:eastAsia="Times New Roman" w:cs="Times New Roman"/>
          <w:noProof/>
          <w:lang w:eastAsia="ru-RU"/>
        </w:rPr>
        <w:t>10</w:t>
      </w:r>
    </w:p>
    <w:p w:rsidR="004402B1" w:rsidRPr="00A537AB" w:rsidRDefault="001067AA" w:rsidP="004402B1">
      <w:pPr>
        <w:tabs>
          <w:tab w:val="left" w:pos="851"/>
          <w:tab w:val="right" w:leader="dot" w:pos="10080"/>
        </w:tabs>
        <w:spacing w:before="20" w:after="120" w:line="276" w:lineRule="auto"/>
        <w:ind w:left="879" w:right="289" w:hanging="522"/>
        <w:rPr>
          <w:rFonts w:eastAsia="Times New Roman" w:cs="Times New Roman"/>
          <w:noProof/>
          <w:lang w:eastAsia="ru-RU"/>
        </w:rPr>
      </w:pPr>
      <w:hyperlink w:anchor="_Toc183020669" w:history="1">
        <w:r w:rsidR="004402B1" w:rsidRPr="00A537AB">
          <w:rPr>
            <w:rFonts w:eastAsia="Times New Roman" w:cs="Times New Roman"/>
            <w:noProof/>
            <w:u w:val="single"/>
            <w:lang w:eastAsia="ru-RU"/>
          </w:rPr>
          <w:t>2.2</w:t>
        </w:r>
        <w:r w:rsidR="004402B1" w:rsidRPr="00A537AB">
          <w:rPr>
            <w:rFonts w:eastAsia="Times New Roman" w:cs="Times New Roman"/>
            <w:noProof/>
            <w:lang w:eastAsia="ru-RU"/>
          </w:rPr>
          <w:tab/>
        </w:r>
        <w:r w:rsidR="004402B1" w:rsidRPr="00A537AB">
          <w:rPr>
            <w:rFonts w:eastAsia="Times New Roman" w:cs="Times New Roman"/>
            <w:noProof/>
            <w:u w:val="single"/>
            <w:lang w:eastAsia="ru-RU"/>
          </w:rPr>
          <w:t>Цели Системы</w:t>
        </w:r>
        <w:r w:rsidR="004402B1" w:rsidRPr="00A537AB">
          <w:rPr>
            <w:rFonts w:eastAsia="Times New Roman" w:cs="Times New Roman"/>
            <w:noProof/>
            <w:webHidden/>
            <w:lang w:eastAsia="ru-RU"/>
          </w:rPr>
          <w:tab/>
        </w:r>
      </w:hyperlink>
      <w:r w:rsidR="004402B1" w:rsidRPr="00A537AB">
        <w:rPr>
          <w:rFonts w:eastAsia="Times New Roman" w:cs="Times New Roman"/>
          <w:noProof/>
          <w:lang w:eastAsia="ru-RU"/>
        </w:rPr>
        <w:t>10</w:t>
      </w:r>
    </w:p>
    <w:p w:rsidR="004402B1" w:rsidRPr="00A537AB" w:rsidRDefault="001067AA" w:rsidP="004402B1">
      <w:pPr>
        <w:tabs>
          <w:tab w:val="left" w:pos="284"/>
          <w:tab w:val="right" w:leader="dot" w:pos="10080"/>
        </w:tabs>
        <w:spacing w:before="120" w:after="120" w:line="276" w:lineRule="auto"/>
        <w:ind w:left="360" w:hanging="360"/>
        <w:contextualSpacing/>
        <w:rPr>
          <w:rFonts w:eastAsia="Times New Roman" w:cs="Times New Roman"/>
          <w:noProof/>
          <w:lang w:eastAsia="ru-RU"/>
        </w:rPr>
      </w:pPr>
      <w:hyperlink w:anchor="_Toc183020670" w:history="1">
        <w:r w:rsidR="004402B1" w:rsidRPr="00A537AB">
          <w:rPr>
            <w:rFonts w:eastAsia="Times New Roman" w:cs="Times New Roman"/>
            <w:b/>
            <w:noProof/>
            <w:u w:val="single"/>
            <w:lang w:eastAsia="ru-RU"/>
          </w:rPr>
          <w:t>3</w:t>
        </w:r>
        <w:r w:rsidR="004402B1" w:rsidRPr="00A537AB">
          <w:rPr>
            <w:rFonts w:eastAsia="Times New Roman" w:cs="Times New Roman"/>
            <w:noProof/>
            <w:lang w:eastAsia="ru-RU"/>
          </w:rPr>
          <w:tab/>
        </w:r>
        <w:r w:rsidR="004402B1" w:rsidRPr="00A537AB">
          <w:rPr>
            <w:rFonts w:eastAsia="Times New Roman" w:cs="Times New Roman"/>
            <w:b/>
            <w:noProof/>
            <w:u w:val="single"/>
            <w:lang w:eastAsia="ru-RU"/>
          </w:rPr>
          <w:t>Характеристика Системы</w:t>
        </w:r>
        <w:r w:rsidR="004402B1" w:rsidRPr="00A537AB">
          <w:rPr>
            <w:rFonts w:eastAsia="Times New Roman" w:cs="Times New Roman"/>
            <w:b/>
            <w:noProof/>
            <w:webHidden/>
            <w:lang w:eastAsia="ru-RU"/>
          </w:rPr>
          <w:tab/>
        </w:r>
      </w:hyperlink>
      <w:r w:rsidR="004402B1" w:rsidRPr="00A537AB">
        <w:rPr>
          <w:rFonts w:eastAsia="Times New Roman" w:cs="Times New Roman"/>
          <w:b/>
          <w:noProof/>
          <w:lang w:eastAsia="ru-RU"/>
        </w:rPr>
        <w:t>11</w:t>
      </w:r>
    </w:p>
    <w:p w:rsidR="004402B1" w:rsidRPr="00A537AB" w:rsidRDefault="001067AA" w:rsidP="004402B1">
      <w:pPr>
        <w:tabs>
          <w:tab w:val="left" w:pos="851"/>
          <w:tab w:val="right" w:leader="dot" w:pos="10080"/>
        </w:tabs>
        <w:spacing w:before="20" w:after="120" w:line="276" w:lineRule="auto"/>
        <w:ind w:left="879" w:right="289" w:hanging="522"/>
        <w:rPr>
          <w:rFonts w:eastAsia="Times New Roman" w:cs="Times New Roman"/>
          <w:noProof/>
          <w:lang w:eastAsia="ru-RU"/>
        </w:rPr>
      </w:pPr>
      <w:hyperlink w:anchor="_Toc183020671" w:history="1">
        <w:r w:rsidR="004402B1" w:rsidRPr="00A537AB">
          <w:rPr>
            <w:rFonts w:eastAsia="Times New Roman" w:cs="Times New Roman"/>
            <w:noProof/>
            <w:u w:val="single"/>
            <w:lang w:eastAsia="ru-RU"/>
          </w:rPr>
          <w:t>3.1</w:t>
        </w:r>
        <w:r w:rsidR="004402B1" w:rsidRPr="00A537AB">
          <w:rPr>
            <w:rFonts w:eastAsia="Times New Roman" w:cs="Times New Roman"/>
            <w:noProof/>
            <w:lang w:eastAsia="ru-RU"/>
          </w:rPr>
          <w:tab/>
        </w:r>
        <w:r w:rsidR="004402B1" w:rsidRPr="00A537AB">
          <w:rPr>
            <w:rFonts w:eastAsia="Times New Roman" w:cs="Times New Roman"/>
            <w:noProof/>
            <w:u w:val="single"/>
            <w:lang w:eastAsia="ru-RU"/>
          </w:rPr>
          <w:t>Краткие сведения о Системе</w:t>
        </w:r>
        <w:r w:rsidR="004402B1" w:rsidRPr="00A537AB">
          <w:rPr>
            <w:rFonts w:eastAsia="Times New Roman" w:cs="Times New Roman"/>
            <w:noProof/>
            <w:webHidden/>
            <w:lang w:eastAsia="ru-RU"/>
          </w:rPr>
          <w:tab/>
        </w:r>
      </w:hyperlink>
      <w:r w:rsidR="004402B1" w:rsidRPr="00A537AB">
        <w:rPr>
          <w:rFonts w:eastAsia="Times New Roman" w:cs="Times New Roman"/>
          <w:noProof/>
          <w:lang w:eastAsia="ru-RU"/>
        </w:rPr>
        <w:t>11</w:t>
      </w:r>
    </w:p>
    <w:p w:rsidR="004402B1" w:rsidRPr="00A537AB" w:rsidRDefault="001067AA" w:rsidP="004402B1">
      <w:pPr>
        <w:tabs>
          <w:tab w:val="left" w:pos="851"/>
          <w:tab w:val="right" w:leader="dot" w:pos="10080"/>
        </w:tabs>
        <w:spacing w:before="20" w:after="120" w:line="276" w:lineRule="auto"/>
        <w:ind w:left="879" w:right="289" w:hanging="522"/>
        <w:rPr>
          <w:rFonts w:eastAsia="Times New Roman" w:cs="Times New Roman"/>
          <w:noProof/>
          <w:lang w:eastAsia="ru-RU"/>
        </w:rPr>
      </w:pPr>
      <w:hyperlink w:anchor="_Toc183020672" w:history="1">
        <w:r w:rsidR="004402B1" w:rsidRPr="00A537AB">
          <w:rPr>
            <w:rFonts w:eastAsia="Times New Roman" w:cs="Times New Roman"/>
            <w:noProof/>
            <w:u w:val="single"/>
            <w:lang w:eastAsia="ru-RU"/>
          </w:rPr>
          <w:t>3.2</w:t>
        </w:r>
        <w:r w:rsidR="004402B1" w:rsidRPr="00A537AB">
          <w:rPr>
            <w:rFonts w:eastAsia="Times New Roman" w:cs="Times New Roman"/>
            <w:noProof/>
            <w:lang w:eastAsia="ru-RU"/>
          </w:rPr>
          <w:tab/>
        </w:r>
        <w:r w:rsidR="004402B1" w:rsidRPr="00A537AB">
          <w:rPr>
            <w:rFonts w:eastAsia="Times New Roman" w:cs="Times New Roman"/>
            <w:noProof/>
            <w:u w:val="single"/>
            <w:lang w:eastAsia="ru-RU"/>
          </w:rPr>
          <w:t>Структура Системы</w:t>
        </w:r>
        <w:r w:rsidR="004402B1" w:rsidRPr="00A537AB">
          <w:rPr>
            <w:rFonts w:eastAsia="Times New Roman" w:cs="Times New Roman"/>
            <w:noProof/>
            <w:webHidden/>
            <w:lang w:eastAsia="ru-RU"/>
          </w:rPr>
          <w:tab/>
        </w:r>
      </w:hyperlink>
      <w:r w:rsidR="004402B1" w:rsidRPr="00A537AB">
        <w:rPr>
          <w:rFonts w:eastAsia="Times New Roman" w:cs="Times New Roman"/>
          <w:noProof/>
          <w:lang w:eastAsia="ru-RU"/>
        </w:rPr>
        <w:t>13</w:t>
      </w:r>
    </w:p>
    <w:p w:rsidR="004402B1" w:rsidRPr="00A537AB" w:rsidRDefault="001067AA" w:rsidP="004402B1">
      <w:pPr>
        <w:tabs>
          <w:tab w:val="left" w:pos="284"/>
          <w:tab w:val="right" w:leader="dot" w:pos="10080"/>
        </w:tabs>
        <w:spacing w:before="120" w:after="120" w:line="276" w:lineRule="auto"/>
        <w:ind w:left="360" w:hanging="360"/>
        <w:contextualSpacing/>
        <w:rPr>
          <w:rFonts w:eastAsia="Times New Roman" w:cs="Times New Roman"/>
          <w:noProof/>
          <w:lang w:eastAsia="ru-RU"/>
        </w:rPr>
      </w:pPr>
      <w:hyperlink w:anchor="_Toc183020673" w:history="1">
        <w:r w:rsidR="004402B1" w:rsidRPr="00A537AB">
          <w:rPr>
            <w:rFonts w:eastAsia="Times New Roman" w:cs="Times New Roman"/>
            <w:b/>
            <w:noProof/>
            <w:u w:val="single"/>
            <w:lang w:eastAsia="ru-RU"/>
          </w:rPr>
          <w:t>4</w:t>
        </w:r>
        <w:r w:rsidR="004402B1" w:rsidRPr="00A537AB">
          <w:rPr>
            <w:rFonts w:eastAsia="Times New Roman" w:cs="Times New Roman"/>
            <w:noProof/>
            <w:lang w:eastAsia="ru-RU"/>
          </w:rPr>
          <w:tab/>
        </w:r>
        <w:r w:rsidR="004402B1" w:rsidRPr="00A537AB">
          <w:rPr>
            <w:rFonts w:eastAsia="Times New Roman" w:cs="Times New Roman"/>
            <w:b/>
            <w:noProof/>
            <w:u w:val="single"/>
            <w:lang w:eastAsia="ru-RU"/>
          </w:rPr>
          <w:t>Объем и требования к оказанию Услуг</w:t>
        </w:r>
        <w:r w:rsidR="004402B1" w:rsidRPr="00A537AB">
          <w:rPr>
            <w:rFonts w:eastAsia="Times New Roman" w:cs="Times New Roman"/>
            <w:b/>
            <w:noProof/>
            <w:webHidden/>
            <w:lang w:eastAsia="ru-RU"/>
          </w:rPr>
          <w:tab/>
        </w:r>
      </w:hyperlink>
      <w:r w:rsidR="004402B1" w:rsidRPr="00A537AB">
        <w:rPr>
          <w:rFonts w:eastAsia="Times New Roman" w:cs="Times New Roman"/>
          <w:b/>
          <w:noProof/>
          <w:lang w:eastAsia="ru-RU"/>
        </w:rPr>
        <w:t>13</w:t>
      </w:r>
    </w:p>
    <w:p w:rsidR="004402B1" w:rsidRPr="00A537AB" w:rsidRDefault="001067AA" w:rsidP="004402B1">
      <w:pPr>
        <w:tabs>
          <w:tab w:val="left" w:pos="284"/>
          <w:tab w:val="right" w:leader="dot" w:pos="10080"/>
        </w:tabs>
        <w:spacing w:before="120" w:after="120" w:line="276" w:lineRule="auto"/>
        <w:ind w:left="360" w:hanging="360"/>
        <w:contextualSpacing/>
        <w:rPr>
          <w:rFonts w:eastAsia="Times New Roman" w:cs="Times New Roman"/>
          <w:noProof/>
          <w:lang w:eastAsia="ru-RU"/>
        </w:rPr>
      </w:pPr>
      <w:hyperlink w:anchor="_Toc183020674" w:history="1">
        <w:r w:rsidR="004402B1" w:rsidRPr="00A537AB">
          <w:rPr>
            <w:rFonts w:eastAsia="Times New Roman" w:cs="Times New Roman"/>
            <w:b/>
            <w:noProof/>
            <w:u w:val="single"/>
            <w:lang w:eastAsia="ru-RU"/>
          </w:rPr>
          <w:t>5</w:t>
        </w:r>
        <w:r w:rsidR="004402B1" w:rsidRPr="00A537AB">
          <w:rPr>
            <w:rFonts w:eastAsia="Times New Roman" w:cs="Times New Roman"/>
            <w:noProof/>
            <w:lang w:eastAsia="ru-RU"/>
          </w:rPr>
          <w:tab/>
        </w:r>
        <w:r w:rsidR="004402B1" w:rsidRPr="00A537AB">
          <w:rPr>
            <w:rFonts w:eastAsia="Times New Roman" w:cs="Times New Roman"/>
            <w:b/>
            <w:noProof/>
            <w:u w:val="single"/>
            <w:lang w:eastAsia="ru-RU"/>
          </w:rPr>
          <w:t>Порядок контроля и приемки Услуг</w:t>
        </w:r>
        <w:r w:rsidR="004402B1" w:rsidRPr="00A537AB">
          <w:rPr>
            <w:rFonts w:eastAsia="Times New Roman" w:cs="Times New Roman"/>
            <w:b/>
            <w:noProof/>
            <w:webHidden/>
            <w:lang w:eastAsia="ru-RU"/>
          </w:rPr>
          <w:tab/>
        </w:r>
      </w:hyperlink>
      <w:r w:rsidR="004402B1" w:rsidRPr="00A537AB">
        <w:rPr>
          <w:rFonts w:eastAsia="Times New Roman" w:cs="Times New Roman"/>
          <w:b/>
          <w:noProof/>
          <w:lang w:eastAsia="ru-RU"/>
        </w:rPr>
        <w:t>14</w:t>
      </w:r>
    </w:p>
    <w:p w:rsidR="004402B1" w:rsidRPr="00A537AB" w:rsidRDefault="001067AA" w:rsidP="004402B1">
      <w:pPr>
        <w:tabs>
          <w:tab w:val="left" w:pos="284"/>
          <w:tab w:val="right" w:leader="dot" w:pos="10080"/>
        </w:tabs>
        <w:spacing w:before="120" w:after="120" w:line="276" w:lineRule="auto"/>
        <w:ind w:left="360" w:hanging="360"/>
        <w:contextualSpacing/>
        <w:rPr>
          <w:rFonts w:eastAsia="Times New Roman" w:cs="Times New Roman"/>
          <w:noProof/>
          <w:lang w:eastAsia="ru-RU"/>
        </w:rPr>
      </w:pPr>
      <w:hyperlink w:anchor="_Toc183020675" w:history="1">
        <w:r w:rsidR="004402B1" w:rsidRPr="00A537AB">
          <w:rPr>
            <w:rFonts w:eastAsia="Times New Roman" w:cs="Times New Roman"/>
            <w:b/>
            <w:noProof/>
            <w:u w:val="single"/>
            <w:lang w:eastAsia="ru-RU"/>
          </w:rPr>
          <w:t>6</w:t>
        </w:r>
        <w:r w:rsidR="004402B1" w:rsidRPr="00A537AB">
          <w:rPr>
            <w:rFonts w:eastAsia="Times New Roman" w:cs="Times New Roman"/>
            <w:noProof/>
            <w:lang w:eastAsia="ru-RU"/>
          </w:rPr>
          <w:tab/>
        </w:r>
        <w:r w:rsidR="004402B1" w:rsidRPr="00A537AB">
          <w:rPr>
            <w:rFonts w:eastAsia="Times New Roman" w:cs="Times New Roman"/>
            <w:b/>
            <w:noProof/>
            <w:u w:val="single"/>
            <w:lang w:eastAsia="ru-RU"/>
          </w:rPr>
          <w:t>Требования к патентной чистоте Системы</w:t>
        </w:r>
        <w:r w:rsidR="004402B1" w:rsidRPr="00A537AB">
          <w:rPr>
            <w:rFonts w:eastAsia="Times New Roman" w:cs="Times New Roman"/>
            <w:b/>
            <w:noProof/>
            <w:webHidden/>
            <w:lang w:eastAsia="ru-RU"/>
          </w:rPr>
          <w:tab/>
        </w:r>
      </w:hyperlink>
      <w:r w:rsidR="004402B1" w:rsidRPr="00A537AB">
        <w:rPr>
          <w:rFonts w:eastAsia="Times New Roman" w:cs="Times New Roman"/>
          <w:b/>
          <w:noProof/>
          <w:lang w:eastAsia="ru-RU"/>
        </w:rPr>
        <w:t>14</w:t>
      </w:r>
    </w:p>
    <w:p w:rsidR="004402B1" w:rsidRPr="00A537AB" w:rsidRDefault="001067AA" w:rsidP="004402B1">
      <w:pPr>
        <w:tabs>
          <w:tab w:val="left" w:pos="284"/>
          <w:tab w:val="right" w:leader="dot" w:pos="10080"/>
        </w:tabs>
        <w:spacing w:before="120" w:after="120" w:line="276" w:lineRule="auto"/>
        <w:ind w:left="360" w:hanging="360"/>
        <w:contextualSpacing/>
        <w:rPr>
          <w:rFonts w:eastAsia="Times New Roman" w:cs="Times New Roman"/>
          <w:noProof/>
          <w:lang w:eastAsia="ru-RU"/>
        </w:rPr>
      </w:pPr>
      <w:hyperlink w:anchor="_Toc183020676" w:history="1">
        <w:r w:rsidR="004402B1" w:rsidRPr="00A537AB">
          <w:rPr>
            <w:rFonts w:eastAsia="Times New Roman" w:cs="Times New Roman"/>
            <w:b/>
            <w:noProof/>
            <w:u w:val="single"/>
            <w:lang w:eastAsia="ru-RU"/>
          </w:rPr>
          <w:t>7</w:t>
        </w:r>
        <w:r w:rsidR="004402B1" w:rsidRPr="00A537AB">
          <w:rPr>
            <w:rFonts w:eastAsia="Times New Roman" w:cs="Times New Roman"/>
            <w:noProof/>
            <w:lang w:eastAsia="ru-RU"/>
          </w:rPr>
          <w:tab/>
        </w:r>
        <w:r w:rsidR="004402B1" w:rsidRPr="00A537AB">
          <w:rPr>
            <w:rFonts w:eastAsia="Times New Roman" w:cs="Times New Roman"/>
            <w:b/>
            <w:noProof/>
            <w:u w:val="single"/>
            <w:lang w:eastAsia="ru-RU"/>
          </w:rPr>
          <w:t>Требования к гарантийным обязательствам</w:t>
        </w:r>
        <w:r w:rsidR="004402B1" w:rsidRPr="00A537AB">
          <w:rPr>
            <w:rFonts w:eastAsia="Times New Roman" w:cs="Times New Roman"/>
            <w:b/>
            <w:noProof/>
            <w:webHidden/>
            <w:lang w:eastAsia="ru-RU"/>
          </w:rPr>
          <w:tab/>
        </w:r>
      </w:hyperlink>
      <w:r w:rsidR="004402B1" w:rsidRPr="00A537AB">
        <w:rPr>
          <w:rFonts w:eastAsia="Times New Roman" w:cs="Times New Roman"/>
          <w:b/>
          <w:noProof/>
          <w:lang w:eastAsia="ru-RU"/>
        </w:rPr>
        <w:t>14</w:t>
      </w:r>
    </w:p>
    <w:p w:rsidR="004402B1" w:rsidRPr="00A537AB" w:rsidRDefault="001067AA" w:rsidP="004402B1">
      <w:pPr>
        <w:tabs>
          <w:tab w:val="left" w:pos="284"/>
          <w:tab w:val="right" w:leader="dot" w:pos="10080"/>
        </w:tabs>
        <w:spacing w:before="120" w:after="120" w:line="276" w:lineRule="auto"/>
        <w:ind w:left="360" w:hanging="360"/>
        <w:contextualSpacing/>
        <w:rPr>
          <w:rFonts w:eastAsia="Times New Roman" w:cs="Times New Roman"/>
          <w:b/>
          <w:noProof/>
          <w:lang w:eastAsia="ru-RU"/>
        </w:rPr>
      </w:pPr>
      <w:hyperlink w:anchor="_Toc183020677" w:history="1">
        <w:r w:rsidR="004402B1" w:rsidRPr="00A537AB">
          <w:rPr>
            <w:rFonts w:eastAsia="Times New Roman" w:cs="Times New Roman"/>
            <w:b/>
            <w:noProof/>
            <w:u w:val="single"/>
            <w:lang w:eastAsia="ru-RU"/>
          </w:rPr>
          <w:t>Приложение №2.</w:t>
        </w:r>
        <w:r w:rsidR="004402B1" w:rsidRPr="00A537AB">
          <w:rPr>
            <w:rFonts w:eastAsia="Times New Roman" w:cs="Times New Roman"/>
            <w:b/>
            <w:noProof/>
            <w:webHidden/>
            <w:lang w:eastAsia="ru-RU"/>
          </w:rPr>
          <w:tab/>
          <w:t>1</w:t>
        </w:r>
      </w:hyperlink>
      <w:r w:rsidR="004402B1" w:rsidRPr="00A537AB">
        <w:rPr>
          <w:rFonts w:eastAsia="Times New Roman" w:cs="Times New Roman"/>
          <w:b/>
          <w:noProof/>
          <w:lang w:eastAsia="ru-RU"/>
        </w:rPr>
        <w:t>6</w:t>
      </w:r>
    </w:p>
    <w:p w:rsidR="004402B1" w:rsidRPr="00A537AB" w:rsidRDefault="001067AA" w:rsidP="004402B1">
      <w:pPr>
        <w:tabs>
          <w:tab w:val="left" w:pos="284"/>
          <w:tab w:val="right" w:leader="dot" w:pos="10080"/>
        </w:tabs>
        <w:spacing w:before="120" w:after="120" w:line="276" w:lineRule="auto"/>
        <w:ind w:left="360" w:hanging="360"/>
        <w:contextualSpacing/>
        <w:rPr>
          <w:rFonts w:eastAsia="Times New Roman" w:cs="Times New Roman"/>
          <w:b/>
          <w:noProof/>
          <w:lang w:eastAsia="ru-RU"/>
        </w:rPr>
      </w:pPr>
      <w:hyperlink w:anchor="_Toc183020677" w:history="1">
        <w:r w:rsidR="004402B1" w:rsidRPr="00A537AB">
          <w:rPr>
            <w:rFonts w:eastAsia="Times New Roman" w:cs="Times New Roman"/>
            <w:b/>
            <w:noProof/>
            <w:u w:val="single"/>
            <w:lang w:eastAsia="ru-RU"/>
          </w:rPr>
          <w:t>Приложение №3.</w:t>
        </w:r>
        <w:r w:rsidR="004402B1" w:rsidRPr="00A537AB">
          <w:rPr>
            <w:rFonts w:eastAsia="Times New Roman" w:cs="Times New Roman"/>
            <w:b/>
            <w:noProof/>
            <w:webHidden/>
            <w:lang w:eastAsia="ru-RU"/>
          </w:rPr>
          <w:tab/>
          <w:t>1</w:t>
        </w:r>
      </w:hyperlink>
      <w:r w:rsidR="004402B1" w:rsidRPr="00A537AB">
        <w:rPr>
          <w:rFonts w:eastAsia="Times New Roman" w:cs="Times New Roman"/>
          <w:b/>
          <w:noProof/>
          <w:lang w:eastAsia="ru-RU"/>
        </w:rPr>
        <w:t>9</w:t>
      </w:r>
    </w:p>
    <w:p w:rsidR="004402B1" w:rsidRPr="00A537AB" w:rsidRDefault="004402B1" w:rsidP="004402B1">
      <w:pPr>
        <w:tabs>
          <w:tab w:val="left" w:pos="284"/>
          <w:tab w:val="right" w:leader="dot" w:pos="10080"/>
        </w:tabs>
        <w:spacing w:before="120" w:after="120" w:line="276" w:lineRule="auto"/>
        <w:ind w:left="360" w:hanging="360"/>
        <w:contextualSpacing/>
        <w:rPr>
          <w:rFonts w:eastAsia="Times New Roman" w:cs="Times New Roman"/>
          <w:b/>
          <w:noProof/>
          <w:lang w:eastAsia="ru-RU"/>
        </w:rPr>
      </w:pPr>
    </w:p>
    <w:p w:rsidR="004402B1" w:rsidRPr="00A537AB" w:rsidRDefault="004402B1" w:rsidP="004402B1">
      <w:pPr>
        <w:tabs>
          <w:tab w:val="left" w:pos="284"/>
          <w:tab w:val="right" w:leader="dot" w:pos="10080"/>
        </w:tabs>
        <w:spacing w:before="120" w:after="120" w:line="276" w:lineRule="auto"/>
        <w:ind w:left="360" w:hanging="360"/>
        <w:contextualSpacing/>
        <w:rPr>
          <w:rFonts w:eastAsia="Times New Roman" w:cs="Times New Roman"/>
          <w:noProof/>
          <w:lang w:eastAsia="ru-RU"/>
        </w:rPr>
      </w:pPr>
    </w:p>
    <w:p w:rsidR="004402B1" w:rsidRPr="00A537AB" w:rsidRDefault="004402B1" w:rsidP="004402B1">
      <w:pPr>
        <w:tabs>
          <w:tab w:val="left" w:pos="284"/>
          <w:tab w:val="right" w:leader="dot" w:pos="10080"/>
        </w:tabs>
        <w:spacing w:before="120" w:after="120" w:line="276" w:lineRule="auto"/>
        <w:ind w:left="360" w:hanging="360"/>
        <w:contextualSpacing/>
        <w:rPr>
          <w:rFonts w:eastAsia="Times New Roman" w:cs="Times New Roman"/>
          <w:noProof/>
          <w:lang w:eastAsia="ru-RU"/>
        </w:rPr>
      </w:pPr>
    </w:p>
    <w:p w:rsidR="004402B1" w:rsidRPr="00A537AB" w:rsidRDefault="004402B1" w:rsidP="004402B1">
      <w:pPr>
        <w:keepNext/>
        <w:keepLines/>
        <w:pageBreakBefore/>
        <w:tabs>
          <w:tab w:val="left" w:pos="1276"/>
        </w:tabs>
        <w:spacing w:line="276" w:lineRule="auto"/>
        <w:ind w:left="716" w:right="170"/>
        <w:contextualSpacing/>
        <w:outlineLvl w:val="0"/>
        <w:rPr>
          <w:rFonts w:eastAsia="Times New Roman" w:cs="Times New Roman"/>
          <w:b/>
          <w:bCs/>
          <w:kern w:val="32"/>
          <w:lang w:eastAsia="ru-RU"/>
        </w:rPr>
      </w:pPr>
      <w:r w:rsidRPr="00A537AB">
        <w:rPr>
          <w:rFonts w:eastAsia="Times New Roman" w:cs="Times New Roman"/>
          <w:b/>
          <w:bCs/>
          <w:kern w:val="32"/>
          <w:lang w:eastAsia="ru-RU"/>
        </w:rPr>
        <w:lastRenderedPageBreak/>
        <w:fldChar w:fldCharType="end"/>
      </w:r>
      <w:bookmarkStart w:id="6" w:name="_Toc183020662"/>
      <w:r w:rsidRPr="00A537AB">
        <w:rPr>
          <w:rFonts w:eastAsia="Times New Roman" w:cs="Times New Roman"/>
          <w:b/>
          <w:bCs/>
          <w:kern w:val="32"/>
          <w:lang w:eastAsia="ru-RU"/>
        </w:rPr>
        <w:t>1. Общие сведения</w:t>
      </w:r>
      <w:bookmarkEnd w:id="4"/>
      <w:bookmarkEnd w:id="6"/>
    </w:p>
    <w:p w:rsidR="004402B1" w:rsidRPr="00A537AB" w:rsidRDefault="004402B1" w:rsidP="004402B1">
      <w:pPr>
        <w:spacing w:line="276" w:lineRule="auto"/>
        <w:ind w:right="170" w:firstLine="720"/>
        <w:rPr>
          <w:rFonts w:eastAsia="Times New Roman" w:cs="Times New Roman"/>
          <w:lang w:val="x-none" w:eastAsia="x-none"/>
        </w:rPr>
      </w:pPr>
      <w:r w:rsidRPr="00A537AB">
        <w:rPr>
          <w:rFonts w:eastAsia="Times New Roman" w:cs="Times New Roman"/>
          <w:lang w:val="x-none" w:eastAsia="x-none"/>
        </w:rPr>
        <w:t xml:space="preserve">Данное техническое задание на </w:t>
      </w:r>
      <w:r w:rsidRPr="00A537AB">
        <w:rPr>
          <w:rFonts w:eastAsia="Times New Roman" w:cs="Times New Roman"/>
          <w:lang w:eastAsia="x-none"/>
        </w:rPr>
        <w:t xml:space="preserve">оказание комплекса информационных услуг по обслуживанию системы мониторинга «WEB- своды» в сфере профилактики безнадзорности и правонарушений несовершеннолетних в Ленинградской области (далее – Услуги) </w:t>
      </w:r>
      <w:r w:rsidRPr="00A537AB">
        <w:rPr>
          <w:rFonts w:eastAsia="Times New Roman" w:cs="Times New Roman"/>
          <w:lang w:val="x-none" w:eastAsia="x-none"/>
        </w:rPr>
        <w:t xml:space="preserve">является основополагающим документом, определяющим требования и порядок </w:t>
      </w:r>
      <w:r w:rsidRPr="00A537AB">
        <w:rPr>
          <w:rFonts w:eastAsia="Times New Roman" w:cs="Times New Roman"/>
          <w:lang w:eastAsia="x-none"/>
        </w:rPr>
        <w:t>оказания Услуг</w:t>
      </w:r>
      <w:r w:rsidRPr="00A537AB">
        <w:rPr>
          <w:rFonts w:eastAsia="Times New Roman" w:cs="Times New Roman"/>
          <w:lang w:val="x-none" w:eastAsia="x-none"/>
        </w:rPr>
        <w:t>.</w:t>
      </w:r>
    </w:p>
    <w:p w:rsidR="004402B1" w:rsidRPr="00A537AB" w:rsidRDefault="004402B1" w:rsidP="004402B1">
      <w:pPr>
        <w:spacing w:line="276" w:lineRule="auto"/>
        <w:ind w:right="170" w:firstLine="720"/>
        <w:rPr>
          <w:rFonts w:eastAsia="Times New Roman" w:cs="Times New Roman"/>
          <w:lang w:val="x-none" w:eastAsia="x-none"/>
        </w:rPr>
      </w:pPr>
    </w:p>
    <w:p w:rsidR="004402B1" w:rsidRPr="00A537AB" w:rsidRDefault="004402B1" w:rsidP="004402B1">
      <w:pPr>
        <w:keepNext/>
        <w:keepLines/>
        <w:numPr>
          <w:ilvl w:val="1"/>
          <w:numId w:val="8"/>
        </w:numPr>
        <w:tabs>
          <w:tab w:val="left" w:pos="720"/>
        </w:tabs>
        <w:spacing w:line="276" w:lineRule="auto"/>
        <w:ind w:right="170"/>
        <w:jc w:val="left"/>
        <w:outlineLvl w:val="1"/>
        <w:rPr>
          <w:rFonts w:eastAsia="Times New Roman" w:cs="Times New Roman"/>
        </w:rPr>
      </w:pPr>
      <w:bookmarkStart w:id="7" w:name="_Toc160125205"/>
      <w:bookmarkStart w:id="8" w:name="_Toc183020663"/>
      <w:r w:rsidRPr="00A537AB">
        <w:rPr>
          <w:rFonts w:eastAsia="Times New Roman" w:cs="Times New Roman"/>
        </w:rPr>
        <w:t>Полное наименование Системы и ее условное обозначение</w:t>
      </w:r>
      <w:bookmarkEnd w:id="7"/>
      <w:bookmarkEnd w:id="8"/>
    </w:p>
    <w:p w:rsidR="004402B1" w:rsidRPr="00A537AB" w:rsidRDefault="004402B1" w:rsidP="004402B1">
      <w:pPr>
        <w:spacing w:line="276" w:lineRule="auto"/>
        <w:ind w:right="170" w:firstLine="720"/>
        <w:rPr>
          <w:rFonts w:eastAsia="Times New Roman" w:cs="Times New Roman"/>
          <w:lang w:eastAsia="x-none"/>
        </w:rPr>
      </w:pPr>
      <w:r w:rsidRPr="00A537AB">
        <w:rPr>
          <w:rFonts w:eastAsia="Times New Roman" w:cs="Times New Roman"/>
          <w:lang w:val="x-none" w:eastAsia="x-none"/>
        </w:rPr>
        <w:t xml:space="preserve">Полное наименование: </w:t>
      </w:r>
      <w:r w:rsidRPr="00A537AB">
        <w:rPr>
          <w:rFonts w:eastAsia="Times New Roman" w:cs="Times New Roman"/>
          <w:lang w:eastAsia="x-none"/>
        </w:rPr>
        <w:t>Информационно</w:t>
      </w:r>
      <w:r w:rsidRPr="00A537AB">
        <w:rPr>
          <w:rFonts w:eastAsia="Times New Roman" w:cs="Times New Roman"/>
          <w:lang w:val="x-none" w:eastAsia="x-none"/>
        </w:rPr>
        <w:t>-аналитическая система мониторинга показателей сферы образования муниципальных районов Ленинградской области</w:t>
      </w:r>
      <w:r w:rsidRPr="00A537AB">
        <w:rPr>
          <w:rFonts w:eastAsia="Times New Roman" w:cs="Times New Roman"/>
          <w:lang w:eastAsia="x-none"/>
        </w:rPr>
        <w:t>.</w:t>
      </w:r>
    </w:p>
    <w:p w:rsidR="004402B1" w:rsidRPr="00A537AB" w:rsidRDefault="004402B1" w:rsidP="004402B1">
      <w:pPr>
        <w:spacing w:line="276" w:lineRule="auto"/>
        <w:ind w:right="170" w:firstLine="720"/>
        <w:rPr>
          <w:rFonts w:eastAsia="Times New Roman" w:cs="Times New Roman"/>
          <w:lang w:val="x-none" w:eastAsia="x-none"/>
        </w:rPr>
      </w:pPr>
      <w:r w:rsidRPr="00A537AB">
        <w:rPr>
          <w:rFonts w:eastAsia="Times New Roman" w:cs="Times New Roman"/>
          <w:lang w:val="x-none" w:eastAsia="x-none"/>
        </w:rPr>
        <w:t>Краткое наименование: Система.</w:t>
      </w:r>
    </w:p>
    <w:p w:rsidR="004402B1" w:rsidRPr="00A537AB" w:rsidRDefault="004402B1" w:rsidP="004402B1">
      <w:pPr>
        <w:spacing w:line="276" w:lineRule="auto"/>
        <w:ind w:right="170" w:firstLine="720"/>
        <w:rPr>
          <w:rFonts w:eastAsia="Times New Roman" w:cs="Times New Roman"/>
          <w:lang w:val="x-none" w:eastAsia="x-none"/>
        </w:rPr>
      </w:pPr>
    </w:p>
    <w:p w:rsidR="004402B1" w:rsidRPr="00A537AB" w:rsidRDefault="004402B1" w:rsidP="004402B1">
      <w:pPr>
        <w:keepNext/>
        <w:keepLines/>
        <w:numPr>
          <w:ilvl w:val="1"/>
          <w:numId w:val="8"/>
        </w:numPr>
        <w:tabs>
          <w:tab w:val="left" w:pos="720"/>
        </w:tabs>
        <w:spacing w:line="276" w:lineRule="auto"/>
        <w:ind w:right="170"/>
        <w:jc w:val="left"/>
        <w:outlineLvl w:val="1"/>
        <w:rPr>
          <w:rFonts w:eastAsia="Times New Roman" w:cs="Times New Roman"/>
        </w:rPr>
      </w:pPr>
      <w:bookmarkStart w:id="9" w:name="_Toc381369576"/>
      <w:bookmarkStart w:id="10" w:name="_Toc382983156"/>
      <w:bookmarkStart w:id="11" w:name="_Toc382991999"/>
      <w:bookmarkStart w:id="12" w:name="_Toc389224926"/>
      <w:bookmarkStart w:id="13" w:name="_Toc392244795"/>
      <w:bookmarkStart w:id="14" w:name="_Toc183020664"/>
      <w:r w:rsidRPr="00A537AB">
        <w:rPr>
          <w:rFonts w:eastAsia="Times New Roman" w:cs="Times New Roman"/>
        </w:rPr>
        <w:t>Наименование и реквизиты организации-Заказчика</w:t>
      </w:r>
      <w:bookmarkEnd w:id="9"/>
      <w:bookmarkEnd w:id="10"/>
      <w:bookmarkEnd w:id="11"/>
      <w:bookmarkEnd w:id="12"/>
      <w:bookmarkEnd w:id="13"/>
      <w:bookmarkEnd w:id="14"/>
    </w:p>
    <w:p w:rsidR="004402B1" w:rsidRPr="00A537AB" w:rsidRDefault="004402B1" w:rsidP="004402B1">
      <w:pPr>
        <w:spacing w:line="276" w:lineRule="auto"/>
        <w:ind w:right="170" w:firstLine="720"/>
        <w:rPr>
          <w:rFonts w:eastAsia="Times New Roman" w:cs="Times New Roman"/>
          <w:lang w:eastAsia="x-none"/>
        </w:rPr>
      </w:pPr>
      <w:r w:rsidRPr="00A537AB">
        <w:rPr>
          <w:rFonts w:eastAsia="Times New Roman" w:cs="Times New Roman"/>
          <w:lang w:val="x-none" w:eastAsia="x-none"/>
        </w:rPr>
        <w:t xml:space="preserve">Заказчиком </w:t>
      </w:r>
      <w:r w:rsidRPr="00A537AB">
        <w:rPr>
          <w:rFonts w:eastAsia="Times New Roman" w:cs="Times New Roman"/>
          <w:lang w:eastAsia="x-none"/>
        </w:rPr>
        <w:t>У</w:t>
      </w:r>
      <w:r w:rsidRPr="00A537AB">
        <w:rPr>
          <w:rFonts w:eastAsia="Times New Roman" w:cs="Times New Roman"/>
          <w:lang w:val="x-none" w:eastAsia="x-none"/>
        </w:rPr>
        <w:t>слуг по настоящему техническому заданию</w:t>
      </w:r>
      <w:r w:rsidRPr="00A537AB">
        <w:rPr>
          <w:rFonts w:eastAsia="Times New Roman" w:cs="Times New Roman"/>
          <w:lang w:eastAsia="x-none"/>
        </w:rPr>
        <w:t xml:space="preserve"> является</w:t>
      </w:r>
      <w:r w:rsidRPr="00A537AB">
        <w:rPr>
          <w:rFonts w:eastAsia="Times New Roman" w:cs="Times New Roman"/>
          <w:lang w:val="x-none" w:eastAsia="x-none"/>
        </w:rPr>
        <w:t xml:space="preserve"> 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w:t>
      </w:r>
      <w:r w:rsidRPr="00A537AB">
        <w:rPr>
          <w:rFonts w:eastAsia="Times New Roman" w:cs="Times New Roman"/>
          <w:lang w:eastAsia="x-none"/>
        </w:rPr>
        <w:t>.</w:t>
      </w:r>
    </w:p>
    <w:p w:rsidR="004402B1" w:rsidRPr="00A537AB" w:rsidRDefault="004402B1" w:rsidP="004402B1">
      <w:pPr>
        <w:tabs>
          <w:tab w:val="num" w:pos="0"/>
        </w:tabs>
        <w:spacing w:line="276" w:lineRule="auto"/>
        <w:rPr>
          <w:rFonts w:eastAsia="Calibri" w:cs="Times New Roman"/>
          <w:lang w:eastAsia="x-none"/>
        </w:rPr>
      </w:pPr>
      <w:r w:rsidRPr="00A537AB">
        <w:rPr>
          <w:rFonts w:eastAsia="Calibri" w:cs="Times New Roman"/>
          <w:lang w:val="x-none" w:eastAsia="x-none"/>
        </w:rPr>
        <w:t xml:space="preserve">Адрес Заказчика: </w:t>
      </w:r>
      <w:r w:rsidRPr="00A537AB">
        <w:rPr>
          <w:rFonts w:eastAsia="Calibri" w:cs="Times New Roman"/>
          <w:lang w:eastAsia="x-none"/>
        </w:rPr>
        <w:t>г. Санкт-Петербург, Чкаловский пр., д. 25а, лит. А.</w:t>
      </w:r>
    </w:p>
    <w:p w:rsidR="004402B1" w:rsidRPr="00A537AB" w:rsidRDefault="004402B1" w:rsidP="004402B1">
      <w:pPr>
        <w:tabs>
          <w:tab w:val="num" w:pos="0"/>
        </w:tabs>
        <w:spacing w:line="276" w:lineRule="auto"/>
        <w:rPr>
          <w:rFonts w:eastAsia="Calibri" w:cs="Times New Roman"/>
          <w:lang w:val="x-none" w:eastAsia="x-none"/>
        </w:rPr>
      </w:pPr>
    </w:p>
    <w:p w:rsidR="004402B1" w:rsidRPr="00A537AB" w:rsidRDefault="004402B1" w:rsidP="004402B1">
      <w:pPr>
        <w:keepNext/>
        <w:keepLines/>
        <w:numPr>
          <w:ilvl w:val="1"/>
          <w:numId w:val="8"/>
        </w:numPr>
        <w:tabs>
          <w:tab w:val="left" w:pos="720"/>
        </w:tabs>
        <w:spacing w:line="276" w:lineRule="auto"/>
        <w:ind w:right="170"/>
        <w:jc w:val="left"/>
        <w:outlineLvl w:val="1"/>
        <w:rPr>
          <w:rFonts w:eastAsia="Times New Roman" w:cs="Times New Roman"/>
        </w:rPr>
      </w:pPr>
      <w:bookmarkStart w:id="15" w:name="_Toc389224927"/>
      <w:bookmarkStart w:id="16" w:name="_Toc392244796"/>
      <w:bookmarkStart w:id="17" w:name="_Toc183020665"/>
      <w:r w:rsidRPr="00A537AB">
        <w:rPr>
          <w:rFonts w:eastAsia="Times New Roman" w:cs="Times New Roman"/>
        </w:rPr>
        <w:t>Сроки начала и окончания оказания Услуг</w:t>
      </w:r>
      <w:bookmarkEnd w:id="15"/>
      <w:bookmarkEnd w:id="16"/>
      <w:bookmarkEnd w:id="17"/>
    </w:p>
    <w:p w:rsidR="004402B1" w:rsidRPr="00A537AB" w:rsidRDefault="004402B1" w:rsidP="004402B1">
      <w:pPr>
        <w:spacing w:line="276" w:lineRule="auto"/>
        <w:ind w:right="170" w:firstLine="720"/>
        <w:rPr>
          <w:rFonts w:eastAsia="Times New Roman" w:cs="Times New Roman"/>
          <w:lang w:eastAsia="x-none"/>
        </w:rPr>
      </w:pPr>
      <w:r w:rsidRPr="00A537AB">
        <w:rPr>
          <w:rFonts w:eastAsia="Times New Roman" w:cs="Times New Roman"/>
          <w:lang w:eastAsia="x-none"/>
        </w:rPr>
        <w:t>Дата начала</w:t>
      </w:r>
      <w:r w:rsidRPr="00A537AB">
        <w:rPr>
          <w:rFonts w:eastAsia="Times New Roman" w:cs="Times New Roman"/>
          <w:lang w:val="x-none" w:eastAsia="x-none"/>
        </w:rPr>
        <w:t xml:space="preserve"> оказания Услуг – </w:t>
      </w:r>
      <w:r w:rsidRPr="00A537AB">
        <w:rPr>
          <w:rFonts w:eastAsia="Times New Roman" w:cs="Times New Roman"/>
          <w:lang w:eastAsia="x-none"/>
        </w:rPr>
        <w:t xml:space="preserve"> с даты заключения Договора.</w:t>
      </w:r>
    </w:p>
    <w:p w:rsidR="004402B1" w:rsidRPr="00A537AB" w:rsidRDefault="004402B1" w:rsidP="004402B1">
      <w:pPr>
        <w:spacing w:line="276" w:lineRule="auto"/>
        <w:ind w:right="170" w:firstLine="720"/>
        <w:rPr>
          <w:rFonts w:eastAsia="Times New Roman" w:cs="Times New Roman"/>
          <w:lang w:eastAsia="x-none"/>
        </w:rPr>
      </w:pPr>
      <w:r w:rsidRPr="00A537AB">
        <w:rPr>
          <w:rFonts w:eastAsia="Times New Roman" w:cs="Times New Roman"/>
          <w:lang w:eastAsia="x-none"/>
        </w:rPr>
        <w:t>Дата окончания оказания Услуг – 29 мая 2026 года.</w:t>
      </w:r>
    </w:p>
    <w:p w:rsidR="004402B1" w:rsidRPr="00A537AB" w:rsidRDefault="004402B1" w:rsidP="004402B1">
      <w:pPr>
        <w:spacing w:line="276" w:lineRule="auto"/>
        <w:ind w:right="170" w:firstLine="720"/>
        <w:rPr>
          <w:rFonts w:eastAsia="Times New Roman" w:cs="Times New Roman"/>
          <w:lang w:eastAsia="x-none"/>
        </w:rPr>
      </w:pPr>
      <w:r w:rsidRPr="00A537AB">
        <w:rPr>
          <w:rFonts w:eastAsia="Times New Roman" w:cs="Times New Roman"/>
          <w:lang w:val="x-none" w:eastAsia="x-none"/>
        </w:rPr>
        <w:t xml:space="preserve">Исполнитель с согласия Заказчика вправе досрочно оказать Услуги и сдать Заказчику их результат в порядке, установленном </w:t>
      </w:r>
      <w:r w:rsidRPr="00A537AB">
        <w:rPr>
          <w:rFonts w:eastAsia="Times New Roman" w:cs="Times New Roman"/>
          <w:lang w:eastAsia="x-none"/>
        </w:rPr>
        <w:t>Договором.</w:t>
      </w:r>
    </w:p>
    <w:p w:rsidR="004402B1" w:rsidRPr="00A537AB" w:rsidRDefault="004402B1" w:rsidP="004402B1">
      <w:pPr>
        <w:spacing w:line="276" w:lineRule="auto"/>
        <w:ind w:right="170" w:firstLine="720"/>
        <w:rPr>
          <w:rFonts w:eastAsia="Times New Roman" w:cs="Times New Roman"/>
          <w:lang w:val="x-none" w:eastAsia="x-none"/>
        </w:rPr>
      </w:pPr>
    </w:p>
    <w:p w:rsidR="004402B1" w:rsidRPr="00A537AB" w:rsidRDefault="004402B1" w:rsidP="004402B1">
      <w:pPr>
        <w:keepNext/>
        <w:keepLines/>
        <w:numPr>
          <w:ilvl w:val="1"/>
          <w:numId w:val="8"/>
        </w:numPr>
        <w:tabs>
          <w:tab w:val="left" w:pos="720"/>
        </w:tabs>
        <w:spacing w:line="276" w:lineRule="auto"/>
        <w:ind w:right="170"/>
        <w:jc w:val="left"/>
        <w:outlineLvl w:val="1"/>
        <w:rPr>
          <w:rFonts w:eastAsia="Times New Roman" w:cs="Times New Roman"/>
        </w:rPr>
      </w:pPr>
      <w:bookmarkStart w:id="18" w:name="_Toc183020666"/>
      <w:r w:rsidRPr="00A537AB">
        <w:rPr>
          <w:rFonts w:eastAsia="Times New Roman" w:cs="Times New Roman"/>
        </w:rPr>
        <w:t>Список принятых сокращений</w:t>
      </w:r>
      <w:bookmarkEnd w:id="18"/>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547"/>
      </w:tblGrid>
      <w:tr w:rsidR="004402B1" w:rsidRPr="00A537AB" w:rsidTr="004402B1">
        <w:trPr>
          <w:cantSplit/>
          <w:tblHeader/>
        </w:trPr>
        <w:tc>
          <w:tcPr>
            <w:tcW w:w="2518" w:type="dxa"/>
          </w:tcPr>
          <w:p w:rsidR="004402B1" w:rsidRPr="00A537AB" w:rsidRDefault="004402B1" w:rsidP="004402B1">
            <w:pPr>
              <w:keepNext/>
              <w:keepLines/>
              <w:spacing w:line="276" w:lineRule="auto"/>
              <w:jc w:val="center"/>
              <w:rPr>
                <w:rFonts w:eastAsia="Calibri" w:cs="Times New Roman"/>
                <w:b/>
                <w:bCs/>
                <w:lang w:eastAsia="ru-RU"/>
              </w:rPr>
            </w:pPr>
            <w:r w:rsidRPr="00A537AB">
              <w:rPr>
                <w:rFonts w:eastAsia="Calibri" w:cs="Times New Roman"/>
                <w:b/>
                <w:bCs/>
                <w:lang w:eastAsia="ru-RU"/>
              </w:rPr>
              <w:t>Термин,</w:t>
            </w:r>
          </w:p>
          <w:p w:rsidR="004402B1" w:rsidRPr="00A537AB" w:rsidRDefault="004402B1" w:rsidP="004402B1">
            <w:pPr>
              <w:keepNext/>
              <w:keepLines/>
              <w:spacing w:line="276" w:lineRule="auto"/>
              <w:jc w:val="center"/>
              <w:rPr>
                <w:rFonts w:eastAsia="Calibri" w:cs="Times New Roman"/>
                <w:b/>
                <w:bCs/>
                <w:lang w:eastAsia="ru-RU"/>
              </w:rPr>
            </w:pPr>
            <w:r w:rsidRPr="00A537AB">
              <w:rPr>
                <w:rFonts w:eastAsia="Calibri" w:cs="Times New Roman"/>
                <w:b/>
                <w:bCs/>
                <w:lang w:eastAsia="ru-RU"/>
              </w:rPr>
              <w:t>сокращение</w:t>
            </w:r>
          </w:p>
        </w:tc>
        <w:tc>
          <w:tcPr>
            <w:tcW w:w="7547" w:type="dxa"/>
          </w:tcPr>
          <w:p w:rsidR="004402B1" w:rsidRPr="00A537AB" w:rsidRDefault="004402B1" w:rsidP="004402B1">
            <w:pPr>
              <w:keepNext/>
              <w:keepLines/>
              <w:spacing w:line="276" w:lineRule="auto"/>
              <w:jc w:val="center"/>
              <w:rPr>
                <w:rFonts w:eastAsia="Calibri" w:cs="Times New Roman"/>
                <w:b/>
                <w:bCs/>
                <w:lang w:eastAsia="ru-RU"/>
              </w:rPr>
            </w:pPr>
            <w:r w:rsidRPr="00A537AB">
              <w:rPr>
                <w:rFonts w:eastAsia="Calibri" w:cs="Times New Roman"/>
                <w:b/>
                <w:bCs/>
                <w:lang w:eastAsia="ru-RU"/>
              </w:rPr>
              <w:t>Определение</w:t>
            </w:r>
          </w:p>
        </w:tc>
      </w:tr>
      <w:tr w:rsidR="004402B1" w:rsidRPr="00A537AB" w:rsidTr="004402B1">
        <w:trPr>
          <w:cantSplit/>
          <w:tblHeader/>
        </w:trPr>
        <w:tc>
          <w:tcPr>
            <w:tcW w:w="2518" w:type="dxa"/>
          </w:tcPr>
          <w:p w:rsidR="004402B1" w:rsidRPr="00A537AB" w:rsidRDefault="004402B1" w:rsidP="004402B1">
            <w:pPr>
              <w:spacing w:line="276" w:lineRule="auto"/>
              <w:jc w:val="left"/>
              <w:rPr>
                <w:rFonts w:eastAsia="Times New Roman" w:cs="Times New Roman"/>
                <w:bCs/>
                <w:lang w:eastAsia="ru-RU"/>
              </w:rPr>
            </w:pPr>
            <w:r w:rsidRPr="00A537AB">
              <w:rPr>
                <w:rFonts w:eastAsia="Times New Roman" w:cs="Times New Roman"/>
                <w:bCs/>
                <w:lang w:eastAsia="ru-RU"/>
              </w:rPr>
              <w:t>IP</w:t>
            </w:r>
          </w:p>
        </w:tc>
        <w:tc>
          <w:tcPr>
            <w:tcW w:w="7547" w:type="dxa"/>
          </w:tcPr>
          <w:p w:rsidR="004402B1" w:rsidRPr="00A537AB" w:rsidRDefault="004402B1" w:rsidP="004402B1">
            <w:pPr>
              <w:spacing w:line="276" w:lineRule="auto"/>
              <w:jc w:val="left"/>
              <w:rPr>
                <w:rFonts w:eastAsia="Times New Roman" w:cs="Times New Roman"/>
                <w:bCs/>
                <w:lang w:eastAsia="ru-RU"/>
              </w:rPr>
            </w:pPr>
            <w:r w:rsidRPr="00A537AB">
              <w:rPr>
                <w:rFonts w:eastAsia="Times New Roman" w:cs="Times New Roman"/>
                <w:bCs/>
                <w:lang w:eastAsia="ru-RU"/>
              </w:rPr>
              <w:t>Уникальный сетевой адрес узла в компьютерной сети, построенной по протоколу TCP/IP</w:t>
            </w:r>
          </w:p>
        </w:tc>
      </w:tr>
      <w:tr w:rsidR="004402B1" w:rsidRPr="00A537AB" w:rsidTr="004402B1">
        <w:trPr>
          <w:cantSplit/>
        </w:trPr>
        <w:tc>
          <w:tcPr>
            <w:tcW w:w="2518" w:type="dxa"/>
          </w:tcPr>
          <w:p w:rsidR="004402B1" w:rsidRPr="00A537AB" w:rsidRDefault="004402B1" w:rsidP="004402B1">
            <w:pPr>
              <w:spacing w:line="276" w:lineRule="auto"/>
              <w:jc w:val="left"/>
              <w:rPr>
                <w:rFonts w:eastAsia="Times New Roman" w:cs="Times New Roman"/>
                <w:bCs/>
                <w:lang w:eastAsia="ru-RU"/>
              </w:rPr>
            </w:pPr>
            <w:r w:rsidRPr="00A537AB">
              <w:rPr>
                <w:rFonts w:eastAsia="Times New Roman" w:cs="Times New Roman"/>
                <w:bCs/>
                <w:lang w:eastAsia="ru-RU"/>
              </w:rPr>
              <w:t>HTTP</w:t>
            </w:r>
          </w:p>
        </w:tc>
        <w:tc>
          <w:tcPr>
            <w:tcW w:w="7547" w:type="dxa"/>
          </w:tcPr>
          <w:p w:rsidR="004402B1" w:rsidRPr="00A537AB" w:rsidRDefault="004402B1" w:rsidP="004402B1">
            <w:pPr>
              <w:spacing w:line="276" w:lineRule="auto"/>
              <w:rPr>
                <w:rFonts w:eastAsia="Calibri" w:cs="Times New Roman"/>
                <w:bCs/>
                <w:lang w:eastAsia="ru-RU"/>
              </w:rPr>
            </w:pPr>
            <w:proofErr w:type="spellStart"/>
            <w:r w:rsidRPr="00A537AB">
              <w:rPr>
                <w:rFonts w:eastAsia="Calibri" w:cs="Times New Roman"/>
                <w:bCs/>
                <w:lang w:eastAsia="ru-RU"/>
              </w:rPr>
              <w:t>HyperText</w:t>
            </w:r>
            <w:proofErr w:type="spellEnd"/>
            <w:r w:rsidRPr="00A537AB">
              <w:rPr>
                <w:rFonts w:eastAsia="Calibri" w:cs="Times New Roman"/>
                <w:bCs/>
                <w:lang w:eastAsia="ru-RU"/>
              </w:rPr>
              <w:t xml:space="preserve"> </w:t>
            </w:r>
            <w:proofErr w:type="spellStart"/>
            <w:r w:rsidRPr="00A537AB">
              <w:rPr>
                <w:rFonts w:eastAsia="Calibri" w:cs="Times New Roman"/>
                <w:bCs/>
                <w:lang w:eastAsia="ru-RU"/>
              </w:rPr>
              <w:t>Transfer</w:t>
            </w:r>
            <w:proofErr w:type="spellEnd"/>
            <w:r w:rsidRPr="00A537AB">
              <w:rPr>
                <w:rFonts w:eastAsia="Calibri" w:cs="Times New Roman"/>
                <w:bCs/>
                <w:lang w:eastAsia="ru-RU"/>
              </w:rPr>
              <w:t xml:space="preserve"> </w:t>
            </w:r>
            <w:proofErr w:type="spellStart"/>
            <w:r w:rsidRPr="00A537AB">
              <w:rPr>
                <w:rFonts w:eastAsia="Calibri" w:cs="Times New Roman"/>
                <w:bCs/>
                <w:lang w:eastAsia="ru-RU"/>
              </w:rPr>
              <w:t>Protocol</w:t>
            </w:r>
            <w:proofErr w:type="spellEnd"/>
            <w:r w:rsidRPr="00A537AB">
              <w:rPr>
                <w:rFonts w:eastAsia="Calibri" w:cs="Times New Roman"/>
                <w:bCs/>
                <w:lang w:eastAsia="ru-RU"/>
              </w:rPr>
              <w:t xml:space="preserve"> - протокол прикладного уровня передачи данных в первую очередь в виде текстовых сообщений. Основой HTTP является технология «клиент-сервер», то есть предполагается существование потребителей (клиентов), которые инициируют соединение и посылают запрос, и поставщиков (серверов), которые ожидают соединения для получения запроса, производят необходимые действия и возвращают обратно сообщение с результатом</w:t>
            </w:r>
          </w:p>
        </w:tc>
      </w:tr>
      <w:tr w:rsidR="004402B1" w:rsidRPr="00A537AB" w:rsidTr="004402B1">
        <w:trPr>
          <w:cantSplit/>
        </w:trPr>
        <w:tc>
          <w:tcPr>
            <w:tcW w:w="2518" w:type="dxa"/>
          </w:tcPr>
          <w:p w:rsidR="004402B1" w:rsidRPr="00A537AB" w:rsidRDefault="004402B1" w:rsidP="004402B1">
            <w:pPr>
              <w:spacing w:line="276" w:lineRule="auto"/>
              <w:jc w:val="left"/>
              <w:rPr>
                <w:rFonts w:eastAsia="Times New Roman" w:cs="Times New Roman"/>
                <w:bCs/>
                <w:lang w:eastAsia="ru-RU"/>
              </w:rPr>
            </w:pPr>
            <w:r w:rsidRPr="00A537AB">
              <w:rPr>
                <w:rFonts w:eastAsia="Times New Roman" w:cs="Times New Roman"/>
                <w:bCs/>
                <w:lang w:eastAsia="ru-RU"/>
              </w:rPr>
              <w:t>HTTPS</w:t>
            </w:r>
          </w:p>
        </w:tc>
        <w:tc>
          <w:tcPr>
            <w:tcW w:w="7547" w:type="dxa"/>
          </w:tcPr>
          <w:p w:rsidR="004402B1" w:rsidRPr="00A537AB" w:rsidRDefault="004402B1" w:rsidP="004402B1">
            <w:pPr>
              <w:spacing w:line="276" w:lineRule="auto"/>
              <w:rPr>
                <w:rFonts w:eastAsia="Calibri" w:cs="Times New Roman"/>
                <w:bCs/>
                <w:lang w:eastAsia="ru-RU"/>
              </w:rPr>
            </w:pPr>
            <w:r w:rsidRPr="00A537AB">
              <w:rPr>
                <w:rFonts w:eastAsia="Calibri" w:cs="Times New Roman"/>
                <w:bCs/>
                <w:lang w:eastAsia="ru-RU"/>
              </w:rPr>
              <w:t>Расширение протокола HTTP, поддерживающее шифрование. Данные, передаваемые по протоколу HTTP, «упаковываются» в криптографический протокол SSL, тем самым обеспечивается защита этих данных</w:t>
            </w:r>
          </w:p>
        </w:tc>
      </w:tr>
      <w:tr w:rsidR="004402B1" w:rsidRPr="00A537AB" w:rsidTr="004402B1">
        <w:trPr>
          <w:cantSplit/>
        </w:trPr>
        <w:tc>
          <w:tcPr>
            <w:tcW w:w="2518" w:type="dxa"/>
          </w:tcPr>
          <w:p w:rsidR="004402B1" w:rsidRPr="00A537AB" w:rsidRDefault="004402B1" w:rsidP="004402B1">
            <w:pPr>
              <w:spacing w:line="276" w:lineRule="auto"/>
              <w:jc w:val="left"/>
              <w:rPr>
                <w:rFonts w:eastAsia="Calibri" w:cs="Times New Roman"/>
                <w:bCs/>
                <w:lang w:eastAsia="ru-RU"/>
              </w:rPr>
            </w:pPr>
            <w:r w:rsidRPr="00A537AB">
              <w:rPr>
                <w:rFonts w:eastAsia="Times New Roman" w:cs="Times New Roman"/>
                <w:bCs/>
                <w:lang w:eastAsia="ru-RU"/>
              </w:rPr>
              <w:t>O</w:t>
            </w:r>
            <w:proofErr w:type="spellStart"/>
            <w:r w:rsidRPr="00A537AB">
              <w:rPr>
                <w:rFonts w:eastAsia="Times New Roman" w:cs="Times New Roman"/>
                <w:bCs/>
                <w:lang w:val="en-US" w:eastAsia="ru-RU"/>
              </w:rPr>
              <w:t>ff</w:t>
            </w:r>
            <w:proofErr w:type="spellEnd"/>
            <w:r w:rsidRPr="00A537AB">
              <w:rPr>
                <w:rFonts w:eastAsia="Times New Roman" w:cs="Times New Roman"/>
                <w:bCs/>
                <w:lang w:eastAsia="ru-RU"/>
              </w:rPr>
              <w:t>-</w:t>
            </w:r>
            <w:r w:rsidRPr="00A537AB">
              <w:rPr>
                <w:rFonts w:eastAsia="Times New Roman" w:cs="Times New Roman"/>
                <w:bCs/>
                <w:lang w:val="en-US" w:eastAsia="ru-RU"/>
              </w:rPr>
              <w:t>l</w:t>
            </w:r>
            <w:proofErr w:type="spellStart"/>
            <w:r w:rsidRPr="00A537AB">
              <w:rPr>
                <w:rFonts w:eastAsia="Times New Roman" w:cs="Times New Roman"/>
                <w:bCs/>
                <w:lang w:eastAsia="ru-RU"/>
              </w:rPr>
              <w:t>ine</w:t>
            </w:r>
            <w:proofErr w:type="spellEnd"/>
          </w:p>
        </w:tc>
        <w:tc>
          <w:tcPr>
            <w:tcW w:w="7547" w:type="dxa"/>
          </w:tcPr>
          <w:p w:rsidR="004402B1" w:rsidRPr="00A537AB" w:rsidRDefault="004402B1" w:rsidP="004402B1">
            <w:pPr>
              <w:spacing w:line="276" w:lineRule="auto"/>
              <w:rPr>
                <w:rFonts w:eastAsia="Times New Roman" w:cs="Times New Roman"/>
                <w:bCs/>
                <w:lang w:eastAsia="ru-RU"/>
              </w:rPr>
            </w:pPr>
            <w:r w:rsidRPr="00A537AB">
              <w:rPr>
                <w:rFonts w:eastAsia="Times New Roman" w:cs="Times New Roman"/>
                <w:bCs/>
                <w:lang w:eastAsia="ru-RU"/>
              </w:rPr>
              <w:t>Отсутствие подключение к сети интернет</w:t>
            </w:r>
          </w:p>
        </w:tc>
      </w:tr>
      <w:tr w:rsidR="004402B1" w:rsidRPr="00A537AB" w:rsidTr="004402B1">
        <w:trPr>
          <w:cantSplit/>
        </w:trPr>
        <w:tc>
          <w:tcPr>
            <w:tcW w:w="2518" w:type="dxa"/>
          </w:tcPr>
          <w:p w:rsidR="004402B1" w:rsidRPr="00A537AB" w:rsidRDefault="004402B1" w:rsidP="004402B1">
            <w:pPr>
              <w:spacing w:line="276" w:lineRule="auto"/>
              <w:jc w:val="left"/>
              <w:rPr>
                <w:rFonts w:eastAsia="Calibri" w:cs="Times New Roman"/>
                <w:bCs/>
                <w:lang w:val="en-US" w:eastAsia="ru-RU"/>
              </w:rPr>
            </w:pPr>
            <w:r w:rsidRPr="00A537AB">
              <w:rPr>
                <w:rFonts w:eastAsia="Calibri" w:cs="Times New Roman"/>
                <w:bCs/>
                <w:lang w:val="en-US" w:eastAsia="ru-RU"/>
              </w:rPr>
              <w:t>SSL</w:t>
            </w:r>
          </w:p>
        </w:tc>
        <w:tc>
          <w:tcPr>
            <w:tcW w:w="7547" w:type="dxa"/>
          </w:tcPr>
          <w:p w:rsidR="004402B1" w:rsidRPr="00A537AB" w:rsidRDefault="004402B1" w:rsidP="004402B1">
            <w:pPr>
              <w:spacing w:line="276" w:lineRule="auto"/>
              <w:rPr>
                <w:rFonts w:eastAsia="Times New Roman" w:cs="Times New Roman"/>
                <w:bCs/>
                <w:lang w:eastAsia="ru-RU"/>
              </w:rPr>
            </w:pPr>
            <w:r w:rsidRPr="00A537AB">
              <w:rPr>
                <w:rFonts w:eastAsia="Times New Roman" w:cs="Times New Roman"/>
                <w:bCs/>
                <w:lang w:eastAsia="ru-RU"/>
              </w:rPr>
              <w:t>Криптографический протокол, обеспечивающий безопасную передачу данных по сети Интернет. При его использовании создаётся защищённое соединение между клиентом и сервером</w:t>
            </w:r>
          </w:p>
        </w:tc>
      </w:tr>
      <w:tr w:rsidR="004402B1" w:rsidRPr="00A537AB" w:rsidTr="004402B1">
        <w:trPr>
          <w:cantSplit/>
        </w:trPr>
        <w:tc>
          <w:tcPr>
            <w:tcW w:w="2518" w:type="dxa"/>
          </w:tcPr>
          <w:p w:rsidR="004402B1" w:rsidRPr="00A537AB" w:rsidRDefault="004402B1" w:rsidP="004402B1">
            <w:pPr>
              <w:spacing w:line="276" w:lineRule="auto"/>
              <w:jc w:val="left"/>
              <w:rPr>
                <w:rFonts w:eastAsia="Times New Roman" w:cs="Times New Roman"/>
                <w:bCs/>
                <w:lang w:eastAsia="ru-RU"/>
              </w:rPr>
            </w:pPr>
            <w:r w:rsidRPr="00A537AB">
              <w:rPr>
                <w:rFonts w:eastAsia="Times New Roman" w:cs="Times New Roman"/>
                <w:bCs/>
                <w:lang w:eastAsia="ru-RU"/>
              </w:rPr>
              <w:t>W</w:t>
            </w:r>
            <w:proofErr w:type="spellStart"/>
            <w:r w:rsidRPr="00A537AB">
              <w:rPr>
                <w:rFonts w:eastAsia="Times New Roman" w:cs="Times New Roman"/>
                <w:bCs/>
                <w:lang w:val="en-US" w:eastAsia="ru-RU"/>
              </w:rPr>
              <w:t>eb</w:t>
            </w:r>
            <w:proofErr w:type="spellEnd"/>
            <w:r w:rsidRPr="00A537AB">
              <w:rPr>
                <w:rFonts w:eastAsia="Times New Roman" w:cs="Times New Roman"/>
                <w:bCs/>
                <w:lang w:eastAsia="ru-RU"/>
              </w:rPr>
              <w:t>-браузер</w:t>
            </w:r>
          </w:p>
        </w:tc>
        <w:tc>
          <w:tcPr>
            <w:tcW w:w="7547" w:type="dxa"/>
          </w:tcPr>
          <w:p w:rsidR="004402B1" w:rsidRPr="00A537AB" w:rsidRDefault="004402B1" w:rsidP="004402B1">
            <w:pPr>
              <w:spacing w:line="276" w:lineRule="auto"/>
              <w:rPr>
                <w:rFonts w:eastAsia="Times New Roman" w:cs="Times New Roman"/>
                <w:bCs/>
                <w:lang w:eastAsia="ru-RU"/>
              </w:rPr>
            </w:pPr>
            <w:r w:rsidRPr="00A537AB">
              <w:rPr>
                <w:rFonts w:eastAsia="Times New Roman" w:cs="Times New Roman"/>
                <w:bCs/>
                <w:lang w:eastAsia="ru-RU"/>
              </w:rPr>
              <w:t xml:space="preserve">Программное обеспечение для поиска, просмотра </w:t>
            </w:r>
            <w:r w:rsidRPr="00A537AB">
              <w:rPr>
                <w:rFonts w:eastAsia="Times New Roman" w:cs="Times New Roman"/>
                <w:bCs/>
                <w:lang w:val="en-US" w:eastAsia="ru-RU"/>
              </w:rPr>
              <w:t>Web</w:t>
            </w:r>
            <w:r w:rsidRPr="00A537AB">
              <w:rPr>
                <w:rFonts w:eastAsia="Times New Roman" w:cs="Times New Roman"/>
                <w:bCs/>
                <w:lang w:eastAsia="ru-RU"/>
              </w:rPr>
              <w:t>-страниц (преимущественно из сети Интернет), для их обработки, вывода и перехода от одной страницы к другой</w:t>
            </w:r>
          </w:p>
        </w:tc>
      </w:tr>
      <w:tr w:rsidR="004402B1" w:rsidRPr="00A537AB" w:rsidTr="004402B1">
        <w:trPr>
          <w:cantSplit/>
        </w:trPr>
        <w:tc>
          <w:tcPr>
            <w:tcW w:w="2518" w:type="dxa"/>
          </w:tcPr>
          <w:p w:rsidR="004402B1" w:rsidRPr="00A537AB" w:rsidRDefault="004402B1" w:rsidP="004402B1">
            <w:pPr>
              <w:spacing w:line="276" w:lineRule="auto"/>
              <w:jc w:val="left"/>
              <w:rPr>
                <w:rFonts w:eastAsia="Calibri" w:cs="Times New Roman"/>
                <w:bCs/>
                <w:lang w:eastAsia="ru-RU"/>
              </w:rPr>
            </w:pPr>
            <w:r w:rsidRPr="00A537AB">
              <w:rPr>
                <w:rFonts w:eastAsia="Calibri" w:cs="Times New Roman"/>
                <w:bCs/>
                <w:lang w:eastAsia="ru-RU"/>
              </w:rPr>
              <w:t xml:space="preserve">БД </w:t>
            </w:r>
          </w:p>
        </w:tc>
        <w:tc>
          <w:tcPr>
            <w:tcW w:w="7547" w:type="dxa"/>
          </w:tcPr>
          <w:p w:rsidR="004402B1" w:rsidRPr="00A537AB" w:rsidRDefault="004402B1" w:rsidP="004402B1">
            <w:pPr>
              <w:spacing w:line="276" w:lineRule="auto"/>
              <w:rPr>
                <w:rFonts w:eastAsia="Calibri" w:cs="Times New Roman"/>
                <w:bCs/>
                <w:lang w:eastAsia="ru-RU"/>
              </w:rPr>
            </w:pPr>
            <w:r w:rsidRPr="00A537AB">
              <w:rPr>
                <w:rFonts w:eastAsia="Calibri" w:cs="Times New Roman"/>
                <w:bCs/>
                <w:lang w:eastAsia="ru-RU"/>
              </w:rPr>
              <w:t>База данных</w:t>
            </w:r>
          </w:p>
        </w:tc>
      </w:tr>
      <w:tr w:rsidR="004402B1" w:rsidRPr="00A537AB" w:rsidTr="004402B1">
        <w:trPr>
          <w:cantSplit/>
        </w:trPr>
        <w:tc>
          <w:tcPr>
            <w:tcW w:w="2518" w:type="dxa"/>
          </w:tcPr>
          <w:p w:rsidR="004402B1" w:rsidRPr="00A537AB" w:rsidRDefault="004402B1" w:rsidP="004402B1">
            <w:pPr>
              <w:spacing w:line="276" w:lineRule="auto"/>
              <w:jc w:val="left"/>
              <w:rPr>
                <w:rFonts w:eastAsia="Calibri" w:cs="Times New Roman"/>
                <w:bCs/>
                <w:lang w:eastAsia="ru-RU"/>
              </w:rPr>
            </w:pPr>
            <w:r w:rsidRPr="00A537AB">
              <w:rPr>
                <w:rFonts w:eastAsia="Calibri" w:cs="Times New Roman"/>
                <w:bCs/>
                <w:lang w:eastAsia="ru-RU"/>
              </w:rPr>
              <w:t>СУБД</w:t>
            </w:r>
          </w:p>
        </w:tc>
        <w:tc>
          <w:tcPr>
            <w:tcW w:w="7547" w:type="dxa"/>
          </w:tcPr>
          <w:p w:rsidR="004402B1" w:rsidRPr="00A537AB" w:rsidRDefault="004402B1" w:rsidP="004402B1">
            <w:pPr>
              <w:spacing w:line="276" w:lineRule="auto"/>
              <w:rPr>
                <w:rFonts w:eastAsia="Calibri" w:cs="Times New Roman"/>
                <w:bCs/>
                <w:lang w:eastAsia="ru-RU"/>
              </w:rPr>
            </w:pPr>
            <w:r w:rsidRPr="00A537AB">
              <w:rPr>
                <w:rFonts w:eastAsia="Calibri" w:cs="Times New Roman"/>
                <w:bCs/>
                <w:lang w:eastAsia="ru-RU"/>
              </w:rPr>
              <w:t>Система управления базой данных</w:t>
            </w:r>
          </w:p>
        </w:tc>
      </w:tr>
      <w:tr w:rsidR="004402B1" w:rsidRPr="00A537AB" w:rsidTr="004402B1">
        <w:trPr>
          <w:cantSplit/>
        </w:trPr>
        <w:tc>
          <w:tcPr>
            <w:tcW w:w="2518" w:type="dxa"/>
          </w:tcPr>
          <w:p w:rsidR="004402B1" w:rsidRPr="00A537AB" w:rsidRDefault="004402B1" w:rsidP="004402B1">
            <w:pPr>
              <w:spacing w:line="276" w:lineRule="auto"/>
              <w:jc w:val="left"/>
              <w:rPr>
                <w:rFonts w:eastAsia="Times New Roman" w:cs="Times New Roman"/>
                <w:bCs/>
                <w:lang w:eastAsia="ru-RU"/>
              </w:rPr>
            </w:pPr>
            <w:r w:rsidRPr="00A537AB">
              <w:rPr>
                <w:rFonts w:eastAsia="Calibri" w:cs="Times New Roman"/>
                <w:bCs/>
                <w:lang w:eastAsia="ru-RU"/>
              </w:rPr>
              <w:t>Электронная подпись (ЭП)</w:t>
            </w:r>
          </w:p>
        </w:tc>
        <w:tc>
          <w:tcPr>
            <w:tcW w:w="7547" w:type="dxa"/>
          </w:tcPr>
          <w:p w:rsidR="004402B1" w:rsidRPr="00A537AB" w:rsidRDefault="001067AA" w:rsidP="004402B1">
            <w:pPr>
              <w:spacing w:line="276" w:lineRule="auto"/>
              <w:rPr>
                <w:rFonts w:eastAsia="Times New Roman" w:cs="Times New Roman"/>
                <w:bCs/>
                <w:lang w:eastAsia="ru-RU"/>
              </w:rPr>
            </w:pPr>
            <w:hyperlink r:id="rId10" w:tooltip="Реквизит" w:history="1">
              <w:r w:rsidR="004402B1" w:rsidRPr="00A537AB">
                <w:rPr>
                  <w:rFonts w:eastAsia="Calibri" w:cs="Times New Roman"/>
                  <w:bCs/>
                  <w:lang w:val="x-none" w:eastAsia="x-none"/>
                </w:rPr>
                <w:t>Реквизит</w:t>
              </w:r>
            </w:hyperlink>
            <w:r w:rsidR="004402B1" w:rsidRPr="00A537AB">
              <w:rPr>
                <w:rFonts w:eastAsia="Times New Roman" w:cs="Times New Roman"/>
                <w:bCs/>
                <w:lang w:eastAsia="ru-RU"/>
              </w:rPr>
              <w:t xml:space="preserve"> </w:t>
            </w:r>
            <w:hyperlink r:id="rId11" w:tooltip="Электронный документ" w:history="1">
              <w:r w:rsidR="004402B1" w:rsidRPr="00A537AB">
                <w:rPr>
                  <w:rFonts w:eastAsia="Calibri" w:cs="Times New Roman"/>
                  <w:bCs/>
                  <w:lang w:val="x-none" w:eastAsia="x-none"/>
                </w:rPr>
                <w:t>электронного документа</w:t>
              </w:r>
            </w:hyperlink>
            <w:r w:rsidR="004402B1" w:rsidRPr="00A537AB">
              <w:rPr>
                <w:rFonts w:eastAsia="Calibri" w:cs="Times New Roman"/>
                <w:bCs/>
                <w:lang w:val="x-none" w:eastAsia="x-none"/>
              </w:rPr>
              <w:t xml:space="preserve">, полученный </w:t>
            </w:r>
            <w:r w:rsidR="004402B1" w:rsidRPr="00A537AB">
              <w:rPr>
                <w:rFonts w:eastAsia="Calibri" w:cs="Times New Roman"/>
                <w:bCs/>
                <w:lang w:eastAsia="ru-RU"/>
              </w:rPr>
              <w:t>в результате криптографического преобразования информации с использованием закрытого ключа электронной подписи</w:t>
            </w:r>
          </w:p>
        </w:tc>
      </w:tr>
    </w:tbl>
    <w:p w:rsidR="004402B1" w:rsidRPr="00A537AB" w:rsidRDefault="004402B1" w:rsidP="004402B1">
      <w:pPr>
        <w:spacing w:line="276" w:lineRule="auto"/>
        <w:rPr>
          <w:rFonts w:eastAsia="Calibri" w:cs="Times New Roman"/>
        </w:rPr>
      </w:pPr>
      <w:bookmarkStart w:id="19" w:name="_Toc160125212"/>
    </w:p>
    <w:p w:rsidR="004402B1" w:rsidRPr="00A537AB" w:rsidRDefault="004402B1" w:rsidP="004402B1">
      <w:pPr>
        <w:keepNext/>
        <w:keepLines/>
        <w:numPr>
          <w:ilvl w:val="0"/>
          <w:numId w:val="8"/>
        </w:numPr>
        <w:tabs>
          <w:tab w:val="left" w:pos="1276"/>
        </w:tabs>
        <w:spacing w:line="276" w:lineRule="auto"/>
        <w:ind w:right="170"/>
        <w:contextualSpacing/>
        <w:jc w:val="left"/>
        <w:outlineLvl w:val="0"/>
        <w:rPr>
          <w:rFonts w:eastAsia="Times New Roman" w:cs="Times New Roman"/>
          <w:b/>
          <w:bCs/>
          <w:kern w:val="32"/>
          <w:lang w:eastAsia="ru-RU"/>
        </w:rPr>
      </w:pPr>
      <w:bookmarkStart w:id="20" w:name="_Toc101362618"/>
      <w:bookmarkStart w:id="21" w:name="_Toc183020667"/>
      <w:r w:rsidRPr="00A537AB">
        <w:rPr>
          <w:rFonts w:eastAsia="Times New Roman" w:cs="Times New Roman"/>
          <w:b/>
          <w:bCs/>
          <w:kern w:val="32"/>
          <w:lang w:eastAsia="ru-RU"/>
        </w:rPr>
        <w:t>Назначение и цели Системы</w:t>
      </w:r>
      <w:bookmarkEnd w:id="20"/>
      <w:bookmarkEnd w:id="21"/>
    </w:p>
    <w:bookmarkEnd w:id="19"/>
    <w:p w:rsidR="004402B1" w:rsidRPr="00A537AB" w:rsidRDefault="004402B1" w:rsidP="004402B1">
      <w:pPr>
        <w:spacing w:line="276" w:lineRule="auto"/>
        <w:ind w:right="170" w:firstLine="720"/>
        <w:rPr>
          <w:rFonts w:eastAsia="Times New Roman" w:cs="Times New Roman"/>
          <w:lang w:val="x-none" w:eastAsia="x-none"/>
        </w:rPr>
      </w:pPr>
      <w:r w:rsidRPr="00A537AB">
        <w:rPr>
          <w:rFonts w:eastAsia="Times New Roman" w:cs="Times New Roman"/>
          <w:lang w:val="x-none" w:eastAsia="x-none"/>
        </w:rPr>
        <w:t xml:space="preserve">Система предназначена для формирования информационных ресурсов на региональном уровне, а также для оперативного мониторинга статистических и качественных показателей (индикаторов) </w:t>
      </w:r>
      <w:r w:rsidRPr="00A537AB">
        <w:rPr>
          <w:rFonts w:eastAsia="Times New Roman" w:cs="Times New Roman"/>
          <w:lang w:eastAsia="x-none"/>
        </w:rPr>
        <w:t>сферы образования</w:t>
      </w:r>
      <w:r w:rsidRPr="00A537AB">
        <w:rPr>
          <w:rFonts w:eastAsia="Times New Roman" w:cs="Times New Roman"/>
          <w:lang w:val="x-none" w:eastAsia="x-none"/>
        </w:rPr>
        <w:t>.</w:t>
      </w:r>
    </w:p>
    <w:p w:rsidR="004402B1" w:rsidRPr="00A537AB" w:rsidRDefault="004402B1" w:rsidP="004402B1">
      <w:pPr>
        <w:spacing w:line="276" w:lineRule="auto"/>
        <w:ind w:right="170" w:firstLine="720"/>
        <w:rPr>
          <w:rFonts w:eastAsia="Times New Roman" w:cs="Times New Roman"/>
          <w:lang w:val="x-none" w:eastAsia="x-none"/>
        </w:rPr>
      </w:pPr>
      <w:r w:rsidRPr="00A537AB">
        <w:rPr>
          <w:rFonts w:eastAsia="Times New Roman" w:cs="Times New Roman"/>
          <w:lang w:val="x-none" w:eastAsia="x-none"/>
        </w:rPr>
        <w:t xml:space="preserve">Система обеспечивает возможность сбора и анализа первичной информации муниципальными и региональными органами </w:t>
      </w:r>
      <w:r w:rsidRPr="00A537AB">
        <w:rPr>
          <w:rFonts w:eastAsia="Times New Roman" w:cs="Times New Roman"/>
          <w:lang w:eastAsia="x-none"/>
        </w:rPr>
        <w:t>сферы образования</w:t>
      </w:r>
      <w:r w:rsidRPr="00A537AB">
        <w:rPr>
          <w:rFonts w:eastAsia="Times New Roman" w:cs="Times New Roman"/>
          <w:lang w:val="x-none" w:eastAsia="x-none"/>
        </w:rPr>
        <w:t xml:space="preserve">, позволяет получить детализированные статистические сведения как по отдельно взятому учреждению отрасли, так и любой группе учреждений, автоматизирует и оптимизирует процессы получения справочной статистической информации. </w:t>
      </w:r>
    </w:p>
    <w:p w:rsidR="004402B1" w:rsidRPr="00A537AB" w:rsidRDefault="004402B1" w:rsidP="004402B1">
      <w:pPr>
        <w:spacing w:line="276" w:lineRule="auto"/>
        <w:ind w:right="170" w:firstLine="720"/>
        <w:rPr>
          <w:rFonts w:eastAsia="Times New Roman" w:cs="Times New Roman"/>
          <w:lang w:val="x-none" w:eastAsia="x-none"/>
        </w:rPr>
      </w:pPr>
      <w:r w:rsidRPr="00A537AB">
        <w:rPr>
          <w:rFonts w:eastAsia="Times New Roman" w:cs="Times New Roman"/>
          <w:lang w:val="x-none" w:eastAsia="x-none"/>
        </w:rPr>
        <w:t xml:space="preserve">Автоматизация сбора статистической отчетности на уровне учреждений </w:t>
      </w:r>
      <w:r w:rsidRPr="00A537AB">
        <w:rPr>
          <w:rFonts w:eastAsia="Times New Roman" w:cs="Times New Roman"/>
          <w:lang w:eastAsia="x-none"/>
        </w:rPr>
        <w:t>сферы образования</w:t>
      </w:r>
      <w:r w:rsidRPr="00A537AB">
        <w:rPr>
          <w:rFonts w:eastAsia="Times New Roman" w:cs="Times New Roman"/>
          <w:lang w:val="x-none" w:eastAsia="x-none"/>
        </w:rPr>
        <w:t xml:space="preserve"> позволяет обеспечить консолидацию информации в нужном объёме на уровне муниципальных районов, областном уровне с возможностью предоставления различных аналитических отчетов.</w:t>
      </w:r>
    </w:p>
    <w:p w:rsidR="004402B1" w:rsidRPr="00A537AB" w:rsidRDefault="004402B1" w:rsidP="004402B1">
      <w:pPr>
        <w:spacing w:line="276" w:lineRule="auto"/>
        <w:ind w:right="170" w:firstLine="720"/>
        <w:rPr>
          <w:rFonts w:eastAsia="Times New Roman" w:cs="Times New Roman"/>
          <w:lang w:val="x-none" w:eastAsia="x-none"/>
        </w:rPr>
      </w:pPr>
    </w:p>
    <w:p w:rsidR="004402B1" w:rsidRPr="00A537AB" w:rsidRDefault="004402B1" w:rsidP="004402B1">
      <w:pPr>
        <w:keepNext/>
        <w:keepLines/>
        <w:numPr>
          <w:ilvl w:val="1"/>
          <w:numId w:val="8"/>
        </w:numPr>
        <w:tabs>
          <w:tab w:val="left" w:pos="720"/>
        </w:tabs>
        <w:spacing w:line="276" w:lineRule="auto"/>
        <w:ind w:right="170"/>
        <w:jc w:val="left"/>
        <w:outlineLvl w:val="1"/>
        <w:rPr>
          <w:rFonts w:eastAsia="Times New Roman" w:cs="Times New Roman"/>
          <w:lang w:val="en-US"/>
        </w:rPr>
      </w:pPr>
      <w:bookmarkStart w:id="22" w:name="_Toc160125213"/>
      <w:bookmarkStart w:id="23" w:name="_Toc183020668"/>
      <w:r w:rsidRPr="00A537AB">
        <w:rPr>
          <w:rFonts w:eastAsia="Times New Roman" w:cs="Times New Roman"/>
        </w:rPr>
        <w:t>Назначение Системы</w:t>
      </w:r>
      <w:bookmarkEnd w:id="22"/>
      <w:bookmarkEnd w:id="23"/>
    </w:p>
    <w:p w:rsidR="004402B1" w:rsidRPr="00A537AB" w:rsidRDefault="004402B1" w:rsidP="004402B1">
      <w:pPr>
        <w:tabs>
          <w:tab w:val="left" w:pos="4820"/>
        </w:tabs>
        <w:spacing w:line="276" w:lineRule="auto"/>
        <w:ind w:right="170" w:firstLine="720"/>
        <w:rPr>
          <w:rFonts w:eastAsia="Times New Roman" w:cs="Times New Roman"/>
          <w:lang w:val="x-none" w:eastAsia="x-none"/>
        </w:rPr>
      </w:pPr>
      <w:bookmarkStart w:id="24" w:name="_Toc160125214"/>
      <w:r w:rsidRPr="00A537AB">
        <w:rPr>
          <w:rFonts w:eastAsia="Times New Roman" w:cs="Times New Roman"/>
          <w:lang w:val="x-none" w:eastAsia="x-none"/>
        </w:rPr>
        <w:t>Система предназначена для решения следующих задач:</w:t>
      </w:r>
    </w:p>
    <w:p w:rsidR="004402B1" w:rsidRPr="00A537AB" w:rsidRDefault="004402B1" w:rsidP="004402B1">
      <w:pPr>
        <w:tabs>
          <w:tab w:val="num" w:pos="1077"/>
          <w:tab w:val="left" w:pos="4820"/>
        </w:tabs>
        <w:spacing w:line="276" w:lineRule="auto"/>
        <w:ind w:left="1077" w:right="170" w:hanging="357"/>
        <w:rPr>
          <w:rFonts w:eastAsia="Times New Roman" w:cs="Times New Roman"/>
          <w:lang w:val="x-none"/>
        </w:rPr>
      </w:pPr>
      <w:r w:rsidRPr="00A537AB">
        <w:rPr>
          <w:rFonts w:eastAsia="Times New Roman" w:cs="Times New Roman"/>
        </w:rPr>
        <w:t xml:space="preserve">- </w:t>
      </w:r>
      <w:r w:rsidRPr="00A537AB">
        <w:rPr>
          <w:rFonts w:eastAsia="Times New Roman" w:cs="Times New Roman"/>
          <w:lang w:val="x-none"/>
        </w:rPr>
        <w:t>Комплексная автоматизация сбора статистических показателей (индикаторов);</w:t>
      </w:r>
    </w:p>
    <w:p w:rsidR="004402B1" w:rsidRPr="00A537AB" w:rsidRDefault="004402B1" w:rsidP="004402B1">
      <w:pPr>
        <w:tabs>
          <w:tab w:val="num" w:pos="1077"/>
          <w:tab w:val="left" w:pos="4820"/>
        </w:tabs>
        <w:spacing w:line="276" w:lineRule="auto"/>
        <w:ind w:left="1077" w:right="170" w:hanging="357"/>
        <w:rPr>
          <w:rFonts w:eastAsia="Times New Roman" w:cs="Times New Roman"/>
          <w:lang w:val="x-none"/>
        </w:rPr>
      </w:pPr>
      <w:r w:rsidRPr="00A537AB">
        <w:rPr>
          <w:rFonts w:eastAsia="Times New Roman" w:cs="Times New Roman"/>
        </w:rPr>
        <w:t xml:space="preserve">- </w:t>
      </w:r>
      <w:r w:rsidRPr="00A537AB">
        <w:rPr>
          <w:rFonts w:eastAsia="Times New Roman" w:cs="Times New Roman"/>
          <w:lang w:val="x-none"/>
        </w:rPr>
        <w:t xml:space="preserve">Автоматизация контроля индикаторов сферы </w:t>
      </w:r>
      <w:r w:rsidRPr="00A537AB">
        <w:rPr>
          <w:rFonts w:eastAsia="Times New Roman" w:cs="Times New Roman"/>
        </w:rPr>
        <w:t>образования</w:t>
      </w:r>
      <w:r w:rsidRPr="00A537AB">
        <w:rPr>
          <w:rFonts w:eastAsia="Times New Roman" w:cs="Times New Roman"/>
          <w:lang w:val="x-none"/>
        </w:rPr>
        <w:t>;</w:t>
      </w:r>
    </w:p>
    <w:p w:rsidR="004402B1" w:rsidRPr="00A537AB" w:rsidRDefault="004402B1" w:rsidP="004402B1">
      <w:pPr>
        <w:tabs>
          <w:tab w:val="num" w:pos="1077"/>
          <w:tab w:val="left" w:pos="4820"/>
        </w:tabs>
        <w:spacing w:line="276" w:lineRule="auto"/>
        <w:ind w:left="720" w:right="170"/>
        <w:rPr>
          <w:rFonts w:eastAsia="Times New Roman" w:cs="Times New Roman"/>
        </w:rPr>
      </w:pPr>
      <w:r w:rsidRPr="00A537AB">
        <w:rPr>
          <w:rFonts w:eastAsia="Times New Roman" w:cs="Times New Roman"/>
        </w:rPr>
        <w:t>- Консолидация данных на муниципальном уровне и формирование необходимой статистической отчетности по муниципальному району;</w:t>
      </w:r>
    </w:p>
    <w:p w:rsidR="004402B1" w:rsidRPr="00A537AB" w:rsidRDefault="004402B1" w:rsidP="004402B1">
      <w:pPr>
        <w:tabs>
          <w:tab w:val="num" w:pos="1077"/>
          <w:tab w:val="left" w:pos="4820"/>
        </w:tabs>
        <w:spacing w:line="276" w:lineRule="auto"/>
        <w:ind w:left="1077" w:right="170" w:hanging="357"/>
        <w:rPr>
          <w:rFonts w:eastAsia="Times New Roman" w:cs="Times New Roman"/>
          <w:lang w:val="x-none"/>
        </w:rPr>
      </w:pPr>
      <w:r w:rsidRPr="00A537AB">
        <w:rPr>
          <w:rFonts w:eastAsia="Times New Roman" w:cs="Times New Roman"/>
        </w:rPr>
        <w:t xml:space="preserve">- </w:t>
      </w:r>
      <w:r w:rsidRPr="00A537AB">
        <w:rPr>
          <w:rFonts w:eastAsia="Times New Roman" w:cs="Times New Roman"/>
          <w:lang w:val="x-none"/>
        </w:rPr>
        <w:t>Консолидация статистических данных по индикаторам на уровне региона;</w:t>
      </w:r>
    </w:p>
    <w:p w:rsidR="004402B1" w:rsidRPr="00A537AB" w:rsidRDefault="004402B1" w:rsidP="004402B1">
      <w:pPr>
        <w:tabs>
          <w:tab w:val="num" w:pos="1077"/>
          <w:tab w:val="left" w:pos="4820"/>
        </w:tabs>
        <w:spacing w:line="276" w:lineRule="auto"/>
        <w:ind w:left="720" w:right="170"/>
        <w:rPr>
          <w:rFonts w:eastAsia="Times New Roman" w:cs="Times New Roman"/>
        </w:rPr>
      </w:pPr>
      <w:r w:rsidRPr="00A537AB">
        <w:rPr>
          <w:rFonts w:eastAsia="Times New Roman" w:cs="Times New Roman"/>
        </w:rPr>
        <w:t xml:space="preserve">- </w:t>
      </w:r>
      <w:r w:rsidRPr="00A537AB">
        <w:rPr>
          <w:rFonts w:eastAsia="Times New Roman" w:cs="Times New Roman"/>
          <w:lang w:val="x-none"/>
        </w:rPr>
        <w:t xml:space="preserve">Оперативное формирование по запросам аналитических отчетов по </w:t>
      </w:r>
      <w:r w:rsidRPr="00A537AB">
        <w:rPr>
          <w:rFonts w:eastAsia="Times New Roman" w:cs="Times New Roman"/>
        </w:rPr>
        <w:t xml:space="preserve">индикаторам из статистической и прочей отчетности для последующего анализа; </w:t>
      </w:r>
    </w:p>
    <w:p w:rsidR="004402B1" w:rsidRPr="00A537AB" w:rsidRDefault="004402B1" w:rsidP="004402B1">
      <w:pPr>
        <w:tabs>
          <w:tab w:val="num" w:pos="1077"/>
          <w:tab w:val="left" w:pos="4820"/>
        </w:tabs>
        <w:spacing w:line="276" w:lineRule="auto"/>
        <w:ind w:left="720" w:right="170"/>
        <w:rPr>
          <w:rFonts w:eastAsia="Times New Roman" w:cs="Times New Roman"/>
          <w:lang w:val="x-none"/>
        </w:rPr>
      </w:pPr>
      <w:r w:rsidRPr="00A537AB">
        <w:rPr>
          <w:rFonts w:eastAsia="Times New Roman" w:cs="Times New Roman"/>
        </w:rPr>
        <w:t xml:space="preserve">- </w:t>
      </w:r>
      <w:r w:rsidRPr="00A537AB">
        <w:rPr>
          <w:rFonts w:eastAsia="Times New Roman" w:cs="Times New Roman"/>
          <w:lang w:val="x-none"/>
        </w:rPr>
        <w:t xml:space="preserve">Построение единого хранилища статистических и качественных показателей (индикаторов) сферы </w:t>
      </w:r>
      <w:r w:rsidRPr="00A537AB">
        <w:rPr>
          <w:rFonts w:eastAsia="Times New Roman" w:cs="Times New Roman"/>
        </w:rPr>
        <w:t>образования</w:t>
      </w:r>
      <w:r w:rsidRPr="00A537AB">
        <w:rPr>
          <w:rFonts w:eastAsia="Times New Roman" w:cs="Times New Roman"/>
          <w:lang w:val="x-none"/>
        </w:rPr>
        <w:t>.</w:t>
      </w:r>
    </w:p>
    <w:p w:rsidR="004402B1" w:rsidRPr="00A537AB" w:rsidRDefault="004402B1" w:rsidP="004402B1">
      <w:pPr>
        <w:tabs>
          <w:tab w:val="num" w:pos="1571"/>
          <w:tab w:val="left" w:pos="4820"/>
        </w:tabs>
        <w:spacing w:line="276" w:lineRule="auto"/>
        <w:ind w:left="1077" w:right="170"/>
        <w:rPr>
          <w:rFonts w:eastAsia="Times New Roman" w:cs="Times New Roman"/>
          <w:lang w:val="x-none"/>
        </w:rPr>
      </w:pPr>
    </w:p>
    <w:p w:rsidR="004402B1" w:rsidRPr="00A537AB" w:rsidRDefault="004402B1" w:rsidP="004402B1">
      <w:pPr>
        <w:keepNext/>
        <w:keepLines/>
        <w:numPr>
          <w:ilvl w:val="1"/>
          <w:numId w:val="8"/>
        </w:numPr>
        <w:tabs>
          <w:tab w:val="left" w:pos="720"/>
        </w:tabs>
        <w:spacing w:line="276" w:lineRule="auto"/>
        <w:ind w:right="170"/>
        <w:jc w:val="left"/>
        <w:outlineLvl w:val="1"/>
        <w:rPr>
          <w:rFonts w:eastAsia="Times New Roman" w:cs="Times New Roman"/>
        </w:rPr>
      </w:pPr>
      <w:bookmarkStart w:id="25" w:name="_Toc183020669"/>
      <w:r w:rsidRPr="00A537AB">
        <w:rPr>
          <w:rFonts w:eastAsia="Times New Roman" w:cs="Times New Roman"/>
        </w:rPr>
        <w:t>Цели Системы</w:t>
      </w:r>
      <w:bookmarkEnd w:id="24"/>
      <w:bookmarkEnd w:id="25"/>
    </w:p>
    <w:p w:rsidR="004402B1" w:rsidRPr="00A537AB" w:rsidRDefault="004402B1" w:rsidP="004402B1">
      <w:pPr>
        <w:spacing w:line="276" w:lineRule="auto"/>
        <w:ind w:right="170" w:firstLine="720"/>
        <w:rPr>
          <w:rFonts w:eastAsia="Times New Roman" w:cs="Times New Roman"/>
          <w:lang w:val="x-none" w:eastAsia="x-none"/>
        </w:rPr>
      </w:pPr>
      <w:bookmarkStart w:id="26" w:name="_Toc160125215"/>
      <w:r w:rsidRPr="00A537AB">
        <w:rPr>
          <w:rFonts w:eastAsia="Times New Roman" w:cs="Times New Roman"/>
          <w:lang w:val="x-none" w:eastAsia="x-none"/>
        </w:rPr>
        <w:t>Основными целями являются:</w:t>
      </w:r>
    </w:p>
    <w:p w:rsidR="004402B1" w:rsidRPr="00A537AB" w:rsidRDefault="004402B1" w:rsidP="004402B1">
      <w:pPr>
        <w:tabs>
          <w:tab w:val="num" w:pos="1077"/>
        </w:tabs>
        <w:spacing w:line="276" w:lineRule="auto"/>
        <w:ind w:left="720" w:right="170"/>
        <w:rPr>
          <w:rFonts w:eastAsia="Times New Roman" w:cs="Times New Roman"/>
          <w:lang w:val="x-none"/>
        </w:rPr>
      </w:pPr>
      <w:r w:rsidRPr="00A537AB">
        <w:rPr>
          <w:rFonts w:eastAsia="Times New Roman" w:cs="Times New Roman"/>
        </w:rPr>
        <w:t>- Автоматизация сбора, консолидации и анализа статистической отраслевой отчетности;</w:t>
      </w:r>
    </w:p>
    <w:p w:rsidR="004402B1" w:rsidRPr="00A537AB" w:rsidRDefault="004402B1" w:rsidP="004402B1">
      <w:pPr>
        <w:tabs>
          <w:tab w:val="num" w:pos="1077"/>
        </w:tabs>
        <w:spacing w:line="276" w:lineRule="auto"/>
        <w:ind w:left="720" w:right="170"/>
        <w:rPr>
          <w:rFonts w:eastAsia="Times New Roman" w:cs="Times New Roman"/>
          <w:lang w:val="x-none"/>
        </w:rPr>
      </w:pPr>
      <w:r w:rsidRPr="00A537AB">
        <w:rPr>
          <w:rFonts w:eastAsia="Times New Roman" w:cs="Times New Roman"/>
        </w:rPr>
        <w:t>- Осуществление качественного информационного обмена между всеми уровнями отраслевой сети учреждений;</w:t>
      </w:r>
    </w:p>
    <w:p w:rsidR="004402B1" w:rsidRPr="00A537AB" w:rsidRDefault="004402B1" w:rsidP="004402B1">
      <w:pPr>
        <w:tabs>
          <w:tab w:val="num" w:pos="1077"/>
        </w:tabs>
        <w:spacing w:line="276" w:lineRule="auto"/>
        <w:ind w:left="720" w:right="170"/>
        <w:rPr>
          <w:rFonts w:eastAsia="Times New Roman" w:cs="Times New Roman"/>
          <w:lang w:val="x-none"/>
        </w:rPr>
      </w:pPr>
      <w:r w:rsidRPr="00A537AB">
        <w:rPr>
          <w:rFonts w:eastAsia="Times New Roman" w:cs="Times New Roman"/>
        </w:rPr>
        <w:t xml:space="preserve">- </w:t>
      </w:r>
      <w:r w:rsidRPr="00A537AB">
        <w:rPr>
          <w:rFonts w:eastAsia="Times New Roman" w:cs="Times New Roman"/>
          <w:lang w:val="x-none"/>
        </w:rPr>
        <w:t xml:space="preserve">Мониторинг деятельности учреждений </w:t>
      </w:r>
      <w:r w:rsidRPr="00A537AB">
        <w:rPr>
          <w:rFonts w:eastAsia="Times New Roman" w:cs="Times New Roman"/>
        </w:rPr>
        <w:t xml:space="preserve">сферы образования </w:t>
      </w:r>
      <w:r w:rsidRPr="00A537AB">
        <w:rPr>
          <w:rFonts w:eastAsia="Times New Roman" w:cs="Times New Roman"/>
          <w:lang w:val="x-none"/>
        </w:rPr>
        <w:t>в режиме реального времени;</w:t>
      </w:r>
    </w:p>
    <w:p w:rsidR="004402B1" w:rsidRPr="00A537AB" w:rsidRDefault="004402B1" w:rsidP="004402B1">
      <w:pPr>
        <w:tabs>
          <w:tab w:val="num" w:pos="1077"/>
        </w:tabs>
        <w:spacing w:line="276" w:lineRule="auto"/>
        <w:ind w:left="720" w:right="170"/>
        <w:rPr>
          <w:rFonts w:eastAsia="Times New Roman" w:cs="Times New Roman"/>
          <w:lang w:val="x-none"/>
        </w:rPr>
      </w:pPr>
      <w:r w:rsidRPr="00A537AB">
        <w:rPr>
          <w:rFonts w:eastAsia="Times New Roman" w:cs="Times New Roman"/>
        </w:rPr>
        <w:t xml:space="preserve">- </w:t>
      </w:r>
      <w:r w:rsidRPr="00A537AB">
        <w:rPr>
          <w:rFonts w:eastAsia="Times New Roman" w:cs="Times New Roman"/>
          <w:lang w:val="x-none"/>
        </w:rPr>
        <w:t xml:space="preserve">Повышение оперативности, эффективности и качества управления сферой </w:t>
      </w:r>
      <w:r w:rsidRPr="00A537AB">
        <w:rPr>
          <w:rFonts w:eastAsia="Times New Roman" w:cs="Times New Roman"/>
        </w:rPr>
        <w:t>образования</w:t>
      </w:r>
      <w:r w:rsidRPr="00A537AB">
        <w:rPr>
          <w:rFonts w:eastAsia="Times New Roman" w:cs="Times New Roman"/>
          <w:lang w:val="x-none"/>
        </w:rPr>
        <w:t>;</w:t>
      </w:r>
    </w:p>
    <w:p w:rsidR="004402B1" w:rsidRPr="00A537AB" w:rsidRDefault="004402B1" w:rsidP="004402B1">
      <w:pPr>
        <w:tabs>
          <w:tab w:val="num" w:pos="1077"/>
        </w:tabs>
        <w:spacing w:line="276" w:lineRule="auto"/>
        <w:ind w:left="720" w:right="170"/>
        <w:rPr>
          <w:rFonts w:eastAsia="Times New Roman" w:cs="Times New Roman"/>
          <w:lang w:val="x-none"/>
        </w:rPr>
      </w:pPr>
      <w:r w:rsidRPr="00A537AB">
        <w:rPr>
          <w:rFonts w:eastAsia="Times New Roman" w:cs="Times New Roman"/>
        </w:rPr>
        <w:t xml:space="preserve">- </w:t>
      </w:r>
      <w:r w:rsidRPr="00A537AB">
        <w:rPr>
          <w:rFonts w:eastAsia="Times New Roman" w:cs="Times New Roman"/>
          <w:lang w:val="x-none"/>
        </w:rPr>
        <w:t>Снижение трудоемкости, как на этапе первичного заполнения данных, так и на этапе обработки информации и формирования аналитических выводов;</w:t>
      </w:r>
    </w:p>
    <w:p w:rsidR="004402B1" w:rsidRPr="00A537AB" w:rsidRDefault="004402B1" w:rsidP="004402B1">
      <w:pPr>
        <w:tabs>
          <w:tab w:val="num" w:pos="1077"/>
        </w:tabs>
        <w:spacing w:line="276" w:lineRule="auto"/>
        <w:ind w:left="720" w:right="170"/>
        <w:rPr>
          <w:rFonts w:eastAsia="Times New Roman" w:cs="Times New Roman"/>
          <w:lang w:val="x-none"/>
        </w:rPr>
      </w:pPr>
      <w:r w:rsidRPr="00A537AB">
        <w:rPr>
          <w:rFonts w:eastAsia="Times New Roman" w:cs="Times New Roman"/>
        </w:rPr>
        <w:t>- Сокращение временных, трудовых и финансовых трудозатрат на формирование статистической отчетности.</w:t>
      </w:r>
    </w:p>
    <w:p w:rsidR="004402B1" w:rsidRPr="00A537AB" w:rsidRDefault="004402B1" w:rsidP="004402B1">
      <w:pPr>
        <w:spacing w:line="276" w:lineRule="auto"/>
        <w:ind w:left="1077" w:right="170"/>
        <w:rPr>
          <w:rFonts w:eastAsia="Times New Roman" w:cs="Times New Roman"/>
          <w:lang w:val="x-none"/>
        </w:rPr>
      </w:pPr>
    </w:p>
    <w:p w:rsidR="004402B1" w:rsidRPr="00A537AB" w:rsidRDefault="004402B1" w:rsidP="004402B1">
      <w:pPr>
        <w:keepNext/>
        <w:keepLines/>
        <w:numPr>
          <w:ilvl w:val="0"/>
          <w:numId w:val="8"/>
        </w:numPr>
        <w:tabs>
          <w:tab w:val="left" w:pos="1276"/>
        </w:tabs>
        <w:spacing w:line="276" w:lineRule="auto"/>
        <w:ind w:right="170"/>
        <w:contextualSpacing/>
        <w:jc w:val="left"/>
        <w:outlineLvl w:val="0"/>
        <w:rPr>
          <w:rFonts w:eastAsia="Times New Roman" w:cs="Times New Roman"/>
          <w:b/>
          <w:bCs/>
          <w:kern w:val="32"/>
          <w:lang w:eastAsia="ru-RU"/>
        </w:rPr>
      </w:pPr>
      <w:bookmarkStart w:id="27" w:name="_Toc183020670"/>
      <w:bookmarkEnd w:id="26"/>
      <w:r w:rsidRPr="00A537AB">
        <w:rPr>
          <w:rFonts w:eastAsia="Times New Roman" w:cs="Times New Roman"/>
          <w:b/>
          <w:bCs/>
          <w:kern w:val="32"/>
          <w:lang w:eastAsia="ru-RU"/>
        </w:rPr>
        <w:t>Характеристика Системы</w:t>
      </w:r>
      <w:bookmarkEnd w:id="27"/>
    </w:p>
    <w:p w:rsidR="004402B1" w:rsidRPr="00A537AB" w:rsidRDefault="004402B1" w:rsidP="004402B1">
      <w:pPr>
        <w:spacing w:line="276" w:lineRule="auto"/>
        <w:ind w:right="170" w:firstLine="720"/>
        <w:rPr>
          <w:rFonts w:eastAsia="Times New Roman" w:cs="Times New Roman"/>
          <w:lang w:val="x-none" w:eastAsia="x-none"/>
        </w:rPr>
      </w:pPr>
      <w:r w:rsidRPr="00A537AB">
        <w:rPr>
          <w:rFonts w:eastAsia="Times New Roman" w:cs="Times New Roman"/>
          <w:lang w:eastAsia="x-none"/>
        </w:rPr>
        <w:t xml:space="preserve">Система содержит всю необходимую функциональность для осуществления </w:t>
      </w:r>
      <w:r w:rsidRPr="00A537AB">
        <w:rPr>
          <w:rFonts w:eastAsia="Times New Roman" w:cs="Times New Roman"/>
          <w:lang w:val="x-none" w:eastAsia="x-none"/>
        </w:rPr>
        <w:t>деятельност</w:t>
      </w:r>
      <w:r w:rsidRPr="00A537AB">
        <w:rPr>
          <w:rFonts w:eastAsia="Times New Roman" w:cs="Times New Roman"/>
          <w:lang w:eastAsia="x-none"/>
        </w:rPr>
        <w:t>и</w:t>
      </w:r>
      <w:r w:rsidRPr="00A537AB">
        <w:rPr>
          <w:rFonts w:eastAsia="Times New Roman" w:cs="Times New Roman"/>
          <w:lang w:val="x-none" w:eastAsia="x-none"/>
        </w:rPr>
        <w:t xml:space="preserve"> учреждений отрасли </w:t>
      </w:r>
      <w:r w:rsidRPr="00A537AB">
        <w:rPr>
          <w:rFonts w:eastAsia="Times New Roman" w:cs="Times New Roman"/>
          <w:lang w:eastAsia="x-none"/>
        </w:rPr>
        <w:t>образования</w:t>
      </w:r>
      <w:r w:rsidRPr="00A537AB">
        <w:rPr>
          <w:rFonts w:eastAsia="Times New Roman" w:cs="Times New Roman"/>
          <w:lang w:val="x-none" w:eastAsia="x-none"/>
        </w:rPr>
        <w:t xml:space="preserve"> по сбору статистической отчетности и анализу полученной информации. Сеть учреждений, включающая в себя учреждения муниципального подчинения, специализированные и учебные учреждения, имеет иерархическую трехуровневую структуру: </w:t>
      </w:r>
    </w:p>
    <w:p w:rsidR="004402B1" w:rsidRPr="00A537AB" w:rsidRDefault="004402B1" w:rsidP="004402B1">
      <w:pPr>
        <w:tabs>
          <w:tab w:val="num" w:pos="1077"/>
        </w:tabs>
        <w:spacing w:line="276" w:lineRule="auto"/>
        <w:ind w:left="1077" w:right="170" w:hanging="357"/>
        <w:rPr>
          <w:rFonts w:eastAsia="Times New Roman" w:cs="Times New Roman"/>
          <w:lang w:val="x-none"/>
        </w:rPr>
      </w:pPr>
      <w:r w:rsidRPr="00A537AB">
        <w:rPr>
          <w:rFonts w:eastAsia="Times New Roman" w:cs="Times New Roman"/>
        </w:rPr>
        <w:t xml:space="preserve">- </w:t>
      </w:r>
      <w:r w:rsidRPr="00A537AB">
        <w:rPr>
          <w:rFonts w:eastAsia="Times New Roman" w:cs="Times New Roman"/>
          <w:lang w:val="x-none"/>
        </w:rPr>
        <w:t>1-ый уровень (</w:t>
      </w:r>
      <w:r w:rsidRPr="00A537AB">
        <w:rPr>
          <w:rFonts w:eastAsia="Times New Roman" w:cs="Times New Roman"/>
        </w:rPr>
        <w:t>Центр учета – формирование свода ведомства</w:t>
      </w:r>
      <w:r w:rsidRPr="00A537AB">
        <w:rPr>
          <w:rFonts w:eastAsia="Times New Roman" w:cs="Times New Roman"/>
          <w:lang w:val="x-none"/>
        </w:rPr>
        <w:t>);</w:t>
      </w:r>
    </w:p>
    <w:p w:rsidR="004402B1" w:rsidRPr="00A537AB" w:rsidRDefault="004402B1" w:rsidP="004402B1">
      <w:pPr>
        <w:tabs>
          <w:tab w:val="num" w:pos="1077"/>
        </w:tabs>
        <w:spacing w:line="276" w:lineRule="auto"/>
        <w:ind w:left="720" w:right="170"/>
        <w:rPr>
          <w:rFonts w:eastAsia="Times New Roman" w:cs="Times New Roman"/>
          <w:lang w:val="x-none"/>
        </w:rPr>
      </w:pPr>
      <w:r w:rsidRPr="00A537AB">
        <w:rPr>
          <w:rFonts w:eastAsia="Times New Roman" w:cs="Times New Roman"/>
        </w:rPr>
        <w:t xml:space="preserve">- </w:t>
      </w:r>
      <w:r w:rsidRPr="00A537AB">
        <w:rPr>
          <w:rFonts w:eastAsia="Times New Roman" w:cs="Times New Roman"/>
          <w:lang w:val="x-none"/>
        </w:rPr>
        <w:t>2-ой уровень (Муниципальные управления – формирование свода муниципального образования);</w:t>
      </w:r>
    </w:p>
    <w:p w:rsidR="004402B1" w:rsidRPr="00A537AB" w:rsidRDefault="004402B1" w:rsidP="004402B1">
      <w:pPr>
        <w:tabs>
          <w:tab w:val="num" w:pos="1077"/>
        </w:tabs>
        <w:spacing w:line="276" w:lineRule="auto"/>
        <w:ind w:left="1077" w:right="170" w:hanging="357"/>
        <w:rPr>
          <w:rFonts w:eastAsia="Times New Roman" w:cs="Times New Roman"/>
          <w:lang w:val="x-none"/>
        </w:rPr>
      </w:pPr>
      <w:r w:rsidRPr="00A537AB">
        <w:rPr>
          <w:rFonts w:eastAsia="Times New Roman" w:cs="Times New Roman"/>
        </w:rPr>
        <w:t xml:space="preserve">- </w:t>
      </w:r>
      <w:r w:rsidRPr="00A537AB">
        <w:rPr>
          <w:rFonts w:eastAsia="Times New Roman" w:cs="Times New Roman"/>
          <w:lang w:val="x-none"/>
        </w:rPr>
        <w:t xml:space="preserve">3-ий уровень (Учреждения -  </w:t>
      </w:r>
      <w:r w:rsidRPr="00A537AB">
        <w:rPr>
          <w:rFonts w:eastAsia="Times New Roman" w:cs="Times New Roman"/>
        </w:rPr>
        <w:t xml:space="preserve">формирование </w:t>
      </w:r>
      <w:r w:rsidRPr="00A537AB">
        <w:rPr>
          <w:rFonts w:eastAsia="Times New Roman" w:cs="Times New Roman"/>
          <w:lang w:val="x-none"/>
        </w:rPr>
        <w:t>первичн</w:t>
      </w:r>
      <w:r w:rsidRPr="00A537AB">
        <w:rPr>
          <w:rFonts w:eastAsia="Times New Roman" w:cs="Times New Roman"/>
        </w:rPr>
        <w:t>ой</w:t>
      </w:r>
      <w:r w:rsidRPr="00A537AB">
        <w:rPr>
          <w:rFonts w:eastAsia="Times New Roman" w:cs="Times New Roman"/>
          <w:lang w:val="x-none"/>
        </w:rPr>
        <w:t xml:space="preserve"> отчетност</w:t>
      </w:r>
      <w:r w:rsidRPr="00A537AB">
        <w:rPr>
          <w:rFonts w:eastAsia="Times New Roman" w:cs="Times New Roman"/>
        </w:rPr>
        <w:t>и</w:t>
      </w:r>
      <w:r w:rsidRPr="00A537AB">
        <w:rPr>
          <w:rFonts w:eastAsia="Times New Roman" w:cs="Times New Roman"/>
          <w:lang w:val="x-none"/>
        </w:rPr>
        <w:t>).</w:t>
      </w:r>
    </w:p>
    <w:p w:rsidR="004402B1" w:rsidRPr="00A537AB" w:rsidRDefault="004402B1" w:rsidP="004402B1">
      <w:pPr>
        <w:spacing w:line="276" w:lineRule="auto"/>
        <w:ind w:right="170" w:firstLine="720"/>
        <w:rPr>
          <w:rFonts w:eastAsia="Times New Roman" w:cs="Times New Roman"/>
          <w:lang w:val="x-none" w:eastAsia="x-none"/>
        </w:rPr>
      </w:pPr>
      <w:r w:rsidRPr="00A537AB">
        <w:rPr>
          <w:rFonts w:eastAsia="Times New Roman" w:cs="Times New Roman"/>
          <w:lang w:val="x-none" w:eastAsia="x-none"/>
        </w:rPr>
        <w:t>Рабочие места сотрудников учреждений территориально распределены, оснащены средствами вычислительной техники и имеют постоянный доступ к сети Интернет.</w:t>
      </w:r>
    </w:p>
    <w:p w:rsidR="004402B1" w:rsidRPr="00A537AB" w:rsidRDefault="004402B1" w:rsidP="004402B1">
      <w:pPr>
        <w:spacing w:line="276" w:lineRule="auto"/>
        <w:ind w:right="170" w:firstLine="720"/>
        <w:rPr>
          <w:rFonts w:eastAsia="Times New Roman" w:cs="Times New Roman"/>
          <w:lang w:val="x-none" w:eastAsia="x-none"/>
        </w:rPr>
      </w:pPr>
    </w:p>
    <w:p w:rsidR="004402B1" w:rsidRPr="00A537AB" w:rsidRDefault="004402B1" w:rsidP="004402B1">
      <w:pPr>
        <w:keepNext/>
        <w:keepLines/>
        <w:numPr>
          <w:ilvl w:val="1"/>
          <w:numId w:val="8"/>
        </w:numPr>
        <w:tabs>
          <w:tab w:val="left" w:pos="720"/>
        </w:tabs>
        <w:spacing w:line="276" w:lineRule="auto"/>
        <w:ind w:right="170"/>
        <w:jc w:val="left"/>
        <w:outlineLvl w:val="1"/>
        <w:rPr>
          <w:rFonts w:eastAsia="Times New Roman" w:cs="Times New Roman"/>
        </w:rPr>
      </w:pPr>
      <w:bookmarkStart w:id="28" w:name="_Toc183020671"/>
      <w:r w:rsidRPr="00A537AB">
        <w:rPr>
          <w:rFonts w:eastAsia="Times New Roman" w:cs="Times New Roman"/>
        </w:rPr>
        <w:lastRenderedPageBreak/>
        <w:t>Краткие сведения о Системе</w:t>
      </w:r>
      <w:bookmarkEnd w:id="28"/>
    </w:p>
    <w:p w:rsidR="004402B1" w:rsidRPr="00A537AB" w:rsidRDefault="004402B1" w:rsidP="004402B1">
      <w:pPr>
        <w:spacing w:line="276" w:lineRule="auto"/>
        <w:ind w:right="170" w:firstLine="720"/>
        <w:rPr>
          <w:rFonts w:eastAsia="Times New Roman" w:cs="Times New Roman"/>
          <w:lang w:val="x-none" w:eastAsia="x-none"/>
        </w:rPr>
      </w:pPr>
      <w:r w:rsidRPr="00A537AB">
        <w:rPr>
          <w:rFonts w:eastAsia="Times New Roman" w:cs="Times New Roman"/>
          <w:lang w:val="x-none" w:eastAsia="x-none"/>
        </w:rPr>
        <w:t xml:space="preserve">Система представляет собой программный продукт, адаптированный для работы в среде </w:t>
      </w:r>
      <w:proofErr w:type="spellStart"/>
      <w:r w:rsidRPr="00A537AB">
        <w:rPr>
          <w:rFonts w:eastAsia="Times New Roman" w:cs="Times New Roman"/>
          <w:lang w:val="x-none" w:eastAsia="x-none"/>
        </w:rPr>
        <w:t>Microsoft</w:t>
      </w:r>
      <w:proofErr w:type="spellEnd"/>
      <w:r w:rsidRPr="00A537AB">
        <w:rPr>
          <w:rFonts w:eastAsia="Times New Roman" w:cs="Times New Roman"/>
          <w:lang w:val="x-none" w:eastAsia="x-none"/>
        </w:rPr>
        <w:t xml:space="preserve"> </w:t>
      </w:r>
      <w:proofErr w:type="spellStart"/>
      <w:r w:rsidRPr="00A537AB">
        <w:rPr>
          <w:rFonts w:eastAsia="Times New Roman" w:cs="Times New Roman"/>
          <w:lang w:val="x-none" w:eastAsia="x-none"/>
        </w:rPr>
        <w:t>Windows</w:t>
      </w:r>
      <w:proofErr w:type="spellEnd"/>
      <w:r w:rsidRPr="00A537AB">
        <w:rPr>
          <w:rFonts w:eastAsia="Times New Roman" w:cs="Times New Roman"/>
          <w:lang w:val="x-none" w:eastAsia="x-none"/>
        </w:rPr>
        <w:t xml:space="preserve"> с интерфейсом на русском языке, предназначенный для выполнения задачи автоматизации процессов централизованного сбора и анализа данных.</w:t>
      </w:r>
    </w:p>
    <w:p w:rsidR="004402B1" w:rsidRPr="00A537AB" w:rsidRDefault="004402B1" w:rsidP="004402B1">
      <w:pPr>
        <w:spacing w:line="276" w:lineRule="auto"/>
        <w:ind w:right="170" w:firstLine="720"/>
        <w:rPr>
          <w:rFonts w:eastAsia="Times New Roman" w:cs="Times New Roman"/>
          <w:lang w:val="x-none" w:eastAsia="x-none"/>
        </w:rPr>
      </w:pPr>
      <w:r w:rsidRPr="00A537AB">
        <w:rPr>
          <w:rFonts w:eastAsia="Times New Roman" w:cs="Times New Roman"/>
          <w:lang w:val="x-none" w:eastAsia="x-none"/>
        </w:rPr>
        <w:t xml:space="preserve">Система имеет централизованную базу данных с предоставлением удаленного защищенного доступа для учреждений </w:t>
      </w:r>
      <w:r w:rsidRPr="00A537AB">
        <w:rPr>
          <w:rFonts w:eastAsia="Times New Roman" w:cs="Times New Roman"/>
          <w:lang w:eastAsia="x-none"/>
        </w:rPr>
        <w:t>сферы образования</w:t>
      </w:r>
      <w:r w:rsidRPr="00A537AB">
        <w:rPr>
          <w:rFonts w:eastAsia="Times New Roman" w:cs="Times New Roman"/>
          <w:lang w:val="x-none" w:eastAsia="x-none"/>
        </w:rPr>
        <w:t>.</w:t>
      </w:r>
    </w:p>
    <w:p w:rsidR="004402B1" w:rsidRPr="00A537AB" w:rsidRDefault="004402B1" w:rsidP="004402B1">
      <w:pPr>
        <w:spacing w:line="276" w:lineRule="auto"/>
        <w:ind w:right="170" w:firstLine="720"/>
        <w:rPr>
          <w:rFonts w:eastAsia="Times New Roman" w:cs="Times New Roman"/>
          <w:lang w:val="x-none" w:eastAsia="x-none"/>
        </w:rPr>
      </w:pPr>
      <w:r w:rsidRPr="00A537AB">
        <w:rPr>
          <w:rFonts w:eastAsia="Times New Roman" w:cs="Times New Roman"/>
          <w:lang w:val="x-none" w:eastAsia="x-none"/>
        </w:rPr>
        <w:t xml:space="preserve">Система рассчитана на работу в течение дня не </w:t>
      </w:r>
      <w:r w:rsidRPr="00A537AB">
        <w:rPr>
          <w:rFonts w:eastAsia="Times New Roman" w:cs="Times New Roman"/>
          <w:lang w:eastAsia="x-none"/>
        </w:rPr>
        <w:t>более</w:t>
      </w:r>
      <w:r w:rsidRPr="00A537AB">
        <w:rPr>
          <w:rFonts w:eastAsia="Times New Roman" w:cs="Times New Roman"/>
          <w:lang w:val="x-none" w:eastAsia="x-none"/>
        </w:rPr>
        <w:t xml:space="preserve"> 1000 активных пользователей.</w:t>
      </w:r>
    </w:p>
    <w:p w:rsidR="004402B1" w:rsidRPr="00A537AB" w:rsidRDefault="004402B1" w:rsidP="004402B1">
      <w:pPr>
        <w:spacing w:line="276" w:lineRule="auto"/>
        <w:ind w:right="170" w:firstLine="720"/>
        <w:rPr>
          <w:rFonts w:eastAsia="Times New Roman" w:cs="Times New Roman"/>
          <w:lang w:val="x-none" w:eastAsia="x-none"/>
        </w:rPr>
      </w:pPr>
      <w:r w:rsidRPr="00A537AB">
        <w:rPr>
          <w:rFonts w:eastAsia="Times New Roman" w:cs="Times New Roman"/>
          <w:lang w:val="x-none" w:eastAsia="x-none"/>
        </w:rPr>
        <w:t xml:space="preserve">Система рассчитана на одновременную работу не </w:t>
      </w:r>
      <w:r w:rsidRPr="00A537AB">
        <w:rPr>
          <w:rFonts w:eastAsia="Times New Roman" w:cs="Times New Roman"/>
          <w:lang w:eastAsia="x-none"/>
        </w:rPr>
        <w:t xml:space="preserve">более </w:t>
      </w:r>
      <w:r w:rsidRPr="00A537AB">
        <w:rPr>
          <w:rFonts w:eastAsia="Times New Roman" w:cs="Times New Roman"/>
          <w:lang w:val="x-none" w:eastAsia="x-none"/>
        </w:rPr>
        <w:t>1000 активных пользователей.</w:t>
      </w:r>
    </w:p>
    <w:p w:rsidR="004402B1" w:rsidRPr="00A537AB" w:rsidRDefault="004402B1" w:rsidP="004402B1">
      <w:pPr>
        <w:spacing w:line="276" w:lineRule="auto"/>
        <w:ind w:right="170" w:firstLine="720"/>
        <w:rPr>
          <w:rFonts w:eastAsia="Times New Roman" w:cs="Times New Roman"/>
          <w:lang w:val="x-none" w:eastAsia="x-none"/>
        </w:rPr>
      </w:pPr>
      <w:r w:rsidRPr="00A537AB">
        <w:rPr>
          <w:rFonts w:eastAsia="Times New Roman" w:cs="Times New Roman"/>
          <w:lang w:val="x-none" w:eastAsia="x-none"/>
        </w:rPr>
        <w:t xml:space="preserve">Система организована по принципу трехзвенной архитектуры: </w:t>
      </w:r>
      <w:proofErr w:type="spellStart"/>
      <w:r w:rsidRPr="00A537AB">
        <w:rPr>
          <w:rFonts w:eastAsia="Times New Roman" w:cs="Times New Roman"/>
          <w:lang w:val="x-none" w:eastAsia="x-none"/>
        </w:rPr>
        <w:t>Web</w:t>
      </w:r>
      <w:proofErr w:type="spellEnd"/>
      <w:r w:rsidRPr="00A537AB">
        <w:rPr>
          <w:rFonts w:eastAsia="Times New Roman" w:cs="Times New Roman"/>
          <w:lang w:val="x-none" w:eastAsia="x-none"/>
        </w:rPr>
        <w:t xml:space="preserve">-браузер, сервер приложений, который функционирует на основе </w:t>
      </w:r>
      <w:proofErr w:type="spellStart"/>
      <w:r w:rsidRPr="00A537AB">
        <w:rPr>
          <w:rFonts w:eastAsia="Times New Roman" w:cs="Times New Roman"/>
          <w:lang w:val="x-none" w:eastAsia="x-none"/>
        </w:rPr>
        <w:t>Web</w:t>
      </w:r>
      <w:proofErr w:type="spellEnd"/>
      <w:r w:rsidRPr="00A537AB">
        <w:rPr>
          <w:rFonts w:eastAsia="Times New Roman" w:cs="Times New Roman"/>
          <w:lang w:val="x-none" w:eastAsia="x-none"/>
        </w:rPr>
        <w:t>-сервера, и сервер базы данных.</w:t>
      </w:r>
    </w:p>
    <w:p w:rsidR="004402B1" w:rsidRPr="00A537AB" w:rsidRDefault="004402B1" w:rsidP="004402B1">
      <w:pPr>
        <w:spacing w:line="276" w:lineRule="auto"/>
        <w:ind w:right="170" w:firstLine="720"/>
        <w:rPr>
          <w:rFonts w:eastAsia="Times New Roman" w:cs="Times New Roman"/>
          <w:lang w:val="x-none" w:eastAsia="x-none"/>
        </w:rPr>
      </w:pPr>
      <w:r w:rsidRPr="00A537AB">
        <w:rPr>
          <w:rFonts w:eastAsia="Times New Roman" w:cs="Times New Roman"/>
          <w:lang w:val="x-none" w:eastAsia="x-none"/>
        </w:rPr>
        <w:t>Система поддерживает три типа подключений к центральному серверу. Поступление информации в Систему с удаленных рабочих мест производится:</w:t>
      </w:r>
    </w:p>
    <w:p w:rsidR="004402B1" w:rsidRPr="00A537AB" w:rsidRDefault="004402B1" w:rsidP="004402B1">
      <w:pPr>
        <w:tabs>
          <w:tab w:val="num" w:pos="1077"/>
        </w:tabs>
        <w:spacing w:line="276" w:lineRule="auto"/>
        <w:ind w:left="720" w:right="170"/>
        <w:rPr>
          <w:rFonts w:eastAsia="Times New Roman" w:cs="Times New Roman"/>
          <w:lang w:val="x-none"/>
        </w:rPr>
      </w:pPr>
      <w:r w:rsidRPr="00A537AB">
        <w:rPr>
          <w:rFonts w:eastAsia="Times New Roman" w:cs="Times New Roman"/>
        </w:rPr>
        <w:t xml:space="preserve">- </w:t>
      </w:r>
      <w:r w:rsidRPr="00A537AB">
        <w:rPr>
          <w:rFonts w:eastAsia="Times New Roman" w:cs="Times New Roman"/>
          <w:lang w:val="x-none"/>
        </w:rPr>
        <w:t xml:space="preserve">в условиях стабильной пропускной способности канала доступа от рабочего места оператора к серверу свыше 128 кб/c – через </w:t>
      </w:r>
      <w:proofErr w:type="spellStart"/>
      <w:r w:rsidRPr="00A537AB">
        <w:rPr>
          <w:rFonts w:eastAsia="Times New Roman" w:cs="Times New Roman"/>
          <w:lang w:val="x-none"/>
        </w:rPr>
        <w:t>W</w:t>
      </w:r>
      <w:r w:rsidRPr="00A537AB">
        <w:rPr>
          <w:rFonts w:eastAsia="Times New Roman" w:cs="Times New Roman"/>
          <w:lang w:val="en-US"/>
        </w:rPr>
        <w:t>in</w:t>
      </w:r>
      <w:proofErr w:type="spellEnd"/>
      <w:r w:rsidRPr="00A537AB">
        <w:rPr>
          <w:rFonts w:eastAsia="Times New Roman" w:cs="Times New Roman"/>
          <w:lang w:val="x-none"/>
        </w:rPr>
        <w:t>-интерфейс (по технологии «толстого клиента»);</w:t>
      </w:r>
    </w:p>
    <w:p w:rsidR="004402B1" w:rsidRPr="00A537AB" w:rsidRDefault="004402B1" w:rsidP="004402B1">
      <w:pPr>
        <w:tabs>
          <w:tab w:val="num" w:pos="1077"/>
        </w:tabs>
        <w:spacing w:line="276" w:lineRule="auto"/>
        <w:ind w:left="720" w:right="170"/>
        <w:rPr>
          <w:rFonts w:eastAsia="Times New Roman" w:cs="Times New Roman"/>
          <w:lang w:val="x-none"/>
        </w:rPr>
      </w:pPr>
      <w:r w:rsidRPr="00A537AB">
        <w:rPr>
          <w:rFonts w:eastAsia="Times New Roman" w:cs="Times New Roman"/>
        </w:rPr>
        <w:t xml:space="preserve">- </w:t>
      </w:r>
      <w:r w:rsidRPr="00A537AB">
        <w:rPr>
          <w:rFonts w:eastAsia="Times New Roman" w:cs="Times New Roman"/>
          <w:lang w:val="x-none"/>
        </w:rPr>
        <w:t xml:space="preserve">в условиях стабильной пропускной способности канала доступа от рабочего места оператора к серверу от 5 до 128 кб/c – через </w:t>
      </w:r>
      <w:proofErr w:type="spellStart"/>
      <w:r w:rsidRPr="00A537AB">
        <w:rPr>
          <w:rFonts w:eastAsia="Times New Roman" w:cs="Times New Roman"/>
          <w:lang w:val="x-none"/>
        </w:rPr>
        <w:t>W</w:t>
      </w:r>
      <w:r w:rsidRPr="00A537AB">
        <w:rPr>
          <w:rFonts w:eastAsia="Times New Roman" w:cs="Times New Roman"/>
          <w:lang w:val="en-US"/>
        </w:rPr>
        <w:t>eb</w:t>
      </w:r>
      <w:proofErr w:type="spellEnd"/>
      <w:r w:rsidRPr="00A537AB">
        <w:rPr>
          <w:rFonts w:eastAsia="Times New Roman" w:cs="Times New Roman"/>
          <w:lang w:val="x-none"/>
        </w:rPr>
        <w:t>-интерфейс;</w:t>
      </w:r>
    </w:p>
    <w:p w:rsidR="004402B1" w:rsidRPr="00A537AB" w:rsidRDefault="004402B1" w:rsidP="004402B1">
      <w:pPr>
        <w:tabs>
          <w:tab w:val="num" w:pos="1077"/>
        </w:tabs>
        <w:spacing w:line="276" w:lineRule="auto"/>
        <w:ind w:left="720" w:right="170"/>
        <w:rPr>
          <w:rFonts w:eastAsia="Times New Roman" w:cs="Times New Roman"/>
          <w:lang w:val="x-none"/>
        </w:rPr>
      </w:pPr>
      <w:r w:rsidRPr="00A537AB">
        <w:rPr>
          <w:rFonts w:eastAsia="Times New Roman" w:cs="Times New Roman"/>
        </w:rPr>
        <w:t xml:space="preserve">- </w:t>
      </w:r>
      <w:r w:rsidRPr="00A537AB">
        <w:rPr>
          <w:rFonts w:eastAsia="Times New Roman" w:cs="Times New Roman"/>
          <w:lang w:val="x-none"/>
        </w:rPr>
        <w:t xml:space="preserve">в условиях полного отсутствия подключения удаленного рабочего места оператора к серверу – через </w:t>
      </w:r>
      <w:proofErr w:type="spellStart"/>
      <w:r w:rsidRPr="00A537AB">
        <w:rPr>
          <w:rFonts w:eastAsia="Times New Roman" w:cs="Times New Roman"/>
          <w:lang w:val="x-none"/>
        </w:rPr>
        <w:t>O</w:t>
      </w:r>
      <w:r w:rsidRPr="00A537AB">
        <w:rPr>
          <w:rFonts w:eastAsia="Times New Roman" w:cs="Times New Roman"/>
          <w:lang w:val="en-US"/>
        </w:rPr>
        <w:t>ff</w:t>
      </w:r>
      <w:proofErr w:type="spellEnd"/>
      <w:r w:rsidRPr="00A537AB">
        <w:rPr>
          <w:rFonts w:eastAsia="Times New Roman" w:cs="Times New Roman"/>
          <w:lang w:val="x-none"/>
        </w:rPr>
        <w:t>-</w:t>
      </w:r>
      <w:r w:rsidRPr="00A537AB">
        <w:rPr>
          <w:rFonts w:eastAsia="Times New Roman" w:cs="Times New Roman"/>
          <w:lang w:val="en-US"/>
        </w:rPr>
        <w:t>l</w:t>
      </w:r>
      <w:proofErr w:type="spellStart"/>
      <w:r w:rsidRPr="00A537AB">
        <w:rPr>
          <w:rFonts w:eastAsia="Times New Roman" w:cs="Times New Roman"/>
          <w:lang w:val="x-none"/>
        </w:rPr>
        <w:t>ine-интерфейc</w:t>
      </w:r>
      <w:proofErr w:type="spellEnd"/>
      <w:r w:rsidRPr="00A537AB">
        <w:rPr>
          <w:rFonts w:eastAsia="Times New Roman" w:cs="Times New Roman"/>
          <w:lang w:val="x-none"/>
        </w:rPr>
        <w:t xml:space="preserve"> (под </w:t>
      </w:r>
      <w:proofErr w:type="spellStart"/>
      <w:r w:rsidRPr="00A537AB">
        <w:rPr>
          <w:rFonts w:eastAsia="Times New Roman" w:cs="Times New Roman"/>
          <w:lang w:val="x-none"/>
        </w:rPr>
        <w:t>O</w:t>
      </w:r>
      <w:r w:rsidRPr="00A537AB">
        <w:rPr>
          <w:rFonts w:eastAsia="Times New Roman" w:cs="Times New Roman"/>
          <w:lang w:val="en-US"/>
        </w:rPr>
        <w:t>ff</w:t>
      </w:r>
      <w:proofErr w:type="spellEnd"/>
      <w:r w:rsidRPr="00A537AB">
        <w:rPr>
          <w:rFonts w:eastAsia="Times New Roman" w:cs="Times New Roman"/>
          <w:lang w:val="x-none"/>
        </w:rPr>
        <w:t>-</w:t>
      </w:r>
      <w:r w:rsidRPr="00A537AB">
        <w:rPr>
          <w:rFonts w:eastAsia="Times New Roman" w:cs="Times New Roman"/>
          <w:lang w:val="en-US"/>
        </w:rPr>
        <w:t>l</w:t>
      </w:r>
      <w:proofErr w:type="spellStart"/>
      <w:r w:rsidRPr="00A537AB">
        <w:rPr>
          <w:rFonts w:eastAsia="Times New Roman" w:cs="Times New Roman"/>
          <w:lang w:val="x-none"/>
        </w:rPr>
        <w:t>ine</w:t>
      </w:r>
      <w:proofErr w:type="spellEnd"/>
      <w:r w:rsidRPr="00A537AB">
        <w:rPr>
          <w:rFonts w:eastAsia="Times New Roman" w:cs="Times New Roman"/>
          <w:lang w:val="x-none"/>
        </w:rPr>
        <w:t xml:space="preserve">-интерфейсом понимается возможность генерации Системой файлов формата </w:t>
      </w:r>
      <w:r w:rsidRPr="00A537AB">
        <w:rPr>
          <w:rFonts w:eastAsia="Times New Roman" w:cs="Times New Roman"/>
          <w:b/>
          <w:lang w:val="x-none"/>
        </w:rPr>
        <w:t>*.</w:t>
      </w:r>
      <w:proofErr w:type="spellStart"/>
      <w:r w:rsidRPr="00A537AB">
        <w:rPr>
          <w:rFonts w:eastAsia="Times New Roman" w:cs="Times New Roman"/>
          <w:b/>
          <w:lang w:val="en-US"/>
        </w:rPr>
        <w:t>xlsm</w:t>
      </w:r>
      <w:proofErr w:type="spellEnd"/>
      <w:r w:rsidRPr="00A537AB">
        <w:rPr>
          <w:rFonts w:eastAsia="Times New Roman" w:cs="Times New Roman"/>
          <w:lang w:val="x-none"/>
        </w:rPr>
        <w:t xml:space="preserve">, включающих в себя необходимые справочники, с возможностью последующего автономного заполнения показателей и загрузки на сервер через </w:t>
      </w:r>
      <w:proofErr w:type="spellStart"/>
      <w:proofErr w:type="gramStart"/>
      <w:r w:rsidRPr="00A537AB">
        <w:rPr>
          <w:rFonts w:eastAsia="Times New Roman" w:cs="Times New Roman"/>
          <w:lang w:val="x-none"/>
        </w:rPr>
        <w:t>W</w:t>
      </w:r>
      <w:r w:rsidRPr="00A537AB">
        <w:rPr>
          <w:rFonts w:eastAsia="Times New Roman" w:cs="Times New Roman"/>
          <w:lang w:val="en-US"/>
        </w:rPr>
        <w:t>in</w:t>
      </w:r>
      <w:proofErr w:type="spellEnd"/>
      <w:r w:rsidRPr="00A537AB">
        <w:rPr>
          <w:rFonts w:eastAsia="Times New Roman" w:cs="Times New Roman"/>
          <w:lang w:val="x-none"/>
        </w:rPr>
        <w:t>,</w:t>
      </w:r>
      <w:proofErr w:type="spellStart"/>
      <w:r w:rsidRPr="00A537AB">
        <w:rPr>
          <w:rFonts w:eastAsia="Times New Roman" w:cs="Times New Roman"/>
          <w:lang w:val="x-none"/>
        </w:rPr>
        <w:t>W</w:t>
      </w:r>
      <w:r w:rsidRPr="00A537AB">
        <w:rPr>
          <w:rFonts w:eastAsia="Times New Roman" w:cs="Times New Roman"/>
          <w:lang w:val="en-US"/>
        </w:rPr>
        <w:t>eb</w:t>
      </w:r>
      <w:proofErr w:type="spellEnd"/>
      <w:proofErr w:type="gramEnd"/>
      <w:r w:rsidRPr="00A537AB">
        <w:rPr>
          <w:rFonts w:eastAsia="Times New Roman" w:cs="Times New Roman"/>
          <w:lang w:val="x-none"/>
        </w:rPr>
        <w:t>-интерфейс).</w:t>
      </w:r>
    </w:p>
    <w:p w:rsidR="004402B1" w:rsidRPr="00A537AB" w:rsidRDefault="004402B1" w:rsidP="004402B1">
      <w:pPr>
        <w:spacing w:line="276" w:lineRule="auto"/>
        <w:ind w:right="170" w:firstLine="720"/>
        <w:rPr>
          <w:rFonts w:eastAsia="Times New Roman" w:cs="Times New Roman"/>
          <w:lang w:val="x-none" w:eastAsia="x-none"/>
        </w:rPr>
      </w:pPr>
      <w:r w:rsidRPr="00A537AB">
        <w:rPr>
          <w:rFonts w:eastAsia="Times New Roman" w:cs="Times New Roman"/>
          <w:lang w:val="x-none" w:eastAsia="x-none"/>
        </w:rPr>
        <w:t xml:space="preserve">Система предусматривает возможность работы в режиме </w:t>
      </w:r>
      <w:proofErr w:type="spellStart"/>
      <w:r w:rsidRPr="00A537AB">
        <w:rPr>
          <w:rFonts w:eastAsia="Times New Roman" w:cs="Times New Roman"/>
          <w:lang w:val="x-none" w:eastAsia="x-none"/>
        </w:rPr>
        <w:t>Web</w:t>
      </w:r>
      <w:proofErr w:type="spellEnd"/>
      <w:r w:rsidRPr="00A537AB">
        <w:rPr>
          <w:rFonts w:eastAsia="Times New Roman" w:cs="Times New Roman"/>
          <w:lang w:val="x-none" w:eastAsia="x-none"/>
        </w:rPr>
        <w:t xml:space="preserve">-интерфейса, функционирующего в различных операционных средах – </w:t>
      </w:r>
      <w:proofErr w:type="spellStart"/>
      <w:r w:rsidRPr="00A537AB">
        <w:rPr>
          <w:rFonts w:eastAsia="Times New Roman" w:cs="Times New Roman"/>
          <w:lang w:val="x-none" w:eastAsia="x-none"/>
        </w:rPr>
        <w:t>Microsoft</w:t>
      </w:r>
      <w:proofErr w:type="spellEnd"/>
      <w:r w:rsidRPr="00A537AB">
        <w:rPr>
          <w:rFonts w:eastAsia="Times New Roman" w:cs="Times New Roman"/>
          <w:lang w:val="x-none" w:eastAsia="x-none"/>
        </w:rPr>
        <w:t xml:space="preserve"> </w:t>
      </w:r>
      <w:proofErr w:type="spellStart"/>
      <w:r w:rsidRPr="00A537AB">
        <w:rPr>
          <w:rFonts w:eastAsia="Times New Roman" w:cs="Times New Roman"/>
          <w:lang w:val="x-none" w:eastAsia="x-none"/>
        </w:rPr>
        <w:t>Windows</w:t>
      </w:r>
      <w:proofErr w:type="spellEnd"/>
      <w:r w:rsidRPr="00A537AB">
        <w:rPr>
          <w:rFonts w:eastAsia="Times New Roman" w:cs="Times New Roman"/>
          <w:lang w:val="x-none" w:eastAsia="x-none"/>
        </w:rPr>
        <w:t xml:space="preserve">, </w:t>
      </w:r>
      <w:proofErr w:type="spellStart"/>
      <w:r w:rsidRPr="00A537AB">
        <w:rPr>
          <w:rFonts w:eastAsia="Times New Roman" w:cs="Times New Roman"/>
          <w:lang w:val="x-none" w:eastAsia="x-none"/>
        </w:rPr>
        <w:t>Unix</w:t>
      </w:r>
      <w:proofErr w:type="spellEnd"/>
      <w:r w:rsidRPr="00A537AB">
        <w:rPr>
          <w:rFonts w:eastAsia="Times New Roman" w:cs="Times New Roman"/>
          <w:lang w:val="x-none" w:eastAsia="x-none"/>
        </w:rPr>
        <w:t xml:space="preserve"> (</w:t>
      </w:r>
      <w:proofErr w:type="spellStart"/>
      <w:r w:rsidRPr="00A537AB">
        <w:rPr>
          <w:rFonts w:eastAsia="Times New Roman" w:cs="Times New Roman"/>
          <w:lang w:val="x-none" w:eastAsia="x-none"/>
        </w:rPr>
        <w:t>Linux</w:t>
      </w:r>
      <w:proofErr w:type="spellEnd"/>
      <w:r w:rsidRPr="00A537AB">
        <w:rPr>
          <w:rFonts w:eastAsia="Times New Roman" w:cs="Times New Roman"/>
          <w:lang w:val="x-none" w:eastAsia="x-none"/>
        </w:rPr>
        <w:t xml:space="preserve">), </w:t>
      </w:r>
      <w:proofErr w:type="spellStart"/>
      <w:r w:rsidRPr="00A537AB">
        <w:rPr>
          <w:rFonts w:eastAsia="Times New Roman" w:cs="Times New Roman"/>
          <w:lang w:val="x-none" w:eastAsia="x-none"/>
        </w:rPr>
        <w:t>Apple</w:t>
      </w:r>
      <w:proofErr w:type="spellEnd"/>
      <w:r w:rsidRPr="00A537AB">
        <w:rPr>
          <w:rFonts w:eastAsia="Times New Roman" w:cs="Times New Roman"/>
          <w:lang w:val="x-none" w:eastAsia="x-none"/>
        </w:rPr>
        <w:t xml:space="preserve"> </w:t>
      </w:r>
      <w:proofErr w:type="spellStart"/>
      <w:r w:rsidRPr="00A537AB">
        <w:rPr>
          <w:rFonts w:eastAsia="Times New Roman" w:cs="Times New Roman"/>
          <w:lang w:val="x-none" w:eastAsia="x-none"/>
        </w:rPr>
        <w:t>MacOS</w:t>
      </w:r>
      <w:proofErr w:type="spellEnd"/>
      <w:r w:rsidRPr="00A537AB">
        <w:rPr>
          <w:rFonts w:eastAsia="Times New Roman" w:cs="Times New Roman"/>
          <w:lang w:val="x-none" w:eastAsia="x-none"/>
        </w:rPr>
        <w:t xml:space="preserve">, и в режиме обычного настольного приложения, функционирующего в среде </w:t>
      </w:r>
      <w:proofErr w:type="spellStart"/>
      <w:r w:rsidRPr="00A537AB">
        <w:rPr>
          <w:rFonts w:eastAsia="Times New Roman" w:cs="Times New Roman"/>
          <w:lang w:val="x-none" w:eastAsia="x-none"/>
        </w:rPr>
        <w:t>Microsoft</w:t>
      </w:r>
      <w:proofErr w:type="spellEnd"/>
      <w:r w:rsidRPr="00A537AB">
        <w:rPr>
          <w:rFonts w:eastAsia="Times New Roman" w:cs="Times New Roman"/>
          <w:lang w:val="x-none" w:eastAsia="x-none"/>
        </w:rPr>
        <w:t xml:space="preserve"> </w:t>
      </w:r>
      <w:proofErr w:type="spellStart"/>
      <w:r w:rsidRPr="00A537AB">
        <w:rPr>
          <w:rFonts w:eastAsia="Times New Roman" w:cs="Times New Roman"/>
          <w:lang w:val="x-none" w:eastAsia="x-none"/>
        </w:rPr>
        <w:t>Windows</w:t>
      </w:r>
      <w:proofErr w:type="spellEnd"/>
      <w:r w:rsidRPr="00A537AB">
        <w:rPr>
          <w:rFonts w:eastAsia="Times New Roman" w:cs="Times New Roman"/>
          <w:lang w:val="x-none" w:eastAsia="x-none"/>
        </w:rPr>
        <w:t>.</w:t>
      </w:r>
    </w:p>
    <w:p w:rsidR="004402B1" w:rsidRPr="00A537AB" w:rsidRDefault="004402B1" w:rsidP="004402B1">
      <w:pPr>
        <w:spacing w:line="276" w:lineRule="auto"/>
        <w:ind w:right="170" w:firstLine="720"/>
        <w:rPr>
          <w:rFonts w:eastAsia="Times New Roman" w:cs="Times New Roman"/>
          <w:lang w:val="x-none" w:eastAsia="x-none"/>
        </w:rPr>
      </w:pPr>
      <w:r w:rsidRPr="00A537AB">
        <w:rPr>
          <w:rFonts w:eastAsia="Times New Roman" w:cs="Times New Roman"/>
          <w:lang w:val="x-none" w:eastAsia="x-none"/>
        </w:rPr>
        <w:t xml:space="preserve">Сервер базы данных поддерживает </w:t>
      </w:r>
      <w:proofErr w:type="spellStart"/>
      <w:r w:rsidRPr="00A537AB">
        <w:rPr>
          <w:rFonts w:eastAsia="Times New Roman" w:cs="Times New Roman"/>
          <w:lang w:val="x-none" w:eastAsia="x-none"/>
        </w:rPr>
        <w:t>мультиплатформенность</w:t>
      </w:r>
      <w:proofErr w:type="spellEnd"/>
      <w:r w:rsidRPr="00A537AB">
        <w:rPr>
          <w:rFonts w:eastAsia="Times New Roman" w:cs="Times New Roman"/>
          <w:lang w:val="x-none" w:eastAsia="x-none"/>
        </w:rPr>
        <w:t xml:space="preserve"> и может устанавливаться на различные операционные системы – </w:t>
      </w:r>
      <w:proofErr w:type="spellStart"/>
      <w:r w:rsidRPr="00A537AB">
        <w:rPr>
          <w:rFonts w:eastAsia="Times New Roman" w:cs="Times New Roman"/>
          <w:lang w:val="x-none" w:eastAsia="x-none"/>
        </w:rPr>
        <w:t>Microsoft</w:t>
      </w:r>
      <w:proofErr w:type="spellEnd"/>
      <w:r w:rsidRPr="00A537AB">
        <w:rPr>
          <w:rFonts w:eastAsia="Times New Roman" w:cs="Times New Roman"/>
          <w:lang w:val="x-none" w:eastAsia="x-none"/>
        </w:rPr>
        <w:t xml:space="preserve"> </w:t>
      </w:r>
      <w:proofErr w:type="spellStart"/>
      <w:r w:rsidRPr="00A537AB">
        <w:rPr>
          <w:rFonts w:eastAsia="Times New Roman" w:cs="Times New Roman"/>
          <w:lang w:val="x-none" w:eastAsia="x-none"/>
        </w:rPr>
        <w:t>Windows</w:t>
      </w:r>
      <w:proofErr w:type="spellEnd"/>
      <w:r w:rsidRPr="00A537AB">
        <w:rPr>
          <w:rFonts w:eastAsia="Times New Roman" w:cs="Times New Roman"/>
          <w:lang w:val="x-none" w:eastAsia="x-none"/>
        </w:rPr>
        <w:t xml:space="preserve">, </w:t>
      </w:r>
      <w:proofErr w:type="spellStart"/>
      <w:r w:rsidRPr="00A537AB">
        <w:rPr>
          <w:rFonts w:eastAsia="Times New Roman" w:cs="Times New Roman"/>
          <w:lang w:val="x-none" w:eastAsia="x-none"/>
        </w:rPr>
        <w:t>Unix</w:t>
      </w:r>
      <w:proofErr w:type="spellEnd"/>
      <w:r w:rsidRPr="00A537AB">
        <w:rPr>
          <w:rFonts w:eastAsia="Times New Roman" w:cs="Times New Roman"/>
          <w:lang w:val="x-none" w:eastAsia="x-none"/>
        </w:rPr>
        <w:t xml:space="preserve"> (</w:t>
      </w:r>
      <w:proofErr w:type="spellStart"/>
      <w:r w:rsidRPr="00A537AB">
        <w:rPr>
          <w:rFonts w:eastAsia="Times New Roman" w:cs="Times New Roman"/>
          <w:lang w:val="x-none" w:eastAsia="x-none"/>
        </w:rPr>
        <w:t>Linux</w:t>
      </w:r>
      <w:proofErr w:type="spellEnd"/>
      <w:r w:rsidRPr="00A537AB">
        <w:rPr>
          <w:rFonts w:eastAsia="Times New Roman" w:cs="Times New Roman"/>
          <w:lang w:val="x-none" w:eastAsia="x-none"/>
        </w:rPr>
        <w:t>).</w:t>
      </w:r>
    </w:p>
    <w:p w:rsidR="004402B1" w:rsidRPr="00A537AB" w:rsidRDefault="004402B1" w:rsidP="004402B1">
      <w:pPr>
        <w:spacing w:line="276" w:lineRule="auto"/>
        <w:ind w:right="170" w:firstLine="720"/>
        <w:rPr>
          <w:rFonts w:eastAsia="Times New Roman" w:cs="Times New Roman"/>
          <w:lang w:eastAsia="x-none"/>
        </w:rPr>
      </w:pPr>
      <w:r w:rsidRPr="00A537AB">
        <w:rPr>
          <w:rFonts w:eastAsia="Times New Roman" w:cs="Times New Roman"/>
          <w:lang w:val="x-none" w:eastAsia="x-none"/>
        </w:rPr>
        <w:t>Сервер базы данных функционирует с использованием СУБД</w:t>
      </w:r>
      <w:r w:rsidRPr="00A537AB">
        <w:rPr>
          <w:rFonts w:eastAsia="Times New Roman" w:cs="Times New Roman"/>
          <w:lang w:eastAsia="x-none"/>
        </w:rPr>
        <w:t xml:space="preserve"> </w:t>
      </w:r>
      <w:proofErr w:type="spellStart"/>
      <w:r w:rsidRPr="00A537AB">
        <w:rPr>
          <w:rFonts w:eastAsia="Times New Roman" w:cs="Times New Roman"/>
          <w:lang w:eastAsia="x-none"/>
        </w:rPr>
        <w:t>Oracle</w:t>
      </w:r>
      <w:proofErr w:type="spellEnd"/>
      <w:r w:rsidRPr="00A537AB">
        <w:rPr>
          <w:rFonts w:eastAsia="Times New Roman" w:cs="Times New Roman"/>
          <w:lang w:eastAsia="x-none"/>
        </w:rPr>
        <w:t>.</w:t>
      </w:r>
    </w:p>
    <w:p w:rsidR="004402B1" w:rsidRPr="00A537AB" w:rsidRDefault="004402B1" w:rsidP="004402B1">
      <w:pPr>
        <w:spacing w:line="276" w:lineRule="auto"/>
        <w:ind w:right="170" w:firstLine="720"/>
        <w:rPr>
          <w:rFonts w:eastAsia="Times New Roman" w:cs="Times New Roman"/>
          <w:lang w:val="x-none" w:eastAsia="x-none"/>
        </w:rPr>
      </w:pPr>
      <w:r w:rsidRPr="00A537AB">
        <w:rPr>
          <w:rFonts w:eastAsia="Times New Roman" w:cs="Times New Roman"/>
          <w:lang w:val="x-none" w:eastAsia="x-none"/>
        </w:rPr>
        <w:t>Система не требует регулярного администрирования. Штатные средства Системы позволяют проводить удаленное администрирование базы данных и настройку Системы (при наличии технической возможности доступа к серверам Системы).</w:t>
      </w:r>
    </w:p>
    <w:p w:rsidR="004402B1" w:rsidRPr="00A537AB" w:rsidRDefault="004402B1" w:rsidP="004402B1">
      <w:pPr>
        <w:spacing w:line="276" w:lineRule="auto"/>
        <w:ind w:right="170" w:firstLine="720"/>
        <w:rPr>
          <w:rFonts w:eastAsia="Times New Roman" w:cs="Times New Roman"/>
          <w:lang w:val="x-none" w:eastAsia="x-none"/>
        </w:rPr>
      </w:pPr>
      <w:r w:rsidRPr="00A537AB">
        <w:rPr>
          <w:rFonts w:eastAsia="Times New Roman" w:cs="Times New Roman"/>
          <w:lang w:val="x-none" w:eastAsia="x-none"/>
        </w:rPr>
        <w:t xml:space="preserve">Система рассчитана на хранение в одной БД метаданных и данных с разделением на профили. Под профилями в данном случае понимается отдельное пространство в БД для хранения информации, относящееся к конкретному уровню учреждений отрасли </w:t>
      </w:r>
      <w:r w:rsidRPr="00A537AB">
        <w:rPr>
          <w:rFonts w:eastAsia="Times New Roman" w:cs="Times New Roman"/>
          <w:lang w:eastAsia="x-none"/>
        </w:rPr>
        <w:t>образования</w:t>
      </w:r>
      <w:r w:rsidRPr="00A537AB">
        <w:rPr>
          <w:rFonts w:eastAsia="Times New Roman" w:cs="Times New Roman"/>
          <w:lang w:val="x-none" w:eastAsia="x-none"/>
        </w:rPr>
        <w:t xml:space="preserve">. </w:t>
      </w:r>
    </w:p>
    <w:p w:rsidR="004402B1" w:rsidRPr="00A537AB" w:rsidRDefault="004402B1" w:rsidP="004402B1">
      <w:pPr>
        <w:spacing w:line="276" w:lineRule="auto"/>
        <w:ind w:right="170" w:firstLine="720"/>
        <w:rPr>
          <w:rFonts w:eastAsia="Times New Roman" w:cs="Times New Roman"/>
          <w:lang w:val="x-none" w:eastAsia="x-none"/>
        </w:rPr>
      </w:pPr>
      <w:r w:rsidRPr="00A537AB">
        <w:rPr>
          <w:rFonts w:eastAsia="Times New Roman" w:cs="Times New Roman"/>
          <w:lang w:val="x-none" w:eastAsia="x-none"/>
        </w:rPr>
        <w:t>Доступ к профилям регламентирован Системой таким образом, чтобы пользователи и администраторы Системы конкретного уровня могли иметь право на просмотр и изменение данных, относящихся только к профилю конкретного уровня.</w:t>
      </w:r>
    </w:p>
    <w:p w:rsidR="004402B1" w:rsidRPr="00A537AB" w:rsidRDefault="004402B1" w:rsidP="004402B1">
      <w:pPr>
        <w:spacing w:line="276" w:lineRule="auto"/>
        <w:ind w:right="170" w:firstLine="720"/>
        <w:rPr>
          <w:rFonts w:eastAsia="Times New Roman" w:cs="Times New Roman"/>
          <w:lang w:val="x-none" w:eastAsia="x-none"/>
        </w:rPr>
      </w:pPr>
      <w:r w:rsidRPr="00A537AB">
        <w:rPr>
          <w:rFonts w:eastAsia="Times New Roman" w:cs="Times New Roman"/>
          <w:lang w:val="x-none" w:eastAsia="x-none"/>
        </w:rPr>
        <w:t xml:space="preserve">Пользовательский интерфейс Системы обеспечивает необходимое качество взаимодействия человека с машиной и комфортность работы персонала. </w:t>
      </w:r>
    </w:p>
    <w:p w:rsidR="004402B1" w:rsidRPr="00A537AB" w:rsidRDefault="004402B1" w:rsidP="004402B1">
      <w:pPr>
        <w:spacing w:line="276" w:lineRule="auto"/>
        <w:ind w:right="170" w:firstLine="720"/>
        <w:rPr>
          <w:rFonts w:eastAsia="Times New Roman" w:cs="Times New Roman"/>
          <w:lang w:val="x-none" w:eastAsia="x-none"/>
        </w:rPr>
      </w:pPr>
      <w:r w:rsidRPr="00A537AB">
        <w:rPr>
          <w:rFonts w:eastAsia="Times New Roman" w:cs="Times New Roman"/>
          <w:lang w:val="x-none" w:eastAsia="x-none"/>
        </w:rPr>
        <w:t xml:space="preserve">Для случаев, когда возможностей </w:t>
      </w:r>
      <w:proofErr w:type="spellStart"/>
      <w:r w:rsidRPr="00A537AB">
        <w:rPr>
          <w:rFonts w:eastAsia="Times New Roman" w:cs="Times New Roman"/>
          <w:lang w:val="x-none" w:eastAsia="x-none"/>
        </w:rPr>
        <w:t>Web</w:t>
      </w:r>
      <w:proofErr w:type="spellEnd"/>
      <w:r w:rsidRPr="00A537AB">
        <w:rPr>
          <w:rFonts w:eastAsia="Times New Roman" w:cs="Times New Roman"/>
          <w:lang w:val="x-none" w:eastAsia="x-none"/>
        </w:rPr>
        <w:t xml:space="preserve">-интерфейса недостаточно для обеспечения комфортного режима работы персонала, в Системе наличествует клиентская часть, работающая в настольном оконном режиме и позволяющая применять графические возможности, предоставляемые операционной средой </w:t>
      </w:r>
      <w:proofErr w:type="spellStart"/>
      <w:r w:rsidRPr="00A537AB">
        <w:rPr>
          <w:rFonts w:eastAsia="Times New Roman" w:cs="Times New Roman"/>
          <w:lang w:val="x-none" w:eastAsia="x-none"/>
        </w:rPr>
        <w:t>Microsoft</w:t>
      </w:r>
      <w:proofErr w:type="spellEnd"/>
      <w:r w:rsidRPr="00A537AB">
        <w:rPr>
          <w:rFonts w:eastAsia="Times New Roman" w:cs="Times New Roman"/>
          <w:lang w:val="x-none" w:eastAsia="x-none"/>
        </w:rPr>
        <w:t xml:space="preserve"> </w:t>
      </w:r>
      <w:proofErr w:type="spellStart"/>
      <w:r w:rsidRPr="00A537AB">
        <w:rPr>
          <w:rFonts w:eastAsia="Times New Roman" w:cs="Times New Roman"/>
          <w:lang w:val="x-none" w:eastAsia="x-none"/>
        </w:rPr>
        <w:t>Windows</w:t>
      </w:r>
      <w:proofErr w:type="spellEnd"/>
      <w:r w:rsidRPr="00A537AB">
        <w:rPr>
          <w:rFonts w:eastAsia="Times New Roman" w:cs="Times New Roman"/>
          <w:lang w:val="x-none" w:eastAsia="x-none"/>
        </w:rPr>
        <w:t xml:space="preserve">, начиная с версии </w:t>
      </w:r>
      <w:proofErr w:type="spellStart"/>
      <w:r w:rsidRPr="00A537AB">
        <w:rPr>
          <w:rFonts w:eastAsia="Times New Roman" w:cs="Times New Roman"/>
          <w:lang w:val="x-none" w:eastAsia="x-none"/>
        </w:rPr>
        <w:t>Windows</w:t>
      </w:r>
      <w:proofErr w:type="spellEnd"/>
      <w:r w:rsidRPr="00A537AB">
        <w:rPr>
          <w:rFonts w:eastAsia="Times New Roman" w:cs="Times New Roman"/>
          <w:lang w:val="x-none" w:eastAsia="x-none"/>
        </w:rPr>
        <w:t xml:space="preserve"> 7 и выше. </w:t>
      </w:r>
    </w:p>
    <w:p w:rsidR="004402B1" w:rsidRPr="00A537AB" w:rsidRDefault="004402B1" w:rsidP="004402B1">
      <w:pPr>
        <w:spacing w:line="276" w:lineRule="auto"/>
        <w:ind w:right="170" w:firstLine="720"/>
        <w:rPr>
          <w:rFonts w:eastAsia="Times New Roman" w:cs="Times New Roman"/>
          <w:lang w:val="x-none" w:eastAsia="x-none"/>
        </w:rPr>
      </w:pPr>
      <w:r w:rsidRPr="00A537AB">
        <w:rPr>
          <w:rFonts w:eastAsia="Times New Roman" w:cs="Times New Roman"/>
          <w:lang w:val="x-none" w:eastAsia="x-none"/>
        </w:rPr>
        <w:t>Средства Системы обеспечивают сохранность данных и предоставляют администратору Системы возможность выбора уровня защищенности базы данных от несанкционированного использования.</w:t>
      </w:r>
    </w:p>
    <w:p w:rsidR="004402B1" w:rsidRPr="00A537AB" w:rsidRDefault="004402B1" w:rsidP="004402B1">
      <w:pPr>
        <w:spacing w:line="276" w:lineRule="auto"/>
        <w:ind w:right="170" w:firstLine="720"/>
        <w:rPr>
          <w:rFonts w:eastAsia="Times New Roman" w:cs="Times New Roman"/>
          <w:lang w:val="x-none" w:eastAsia="x-none"/>
        </w:rPr>
      </w:pPr>
      <w:r w:rsidRPr="00A537AB">
        <w:rPr>
          <w:rFonts w:eastAsia="Times New Roman" w:cs="Times New Roman"/>
          <w:lang w:val="x-none" w:eastAsia="x-none"/>
        </w:rPr>
        <w:t>Вход в пользовательскую часть Системы и дальнейшая работа осуществляются только при указании имени пользователя и его пароля.</w:t>
      </w:r>
    </w:p>
    <w:p w:rsidR="004402B1" w:rsidRPr="00A537AB" w:rsidRDefault="004402B1" w:rsidP="004402B1">
      <w:pPr>
        <w:spacing w:line="276" w:lineRule="auto"/>
        <w:ind w:right="170" w:firstLine="720"/>
        <w:rPr>
          <w:rFonts w:eastAsia="Times New Roman" w:cs="Times New Roman"/>
          <w:lang w:val="x-none" w:eastAsia="x-none"/>
        </w:rPr>
      </w:pPr>
      <w:r w:rsidRPr="00A537AB">
        <w:rPr>
          <w:rFonts w:eastAsia="Times New Roman" w:cs="Times New Roman"/>
          <w:lang w:val="x-none" w:eastAsia="x-none"/>
        </w:rPr>
        <w:t xml:space="preserve">В Системе предусмотрена возможность настройки для каждой пользовательской роли прав доступа к информационным ресурсам и выполнения определенных операций. Для каждого системного справочника и архива документов задаются права на создание в них новых записей, их редактирование и удаление. </w:t>
      </w:r>
    </w:p>
    <w:p w:rsidR="004402B1" w:rsidRPr="00A537AB" w:rsidRDefault="004402B1" w:rsidP="004402B1">
      <w:pPr>
        <w:spacing w:line="276" w:lineRule="auto"/>
        <w:ind w:right="170" w:firstLine="720"/>
        <w:rPr>
          <w:rFonts w:eastAsia="Times New Roman" w:cs="Times New Roman"/>
          <w:lang w:val="x-none" w:eastAsia="x-none"/>
        </w:rPr>
      </w:pPr>
      <w:r w:rsidRPr="00A537AB">
        <w:rPr>
          <w:rFonts w:eastAsia="Times New Roman" w:cs="Times New Roman"/>
          <w:lang w:val="x-none" w:eastAsia="x-none"/>
        </w:rPr>
        <w:t>Для каждой пользовательской роли предусмотрена возможность задать специфичное главное меню Системы с набором тех функций, которые доступны данной роли.</w:t>
      </w:r>
    </w:p>
    <w:p w:rsidR="004402B1" w:rsidRPr="00A537AB" w:rsidRDefault="004402B1" w:rsidP="004402B1">
      <w:pPr>
        <w:tabs>
          <w:tab w:val="left" w:pos="4820"/>
        </w:tabs>
        <w:spacing w:line="276" w:lineRule="auto"/>
        <w:ind w:right="170" w:firstLine="720"/>
        <w:rPr>
          <w:rFonts w:eastAsia="Times New Roman" w:cs="Times New Roman"/>
          <w:lang w:val="x-none" w:eastAsia="x-none"/>
        </w:rPr>
      </w:pPr>
      <w:r w:rsidRPr="00A537AB">
        <w:rPr>
          <w:rFonts w:eastAsia="Times New Roman" w:cs="Times New Roman"/>
          <w:lang w:val="x-none" w:eastAsia="x-none"/>
        </w:rPr>
        <w:lastRenderedPageBreak/>
        <w:t xml:space="preserve">Доступ к Системе посредством </w:t>
      </w:r>
      <w:proofErr w:type="spellStart"/>
      <w:r w:rsidRPr="00A537AB">
        <w:rPr>
          <w:rFonts w:eastAsia="Times New Roman" w:cs="Times New Roman"/>
          <w:lang w:val="x-none" w:eastAsia="x-none"/>
        </w:rPr>
        <w:t>Web</w:t>
      </w:r>
      <w:proofErr w:type="spellEnd"/>
      <w:r w:rsidRPr="00A537AB">
        <w:rPr>
          <w:rFonts w:eastAsia="Times New Roman" w:cs="Times New Roman"/>
          <w:lang w:val="x-none" w:eastAsia="x-none"/>
        </w:rPr>
        <w:t>-интерфейса осуществляется с помощью SSL сертификатов и защищенного протокола HTTPS.</w:t>
      </w:r>
    </w:p>
    <w:p w:rsidR="004402B1" w:rsidRPr="00A537AB" w:rsidRDefault="004402B1" w:rsidP="004402B1">
      <w:pPr>
        <w:spacing w:line="276" w:lineRule="auto"/>
        <w:ind w:right="170" w:firstLine="720"/>
        <w:rPr>
          <w:rFonts w:eastAsia="Times New Roman" w:cs="Times New Roman"/>
          <w:lang w:val="x-none" w:eastAsia="x-none"/>
        </w:rPr>
      </w:pPr>
      <w:r w:rsidRPr="00A537AB">
        <w:rPr>
          <w:rFonts w:eastAsia="Times New Roman" w:cs="Times New Roman"/>
          <w:lang w:val="x-none" w:eastAsia="x-none"/>
        </w:rPr>
        <w:t xml:space="preserve">При использовании подключения не через </w:t>
      </w:r>
      <w:proofErr w:type="spellStart"/>
      <w:r w:rsidRPr="00A537AB">
        <w:rPr>
          <w:rFonts w:eastAsia="Times New Roman" w:cs="Times New Roman"/>
          <w:lang w:val="x-none" w:eastAsia="x-none"/>
        </w:rPr>
        <w:t>Web</w:t>
      </w:r>
      <w:proofErr w:type="spellEnd"/>
      <w:r w:rsidRPr="00A537AB">
        <w:rPr>
          <w:rFonts w:eastAsia="Times New Roman" w:cs="Times New Roman"/>
          <w:lang w:val="x-none" w:eastAsia="x-none"/>
        </w:rPr>
        <w:t>-интерфейс пароль доступа для подключения к базе данных выдается только на время сеанса и не хранится на локальных машинах между запусками клиентских частей.</w:t>
      </w:r>
    </w:p>
    <w:p w:rsidR="004402B1" w:rsidRPr="00A537AB" w:rsidRDefault="004402B1" w:rsidP="004402B1">
      <w:pPr>
        <w:spacing w:line="276" w:lineRule="auto"/>
        <w:ind w:right="170" w:firstLine="720"/>
        <w:rPr>
          <w:rFonts w:eastAsia="Times New Roman" w:cs="Times New Roman"/>
          <w:lang w:val="x-none" w:eastAsia="x-none"/>
        </w:rPr>
      </w:pPr>
      <w:r w:rsidRPr="00A537AB">
        <w:rPr>
          <w:rFonts w:eastAsia="Times New Roman" w:cs="Times New Roman"/>
          <w:lang w:val="x-none" w:eastAsia="x-none"/>
        </w:rPr>
        <w:t>В целях защиты данных сервера БД от несанкционированного доступа конечные пользователи Системы не знают пароль доступа непосредственно к самому серверу БД. Авторизация в Системе предусматривает доступ к функциям приложения, а не к серверу базы данных.</w:t>
      </w:r>
    </w:p>
    <w:p w:rsidR="004402B1" w:rsidRPr="00A537AB" w:rsidRDefault="004402B1" w:rsidP="004402B1">
      <w:pPr>
        <w:spacing w:line="276" w:lineRule="auto"/>
        <w:ind w:right="170" w:firstLine="720"/>
        <w:rPr>
          <w:rFonts w:eastAsia="Times New Roman" w:cs="Times New Roman"/>
          <w:lang w:val="x-none" w:eastAsia="x-none"/>
        </w:rPr>
      </w:pPr>
      <w:r w:rsidRPr="00A537AB">
        <w:rPr>
          <w:rFonts w:eastAsia="Times New Roman" w:cs="Times New Roman"/>
          <w:lang w:val="x-none" w:eastAsia="x-none"/>
        </w:rPr>
        <w:t>База данных функционирует под управлением сервера базы данных промышленного масштаба с поддержкой многопроцессорности и кластеризации, обеспечивающего повышенный уровень сохранности информации при авариях, отказах технических средств (в том числе – потеря питания).</w:t>
      </w:r>
    </w:p>
    <w:p w:rsidR="004402B1" w:rsidRPr="00A537AB" w:rsidRDefault="004402B1" w:rsidP="004402B1">
      <w:pPr>
        <w:spacing w:line="276" w:lineRule="auto"/>
        <w:ind w:right="170" w:firstLine="720"/>
        <w:rPr>
          <w:rFonts w:eastAsia="Times New Roman" w:cs="Times New Roman"/>
          <w:lang w:val="x-none" w:eastAsia="x-none"/>
        </w:rPr>
      </w:pPr>
      <w:r w:rsidRPr="00A537AB">
        <w:rPr>
          <w:rFonts w:eastAsia="Times New Roman" w:cs="Times New Roman"/>
          <w:lang w:val="x-none" w:eastAsia="x-none"/>
        </w:rPr>
        <w:t>Внутренние механизмы работы с сервером БД предусматривают поддержку непротиворечивости данных при отключениях рабочих процессов пользователей. Таким образом, Система поддерживает буферирование (</w:t>
      </w:r>
      <w:proofErr w:type="spellStart"/>
      <w:r w:rsidRPr="00A537AB">
        <w:rPr>
          <w:rFonts w:eastAsia="Times New Roman" w:cs="Times New Roman"/>
          <w:lang w:val="x-none" w:eastAsia="x-none"/>
        </w:rPr>
        <w:t>транзакционность</w:t>
      </w:r>
      <w:proofErr w:type="spellEnd"/>
      <w:r w:rsidRPr="00A537AB">
        <w:rPr>
          <w:rFonts w:eastAsia="Times New Roman" w:cs="Times New Roman"/>
          <w:lang w:val="x-none" w:eastAsia="x-none"/>
        </w:rPr>
        <w:t>) внесения изменений в рабочие таблицы сервера базы данных.</w:t>
      </w:r>
    </w:p>
    <w:p w:rsidR="004402B1" w:rsidRPr="00A537AB" w:rsidRDefault="004402B1" w:rsidP="004402B1">
      <w:pPr>
        <w:spacing w:line="276" w:lineRule="auto"/>
        <w:ind w:right="170" w:firstLine="720"/>
        <w:rPr>
          <w:rFonts w:eastAsia="Times New Roman" w:cs="Times New Roman"/>
          <w:lang w:val="x-none" w:eastAsia="x-none"/>
        </w:rPr>
      </w:pPr>
      <w:r w:rsidRPr="00A537AB">
        <w:rPr>
          <w:rFonts w:eastAsia="Times New Roman" w:cs="Times New Roman"/>
          <w:lang w:val="x-none" w:eastAsia="x-none"/>
        </w:rPr>
        <w:t>Система обеспечивает контроль целостности данных, то есть запрет удаления элементов, на которые ссылаются существующие объекты.</w:t>
      </w:r>
    </w:p>
    <w:p w:rsidR="004402B1" w:rsidRPr="00A537AB" w:rsidRDefault="004402B1" w:rsidP="004402B1">
      <w:pPr>
        <w:spacing w:line="276" w:lineRule="auto"/>
        <w:ind w:right="170" w:firstLine="720"/>
        <w:rPr>
          <w:rFonts w:eastAsia="Times New Roman" w:cs="Times New Roman"/>
          <w:lang w:val="x-none" w:eastAsia="x-none"/>
        </w:rPr>
      </w:pPr>
      <w:r w:rsidRPr="00A537AB">
        <w:rPr>
          <w:rFonts w:eastAsia="Times New Roman" w:cs="Times New Roman"/>
          <w:lang w:val="x-none" w:eastAsia="x-none"/>
        </w:rPr>
        <w:t>Система обеспечивает фильтрацию выводимой информации, настраиваемую пользователем Системы.</w:t>
      </w:r>
    </w:p>
    <w:p w:rsidR="004402B1" w:rsidRPr="00A537AB" w:rsidRDefault="004402B1" w:rsidP="004402B1">
      <w:pPr>
        <w:spacing w:line="276" w:lineRule="auto"/>
        <w:ind w:right="170" w:firstLine="720"/>
        <w:rPr>
          <w:rFonts w:eastAsia="Times New Roman" w:cs="Times New Roman"/>
          <w:lang w:val="x-none" w:eastAsia="x-none"/>
        </w:rPr>
      </w:pPr>
      <w:r w:rsidRPr="00A537AB">
        <w:rPr>
          <w:rFonts w:eastAsia="Times New Roman" w:cs="Times New Roman"/>
          <w:lang w:val="x-none" w:eastAsia="x-none"/>
        </w:rPr>
        <w:t>Система предоставляет возможность информирования работающих пользователей о предстоящих регламентных операциях для того, чтобы у них была возможность сохранить рабочие данные.</w:t>
      </w:r>
    </w:p>
    <w:p w:rsidR="004402B1" w:rsidRPr="00A537AB" w:rsidRDefault="004402B1" w:rsidP="004402B1">
      <w:pPr>
        <w:spacing w:line="276" w:lineRule="auto"/>
        <w:ind w:right="170" w:firstLine="720"/>
        <w:rPr>
          <w:rFonts w:eastAsia="Times New Roman" w:cs="Times New Roman"/>
          <w:lang w:val="x-none" w:eastAsia="x-none"/>
        </w:rPr>
      </w:pPr>
      <w:r w:rsidRPr="00A537AB">
        <w:rPr>
          <w:rFonts w:eastAsia="Times New Roman" w:cs="Times New Roman"/>
          <w:lang w:val="x-none" w:eastAsia="x-none"/>
        </w:rPr>
        <w:t xml:space="preserve">В Системе предусмотрен удобный механизм установки обновлений, не требующих участия специалистов учреждений. При установке обновления на сервере автоматически вносятся изменения в структуру базы данных, обновляется </w:t>
      </w:r>
      <w:proofErr w:type="spellStart"/>
      <w:r w:rsidRPr="00A537AB">
        <w:rPr>
          <w:rFonts w:eastAsia="Times New Roman" w:cs="Times New Roman"/>
          <w:lang w:val="x-none" w:eastAsia="x-none"/>
        </w:rPr>
        <w:t>Web</w:t>
      </w:r>
      <w:proofErr w:type="spellEnd"/>
      <w:r w:rsidRPr="00A537AB">
        <w:rPr>
          <w:rFonts w:eastAsia="Times New Roman" w:cs="Times New Roman"/>
          <w:lang w:val="x-none" w:eastAsia="x-none"/>
        </w:rPr>
        <w:t>-сервер.</w:t>
      </w:r>
    </w:p>
    <w:p w:rsidR="004402B1" w:rsidRPr="00A537AB" w:rsidRDefault="004402B1" w:rsidP="004402B1">
      <w:pPr>
        <w:spacing w:line="276" w:lineRule="auto"/>
        <w:ind w:right="170" w:firstLine="720"/>
        <w:rPr>
          <w:rFonts w:eastAsia="Times New Roman" w:cs="Times New Roman"/>
          <w:lang w:val="x-none" w:eastAsia="x-none"/>
        </w:rPr>
      </w:pPr>
      <w:r w:rsidRPr="00A537AB">
        <w:rPr>
          <w:rFonts w:eastAsia="Times New Roman" w:cs="Times New Roman"/>
          <w:lang w:val="x-none" w:eastAsia="x-none"/>
        </w:rPr>
        <w:t>Средства Системы позволяют отключать Систему от работающих пользователей для выполнения определенных регламентных операций. При отключениях Системы подобным образом гарантируется сохранность и непротиворечивость данных.</w:t>
      </w:r>
    </w:p>
    <w:p w:rsidR="004402B1" w:rsidRPr="00A537AB" w:rsidRDefault="004402B1" w:rsidP="004402B1">
      <w:pPr>
        <w:spacing w:line="276" w:lineRule="auto"/>
        <w:ind w:right="170" w:firstLine="720"/>
        <w:rPr>
          <w:rFonts w:eastAsia="Times New Roman" w:cs="Times New Roman"/>
          <w:lang w:val="x-none" w:eastAsia="x-none"/>
        </w:rPr>
      </w:pPr>
      <w:r w:rsidRPr="00A537AB">
        <w:rPr>
          <w:rFonts w:eastAsia="Times New Roman" w:cs="Times New Roman"/>
          <w:lang w:val="x-none" w:eastAsia="x-none"/>
        </w:rPr>
        <w:t>В Системе предусмотрена печать документов по заранее настроенным шаблонам.</w:t>
      </w:r>
    </w:p>
    <w:p w:rsidR="004402B1" w:rsidRPr="00A537AB" w:rsidRDefault="004402B1" w:rsidP="004402B1">
      <w:pPr>
        <w:spacing w:line="276" w:lineRule="auto"/>
        <w:ind w:right="170" w:firstLine="720"/>
        <w:rPr>
          <w:rFonts w:eastAsia="Times New Roman" w:cs="Times New Roman"/>
          <w:lang w:val="x-none" w:eastAsia="x-none"/>
        </w:rPr>
      </w:pPr>
      <w:r w:rsidRPr="00A537AB">
        <w:rPr>
          <w:rFonts w:eastAsia="Times New Roman" w:cs="Times New Roman"/>
          <w:lang w:val="x-none" w:eastAsia="x-none"/>
        </w:rPr>
        <w:t xml:space="preserve">Все печатные формы, формируемые Системой, представлены в формате, совместимом с пакетом программ </w:t>
      </w:r>
      <w:proofErr w:type="spellStart"/>
      <w:r w:rsidRPr="00A537AB">
        <w:rPr>
          <w:rFonts w:eastAsia="Times New Roman" w:cs="Times New Roman"/>
          <w:lang w:val="x-none" w:eastAsia="x-none"/>
        </w:rPr>
        <w:t>Microsoft</w:t>
      </w:r>
      <w:proofErr w:type="spellEnd"/>
      <w:r w:rsidRPr="00A537AB">
        <w:rPr>
          <w:rFonts w:eastAsia="Times New Roman" w:cs="Times New Roman"/>
          <w:lang w:val="x-none" w:eastAsia="x-none"/>
        </w:rPr>
        <w:t xml:space="preserve"> </w:t>
      </w:r>
      <w:proofErr w:type="spellStart"/>
      <w:r w:rsidRPr="00A537AB">
        <w:rPr>
          <w:rFonts w:eastAsia="Times New Roman" w:cs="Times New Roman"/>
          <w:lang w:val="x-none" w:eastAsia="x-none"/>
        </w:rPr>
        <w:t>Office</w:t>
      </w:r>
      <w:proofErr w:type="spellEnd"/>
      <w:r w:rsidRPr="00A537AB">
        <w:rPr>
          <w:rFonts w:eastAsia="Times New Roman" w:cs="Times New Roman"/>
          <w:lang w:val="x-none" w:eastAsia="x-none"/>
        </w:rPr>
        <w:t>, начиная с версии 200</w:t>
      </w:r>
      <w:r w:rsidRPr="00A537AB">
        <w:rPr>
          <w:rFonts w:eastAsia="Times New Roman" w:cs="Times New Roman"/>
          <w:lang w:eastAsia="x-none"/>
        </w:rPr>
        <w:t>7</w:t>
      </w:r>
      <w:r w:rsidRPr="00A537AB">
        <w:rPr>
          <w:rFonts w:eastAsia="Times New Roman" w:cs="Times New Roman"/>
          <w:lang w:val="x-none" w:eastAsia="x-none"/>
        </w:rPr>
        <w:t xml:space="preserve"> и пакетом </w:t>
      </w:r>
      <w:proofErr w:type="spellStart"/>
      <w:r w:rsidRPr="00A537AB">
        <w:rPr>
          <w:rFonts w:eastAsia="Times New Roman" w:cs="Times New Roman"/>
          <w:lang w:val="x-none" w:eastAsia="x-none"/>
        </w:rPr>
        <w:t>OpenOffice</w:t>
      </w:r>
      <w:proofErr w:type="spellEnd"/>
      <w:r w:rsidRPr="00A537AB">
        <w:rPr>
          <w:rFonts w:eastAsia="Times New Roman" w:cs="Times New Roman"/>
          <w:lang w:val="x-none" w:eastAsia="x-none"/>
        </w:rPr>
        <w:t>. Предоставляемые пользователям готовые печатные формы открываются в соответствующем пакете (</w:t>
      </w:r>
      <w:proofErr w:type="spellStart"/>
      <w:r w:rsidRPr="00A537AB">
        <w:rPr>
          <w:rFonts w:eastAsia="Times New Roman" w:cs="Times New Roman"/>
          <w:lang w:val="x-none" w:eastAsia="x-none"/>
        </w:rPr>
        <w:t>Microsoft</w:t>
      </w:r>
      <w:proofErr w:type="spellEnd"/>
      <w:r w:rsidRPr="00A537AB">
        <w:rPr>
          <w:rFonts w:eastAsia="Times New Roman" w:cs="Times New Roman"/>
          <w:lang w:val="x-none" w:eastAsia="x-none"/>
        </w:rPr>
        <w:t xml:space="preserve"> </w:t>
      </w:r>
      <w:proofErr w:type="spellStart"/>
      <w:r w:rsidRPr="00A537AB">
        <w:rPr>
          <w:rFonts w:eastAsia="Times New Roman" w:cs="Times New Roman"/>
          <w:lang w:val="x-none" w:eastAsia="x-none"/>
        </w:rPr>
        <w:t>Office</w:t>
      </w:r>
      <w:proofErr w:type="spellEnd"/>
      <w:r w:rsidRPr="00A537AB">
        <w:rPr>
          <w:rFonts w:eastAsia="Times New Roman" w:cs="Times New Roman"/>
          <w:lang w:val="x-none" w:eastAsia="x-none"/>
        </w:rPr>
        <w:t xml:space="preserve"> или </w:t>
      </w:r>
      <w:proofErr w:type="spellStart"/>
      <w:r w:rsidRPr="00A537AB">
        <w:rPr>
          <w:rFonts w:eastAsia="Times New Roman" w:cs="Times New Roman"/>
          <w:lang w:val="x-none" w:eastAsia="x-none"/>
        </w:rPr>
        <w:t>OpenOffice</w:t>
      </w:r>
      <w:proofErr w:type="spellEnd"/>
      <w:r w:rsidRPr="00A537AB">
        <w:rPr>
          <w:rFonts w:eastAsia="Times New Roman" w:cs="Times New Roman"/>
          <w:lang w:val="x-none" w:eastAsia="x-none"/>
        </w:rPr>
        <w:t>).</w:t>
      </w:r>
    </w:p>
    <w:p w:rsidR="004402B1" w:rsidRPr="00A537AB" w:rsidRDefault="004402B1" w:rsidP="004402B1">
      <w:pPr>
        <w:spacing w:line="276" w:lineRule="auto"/>
        <w:ind w:right="170" w:firstLine="720"/>
        <w:rPr>
          <w:rFonts w:eastAsia="Times New Roman" w:cs="Times New Roman"/>
          <w:lang w:val="x-none" w:eastAsia="x-none"/>
        </w:rPr>
      </w:pPr>
      <w:r w:rsidRPr="00A537AB">
        <w:rPr>
          <w:rFonts w:eastAsia="Times New Roman" w:cs="Times New Roman"/>
          <w:lang w:val="x-none" w:eastAsia="x-none"/>
        </w:rPr>
        <w:t xml:space="preserve">Система поддерживает функцию подписи отчетных форм электронной подписью (ЭП). </w:t>
      </w:r>
    </w:p>
    <w:p w:rsidR="004402B1" w:rsidRPr="00A537AB" w:rsidRDefault="004402B1" w:rsidP="004402B1">
      <w:pPr>
        <w:spacing w:line="276" w:lineRule="auto"/>
        <w:ind w:right="170" w:firstLine="720"/>
        <w:rPr>
          <w:rFonts w:eastAsia="Times New Roman" w:cs="Times New Roman"/>
          <w:lang w:val="x-none" w:eastAsia="x-none"/>
        </w:rPr>
      </w:pPr>
    </w:p>
    <w:p w:rsidR="004402B1" w:rsidRPr="00A537AB" w:rsidRDefault="004402B1" w:rsidP="004402B1">
      <w:pPr>
        <w:keepNext/>
        <w:keepLines/>
        <w:numPr>
          <w:ilvl w:val="1"/>
          <w:numId w:val="8"/>
        </w:numPr>
        <w:tabs>
          <w:tab w:val="left" w:pos="720"/>
        </w:tabs>
        <w:spacing w:line="276" w:lineRule="auto"/>
        <w:ind w:right="170"/>
        <w:jc w:val="left"/>
        <w:outlineLvl w:val="1"/>
        <w:rPr>
          <w:rFonts w:eastAsia="Times New Roman" w:cs="Times New Roman"/>
        </w:rPr>
      </w:pPr>
      <w:bookmarkStart w:id="29" w:name="_Toc183020672"/>
      <w:r w:rsidRPr="00A537AB">
        <w:rPr>
          <w:rFonts w:eastAsia="Times New Roman" w:cs="Times New Roman"/>
        </w:rPr>
        <w:t>Структура Системы</w:t>
      </w:r>
      <w:bookmarkEnd w:id="29"/>
    </w:p>
    <w:p w:rsidR="004402B1" w:rsidRPr="00A537AB" w:rsidRDefault="004402B1" w:rsidP="004402B1">
      <w:pPr>
        <w:spacing w:line="276" w:lineRule="auto"/>
        <w:ind w:right="170" w:firstLine="720"/>
        <w:rPr>
          <w:rFonts w:eastAsia="Times New Roman" w:cs="Times New Roman"/>
          <w:lang w:val="x-none" w:eastAsia="x-none"/>
        </w:rPr>
      </w:pPr>
      <w:r w:rsidRPr="00A537AB">
        <w:rPr>
          <w:rFonts w:eastAsia="Times New Roman" w:cs="Times New Roman"/>
          <w:lang w:val="x-none" w:eastAsia="x-none"/>
        </w:rPr>
        <w:t>Система содержит следующие подсистемы:</w:t>
      </w:r>
    </w:p>
    <w:p w:rsidR="004402B1" w:rsidRPr="00A537AB" w:rsidRDefault="004402B1" w:rsidP="004402B1">
      <w:pPr>
        <w:tabs>
          <w:tab w:val="num" w:pos="1077"/>
        </w:tabs>
        <w:spacing w:line="276" w:lineRule="auto"/>
        <w:ind w:left="1077" w:right="170" w:hanging="357"/>
        <w:rPr>
          <w:rFonts w:eastAsia="Times New Roman" w:cs="Times New Roman"/>
          <w:lang w:val="x-none"/>
        </w:rPr>
      </w:pPr>
      <w:r w:rsidRPr="00A537AB">
        <w:rPr>
          <w:rFonts w:eastAsia="Times New Roman" w:cs="Times New Roman"/>
        </w:rPr>
        <w:t xml:space="preserve">- </w:t>
      </w:r>
      <w:r w:rsidRPr="00A537AB">
        <w:rPr>
          <w:rFonts w:eastAsia="Times New Roman" w:cs="Times New Roman"/>
          <w:lang w:val="x-none"/>
        </w:rPr>
        <w:t>Подсистема сбора отчетности;</w:t>
      </w:r>
    </w:p>
    <w:p w:rsidR="004402B1" w:rsidRPr="00A537AB" w:rsidRDefault="004402B1" w:rsidP="004402B1">
      <w:pPr>
        <w:tabs>
          <w:tab w:val="num" w:pos="1077"/>
        </w:tabs>
        <w:spacing w:line="276" w:lineRule="auto"/>
        <w:ind w:left="1077" w:right="170" w:hanging="357"/>
        <w:rPr>
          <w:rFonts w:eastAsia="Times New Roman" w:cs="Times New Roman"/>
          <w:lang w:val="x-none"/>
        </w:rPr>
      </w:pPr>
      <w:r w:rsidRPr="00A537AB">
        <w:rPr>
          <w:rFonts w:eastAsia="Times New Roman" w:cs="Times New Roman"/>
        </w:rPr>
        <w:t xml:space="preserve">- </w:t>
      </w:r>
      <w:r w:rsidRPr="00A537AB">
        <w:rPr>
          <w:rFonts w:eastAsia="Times New Roman" w:cs="Times New Roman"/>
          <w:lang w:val="x-none"/>
        </w:rPr>
        <w:t>Подсистема контроля данных;</w:t>
      </w:r>
    </w:p>
    <w:p w:rsidR="004402B1" w:rsidRPr="00A537AB" w:rsidRDefault="004402B1" w:rsidP="004402B1">
      <w:pPr>
        <w:tabs>
          <w:tab w:val="num" w:pos="1077"/>
        </w:tabs>
        <w:spacing w:line="276" w:lineRule="auto"/>
        <w:ind w:left="1077" w:right="170" w:hanging="357"/>
        <w:rPr>
          <w:rFonts w:eastAsia="Times New Roman" w:cs="Times New Roman"/>
          <w:lang w:val="x-none"/>
        </w:rPr>
      </w:pPr>
      <w:r w:rsidRPr="00A537AB">
        <w:rPr>
          <w:rFonts w:eastAsia="Times New Roman" w:cs="Times New Roman"/>
        </w:rPr>
        <w:t xml:space="preserve">- </w:t>
      </w:r>
      <w:r w:rsidRPr="00A537AB">
        <w:rPr>
          <w:rFonts w:eastAsia="Times New Roman" w:cs="Times New Roman"/>
          <w:lang w:val="x-none"/>
        </w:rPr>
        <w:t>Подсистема процедуры утверждения и экспертизы отчетных форм;</w:t>
      </w:r>
    </w:p>
    <w:p w:rsidR="004402B1" w:rsidRPr="00A537AB" w:rsidRDefault="004402B1" w:rsidP="004402B1">
      <w:pPr>
        <w:tabs>
          <w:tab w:val="num" w:pos="1077"/>
        </w:tabs>
        <w:spacing w:line="276" w:lineRule="auto"/>
        <w:ind w:left="1077" w:right="170" w:hanging="357"/>
        <w:rPr>
          <w:rFonts w:eastAsia="Times New Roman" w:cs="Times New Roman"/>
          <w:lang w:val="x-none"/>
        </w:rPr>
      </w:pPr>
      <w:r w:rsidRPr="00A537AB">
        <w:rPr>
          <w:rFonts w:eastAsia="Times New Roman" w:cs="Times New Roman"/>
        </w:rPr>
        <w:t xml:space="preserve">- </w:t>
      </w:r>
      <w:r w:rsidRPr="00A537AB">
        <w:rPr>
          <w:rFonts w:eastAsia="Times New Roman" w:cs="Times New Roman"/>
          <w:lang w:val="x-none"/>
        </w:rPr>
        <w:t>Подсистема формирования итоговых (сводных) отчетов;</w:t>
      </w:r>
    </w:p>
    <w:p w:rsidR="004402B1" w:rsidRPr="00A537AB" w:rsidRDefault="004402B1" w:rsidP="004402B1">
      <w:pPr>
        <w:tabs>
          <w:tab w:val="num" w:pos="1077"/>
        </w:tabs>
        <w:spacing w:line="276" w:lineRule="auto"/>
        <w:ind w:left="1077" w:right="170" w:hanging="357"/>
        <w:rPr>
          <w:rFonts w:eastAsia="Times New Roman" w:cs="Times New Roman"/>
          <w:lang w:val="x-none"/>
        </w:rPr>
      </w:pPr>
      <w:r w:rsidRPr="00A537AB">
        <w:rPr>
          <w:rFonts w:eastAsia="Times New Roman" w:cs="Times New Roman"/>
        </w:rPr>
        <w:t xml:space="preserve">- </w:t>
      </w:r>
      <w:r w:rsidRPr="00A537AB">
        <w:rPr>
          <w:rFonts w:eastAsia="Times New Roman" w:cs="Times New Roman"/>
          <w:lang w:val="x-none"/>
        </w:rPr>
        <w:t>Подсистема мониторинга и анализа данных;</w:t>
      </w:r>
    </w:p>
    <w:p w:rsidR="004402B1" w:rsidRPr="00A537AB" w:rsidRDefault="004402B1" w:rsidP="004402B1">
      <w:pPr>
        <w:tabs>
          <w:tab w:val="num" w:pos="1077"/>
        </w:tabs>
        <w:spacing w:line="276" w:lineRule="auto"/>
        <w:ind w:left="1077" w:right="170" w:hanging="357"/>
        <w:rPr>
          <w:rFonts w:eastAsia="Times New Roman" w:cs="Times New Roman"/>
          <w:lang w:val="x-none"/>
        </w:rPr>
      </w:pPr>
      <w:r w:rsidRPr="00A537AB">
        <w:rPr>
          <w:rFonts w:eastAsia="Times New Roman" w:cs="Times New Roman"/>
        </w:rPr>
        <w:t xml:space="preserve">- </w:t>
      </w:r>
      <w:r w:rsidRPr="00A537AB">
        <w:rPr>
          <w:rFonts w:eastAsia="Times New Roman" w:cs="Times New Roman"/>
          <w:lang w:val="x-none"/>
        </w:rPr>
        <w:t>Подсистема печати;</w:t>
      </w:r>
    </w:p>
    <w:p w:rsidR="004402B1" w:rsidRPr="00A537AB" w:rsidRDefault="004402B1" w:rsidP="004402B1">
      <w:pPr>
        <w:tabs>
          <w:tab w:val="num" w:pos="1077"/>
        </w:tabs>
        <w:spacing w:line="276" w:lineRule="auto"/>
        <w:ind w:left="1077" w:right="170" w:hanging="357"/>
        <w:rPr>
          <w:rFonts w:eastAsia="Times New Roman" w:cs="Times New Roman"/>
          <w:lang w:val="x-none"/>
        </w:rPr>
      </w:pPr>
      <w:r w:rsidRPr="00A537AB">
        <w:rPr>
          <w:rFonts w:eastAsia="Times New Roman" w:cs="Times New Roman"/>
        </w:rPr>
        <w:t xml:space="preserve">- </w:t>
      </w:r>
      <w:r w:rsidRPr="00A537AB">
        <w:rPr>
          <w:rFonts w:eastAsia="Times New Roman" w:cs="Times New Roman"/>
          <w:lang w:val="x-none"/>
        </w:rPr>
        <w:t>Подсистема нормативно-справочной информации;</w:t>
      </w:r>
    </w:p>
    <w:p w:rsidR="004402B1" w:rsidRPr="00A537AB" w:rsidRDefault="004402B1" w:rsidP="004402B1">
      <w:pPr>
        <w:tabs>
          <w:tab w:val="num" w:pos="1077"/>
        </w:tabs>
        <w:spacing w:line="276" w:lineRule="auto"/>
        <w:ind w:left="1077" w:right="170" w:hanging="357"/>
        <w:rPr>
          <w:rFonts w:eastAsia="Times New Roman" w:cs="Times New Roman"/>
          <w:lang w:val="x-none"/>
        </w:rPr>
      </w:pPr>
      <w:r w:rsidRPr="00A537AB">
        <w:rPr>
          <w:rFonts w:eastAsia="Times New Roman" w:cs="Times New Roman"/>
        </w:rPr>
        <w:t xml:space="preserve">- </w:t>
      </w:r>
      <w:r w:rsidRPr="00A537AB">
        <w:rPr>
          <w:rFonts w:eastAsia="Times New Roman" w:cs="Times New Roman"/>
          <w:lang w:val="x-none"/>
        </w:rPr>
        <w:t>Подсистема ролевого доступа;</w:t>
      </w:r>
    </w:p>
    <w:p w:rsidR="004402B1" w:rsidRPr="00A537AB" w:rsidRDefault="004402B1" w:rsidP="004402B1">
      <w:pPr>
        <w:tabs>
          <w:tab w:val="num" w:pos="1077"/>
        </w:tabs>
        <w:spacing w:line="276" w:lineRule="auto"/>
        <w:ind w:left="1077" w:right="170" w:hanging="357"/>
        <w:rPr>
          <w:rFonts w:eastAsia="Times New Roman" w:cs="Times New Roman"/>
          <w:lang w:val="x-none"/>
        </w:rPr>
      </w:pPr>
      <w:r w:rsidRPr="00A537AB">
        <w:rPr>
          <w:rFonts w:eastAsia="Times New Roman" w:cs="Times New Roman"/>
        </w:rPr>
        <w:t xml:space="preserve">- </w:t>
      </w:r>
      <w:r w:rsidRPr="00A537AB">
        <w:rPr>
          <w:rFonts w:eastAsia="Times New Roman" w:cs="Times New Roman"/>
          <w:lang w:val="x-none"/>
        </w:rPr>
        <w:t>Подсистема выгрузки данных;</w:t>
      </w:r>
    </w:p>
    <w:p w:rsidR="004402B1" w:rsidRPr="00A537AB" w:rsidRDefault="004402B1" w:rsidP="004402B1">
      <w:pPr>
        <w:tabs>
          <w:tab w:val="num" w:pos="1077"/>
        </w:tabs>
        <w:spacing w:line="276" w:lineRule="auto"/>
        <w:ind w:left="1077" w:right="170" w:hanging="357"/>
        <w:rPr>
          <w:rFonts w:eastAsia="Times New Roman" w:cs="Times New Roman"/>
          <w:lang w:val="x-none"/>
        </w:rPr>
      </w:pPr>
      <w:r w:rsidRPr="00A537AB">
        <w:rPr>
          <w:rFonts w:eastAsia="Times New Roman" w:cs="Times New Roman"/>
        </w:rPr>
        <w:t xml:space="preserve">- </w:t>
      </w:r>
      <w:r w:rsidRPr="00A537AB">
        <w:rPr>
          <w:rFonts w:eastAsia="Times New Roman" w:cs="Times New Roman"/>
          <w:lang w:val="x-none"/>
        </w:rPr>
        <w:t>Подсистема сроков сдачи отчетности;</w:t>
      </w:r>
    </w:p>
    <w:p w:rsidR="004402B1" w:rsidRPr="00A537AB" w:rsidRDefault="004402B1" w:rsidP="004402B1">
      <w:pPr>
        <w:tabs>
          <w:tab w:val="num" w:pos="1077"/>
        </w:tabs>
        <w:spacing w:line="276" w:lineRule="auto"/>
        <w:ind w:left="1077" w:right="170" w:hanging="357"/>
        <w:rPr>
          <w:rFonts w:eastAsia="Times New Roman" w:cs="Times New Roman"/>
        </w:rPr>
      </w:pPr>
      <w:r w:rsidRPr="00A537AB">
        <w:rPr>
          <w:rFonts w:eastAsia="Times New Roman" w:cs="Times New Roman"/>
        </w:rPr>
        <w:t xml:space="preserve">- </w:t>
      </w:r>
      <w:r w:rsidRPr="00A537AB">
        <w:rPr>
          <w:rFonts w:eastAsia="Times New Roman" w:cs="Times New Roman"/>
          <w:lang w:val="x-none"/>
        </w:rPr>
        <w:t>Подсистема администрирования;</w:t>
      </w:r>
    </w:p>
    <w:p w:rsidR="004402B1" w:rsidRPr="00A537AB" w:rsidRDefault="004402B1" w:rsidP="004402B1">
      <w:pPr>
        <w:tabs>
          <w:tab w:val="num" w:pos="1077"/>
        </w:tabs>
        <w:spacing w:line="276" w:lineRule="auto"/>
        <w:ind w:left="1077" w:right="170" w:hanging="357"/>
        <w:rPr>
          <w:rFonts w:eastAsia="Times New Roman" w:cs="Times New Roman"/>
          <w:lang w:val="x-none"/>
        </w:rPr>
      </w:pPr>
      <w:r w:rsidRPr="00A537AB">
        <w:rPr>
          <w:rFonts w:eastAsia="Times New Roman" w:cs="Times New Roman"/>
        </w:rPr>
        <w:t xml:space="preserve">- </w:t>
      </w:r>
      <w:r w:rsidRPr="00A537AB">
        <w:rPr>
          <w:rFonts w:eastAsia="Times New Roman" w:cs="Times New Roman"/>
          <w:lang w:val="x-none"/>
        </w:rPr>
        <w:t xml:space="preserve">Подсистема </w:t>
      </w:r>
      <w:proofErr w:type="spellStart"/>
      <w:r w:rsidRPr="00A537AB">
        <w:rPr>
          <w:rFonts w:eastAsia="Times New Roman" w:cs="Times New Roman"/>
          <w:lang w:val="x-none"/>
        </w:rPr>
        <w:t>журналирования</w:t>
      </w:r>
      <w:proofErr w:type="spellEnd"/>
      <w:r w:rsidRPr="00A537AB">
        <w:rPr>
          <w:rFonts w:eastAsia="Times New Roman" w:cs="Times New Roman"/>
          <w:lang w:val="x-none"/>
        </w:rPr>
        <w:t>;</w:t>
      </w:r>
    </w:p>
    <w:p w:rsidR="004402B1" w:rsidRPr="00A537AB" w:rsidRDefault="004402B1" w:rsidP="004402B1">
      <w:pPr>
        <w:tabs>
          <w:tab w:val="num" w:pos="1077"/>
        </w:tabs>
        <w:spacing w:line="276" w:lineRule="auto"/>
        <w:ind w:left="1077" w:right="170" w:hanging="357"/>
        <w:rPr>
          <w:rFonts w:eastAsia="Times New Roman" w:cs="Times New Roman"/>
          <w:lang w:val="x-none"/>
        </w:rPr>
      </w:pPr>
      <w:r w:rsidRPr="00A537AB">
        <w:rPr>
          <w:rFonts w:eastAsia="Times New Roman" w:cs="Times New Roman"/>
        </w:rPr>
        <w:t xml:space="preserve">- </w:t>
      </w:r>
      <w:r w:rsidRPr="00A537AB">
        <w:rPr>
          <w:rFonts w:eastAsia="Times New Roman" w:cs="Times New Roman"/>
          <w:lang w:val="x-none"/>
        </w:rPr>
        <w:t>Подсистема «Конструктор отчетных форм»</w:t>
      </w:r>
      <w:r w:rsidRPr="00A537AB">
        <w:rPr>
          <w:rFonts w:eastAsia="Times New Roman" w:cs="Times New Roman"/>
        </w:rPr>
        <w:t>;</w:t>
      </w:r>
    </w:p>
    <w:p w:rsidR="004402B1" w:rsidRPr="00A537AB" w:rsidRDefault="004402B1" w:rsidP="004402B1">
      <w:pPr>
        <w:tabs>
          <w:tab w:val="num" w:pos="1077"/>
        </w:tabs>
        <w:spacing w:line="276" w:lineRule="auto"/>
        <w:ind w:left="1077" w:right="170" w:hanging="357"/>
        <w:rPr>
          <w:rFonts w:eastAsia="Times New Roman" w:cs="Times New Roman"/>
          <w:lang w:val="x-none"/>
        </w:rPr>
      </w:pPr>
      <w:r w:rsidRPr="00A537AB">
        <w:rPr>
          <w:rFonts w:eastAsia="Times New Roman" w:cs="Times New Roman"/>
        </w:rPr>
        <w:t xml:space="preserve">- </w:t>
      </w:r>
      <w:r w:rsidRPr="00A537AB">
        <w:rPr>
          <w:rFonts w:eastAsia="Times New Roman" w:cs="Times New Roman"/>
          <w:lang w:val="x-none"/>
        </w:rPr>
        <w:t>Подсистема сообщений.</w:t>
      </w:r>
    </w:p>
    <w:p w:rsidR="004402B1" w:rsidRPr="00A537AB" w:rsidRDefault="004402B1" w:rsidP="004402B1">
      <w:pPr>
        <w:tabs>
          <w:tab w:val="num" w:pos="1571"/>
        </w:tabs>
        <w:spacing w:line="276" w:lineRule="auto"/>
        <w:ind w:left="1077" w:right="170"/>
        <w:rPr>
          <w:rFonts w:eastAsia="Times New Roman" w:cs="Times New Roman"/>
        </w:rPr>
      </w:pPr>
    </w:p>
    <w:p w:rsidR="004402B1" w:rsidRPr="00A537AB" w:rsidRDefault="004402B1" w:rsidP="004402B1">
      <w:pPr>
        <w:keepNext/>
        <w:keepLines/>
        <w:numPr>
          <w:ilvl w:val="0"/>
          <w:numId w:val="8"/>
        </w:numPr>
        <w:tabs>
          <w:tab w:val="left" w:pos="1276"/>
        </w:tabs>
        <w:spacing w:line="276" w:lineRule="auto"/>
        <w:ind w:right="170"/>
        <w:contextualSpacing/>
        <w:jc w:val="left"/>
        <w:outlineLvl w:val="0"/>
        <w:rPr>
          <w:rFonts w:eastAsia="Times New Roman" w:cs="Times New Roman"/>
          <w:b/>
          <w:bCs/>
          <w:kern w:val="32"/>
          <w:lang w:eastAsia="ru-RU"/>
        </w:rPr>
      </w:pPr>
      <w:bookmarkStart w:id="30" w:name="_Toc183020673"/>
      <w:r w:rsidRPr="00A537AB">
        <w:rPr>
          <w:rFonts w:eastAsia="Times New Roman" w:cs="Times New Roman"/>
          <w:b/>
          <w:bCs/>
          <w:kern w:val="32"/>
          <w:lang w:eastAsia="ru-RU"/>
        </w:rPr>
        <w:lastRenderedPageBreak/>
        <w:t>Объем и требования к оказанию Услуг</w:t>
      </w:r>
      <w:bookmarkEnd w:id="30"/>
    </w:p>
    <w:p w:rsidR="004402B1" w:rsidRPr="00A537AB" w:rsidRDefault="004402B1" w:rsidP="004402B1">
      <w:pPr>
        <w:tabs>
          <w:tab w:val="left" w:pos="4820"/>
        </w:tabs>
        <w:spacing w:line="276" w:lineRule="auto"/>
        <w:ind w:right="170" w:firstLine="709"/>
        <w:rPr>
          <w:rFonts w:eastAsia="Times New Roman" w:cs="Times New Roman"/>
          <w:lang w:eastAsia="x-none"/>
        </w:rPr>
      </w:pPr>
      <w:r w:rsidRPr="00A537AB">
        <w:rPr>
          <w:rFonts w:eastAsia="Times New Roman" w:cs="Times New Roman"/>
          <w:lang w:val="x-none" w:eastAsia="x-none"/>
        </w:rPr>
        <w:t xml:space="preserve">В рамках </w:t>
      </w:r>
      <w:r w:rsidRPr="00A537AB">
        <w:rPr>
          <w:rFonts w:eastAsia="Times New Roman" w:cs="Times New Roman"/>
          <w:lang w:eastAsia="x-none"/>
        </w:rPr>
        <w:t>оказания Услуг</w:t>
      </w:r>
      <w:r w:rsidRPr="00A537AB">
        <w:rPr>
          <w:rFonts w:eastAsia="Times New Roman" w:cs="Times New Roman"/>
          <w:lang w:val="x-none" w:eastAsia="x-none"/>
        </w:rPr>
        <w:t xml:space="preserve"> </w:t>
      </w:r>
      <w:r w:rsidRPr="00A537AB">
        <w:rPr>
          <w:rFonts w:eastAsia="Times New Roman" w:cs="Times New Roman"/>
          <w:lang w:eastAsia="x-none"/>
        </w:rPr>
        <w:t>Исполнитель осуществляет настройку, оптимизацию и исправление ошибок в БД, которые препятствуют штатному функционированию Системы. Услуги могут быть оказаны в дистанционном формате.</w:t>
      </w:r>
    </w:p>
    <w:p w:rsidR="004402B1" w:rsidRPr="00A537AB" w:rsidRDefault="004402B1" w:rsidP="004402B1">
      <w:pPr>
        <w:tabs>
          <w:tab w:val="left" w:pos="4820"/>
        </w:tabs>
        <w:spacing w:line="276" w:lineRule="auto"/>
        <w:ind w:right="170" w:firstLine="709"/>
        <w:rPr>
          <w:rFonts w:eastAsia="Times New Roman" w:cs="Times New Roman"/>
          <w:lang w:val="x-none" w:eastAsia="x-none"/>
        </w:rPr>
      </w:pPr>
      <w:r w:rsidRPr="00A537AB">
        <w:rPr>
          <w:rFonts w:eastAsia="Times New Roman" w:cs="Times New Roman"/>
          <w:lang w:val="x-none" w:eastAsia="x-none"/>
        </w:rPr>
        <w:t xml:space="preserve">Заказчик самостоятельно обеспечивает наличие действующих лицензий, прав на использование и техническую поддержку стороннего системного программного обеспечения (в частности СУБД </w:t>
      </w:r>
      <w:proofErr w:type="spellStart"/>
      <w:r w:rsidRPr="00A537AB">
        <w:rPr>
          <w:rFonts w:eastAsia="Times New Roman" w:cs="Times New Roman"/>
          <w:lang w:val="x-none" w:eastAsia="x-none"/>
        </w:rPr>
        <w:t>Oracle</w:t>
      </w:r>
      <w:proofErr w:type="spellEnd"/>
      <w:r w:rsidRPr="00A537AB">
        <w:rPr>
          <w:rFonts w:eastAsia="Times New Roman" w:cs="Times New Roman"/>
          <w:lang w:val="x-none" w:eastAsia="x-none"/>
        </w:rPr>
        <w:t xml:space="preserve">), необходимого для функционирования Системы. Услуги по техническому восстановлению БД не включают в себя предоставление лицензий или оплату прав на использование </w:t>
      </w:r>
      <w:r w:rsidRPr="00A537AB">
        <w:rPr>
          <w:rFonts w:eastAsia="Times New Roman" w:cs="Times New Roman"/>
          <w:lang w:eastAsia="x-none"/>
        </w:rPr>
        <w:t>стороннего</w:t>
      </w:r>
      <w:r w:rsidRPr="00A537AB">
        <w:rPr>
          <w:rFonts w:eastAsia="Times New Roman" w:cs="Times New Roman"/>
          <w:lang w:val="x-none" w:eastAsia="x-none"/>
        </w:rPr>
        <w:t xml:space="preserve"> программного обеспечения</w:t>
      </w:r>
      <w:r w:rsidRPr="00A537AB">
        <w:rPr>
          <w:rFonts w:eastAsia="Times New Roman" w:cs="Times New Roman"/>
          <w:lang w:eastAsia="x-none"/>
        </w:rPr>
        <w:t xml:space="preserve"> (в частности СУБД </w:t>
      </w:r>
      <w:proofErr w:type="spellStart"/>
      <w:r w:rsidRPr="00A537AB">
        <w:rPr>
          <w:rFonts w:eastAsia="Times New Roman" w:cs="Times New Roman"/>
          <w:lang w:val="x-none" w:eastAsia="x-none"/>
        </w:rPr>
        <w:t>Oracle</w:t>
      </w:r>
      <w:proofErr w:type="spellEnd"/>
      <w:r w:rsidRPr="00A537AB">
        <w:rPr>
          <w:rFonts w:eastAsia="Times New Roman" w:cs="Times New Roman"/>
          <w:lang w:eastAsia="x-none"/>
        </w:rPr>
        <w:t>)</w:t>
      </w:r>
      <w:r w:rsidRPr="00A537AB">
        <w:rPr>
          <w:rFonts w:eastAsia="Times New Roman" w:cs="Times New Roman"/>
          <w:lang w:val="x-none" w:eastAsia="x-none"/>
        </w:rPr>
        <w:t>.</w:t>
      </w:r>
    </w:p>
    <w:p w:rsidR="004402B1" w:rsidRPr="00A537AB" w:rsidRDefault="004402B1" w:rsidP="004402B1">
      <w:pPr>
        <w:spacing w:line="276" w:lineRule="auto"/>
        <w:ind w:right="170" w:firstLine="720"/>
        <w:rPr>
          <w:rFonts w:eastAsia="Times New Roman" w:cs="Times New Roman"/>
          <w:lang w:eastAsia="x-none"/>
        </w:rPr>
      </w:pPr>
      <w:r w:rsidRPr="00A537AB">
        <w:rPr>
          <w:rFonts w:eastAsia="Times New Roman" w:cs="Times New Roman"/>
          <w:lang w:eastAsia="x-none"/>
        </w:rPr>
        <w:t xml:space="preserve">Для оказания Услуг, Заказчик, на весь срок исполнения Договора и выполнения гарантийных обязательств по нему, предоставляет Исполнителю возможность удаленного доступа к серверной инфраструктуре мощностей Системы через сеть Интернет с конкретных </w:t>
      </w:r>
      <w:proofErr w:type="spellStart"/>
      <w:r w:rsidRPr="00A537AB">
        <w:rPr>
          <w:rFonts w:eastAsia="Times New Roman" w:cs="Times New Roman"/>
          <w:lang w:val="en-US" w:eastAsia="x-none"/>
        </w:rPr>
        <w:t>ip</w:t>
      </w:r>
      <w:proofErr w:type="spellEnd"/>
      <w:r w:rsidRPr="00A537AB">
        <w:rPr>
          <w:rFonts w:eastAsia="Times New Roman" w:cs="Times New Roman"/>
          <w:lang w:eastAsia="x-none"/>
        </w:rPr>
        <w:t xml:space="preserve">-адресов в удаленном режиме в течение 1 (одного) рабочего дня с даты запроса Исполнителя. Перечень </w:t>
      </w:r>
      <w:proofErr w:type="spellStart"/>
      <w:r w:rsidRPr="00A537AB">
        <w:rPr>
          <w:rFonts w:eastAsia="Times New Roman" w:cs="Times New Roman"/>
          <w:lang w:val="en-US" w:eastAsia="x-none"/>
        </w:rPr>
        <w:t>ip</w:t>
      </w:r>
      <w:proofErr w:type="spellEnd"/>
      <w:r w:rsidRPr="00A537AB">
        <w:rPr>
          <w:rFonts w:eastAsia="Times New Roman" w:cs="Times New Roman"/>
          <w:lang w:eastAsia="x-none"/>
        </w:rPr>
        <w:t>-адресов для доступа должен быть предоставлен Исполнителем уполномоченному сотруднику Заказчика в течение 1 (одного) рабочего дня с даты заключения Договора.</w:t>
      </w:r>
    </w:p>
    <w:p w:rsidR="004402B1" w:rsidRPr="00A537AB" w:rsidRDefault="004402B1" w:rsidP="004402B1">
      <w:pPr>
        <w:tabs>
          <w:tab w:val="left" w:pos="4820"/>
        </w:tabs>
        <w:spacing w:line="276" w:lineRule="auto"/>
        <w:ind w:right="170" w:firstLine="720"/>
        <w:rPr>
          <w:rFonts w:eastAsia="Times New Roman" w:cs="Times New Roman"/>
          <w:lang w:eastAsia="x-none"/>
        </w:rPr>
      </w:pPr>
      <w:r w:rsidRPr="00A537AB">
        <w:rPr>
          <w:rFonts w:eastAsia="Times New Roman" w:cs="Times New Roman"/>
          <w:lang w:eastAsia="x-none"/>
        </w:rPr>
        <w:t>Заказчик должен устранить любые неисправности, если они влияют на работоспособность удаленного подключения на стороне Заказчика, в течение 1 (одного) рабочего дня со дня уведомления Заказчика Исполнителем посредством электронной почты (например, сбои в работе в сети Интернет на серверах Заказчика).</w:t>
      </w:r>
    </w:p>
    <w:p w:rsidR="004402B1" w:rsidRPr="00A537AB" w:rsidRDefault="004402B1" w:rsidP="004402B1">
      <w:pPr>
        <w:tabs>
          <w:tab w:val="left" w:pos="4820"/>
        </w:tabs>
        <w:spacing w:line="276" w:lineRule="auto"/>
        <w:ind w:right="170" w:firstLine="720"/>
        <w:rPr>
          <w:rFonts w:eastAsia="Times New Roman" w:cs="Times New Roman"/>
          <w:lang w:eastAsia="x-none"/>
        </w:rPr>
      </w:pPr>
    </w:p>
    <w:p w:rsidR="004402B1" w:rsidRPr="00A537AB" w:rsidRDefault="004402B1" w:rsidP="004402B1">
      <w:pPr>
        <w:keepNext/>
        <w:keepLines/>
        <w:numPr>
          <w:ilvl w:val="0"/>
          <w:numId w:val="8"/>
        </w:numPr>
        <w:tabs>
          <w:tab w:val="left" w:pos="1276"/>
        </w:tabs>
        <w:spacing w:line="276" w:lineRule="auto"/>
        <w:ind w:right="170"/>
        <w:contextualSpacing/>
        <w:jc w:val="left"/>
        <w:outlineLvl w:val="0"/>
        <w:rPr>
          <w:rFonts w:eastAsia="Times New Roman" w:cs="Times New Roman"/>
          <w:b/>
          <w:bCs/>
          <w:kern w:val="32"/>
          <w:lang w:eastAsia="ru-RU"/>
        </w:rPr>
      </w:pPr>
      <w:bookmarkStart w:id="31" w:name="_Toc183020674"/>
      <w:r w:rsidRPr="00A537AB">
        <w:rPr>
          <w:rFonts w:eastAsia="Times New Roman" w:cs="Times New Roman"/>
          <w:b/>
          <w:bCs/>
          <w:kern w:val="32"/>
          <w:lang w:eastAsia="ru-RU"/>
        </w:rPr>
        <w:t>Порядок контроля и приемки Услуг</w:t>
      </w:r>
      <w:bookmarkEnd w:id="31"/>
    </w:p>
    <w:p w:rsidR="004402B1" w:rsidRPr="00A537AB" w:rsidRDefault="004402B1" w:rsidP="004402B1">
      <w:pPr>
        <w:spacing w:line="276" w:lineRule="auto"/>
        <w:ind w:right="170" w:firstLine="720"/>
        <w:rPr>
          <w:rFonts w:eastAsia="Times New Roman" w:cs="Times New Roman"/>
          <w:lang w:eastAsia="x-none"/>
        </w:rPr>
      </w:pPr>
      <w:r w:rsidRPr="00A537AB">
        <w:rPr>
          <w:rFonts w:eastAsia="Times New Roman" w:cs="Times New Roman"/>
          <w:lang w:eastAsia="x-none"/>
        </w:rPr>
        <w:t>Услуги считаются оказанными в полном объеме и надлежащего качества, если обеспечено штатное функционирование Системы, при котором:</w:t>
      </w:r>
    </w:p>
    <w:p w:rsidR="004402B1" w:rsidRPr="00A537AB" w:rsidRDefault="004402B1" w:rsidP="004402B1">
      <w:pPr>
        <w:spacing w:line="276" w:lineRule="auto"/>
        <w:ind w:right="170" w:firstLine="720"/>
        <w:rPr>
          <w:rFonts w:eastAsia="Times New Roman" w:cs="Times New Roman"/>
          <w:lang w:eastAsia="x-none"/>
        </w:rPr>
      </w:pPr>
      <w:r w:rsidRPr="00A537AB">
        <w:rPr>
          <w:rFonts w:eastAsia="Times New Roman" w:cs="Times New Roman"/>
          <w:lang w:eastAsia="x-none"/>
        </w:rPr>
        <w:t>- пользователи имеют беспрепятственный доступ к интерфейсу Системы;</w:t>
      </w:r>
    </w:p>
    <w:p w:rsidR="004402B1" w:rsidRPr="00A537AB" w:rsidRDefault="004402B1" w:rsidP="004402B1">
      <w:pPr>
        <w:spacing w:line="276" w:lineRule="auto"/>
        <w:ind w:right="170" w:firstLine="720"/>
        <w:rPr>
          <w:rFonts w:eastAsia="Times New Roman" w:cs="Times New Roman"/>
          <w:lang w:eastAsia="x-none"/>
        </w:rPr>
      </w:pPr>
      <w:r w:rsidRPr="00A537AB">
        <w:rPr>
          <w:rFonts w:eastAsia="Times New Roman" w:cs="Times New Roman"/>
          <w:lang w:eastAsia="x-none"/>
        </w:rPr>
        <w:t xml:space="preserve">- функции подсистем выполняются без системных ошибок, связанных с БД. </w:t>
      </w:r>
    </w:p>
    <w:p w:rsidR="004402B1" w:rsidRPr="00A537AB" w:rsidRDefault="004402B1" w:rsidP="004402B1">
      <w:pPr>
        <w:spacing w:line="276" w:lineRule="auto"/>
        <w:ind w:right="170" w:firstLine="720"/>
        <w:rPr>
          <w:rFonts w:eastAsia="Times New Roman" w:cs="Times New Roman"/>
          <w:lang w:eastAsia="x-none"/>
        </w:rPr>
      </w:pPr>
      <w:r w:rsidRPr="00A537AB">
        <w:rPr>
          <w:rFonts w:eastAsia="Times New Roman" w:cs="Times New Roman"/>
          <w:lang w:val="x-none" w:eastAsia="x-none"/>
        </w:rPr>
        <w:t xml:space="preserve">Приемка оказанных </w:t>
      </w:r>
      <w:r w:rsidRPr="00A537AB">
        <w:rPr>
          <w:rFonts w:eastAsia="Times New Roman" w:cs="Times New Roman"/>
          <w:lang w:eastAsia="x-none"/>
        </w:rPr>
        <w:t>У</w:t>
      </w:r>
      <w:r w:rsidRPr="00A537AB">
        <w:rPr>
          <w:rFonts w:eastAsia="Times New Roman" w:cs="Times New Roman"/>
          <w:lang w:val="x-none" w:eastAsia="x-none"/>
        </w:rPr>
        <w:t xml:space="preserve">слуг осуществляется путем оформления «Акта </w:t>
      </w:r>
      <w:r w:rsidRPr="00A537AB">
        <w:rPr>
          <w:rFonts w:eastAsia="Times New Roman" w:cs="Times New Roman"/>
          <w:lang w:eastAsia="x-none"/>
        </w:rPr>
        <w:t>сдачи-приемки</w:t>
      </w:r>
      <w:r w:rsidRPr="00A537AB">
        <w:rPr>
          <w:rFonts w:eastAsia="Times New Roman" w:cs="Times New Roman"/>
          <w:lang w:val="x-none" w:eastAsia="x-none"/>
        </w:rPr>
        <w:t xml:space="preserve"> оказанных услуг» (далее – Акт)</w:t>
      </w:r>
      <w:r w:rsidRPr="00A537AB">
        <w:rPr>
          <w:rFonts w:eastAsia="Times New Roman" w:cs="Times New Roman"/>
          <w:lang w:eastAsia="x-none"/>
        </w:rPr>
        <w:t>, составленного по форме Приложения №2 к Договору</w:t>
      </w:r>
      <w:r w:rsidRPr="00A537AB">
        <w:rPr>
          <w:rFonts w:eastAsia="Times New Roman" w:cs="Times New Roman"/>
          <w:lang w:val="x-none" w:eastAsia="x-none"/>
        </w:rPr>
        <w:t xml:space="preserve">, в двух экземплярах, направленного Исполнителем в адрес Заказчика, </w:t>
      </w:r>
      <w:r w:rsidRPr="00A537AB">
        <w:rPr>
          <w:rFonts w:eastAsia="Times New Roman" w:cs="Times New Roman"/>
          <w:lang w:eastAsia="x-none"/>
        </w:rPr>
        <w:t>н</w:t>
      </w:r>
      <w:r w:rsidRPr="00A537AB">
        <w:rPr>
          <w:rFonts w:eastAsia="Times New Roman" w:cs="Times New Roman"/>
          <w:lang w:val="x-none" w:eastAsia="x-none"/>
        </w:rPr>
        <w:t xml:space="preserve">е позднее чем через </w:t>
      </w:r>
      <w:r w:rsidRPr="00A537AB">
        <w:rPr>
          <w:rFonts w:eastAsia="Times New Roman" w:cs="Times New Roman"/>
          <w:lang w:eastAsia="x-none"/>
        </w:rPr>
        <w:t>3 (три) рабочих</w:t>
      </w:r>
      <w:r w:rsidRPr="00A537AB">
        <w:rPr>
          <w:rFonts w:eastAsia="Times New Roman" w:cs="Times New Roman"/>
          <w:lang w:val="x-none" w:eastAsia="x-none"/>
        </w:rPr>
        <w:t xml:space="preserve"> дн</w:t>
      </w:r>
      <w:r w:rsidRPr="00A537AB">
        <w:rPr>
          <w:rFonts w:eastAsia="Times New Roman" w:cs="Times New Roman"/>
          <w:lang w:eastAsia="x-none"/>
        </w:rPr>
        <w:t>я</w:t>
      </w:r>
      <w:r w:rsidRPr="00A537AB">
        <w:rPr>
          <w:rFonts w:eastAsia="Times New Roman" w:cs="Times New Roman"/>
          <w:lang w:val="x-none" w:eastAsia="x-none"/>
        </w:rPr>
        <w:t xml:space="preserve"> после окончания </w:t>
      </w:r>
      <w:r w:rsidRPr="00A537AB">
        <w:rPr>
          <w:rFonts w:eastAsia="Times New Roman" w:cs="Times New Roman"/>
          <w:lang w:eastAsia="x-none"/>
        </w:rPr>
        <w:t xml:space="preserve">оказания Услуг. </w:t>
      </w:r>
      <w:r w:rsidRPr="00A537AB">
        <w:rPr>
          <w:rFonts w:eastAsia="Times New Roman" w:cs="Times New Roman"/>
          <w:lang w:val="x-none" w:eastAsia="x-none"/>
        </w:rPr>
        <w:t xml:space="preserve">Направленный Исполнителем Акт должен быть подписан Заказчиком в течение срока, указанного в </w:t>
      </w:r>
      <w:r w:rsidRPr="00A537AB">
        <w:rPr>
          <w:rFonts w:eastAsia="Times New Roman" w:cs="Times New Roman"/>
          <w:lang w:eastAsia="x-none"/>
        </w:rPr>
        <w:t>Д</w:t>
      </w:r>
      <w:r w:rsidRPr="00A537AB">
        <w:rPr>
          <w:rFonts w:eastAsia="Times New Roman" w:cs="Times New Roman"/>
          <w:lang w:val="x-none" w:eastAsia="x-none"/>
        </w:rPr>
        <w:t xml:space="preserve">оговоре. При наличии замечаний, возникших по вине Исполнителя, Заказчик должен мотивировать отказ от подписания Акта с указанием несоответствия оказанной Услуги пунктам настоящего </w:t>
      </w:r>
      <w:r w:rsidRPr="00A537AB">
        <w:rPr>
          <w:rFonts w:eastAsia="Times New Roman" w:cs="Times New Roman"/>
          <w:lang w:eastAsia="x-none"/>
        </w:rPr>
        <w:t>Технического</w:t>
      </w:r>
      <w:r w:rsidRPr="00A537AB">
        <w:rPr>
          <w:rFonts w:eastAsia="Times New Roman" w:cs="Times New Roman"/>
          <w:lang w:val="x-none" w:eastAsia="x-none"/>
        </w:rPr>
        <w:t xml:space="preserve"> задания</w:t>
      </w:r>
      <w:r w:rsidRPr="00A537AB">
        <w:rPr>
          <w:rFonts w:eastAsia="Times New Roman" w:cs="Times New Roman"/>
          <w:lang w:eastAsia="x-none"/>
        </w:rPr>
        <w:t>.</w:t>
      </w:r>
    </w:p>
    <w:p w:rsidR="004402B1" w:rsidRPr="00A537AB" w:rsidRDefault="004402B1" w:rsidP="004402B1">
      <w:pPr>
        <w:spacing w:line="276" w:lineRule="auto"/>
        <w:ind w:right="170" w:firstLine="720"/>
        <w:rPr>
          <w:rFonts w:eastAsia="Times New Roman" w:cs="Times New Roman"/>
          <w:lang w:eastAsia="x-none"/>
        </w:rPr>
      </w:pPr>
    </w:p>
    <w:p w:rsidR="004402B1" w:rsidRPr="00A537AB" w:rsidRDefault="004402B1" w:rsidP="004402B1">
      <w:pPr>
        <w:keepNext/>
        <w:keepLines/>
        <w:numPr>
          <w:ilvl w:val="0"/>
          <w:numId w:val="8"/>
        </w:numPr>
        <w:tabs>
          <w:tab w:val="left" w:pos="1276"/>
        </w:tabs>
        <w:spacing w:line="276" w:lineRule="auto"/>
        <w:ind w:right="170"/>
        <w:contextualSpacing/>
        <w:jc w:val="left"/>
        <w:outlineLvl w:val="0"/>
        <w:rPr>
          <w:rFonts w:eastAsia="Times New Roman" w:cs="Times New Roman"/>
          <w:b/>
          <w:bCs/>
          <w:kern w:val="32"/>
          <w:lang w:eastAsia="ru-RU"/>
        </w:rPr>
      </w:pPr>
      <w:bookmarkStart w:id="32" w:name="_Toc183020675"/>
      <w:r w:rsidRPr="00A537AB">
        <w:rPr>
          <w:rFonts w:eastAsia="Times New Roman" w:cs="Times New Roman"/>
          <w:b/>
          <w:bCs/>
          <w:kern w:val="32"/>
          <w:lang w:eastAsia="ru-RU"/>
        </w:rPr>
        <w:t>Требования к патентной чистоте Системы</w:t>
      </w:r>
      <w:bookmarkEnd w:id="32"/>
      <w:r w:rsidRPr="00A537AB">
        <w:rPr>
          <w:rFonts w:eastAsia="Times New Roman" w:cs="Times New Roman"/>
          <w:b/>
          <w:bCs/>
          <w:kern w:val="32"/>
          <w:lang w:eastAsia="ru-RU"/>
        </w:rPr>
        <w:t xml:space="preserve"> </w:t>
      </w:r>
    </w:p>
    <w:p w:rsidR="004402B1" w:rsidRPr="00A537AB" w:rsidRDefault="004402B1" w:rsidP="004402B1">
      <w:pPr>
        <w:spacing w:line="276" w:lineRule="auto"/>
        <w:ind w:left="119" w:firstLine="561"/>
        <w:rPr>
          <w:rFonts w:eastAsia="Times New Roman" w:cs="Times New Roman"/>
          <w:spacing w:val="-5"/>
          <w:lang w:val="x-none" w:eastAsia="x-none"/>
        </w:rPr>
      </w:pPr>
      <w:r w:rsidRPr="00A537AB">
        <w:rPr>
          <w:rFonts w:eastAsia="Times New Roman" w:cs="Times New Roman"/>
          <w:spacing w:val="-5"/>
          <w:lang w:val="x-none" w:eastAsia="x-none"/>
        </w:rPr>
        <w:t xml:space="preserve">При оказании Услуг по настоящему Техническому заданию Исполнитель должен гарантировать не нарушение авторских, исключительных и иных прав на объекты интеллектуальной собственности третьих лиц в соответствие с действующим законодательством Российской Федерации на момент заключения </w:t>
      </w:r>
      <w:r w:rsidRPr="00A537AB">
        <w:rPr>
          <w:rFonts w:eastAsia="Times New Roman" w:cs="Times New Roman"/>
          <w:spacing w:val="-5"/>
          <w:lang w:eastAsia="x-none"/>
        </w:rPr>
        <w:t>Договора</w:t>
      </w:r>
      <w:r w:rsidRPr="00A537AB">
        <w:rPr>
          <w:rFonts w:eastAsia="Times New Roman" w:cs="Times New Roman"/>
          <w:spacing w:val="-5"/>
          <w:lang w:val="x-none" w:eastAsia="x-none"/>
        </w:rPr>
        <w:t>.</w:t>
      </w:r>
    </w:p>
    <w:p w:rsidR="004402B1" w:rsidRPr="00A537AB" w:rsidRDefault="004402B1" w:rsidP="004402B1">
      <w:pPr>
        <w:spacing w:line="276" w:lineRule="auto"/>
        <w:ind w:left="119" w:firstLine="561"/>
        <w:rPr>
          <w:rFonts w:eastAsia="Times New Roman" w:cs="Times New Roman"/>
          <w:spacing w:val="-5"/>
          <w:lang w:eastAsia="x-none"/>
        </w:rPr>
      </w:pPr>
      <w:r w:rsidRPr="00A537AB">
        <w:rPr>
          <w:rFonts w:eastAsia="Times New Roman" w:cs="Times New Roman"/>
          <w:spacing w:val="-5"/>
          <w:lang w:eastAsia="x-none"/>
        </w:rPr>
        <w:t>Все проектные и технические решения в результате оказания Услуг по данному Техническому заданию должны отвечать требованиям действующего законодательства Российской Федерации. Должны быть соблюдены требования законов, в частности части четвертой Гражданского кодекса Российской Федерации.</w:t>
      </w:r>
    </w:p>
    <w:p w:rsidR="004402B1" w:rsidRPr="00A537AB" w:rsidRDefault="004402B1" w:rsidP="004402B1">
      <w:pPr>
        <w:spacing w:line="276" w:lineRule="auto"/>
        <w:ind w:left="119" w:firstLine="561"/>
        <w:rPr>
          <w:rFonts w:eastAsia="Times New Roman" w:cs="Times New Roman"/>
          <w:spacing w:val="-5"/>
          <w:lang w:eastAsia="x-none"/>
        </w:rPr>
      </w:pPr>
      <w:r w:rsidRPr="00A537AB">
        <w:rPr>
          <w:rFonts w:eastAsia="Times New Roman" w:cs="Times New Roman"/>
          <w:spacing w:val="-5"/>
          <w:lang w:eastAsia="x-none"/>
        </w:rPr>
        <w:t>Система в результате оказания Услуг должна быть свободна от возможности предъявления любых прав и притязаний третьих лиц, основанных на промышленной, интеллектуальной или другой собственности.</w:t>
      </w:r>
    </w:p>
    <w:p w:rsidR="004402B1" w:rsidRPr="00A537AB" w:rsidRDefault="004402B1" w:rsidP="004402B1">
      <w:pPr>
        <w:spacing w:line="276" w:lineRule="auto"/>
        <w:ind w:left="119" w:firstLine="561"/>
        <w:rPr>
          <w:rFonts w:eastAsia="Times New Roman" w:cs="Times New Roman"/>
          <w:spacing w:val="-5"/>
          <w:lang w:eastAsia="x-none"/>
        </w:rPr>
      </w:pPr>
      <w:r w:rsidRPr="00A537AB">
        <w:rPr>
          <w:rFonts w:eastAsia="Times New Roman" w:cs="Times New Roman"/>
          <w:spacing w:val="-5"/>
          <w:lang w:val="x-none" w:eastAsia="x-none"/>
        </w:rPr>
        <w:t xml:space="preserve">Информация, накопленная в результате эксплуатации </w:t>
      </w:r>
      <w:r w:rsidRPr="00A537AB">
        <w:rPr>
          <w:rFonts w:eastAsia="Times New Roman" w:cs="Times New Roman"/>
          <w:spacing w:val="-5"/>
          <w:lang w:eastAsia="x-none"/>
        </w:rPr>
        <w:t>Системы</w:t>
      </w:r>
      <w:r w:rsidRPr="00A537AB">
        <w:rPr>
          <w:rFonts w:eastAsia="Times New Roman" w:cs="Times New Roman"/>
          <w:spacing w:val="-5"/>
          <w:lang w:val="x-none" w:eastAsia="x-none"/>
        </w:rPr>
        <w:t xml:space="preserve">, будет принадлежать Заказчику. </w:t>
      </w:r>
    </w:p>
    <w:p w:rsidR="004402B1" w:rsidRPr="00A537AB" w:rsidRDefault="004402B1" w:rsidP="004402B1">
      <w:pPr>
        <w:spacing w:line="276" w:lineRule="auto"/>
        <w:ind w:left="119" w:firstLine="561"/>
        <w:rPr>
          <w:rFonts w:eastAsia="Times New Roman" w:cs="Times New Roman"/>
          <w:spacing w:val="-5"/>
          <w:lang w:val="x-none" w:eastAsia="x-none"/>
        </w:rPr>
      </w:pPr>
    </w:p>
    <w:p w:rsidR="004402B1" w:rsidRPr="00A537AB" w:rsidRDefault="004402B1" w:rsidP="004402B1">
      <w:pPr>
        <w:keepNext/>
        <w:keepLines/>
        <w:numPr>
          <w:ilvl w:val="0"/>
          <w:numId w:val="8"/>
        </w:numPr>
        <w:tabs>
          <w:tab w:val="left" w:pos="1276"/>
        </w:tabs>
        <w:spacing w:line="276" w:lineRule="auto"/>
        <w:ind w:right="170"/>
        <w:contextualSpacing/>
        <w:jc w:val="left"/>
        <w:outlineLvl w:val="0"/>
        <w:rPr>
          <w:rFonts w:eastAsia="Times New Roman" w:cs="Times New Roman"/>
          <w:b/>
          <w:bCs/>
          <w:kern w:val="32"/>
          <w:lang w:eastAsia="ru-RU"/>
        </w:rPr>
      </w:pPr>
      <w:bookmarkStart w:id="33" w:name="_Toc183020676"/>
      <w:r w:rsidRPr="00A537AB">
        <w:rPr>
          <w:rFonts w:eastAsia="Times New Roman" w:cs="Times New Roman"/>
          <w:b/>
          <w:bCs/>
          <w:kern w:val="32"/>
          <w:lang w:eastAsia="ru-RU"/>
        </w:rPr>
        <w:t>Требования к гарантийным обязательствам</w:t>
      </w:r>
      <w:bookmarkEnd w:id="33"/>
      <w:r w:rsidRPr="00A537AB">
        <w:rPr>
          <w:rFonts w:eastAsia="Times New Roman" w:cs="Times New Roman"/>
          <w:b/>
          <w:bCs/>
          <w:kern w:val="32"/>
          <w:lang w:eastAsia="ru-RU"/>
        </w:rPr>
        <w:t xml:space="preserve"> </w:t>
      </w:r>
    </w:p>
    <w:p w:rsidR="004402B1" w:rsidRPr="00A537AB" w:rsidRDefault="004402B1" w:rsidP="004402B1">
      <w:pPr>
        <w:spacing w:line="276" w:lineRule="auto"/>
        <w:ind w:right="170" w:firstLine="720"/>
        <w:rPr>
          <w:rFonts w:eastAsia="Times New Roman" w:cs="Times New Roman"/>
          <w:lang w:eastAsia="x-none"/>
        </w:rPr>
      </w:pPr>
      <w:r w:rsidRPr="00A537AB">
        <w:rPr>
          <w:rFonts w:eastAsia="Times New Roman" w:cs="Times New Roman"/>
          <w:lang w:eastAsia="x-none"/>
        </w:rPr>
        <w:t>Исполнитель несет гарантийные обязательства исключительно в отношении произведенных им исправлений в БД и выполненных настроек СУБД, обеспечивающих взаимодействие с Системой. Гарантийный срок на оказанные Услуги составляет 30 (тридцать) календарных дней с даты подписания Акта.</w:t>
      </w:r>
    </w:p>
    <w:p w:rsidR="004402B1" w:rsidRPr="00A537AB" w:rsidRDefault="004402B1" w:rsidP="004402B1">
      <w:pPr>
        <w:spacing w:line="276" w:lineRule="auto"/>
        <w:ind w:right="170" w:firstLine="720"/>
        <w:rPr>
          <w:rFonts w:eastAsia="Times New Roman" w:cs="Times New Roman"/>
          <w:lang w:eastAsia="x-none"/>
        </w:rPr>
      </w:pPr>
      <w:r w:rsidRPr="00A537AB">
        <w:rPr>
          <w:rFonts w:eastAsia="Times New Roman" w:cs="Times New Roman"/>
          <w:lang w:eastAsia="x-none"/>
        </w:rPr>
        <w:t>Гарантийные обязательства Исполнителя не распространяются на случаи:</w:t>
      </w:r>
    </w:p>
    <w:p w:rsidR="004402B1" w:rsidRPr="00A537AB" w:rsidRDefault="004402B1" w:rsidP="004402B1">
      <w:pPr>
        <w:spacing w:line="276" w:lineRule="auto"/>
        <w:ind w:right="170" w:firstLine="720"/>
        <w:rPr>
          <w:rFonts w:eastAsia="Times New Roman" w:cs="Times New Roman"/>
          <w:lang w:eastAsia="x-none"/>
        </w:rPr>
      </w:pPr>
      <w:r w:rsidRPr="00A537AB">
        <w:rPr>
          <w:rFonts w:eastAsia="Times New Roman" w:cs="Times New Roman"/>
          <w:lang w:eastAsia="x-none"/>
        </w:rPr>
        <w:lastRenderedPageBreak/>
        <w:t xml:space="preserve">- сбоев, вызванных критическими ошибками в самом ядре программного обеспечения </w:t>
      </w:r>
      <w:proofErr w:type="spellStart"/>
      <w:r w:rsidRPr="00A537AB">
        <w:rPr>
          <w:rFonts w:eastAsia="Times New Roman" w:cs="Times New Roman"/>
          <w:lang w:eastAsia="x-none"/>
        </w:rPr>
        <w:t>Oracle</w:t>
      </w:r>
      <w:proofErr w:type="spellEnd"/>
      <w:r w:rsidRPr="00A537AB">
        <w:rPr>
          <w:rFonts w:eastAsia="Times New Roman" w:cs="Times New Roman"/>
          <w:lang w:eastAsia="x-none"/>
        </w:rPr>
        <w:t>, на которые Исполнитель не может влиять методами прикладного программирования или администрирования в рамках имеющихся полномочий и уровней доступа Исполнителя;</w:t>
      </w:r>
    </w:p>
    <w:p w:rsidR="004402B1" w:rsidRPr="00A537AB" w:rsidRDefault="004402B1" w:rsidP="004402B1">
      <w:pPr>
        <w:spacing w:line="276" w:lineRule="auto"/>
        <w:ind w:right="170" w:firstLine="720"/>
        <w:rPr>
          <w:rFonts w:eastAsia="Times New Roman" w:cs="Times New Roman"/>
          <w:lang w:eastAsia="x-none"/>
        </w:rPr>
      </w:pPr>
      <w:r w:rsidRPr="00A537AB">
        <w:rPr>
          <w:rFonts w:eastAsia="Times New Roman" w:cs="Times New Roman"/>
          <w:lang w:eastAsia="x-none"/>
        </w:rPr>
        <w:t>- несанкционированного изменения структуры БД или настроек конфигурации персоналом Заказчика или третьими лицами;</w:t>
      </w:r>
    </w:p>
    <w:p w:rsidR="004402B1" w:rsidRPr="00A537AB" w:rsidRDefault="004402B1" w:rsidP="004402B1">
      <w:pPr>
        <w:spacing w:line="276" w:lineRule="auto"/>
        <w:ind w:right="170" w:firstLine="720"/>
        <w:rPr>
          <w:rFonts w:eastAsia="Times New Roman" w:cs="Times New Roman"/>
          <w:lang w:eastAsia="x-none"/>
        </w:rPr>
      </w:pPr>
      <w:r w:rsidRPr="00A537AB">
        <w:rPr>
          <w:rFonts w:eastAsia="Times New Roman" w:cs="Times New Roman"/>
          <w:lang w:eastAsia="x-none"/>
        </w:rPr>
        <w:t>- аппаратных сбоев серверного оборудования Заказчика;</w:t>
      </w:r>
    </w:p>
    <w:p w:rsidR="004402B1" w:rsidRPr="00A537AB" w:rsidRDefault="004402B1" w:rsidP="004402B1">
      <w:pPr>
        <w:spacing w:line="276" w:lineRule="auto"/>
        <w:ind w:right="170" w:firstLine="720"/>
        <w:rPr>
          <w:rFonts w:eastAsia="Times New Roman" w:cs="Times New Roman"/>
          <w:lang w:eastAsia="x-none"/>
        </w:rPr>
      </w:pPr>
      <w:r w:rsidRPr="00A537AB">
        <w:rPr>
          <w:rFonts w:eastAsia="Times New Roman" w:cs="Times New Roman"/>
          <w:lang w:eastAsia="x-none"/>
        </w:rPr>
        <w:t xml:space="preserve">- использования Заказчиком нелицензионных обновлений для СУБД </w:t>
      </w:r>
      <w:proofErr w:type="spellStart"/>
      <w:r w:rsidRPr="00A537AB">
        <w:rPr>
          <w:rFonts w:eastAsia="Times New Roman" w:cs="Times New Roman"/>
          <w:lang w:eastAsia="x-none"/>
        </w:rPr>
        <w:t>Oracle</w:t>
      </w:r>
      <w:proofErr w:type="spellEnd"/>
      <w:r w:rsidRPr="00A537AB">
        <w:rPr>
          <w:rFonts w:eastAsia="Times New Roman" w:cs="Times New Roman"/>
          <w:lang w:eastAsia="x-none"/>
        </w:rPr>
        <w:t>, приведших к снижению производительности или невозможности использования Системы.</w:t>
      </w:r>
    </w:p>
    <w:p w:rsidR="004402B1" w:rsidRPr="00A537AB" w:rsidRDefault="004402B1" w:rsidP="004402B1">
      <w:pPr>
        <w:spacing w:line="276" w:lineRule="auto"/>
        <w:ind w:right="170" w:firstLine="720"/>
        <w:rPr>
          <w:rFonts w:cs="Times New Roman"/>
        </w:rPr>
      </w:pPr>
      <w:r w:rsidRPr="00A537AB">
        <w:rPr>
          <w:rFonts w:eastAsia="Times New Roman" w:cs="Times New Roman"/>
          <w:lang w:eastAsia="x-none"/>
        </w:rPr>
        <w:t>При наступлении гарантийного случая Заказчик направляет Исполнителю письменную заявку на электронную почту Исполнителя с описанием ошибки и лог-файлами Системы.</w:t>
      </w:r>
      <w:bookmarkEnd w:id="2"/>
      <w:bookmarkEnd w:id="3"/>
      <w:bookmarkEnd w:id="5"/>
    </w:p>
    <w:p w:rsidR="004402B1" w:rsidRPr="00A537AB" w:rsidRDefault="004402B1" w:rsidP="004402B1">
      <w:pPr>
        <w:spacing w:line="276" w:lineRule="auto"/>
        <w:rPr>
          <w:rFonts w:cs="Times New Roman"/>
        </w:rPr>
      </w:pPr>
    </w:p>
    <w:p w:rsidR="004402B1" w:rsidRPr="00A537AB" w:rsidRDefault="00F96C02" w:rsidP="004402B1">
      <w:pPr>
        <w:spacing w:line="276" w:lineRule="auto"/>
        <w:rPr>
          <w:rFonts w:cs="Times New Roman"/>
        </w:rPr>
      </w:pPr>
      <w:r w:rsidRPr="00A537AB">
        <w:rPr>
          <w:rFonts w:cs="Times New Roman"/>
        </w:rPr>
        <w:t xml:space="preserve">Техническое задание </w:t>
      </w:r>
      <w:proofErr w:type="gramStart"/>
      <w:r w:rsidRPr="00A537AB">
        <w:rPr>
          <w:rFonts w:cs="Times New Roman"/>
        </w:rPr>
        <w:t>разработано  заведующим</w:t>
      </w:r>
      <w:proofErr w:type="gramEnd"/>
      <w:r w:rsidRPr="00A537AB">
        <w:rPr>
          <w:rFonts w:cs="Times New Roman"/>
        </w:rPr>
        <w:t xml:space="preserve">  центром  сопровождения образовательных проектов </w:t>
      </w:r>
      <w:proofErr w:type="spellStart"/>
      <w:r w:rsidRPr="00A537AB">
        <w:rPr>
          <w:rFonts w:cs="Times New Roman"/>
        </w:rPr>
        <w:t>Шилиной</w:t>
      </w:r>
      <w:proofErr w:type="spellEnd"/>
      <w:r w:rsidRPr="00A537AB">
        <w:rPr>
          <w:rFonts w:cs="Times New Roman"/>
        </w:rPr>
        <w:t xml:space="preserve"> Н.Л.</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70"/>
        <w:gridCol w:w="4394"/>
      </w:tblGrid>
      <w:tr w:rsidR="004402B1" w:rsidRPr="00A537AB" w:rsidTr="004402B1">
        <w:tc>
          <w:tcPr>
            <w:tcW w:w="5070" w:type="dxa"/>
            <w:tcBorders>
              <w:top w:val="nil"/>
              <w:left w:val="nil"/>
              <w:bottom w:val="nil"/>
              <w:right w:val="nil"/>
            </w:tcBorders>
            <w:shd w:val="clear" w:color="auto" w:fill="auto"/>
          </w:tcPr>
          <w:tbl>
            <w:tblPr>
              <w:tblW w:w="5254" w:type="pct"/>
              <w:tblLayout w:type="fixed"/>
              <w:tblLook w:val="0000" w:firstRow="0" w:lastRow="0" w:firstColumn="0" w:lastColumn="0" w:noHBand="0" w:noVBand="0"/>
            </w:tblPr>
            <w:tblGrid>
              <w:gridCol w:w="5101"/>
            </w:tblGrid>
            <w:tr w:rsidR="004402B1" w:rsidRPr="00A537AB" w:rsidTr="004402B1">
              <w:tc>
                <w:tcPr>
                  <w:tcW w:w="7797" w:type="dxa"/>
                </w:tcPr>
                <w:p w:rsidR="004402B1" w:rsidRPr="00A537AB" w:rsidRDefault="004402B1" w:rsidP="004402B1">
                  <w:pPr>
                    <w:spacing w:line="276" w:lineRule="auto"/>
                    <w:rPr>
                      <w:rFonts w:eastAsia="Times New Roman" w:cs="Times New Roman"/>
                      <w:b/>
                      <w:lang w:eastAsia="x-none"/>
                    </w:rPr>
                  </w:pPr>
                  <w:r w:rsidRPr="00A537AB">
                    <w:rPr>
                      <w:rFonts w:eastAsia="Times New Roman" w:cs="Times New Roman"/>
                      <w:b/>
                      <w:lang w:eastAsia="x-none"/>
                    </w:rPr>
                    <w:t>ЗАКАЗЧИК:</w:t>
                  </w:r>
                </w:p>
              </w:tc>
            </w:tr>
            <w:tr w:rsidR="004402B1" w:rsidRPr="00A537AB" w:rsidTr="004402B1">
              <w:tc>
                <w:tcPr>
                  <w:tcW w:w="7797" w:type="dxa"/>
                </w:tcPr>
                <w:p w:rsidR="004402B1" w:rsidRPr="00A537AB" w:rsidRDefault="004402B1" w:rsidP="004402B1">
                  <w:pPr>
                    <w:spacing w:line="276" w:lineRule="auto"/>
                    <w:rPr>
                      <w:rFonts w:eastAsia="Times New Roman" w:cs="Times New Roman"/>
                      <w:b/>
                      <w:lang w:eastAsia="x-none"/>
                    </w:rPr>
                  </w:pPr>
                  <w:r w:rsidRPr="00A537AB">
                    <w:rPr>
                      <w:rFonts w:eastAsia="Times New Roman" w:cs="Times New Roman"/>
                      <w:b/>
                      <w:lang w:eastAsia="x-none"/>
                    </w:rPr>
                    <w:t>ГАОУ ДПО «ЛОИРО»</w:t>
                  </w:r>
                </w:p>
              </w:tc>
            </w:tr>
            <w:tr w:rsidR="004402B1" w:rsidRPr="00A537AB" w:rsidTr="004402B1">
              <w:tc>
                <w:tcPr>
                  <w:tcW w:w="7797" w:type="dxa"/>
                </w:tcPr>
                <w:p w:rsidR="004402B1" w:rsidRPr="00A537AB" w:rsidRDefault="00292366" w:rsidP="004402B1">
                  <w:pPr>
                    <w:spacing w:line="276" w:lineRule="auto"/>
                    <w:rPr>
                      <w:rFonts w:eastAsia="Times New Roman" w:cs="Times New Roman"/>
                      <w:lang w:eastAsia="x-none"/>
                    </w:rPr>
                  </w:pPr>
                  <w:r w:rsidRPr="00A537AB">
                    <w:rPr>
                      <w:rFonts w:eastAsia="Times New Roman" w:cs="Times New Roman"/>
                      <w:lang w:eastAsia="x-none"/>
                    </w:rPr>
                    <w:t>Ректор</w:t>
                  </w:r>
                </w:p>
                <w:p w:rsidR="004402B1" w:rsidRPr="00A537AB" w:rsidRDefault="004402B1" w:rsidP="004402B1">
                  <w:pPr>
                    <w:spacing w:line="276" w:lineRule="auto"/>
                    <w:rPr>
                      <w:rFonts w:eastAsia="Times New Roman" w:cs="Times New Roman"/>
                      <w:lang w:eastAsia="x-none"/>
                    </w:rPr>
                  </w:pPr>
                  <w:r w:rsidRPr="00A537AB">
                    <w:rPr>
                      <w:rFonts w:eastAsia="Times New Roman" w:cs="Times New Roman"/>
                      <w:lang w:eastAsia="x-none"/>
                    </w:rPr>
                    <w:t>__</w:t>
                  </w:r>
                  <w:r w:rsidR="00292366" w:rsidRPr="00A537AB">
                    <w:rPr>
                      <w:rFonts w:eastAsia="Times New Roman" w:cs="Times New Roman"/>
                      <w:lang w:eastAsia="x-none"/>
                    </w:rPr>
                    <w:t>_________________ (Ковальчук О.В.</w:t>
                  </w:r>
                  <w:r w:rsidRPr="00A537AB">
                    <w:rPr>
                      <w:rFonts w:eastAsia="Times New Roman" w:cs="Times New Roman"/>
                      <w:lang w:eastAsia="x-none"/>
                    </w:rPr>
                    <w:t>)</w:t>
                  </w:r>
                </w:p>
              </w:tc>
            </w:tr>
          </w:tbl>
          <w:p w:rsidR="004402B1" w:rsidRPr="00A537AB" w:rsidRDefault="004402B1" w:rsidP="004402B1">
            <w:pPr>
              <w:widowControl w:val="0"/>
              <w:autoSpaceDE w:val="0"/>
              <w:autoSpaceDN w:val="0"/>
              <w:adjustRightInd w:val="0"/>
              <w:spacing w:line="276" w:lineRule="auto"/>
              <w:rPr>
                <w:rFonts w:eastAsia="Times New Roman" w:cs="Times New Roman"/>
                <w:lang w:eastAsia="x-none"/>
              </w:rPr>
            </w:pPr>
          </w:p>
        </w:tc>
        <w:tc>
          <w:tcPr>
            <w:tcW w:w="4394" w:type="dxa"/>
            <w:tcBorders>
              <w:top w:val="nil"/>
              <w:left w:val="nil"/>
              <w:bottom w:val="nil"/>
              <w:right w:val="nil"/>
            </w:tcBorders>
            <w:shd w:val="clear" w:color="auto" w:fill="auto"/>
          </w:tcPr>
          <w:tbl>
            <w:tblPr>
              <w:tblW w:w="5254" w:type="pct"/>
              <w:tblLayout w:type="fixed"/>
              <w:tblLook w:val="0000" w:firstRow="0" w:lastRow="0" w:firstColumn="0" w:lastColumn="0" w:noHBand="0" w:noVBand="0"/>
            </w:tblPr>
            <w:tblGrid>
              <w:gridCol w:w="4390"/>
            </w:tblGrid>
            <w:tr w:rsidR="004402B1" w:rsidRPr="00A537AB" w:rsidTr="004402B1">
              <w:tc>
                <w:tcPr>
                  <w:tcW w:w="7512" w:type="dxa"/>
                </w:tcPr>
                <w:p w:rsidR="004402B1" w:rsidRPr="00A537AB" w:rsidRDefault="004402B1" w:rsidP="004402B1">
                  <w:pPr>
                    <w:spacing w:line="276" w:lineRule="auto"/>
                    <w:ind w:left="400"/>
                    <w:rPr>
                      <w:rFonts w:eastAsia="Times New Roman" w:cs="Times New Roman"/>
                      <w:b/>
                      <w:lang w:eastAsia="x-none"/>
                    </w:rPr>
                  </w:pPr>
                  <w:r w:rsidRPr="00A537AB">
                    <w:rPr>
                      <w:rFonts w:eastAsia="Times New Roman" w:cs="Times New Roman"/>
                      <w:b/>
                      <w:lang w:eastAsia="x-none"/>
                    </w:rPr>
                    <w:t>ИСПОЛНИТЕЛЬ:</w:t>
                  </w:r>
                </w:p>
              </w:tc>
            </w:tr>
            <w:tr w:rsidR="004402B1" w:rsidRPr="00A537AB" w:rsidTr="004402B1">
              <w:tc>
                <w:tcPr>
                  <w:tcW w:w="7512" w:type="dxa"/>
                </w:tcPr>
                <w:p w:rsidR="004402B1" w:rsidRPr="00A537AB" w:rsidRDefault="004402B1" w:rsidP="004402B1">
                  <w:pPr>
                    <w:spacing w:line="276" w:lineRule="auto"/>
                    <w:ind w:left="400"/>
                    <w:rPr>
                      <w:rFonts w:eastAsia="Times New Roman" w:cs="Times New Roman"/>
                      <w:b/>
                      <w:lang w:eastAsia="x-none"/>
                    </w:rPr>
                  </w:pPr>
                </w:p>
              </w:tc>
            </w:tr>
            <w:tr w:rsidR="004402B1" w:rsidRPr="00A537AB" w:rsidTr="004402B1">
              <w:tc>
                <w:tcPr>
                  <w:tcW w:w="7512" w:type="dxa"/>
                </w:tcPr>
                <w:p w:rsidR="004402B1" w:rsidRPr="00A537AB" w:rsidRDefault="004402B1" w:rsidP="004402B1">
                  <w:pPr>
                    <w:spacing w:line="276" w:lineRule="auto"/>
                    <w:ind w:left="400"/>
                    <w:rPr>
                      <w:rFonts w:eastAsia="Times New Roman" w:cs="Times New Roman"/>
                      <w:lang w:eastAsia="x-none"/>
                    </w:rPr>
                  </w:pPr>
                </w:p>
              </w:tc>
            </w:tr>
          </w:tbl>
          <w:p w:rsidR="004402B1" w:rsidRPr="00A537AB" w:rsidRDefault="004402B1" w:rsidP="004402B1">
            <w:pPr>
              <w:widowControl w:val="0"/>
              <w:autoSpaceDE w:val="0"/>
              <w:autoSpaceDN w:val="0"/>
              <w:adjustRightInd w:val="0"/>
              <w:spacing w:line="276" w:lineRule="auto"/>
              <w:rPr>
                <w:rFonts w:eastAsia="Times New Roman" w:cs="Times New Roman"/>
                <w:lang w:eastAsia="x-none"/>
              </w:rPr>
            </w:pPr>
          </w:p>
        </w:tc>
      </w:tr>
    </w:tbl>
    <w:p w:rsidR="004402B1" w:rsidRPr="00237AF5" w:rsidRDefault="004402B1" w:rsidP="004402B1">
      <w:pPr>
        <w:ind w:firstLine="709"/>
        <w:jc w:val="right"/>
        <w:rPr>
          <w:rFonts w:eastAsia="SimSun" w:cs="Times New Roman"/>
          <w:color w:val="000000"/>
          <w:spacing w:val="-3"/>
          <w:szCs w:val="20"/>
          <w:lang w:eastAsia="ru-RU"/>
        </w:rPr>
      </w:pPr>
    </w:p>
    <w:p w:rsidR="004402B1" w:rsidRDefault="004402B1" w:rsidP="004402B1">
      <w:pPr>
        <w:ind w:firstLine="709"/>
        <w:jc w:val="center"/>
        <w:rPr>
          <w:rFonts w:eastAsia="SimSun" w:cs="Times New Roman"/>
          <w:b/>
          <w:color w:val="000000"/>
          <w:spacing w:val="-3"/>
          <w:szCs w:val="20"/>
          <w:lang w:eastAsia="ru-RU"/>
        </w:rPr>
      </w:pPr>
      <w:r>
        <w:rPr>
          <w:rFonts w:eastAsia="SimSun" w:cs="Times New Roman"/>
          <w:b/>
          <w:color w:val="000000"/>
          <w:spacing w:val="-3"/>
          <w:szCs w:val="20"/>
          <w:lang w:eastAsia="ru-RU"/>
        </w:rPr>
        <w:t xml:space="preserve">ПРИЛОЖЕНИЕ 2 </w:t>
      </w:r>
    </w:p>
    <w:p w:rsidR="004402B1" w:rsidRPr="00237AF5" w:rsidRDefault="00F96C02" w:rsidP="004402B1">
      <w:pPr>
        <w:ind w:firstLine="709"/>
        <w:jc w:val="center"/>
        <w:rPr>
          <w:rFonts w:eastAsia="SimSun" w:cs="Times New Roman"/>
          <w:b/>
          <w:color w:val="000000"/>
          <w:spacing w:val="-3"/>
          <w:szCs w:val="20"/>
          <w:lang w:eastAsia="ru-RU"/>
        </w:rPr>
      </w:pPr>
      <w:r>
        <w:rPr>
          <w:rFonts w:eastAsia="SimSun" w:cs="Times New Roman"/>
          <w:b/>
          <w:color w:val="000000"/>
          <w:spacing w:val="-3"/>
          <w:szCs w:val="20"/>
          <w:lang w:eastAsia="ru-RU"/>
        </w:rPr>
        <w:t xml:space="preserve">К </w:t>
      </w:r>
      <w:proofErr w:type="spellStart"/>
      <w:r>
        <w:rPr>
          <w:rFonts w:eastAsia="SimSun" w:cs="Times New Roman"/>
          <w:b/>
          <w:color w:val="000000"/>
          <w:spacing w:val="-3"/>
          <w:szCs w:val="20"/>
          <w:lang w:eastAsia="ru-RU"/>
        </w:rPr>
        <w:t>Иэвещению</w:t>
      </w:r>
      <w:proofErr w:type="spellEnd"/>
      <w:r>
        <w:rPr>
          <w:rFonts w:eastAsia="SimSun" w:cs="Times New Roman"/>
          <w:b/>
          <w:color w:val="000000"/>
          <w:spacing w:val="-3"/>
          <w:szCs w:val="20"/>
          <w:lang w:eastAsia="ru-RU"/>
        </w:rPr>
        <w:t xml:space="preserve"> 23</w:t>
      </w:r>
      <w:r w:rsidR="004402B1">
        <w:rPr>
          <w:rFonts w:eastAsia="SimSun" w:cs="Times New Roman"/>
          <w:b/>
          <w:color w:val="000000"/>
          <w:spacing w:val="-3"/>
          <w:szCs w:val="20"/>
          <w:lang w:eastAsia="ru-RU"/>
        </w:rPr>
        <w:t>-26</w:t>
      </w:r>
    </w:p>
    <w:p w:rsidR="004402B1" w:rsidRDefault="004402B1" w:rsidP="004402B1"/>
    <w:p w:rsidR="004402B1" w:rsidRDefault="004402B1" w:rsidP="004402B1">
      <w:pPr>
        <w:jc w:val="center"/>
      </w:pPr>
    </w:p>
    <w:p w:rsidR="004402B1" w:rsidRDefault="004402B1" w:rsidP="004402B1">
      <w:pPr>
        <w:jc w:val="center"/>
      </w:pPr>
      <w:proofErr w:type="gramStart"/>
      <w:r>
        <w:t>ПРОЕКТ  ДОГОВОРА</w:t>
      </w:r>
      <w:proofErr w:type="gramEnd"/>
    </w:p>
    <w:p w:rsidR="004402B1" w:rsidRPr="00A537AB" w:rsidRDefault="004402B1" w:rsidP="004402B1">
      <w:pPr>
        <w:ind w:firstLine="709"/>
        <w:jc w:val="center"/>
        <w:rPr>
          <w:rFonts w:eastAsia="SimSun" w:cs="Times New Roman"/>
          <w:b/>
          <w:color w:val="000000"/>
          <w:sz w:val="24"/>
          <w:szCs w:val="24"/>
          <w:lang w:eastAsia="ru-RU"/>
        </w:rPr>
      </w:pPr>
      <w:r w:rsidRPr="00A537AB">
        <w:rPr>
          <w:rFonts w:eastAsia="SimSun" w:cs="Times New Roman"/>
          <w:color w:val="000000"/>
          <w:sz w:val="24"/>
          <w:szCs w:val="24"/>
          <w:lang w:eastAsia="ru-RU"/>
        </w:rPr>
        <w:br/>
      </w:r>
      <w:r w:rsidRPr="00A537AB">
        <w:rPr>
          <w:rFonts w:eastAsia="SimSun" w:cs="Times New Roman"/>
          <w:b/>
          <w:color w:val="000000"/>
          <w:sz w:val="24"/>
          <w:szCs w:val="24"/>
          <w:lang w:eastAsia="ru-RU"/>
        </w:rPr>
        <w:t xml:space="preserve">ДОГОВОР № </w:t>
      </w:r>
      <w:bookmarkStart w:id="34" w:name="n1"/>
      <w:bookmarkEnd w:id="34"/>
    </w:p>
    <w:tbl>
      <w:tblPr>
        <w:tblStyle w:val="2"/>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5381"/>
        <w:gridCol w:w="5381"/>
      </w:tblGrid>
      <w:tr w:rsidR="004402B1" w:rsidRPr="00A537AB" w:rsidTr="004402B1">
        <w:tc>
          <w:tcPr>
            <w:tcW w:w="5381" w:type="dxa"/>
            <w:tcBorders>
              <w:top w:val="nil"/>
              <w:left w:val="nil"/>
              <w:bottom w:val="nil"/>
              <w:right w:val="nil"/>
            </w:tcBorders>
          </w:tcPr>
          <w:p w:rsidR="004402B1" w:rsidRPr="00A537AB" w:rsidRDefault="004402B1" w:rsidP="004402B1">
            <w:pPr>
              <w:jc w:val="left"/>
              <w:rPr>
                <w:color w:val="000000"/>
                <w:sz w:val="24"/>
                <w:szCs w:val="24"/>
              </w:rPr>
            </w:pPr>
            <w:r w:rsidRPr="00A537AB">
              <w:rPr>
                <w:color w:val="000000"/>
                <w:sz w:val="24"/>
                <w:szCs w:val="24"/>
              </w:rPr>
              <w:t>г. Санкт-Петербург</w:t>
            </w:r>
          </w:p>
        </w:tc>
        <w:tc>
          <w:tcPr>
            <w:tcW w:w="5381" w:type="dxa"/>
            <w:tcBorders>
              <w:top w:val="nil"/>
              <w:left w:val="nil"/>
              <w:bottom w:val="nil"/>
              <w:right w:val="nil"/>
            </w:tcBorders>
          </w:tcPr>
          <w:p w:rsidR="004402B1" w:rsidRPr="00A537AB" w:rsidRDefault="004402B1" w:rsidP="004402B1">
            <w:pPr>
              <w:jc w:val="right"/>
              <w:rPr>
                <w:color w:val="000000"/>
                <w:sz w:val="24"/>
                <w:szCs w:val="24"/>
              </w:rPr>
            </w:pPr>
            <w:r w:rsidRPr="00A537AB">
              <w:rPr>
                <w:color w:val="000000"/>
                <w:sz w:val="24"/>
                <w:szCs w:val="24"/>
              </w:rPr>
              <w:t>__________ 2026 г.</w:t>
            </w:r>
          </w:p>
        </w:tc>
      </w:tr>
    </w:tbl>
    <w:p w:rsidR="004402B1" w:rsidRPr="00A537AB" w:rsidRDefault="004402B1" w:rsidP="004402B1">
      <w:pPr>
        <w:ind w:firstLine="709"/>
        <w:jc w:val="center"/>
        <w:rPr>
          <w:rFonts w:eastAsia="SimSun" w:cs="Times New Roman"/>
          <w:b/>
          <w:color w:val="000000"/>
          <w:sz w:val="24"/>
          <w:szCs w:val="24"/>
          <w:lang w:eastAsia="ru-RU"/>
        </w:rPr>
      </w:pPr>
    </w:p>
    <w:p w:rsidR="004402B1" w:rsidRPr="00A537AB" w:rsidRDefault="004402B1" w:rsidP="004402B1">
      <w:pPr>
        <w:shd w:val="clear" w:color="auto" w:fill="FFFFFF"/>
        <w:rPr>
          <w:rFonts w:eastAsia="SimSun" w:cs="Times New Roman"/>
          <w:color w:val="000000"/>
          <w:sz w:val="24"/>
          <w:szCs w:val="24"/>
          <w:highlight w:val="white"/>
          <w:lang w:eastAsia="ru-RU"/>
        </w:rPr>
      </w:pPr>
      <w:bookmarkStart w:id="35" w:name="ПолнНаимОрганизации"/>
      <w:bookmarkEnd w:id="35"/>
      <w:r w:rsidRPr="00A537AB">
        <w:rPr>
          <w:rFonts w:eastAsia="SimSun" w:cs="Times New Roman"/>
          <w:b/>
          <w:color w:val="000000"/>
          <w:sz w:val="24"/>
          <w:szCs w:val="24"/>
          <w:lang w:eastAsia="ru-RU"/>
        </w:rPr>
        <w:t>Государственное автономное образовательное учреждения дополнительного профессионального образования «Ленинградский областной институт развития образования» ( далее -</w:t>
      </w:r>
      <w:r w:rsidRPr="00A537AB">
        <w:rPr>
          <w:rFonts w:eastAsia="PT Sans" w:cs="Times New Roman"/>
          <w:b/>
          <w:color w:val="000000"/>
          <w:sz w:val="24"/>
          <w:szCs w:val="24"/>
          <w:shd w:val="clear" w:color="auto" w:fill="FFFFFF"/>
          <w:lang w:eastAsia="ru-RU"/>
        </w:rPr>
        <w:t>ГАОУ ДПО «ЛОИРО»</w:t>
      </w:r>
      <w:r w:rsidRPr="00A537AB">
        <w:rPr>
          <w:rFonts w:eastAsia="SimSun" w:cs="Times New Roman"/>
          <w:b/>
          <w:color w:val="000000"/>
          <w:sz w:val="24"/>
          <w:szCs w:val="24"/>
          <w:lang w:eastAsia="ru-RU"/>
        </w:rPr>
        <w:t>),</w:t>
      </w:r>
      <w:r w:rsidRPr="00A537AB">
        <w:rPr>
          <w:rFonts w:eastAsia="SimSun" w:cs="Times New Roman"/>
          <w:color w:val="000000"/>
          <w:sz w:val="24"/>
          <w:szCs w:val="24"/>
          <w:lang w:eastAsia="ru-RU"/>
        </w:rPr>
        <w:t xml:space="preserve">  именуемое в дальнейшем «Заказчик», в лице  ректора Ковальчук Ольги Владимировны, действующего на основании Устава, с одной стороны, и _________________________</w:t>
      </w:r>
      <w:r w:rsidRPr="00A537AB">
        <w:rPr>
          <w:rFonts w:eastAsia="SimSun" w:cs="Times New Roman"/>
          <w:b/>
          <w:color w:val="000000"/>
          <w:sz w:val="24"/>
          <w:szCs w:val="24"/>
          <w:lang w:eastAsia="ru-RU"/>
        </w:rPr>
        <w:t>(__________)</w:t>
      </w:r>
      <w:r w:rsidRPr="00A537AB">
        <w:rPr>
          <w:rFonts w:eastAsia="SimSun" w:cs="Times New Roman"/>
          <w:color w:val="000000"/>
          <w:sz w:val="24"/>
          <w:szCs w:val="24"/>
          <w:lang w:eastAsia="ru-RU"/>
        </w:rPr>
        <w:t xml:space="preserve">, именуемое в дальнейшем «Исполнитель», в лице  _______________, действующего на основании  __________, с другой стороны, совместно именуемые «Стороны», </w:t>
      </w:r>
      <w:r w:rsidRPr="00A537AB">
        <w:rPr>
          <w:rFonts w:eastAsia="Arial" w:cs="Times New Roman"/>
          <w:color w:val="000000"/>
          <w:sz w:val="24"/>
          <w:szCs w:val="24"/>
          <w:lang w:eastAsia="ru-RU"/>
        </w:rPr>
        <w:t>с соблюдением требований Федерального закона от 18.07.2011 № 223 ФЗ «О закупках товаров, работ, услуг отдельными видами юридических лиц» (далее – Закон №223-ФЗ) и Положения о закупке товаров, работ, услуг для нужд ГАОУ ДПО «ЛОИРО»,</w:t>
      </w:r>
      <w:r w:rsidRPr="00A537AB">
        <w:rPr>
          <w:sz w:val="24"/>
          <w:szCs w:val="24"/>
        </w:rPr>
        <w:t xml:space="preserve"> </w:t>
      </w:r>
      <w:r w:rsidRPr="00A537AB">
        <w:rPr>
          <w:rFonts w:eastAsia="Arial" w:cs="Times New Roman"/>
          <w:color w:val="000000"/>
          <w:sz w:val="24"/>
          <w:szCs w:val="24"/>
          <w:lang w:eastAsia="ru-RU"/>
        </w:rPr>
        <w:t>на основании протокола подведения результатов  закупки в электронном магазине № __________от ________2026 г.</w:t>
      </w:r>
      <w:r w:rsidRPr="00A537AB">
        <w:rPr>
          <w:rFonts w:eastAsia="SimSun" w:cs="Times New Roman"/>
          <w:color w:val="000000"/>
          <w:sz w:val="24"/>
          <w:szCs w:val="24"/>
          <w:lang w:eastAsia="ru-RU"/>
        </w:rPr>
        <w:t xml:space="preserve"> </w:t>
      </w:r>
      <w:proofErr w:type="spellStart"/>
      <w:r w:rsidRPr="00A537AB">
        <w:rPr>
          <w:rFonts w:eastAsia="SimSun" w:cs="Times New Roman"/>
          <w:color w:val="000000"/>
          <w:sz w:val="24"/>
          <w:szCs w:val="24"/>
          <w:lang w:eastAsia="ru-RU"/>
        </w:rPr>
        <w:t>ззаключили</w:t>
      </w:r>
      <w:proofErr w:type="spellEnd"/>
      <w:r w:rsidRPr="00A537AB">
        <w:rPr>
          <w:rFonts w:eastAsia="SimSun" w:cs="Times New Roman"/>
          <w:color w:val="000000"/>
          <w:sz w:val="24"/>
          <w:szCs w:val="24"/>
          <w:lang w:eastAsia="ru-RU"/>
        </w:rPr>
        <w:t xml:space="preserve"> настоящий Договор (далее – «Договор») о нижеследующем.</w:t>
      </w:r>
    </w:p>
    <w:p w:rsidR="004402B1" w:rsidRPr="00A537AB" w:rsidRDefault="004402B1" w:rsidP="004402B1">
      <w:pPr>
        <w:ind w:firstLine="567"/>
        <w:rPr>
          <w:rFonts w:eastAsia="SimSun" w:cs="Times New Roman"/>
          <w:color w:val="000000"/>
          <w:spacing w:val="-2"/>
          <w:sz w:val="24"/>
          <w:szCs w:val="24"/>
          <w:lang w:eastAsia="ru-RU"/>
        </w:rPr>
      </w:pPr>
    </w:p>
    <w:p w:rsidR="00A537AB" w:rsidRPr="00A537AB" w:rsidRDefault="00A537AB" w:rsidP="00A537AB">
      <w:pPr>
        <w:widowControl w:val="0"/>
        <w:tabs>
          <w:tab w:val="left" w:pos="1134"/>
        </w:tabs>
        <w:spacing w:line="276" w:lineRule="auto"/>
        <w:ind w:left="284" w:firstLine="424"/>
        <w:rPr>
          <w:rFonts w:ascii="Tahoma" w:eastAsia="Calibri" w:hAnsi="Tahoma" w:cs="Tahoma"/>
          <w:i/>
          <w:sz w:val="23"/>
          <w:szCs w:val="23"/>
        </w:rPr>
      </w:pPr>
    </w:p>
    <w:p w:rsidR="00A537AB" w:rsidRPr="00A537AB" w:rsidRDefault="00A537AB" w:rsidP="00A537AB">
      <w:pPr>
        <w:keepNext/>
        <w:numPr>
          <w:ilvl w:val="0"/>
          <w:numId w:val="11"/>
        </w:numPr>
        <w:tabs>
          <w:tab w:val="left" w:pos="1134"/>
        </w:tabs>
        <w:spacing w:line="276" w:lineRule="auto"/>
        <w:ind w:left="284" w:firstLine="424"/>
        <w:jc w:val="center"/>
        <w:outlineLvl w:val="4"/>
        <w:rPr>
          <w:rFonts w:ascii="Tahoma" w:eastAsia="Times New Roman" w:hAnsi="Tahoma" w:cs="Tahoma"/>
          <w:b/>
          <w:sz w:val="23"/>
          <w:szCs w:val="23"/>
          <w:lang w:eastAsia="ru-RU"/>
        </w:rPr>
      </w:pPr>
      <w:r w:rsidRPr="00A537AB">
        <w:rPr>
          <w:rFonts w:ascii="Tahoma" w:eastAsia="Times New Roman" w:hAnsi="Tahoma" w:cs="Tahoma"/>
          <w:b/>
          <w:sz w:val="23"/>
          <w:szCs w:val="23"/>
          <w:lang w:eastAsia="ru-RU"/>
        </w:rPr>
        <w:t>Предмет Договора</w:t>
      </w:r>
    </w:p>
    <w:p w:rsidR="00A537AB" w:rsidRPr="00A537AB" w:rsidRDefault="00A537AB" w:rsidP="00A537AB">
      <w:pPr>
        <w:tabs>
          <w:tab w:val="left" w:pos="1134"/>
        </w:tabs>
        <w:ind w:left="284" w:firstLine="424"/>
        <w:contextualSpacing/>
        <w:rPr>
          <w:rFonts w:eastAsia="Calibri" w:cs="Times New Roman"/>
          <w:sz w:val="24"/>
          <w:szCs w:val="24"/>
        </w:rPr>
      </w:pPr>
      <w:r w:rsidRPr="00A537AB">
        <w:rPr>
          <w:rFonts w:eastAsia="Calibri" w:cs="Times New Roman"/>
          <w:sz w:val="24"/>
          <w:szCs w:val="24"/>
        </w:rPr>
        <w:t>1.</w:t>
      </w:r>
      <w:proofErr w:type="gramStart"/>
      <w:r w:rsidRPr="00A537AB">
        <w:rPr>
          <w:rFonts w:eastAsia="Calibri" w:cs="Times New Roman"/>
          <w:sz w:val="24"/>
          <w:szCs w:val="24"/>
        </w:rPr>
        <w:t>1.Заказчик</w:t>
      </w:r>
      <w:proofErr w:type="gramEnd"/>
      <w:r w:rsidRPr="00A537AB">
        <w:rPr>
          <w:rFonts w:eastAsia="Calibri" w:cs="Times New Roman"/>
          <w:sz w:val="24"/>
          <w:szCs w:val="24"/>
        </w:rPr>
        <w:t xml:space="preserve"> поручает, а Исполнитель принимает на себя обязательства </w:t>
      </w:r>
      <w:r>
        <w:rPr>
          <w:rFonts w:eastAsia="Calibri" w:cs="Times New Roman"/>
          <w:sz w:val="24"/>
          <w:szCs w:val="24"/>
        </w:rPr>
        <w:t>оказать комплекс</w:t>
      </w:r>
      <w:r w:rsidRPr="00A537AB">
        <w:rPr>
          <w:rFonts w:eastAsia="Calibri" w:cs="Times New Roman"/>
          <w:sz w:val="24"/>
          <w:szCs w:val="24"/>
        </w:rPr>
        <w:t xml:space="preserve"> информационных услуг по   продолжению обслуживания системы мониторинга «WEB-своды» в сфере профилактики безнадзорности и правонарушений несовершеннолетних в Ленинградской области (далее – Услуги) в соответствии с Техническим заданием (Приложение №1 к настоящему Договору), а Заказчик обязуется принять и оплатить оказанные Услуги.</w:t>
      </w:r>
    </w:p>
    <w:p w:rsidR="00A537AB" w:rsidRPr="00A537AB" w:rsidRDefault="00A537AB" w:rsidP="00A537AB">
      <w:pPr>
        <w:tabs>
          <w:tab w:val="left" w:pos="1134"/>
        </w:tabs>
        <w:ind w:left="284" w:firstLine="424"/>
        <w:contextualSpacing/>
        <w:rPr>
          <w:rFonts w:eastAsia="Calibri" w:cs="Times New Roman"/>
          <w:sz w:val="24"/>
          <w:szCs w:val="24"/>
        </w:rPr>
      </w:pPr>
      <w:r w:rsidRPr="00A537AB">
        <w:rPr>
          <w:rFonts w:eastAsia="Calibri" w:cs="Times New Roman"/>
          <w:sz w:val="24"/>
          <w:szCs w:val="24"/>
        </w:rPr>
        <w:t>1.</w:t>
      </w:r>
      <w:proofErr w:type="gramStart"/>
      <w:r w:rsidRPr="00A537AB">
        <w:rPr>
          <w:rFonts w:eastAsia="Calibri" w:cs="Times New Roman"/>
          <w:sz w:val="24"/>
          <w:szCs w:val="24"/>
        </w:rPr>
        <w:t>2.Срок</w:t>
      </w:r>
      <w:proofErr w:type="gramEnd"/>
      <w:r w:rsidRPr="00A537AB">
        <w:rPr>
          <w:rFonts w:eastAsia="Calibri" w:cs="Times New Roman"/>
          <w:sz w:val="24"/>
          <w:szCs w:val="24"/>
        </w:rPr>
        <w:t xml:space="preserve"> ока</w:t>
      </w:r>
      <w:r w:rsidR="00861452">
        <w:rPr>
          <w:rFonts w:eastAsia="Calibri" w:cs="Times New Roman"/>
          <w:sz w:val="24"/>
          <w:szCs w:val="24"/>
        </w:rPr>
        <w:t xml:space="preserve">зания Услуг – по 29 мая </w:t>
      </w:r>
      <w:r>
        <w:rPr>
          <w:rFonts w:eastAsia="Calibri" w:cs="Times New Roman"/>
          <w:sz w:val="24"/>
          <w:szCs w:val="24"/>
        </w:rPr>
        <w:t xml:space="preserve"> 2026</w:t>
      </w:r>
      <w:r w:rsidRPr="00A537AB">
        <w:rPr>
          <w:rFonts w:eastAsia="Calibri" w:cs="Times New Roman"/>
          <w:sz w:val="24"/>
          <w:szCs w:val="24"/>
        </w:rPr>
        <w:t xml:space="preserve"> года.</w:t>
      </w:r>
    </w:p>
    <w:p w:rsidR="00A537AB" w:rsidRPr="00A537AB" w:rsidRDefault="00A537AB" w:rsidP="00A537AB">
      <w:pPr>
        <w:keepNext/>
        <w:tabs>
          <w:tab w:val="left" w:pos="1134"/>
        </w:tabs>
        <w:spacing w:line="276" w:lineRule="auto"/>
        <w:ind w:left="284" w:firstLine="424"/>
        <w:outlineLvl w:val="4"/>
        <w:rPr>
          <w:rFonts w:eastAsia="Times New Roman" w:cs="Times New Roman"/>
          <w:b/>
          <w:sz w:val="24"/>
          <w:szCs w:val="24"/>
          <w:lang w:eastAsia="ru-RU"/>
        </w:rPr>
      </w:pPr>
    </w:p>
    <w:p w:rsidR="00A537AB" w:rsidRPr="00A537AB" w:rsidRDefault="00A537AB" w:rsidP="00A537AB">
      <w:pPr>
        <w:keepNext/>
        <w:numPr>
          <w:ilvl w:val="0"/>
          <w:numId w:val="11"/>
        </w:numPr>
        <w:tabs>
          <w:tab w:val="left" w:pos="1134"/>
        </w:tabs>
        <w:spacing w:line="276" w:lineRule="auto"/>
        <w:ind w:left="284" w:firstLine="424"/>
        <w:jc w:val="center"/>
        <w:outlineLvl w:val="4"/>
        <w:rPr>
          <w:rFonts w:eastAsia="Times New Roman" w:cs="Times New Roman"/>
          <w:b/>
          <w:sz w:val="24"/>
          <w:szCs w:val="24"/>
          <w:lang w:eastAsia="ru-RU"/>
        </w:rPr>
      </w:pPr>
      <w:r w:rsidRPr="00A537AB">
        <w:rPr>
          <w:rFonts w:eastAsia="Times New Roman" w:cs="Times New Roman"/>
          <w:b/>
          <w:sz w:val="24"/>
          <w:szCs w:val="24"/>
          <w:lang w:eastAsia="ru-RU"/>
        </w:rPr>
        <w:t>Обязанности Сторон</w:t>
      </w:r>
    </w:p>
    <w:p w:rsidR="00A537AB" w:rsidRPr="00A537AB" w:rsidRDefault="00A537AB" w:rsidP="00A537AB">
      <w:pPr>
        <w:keepNext/>
        <w:numPr>
          <w:ilvl w:val="1"/>
          <w:numId w:val="11"/>
        </w:numPr>
        <w:tabs>
          <w:tab w:val="left" w:pos="1134"/>
        </w:tabs>
        <w:spacing w:line="276" w:lineRule="auto"/>
        <w:ind w:left="284" w:firstLine="424"/>
        <w:outlineLvl w:val="4"/>
        <w:rPr>
          <w:rFonts w:eastAsia="Times New Roman" w:cs="Times New Roman"/>
          <w:sz w:val="24"/>
          <w:szCs w:val="24"/>
          <w:lang w:eastAsia="ru-RU"/>
        </w:rPr>
      </w:pPr>
      <w:r w:rsidRPr="00A537AB">
        <w:rPr>
          <w:rFonts w:eastAsia="Times New Roman" w:cs="Times New Roman"/>
          <w:sz w:val="24"/>
          <w:szCs w:val="24"/>
          <w:lang w:eastAsia="ru-RU"/>
        </w:rPr>
        <w:t>Исполнитель обязан:</w:t>
      </w:r>
    </w:p>
    <w:p w:rsidR="00A537AB" w:rsidRPr="00A537AB" w:rsidRDefault="00A537AB" w:rsidP="00A537AB">
      <w:pPr>
        <w:numPr>
          <w:ilvl w:val="2"/>
          <w:numId w:val="11"/>
        </w:numPr>
        <w:tabs>
          <w:tab w:val="left" w:pos="1134"/>
        </w:tabs>
        <w:spacing w:line="276" w:lineRule="auto"/>
        <w:ind w:left="284" w:firstLine="424"/>
        <w:rPr>
          <w:rFonts w:eastAsia="Calibri" w:cs="Times New Roman"/>
          <w:sz w:val="24"/>
          <w:szCs w:val="24"/>
        </w:rPr>
      </w:pPr>
      <w:r w:rsidRPr="00A537AB">
        <w:rPr>
          <w:rFonts w:eastAsia="Calibri" w:cs="Times New Roman"/>
          <w:sz w:val="24"/>
          <w:szCs w:val="24"/>
        </w:rPr>
        <w:t>Оказать Услуги в соответствии с условиями, предусмотренными настоящим Договором и приложениями к нему.</w:t>
      </w:r>
    </w:p>
    <w:p w:rsidR="00A537AB" w:rsidRPr="00A537AB" w:rsidRDefault="00A537AB" w:rsidP="00A537AB">
      <w:pPr>
        <w:numPr>
          <w:ilvl w:val="2"/>
          <w:numId w:val="11"/>
        </w:numPr>
        <w:tabs>
          <w:tab w:val="left" w:pos="1134"/>
        </w:tabs>
        <w:spacing w:line="276" w:lineRule="auto"/>
        <w:ind w:left="284" w:firstLine="424"/>
        <w:rPr>
          <w:rFonts w:eastAsia="Calibri" w:cs="Times New Roman"/>
          <w:sz w:val="24"/>
          <w:szCs w:val="24"/>
        </w:rPr>
      </w:pPr>
      <w:r w:rsidRPr="00A537AB">
        <w:rPr>
          <w:rFonts w:eastAsia="Calibri" w:cs="Times New Roman"/>
          <w:sz w:val="24"/>
          <w:szCs w:val="24"/>
        </w:rPr>
        <w:lastRenderedPageBreak/>
        <w:t xml:space="preserve">По результатам оказания Услуг предоставить Заказчику акт сдачи-приемки оказанных Услуг. </w:t>
      </w:r>
    </w:p>
    <w:p w:rsidR="00A537AB" w:rsidRPr="00A537AB" w:rsidRDefault="00A537AB" w:rsidP="00A537AB">
      <w:pPr>
        <w:numPr>
          <w:ilvl w:val="2"/>
          <w:numId w:val="11"/>
        </w:numPr>
        <w:tabs>
          <w:tab w:val="left" w:pos="1134"/>
        </w:tabs>
        <w:spacing w:line="276" w:lineRule="auto"/>
        <w:ind w:left="284" w:firstLine="424"/>
        <w:rPr>
          <w:rFonts w:eastAsia="Calibri" w:cs="Times New Roman"/>
          <w:sz w:val="24"/>
          <w:szCs w:val="24"/>
        </w:rPr>
      </w:pPr>
      <w:r w:rsidRPr="00A537AB">
        <w:rPr>
          <w:rFonts w:eastAsia="Calibri" w:cs="Times New Roman"/>
          <w:sz w:val="24"/>
          <w:szCs w:val="24"/>
        </w:rPr>
        <w:t>По требованию Заказчика и за свой счет устранить замечания, выявленные при сдаче-приемке Услуг. Срок устранения замечаний устанавливается по соглашению Сторон.</w:t>
      </w:r>
    </w:p>
    <w:p w:rsidR="00A537AB" w:rsidRPr="00A537AB" w:rsidRDefault="00A537AB" w:rsidP="00A537AB">
      <w:pPr>
        <w:numPr>
          <w:ilvl w:val="2"/>
          <w:numId w:val="11"/>
        </w:numPr>
        <w:tabs>
          <w:tab w:val="left" w:pos="1134"/>
        </w:tabs>
        <w:spacing w:line="276" w:lineRule="auto"/>
        <w:ind w:left="284" w:firstLine="424"/>
        <w:rPr>
          <w:rFonts w:eastAsia="Calibri" w:cs="Times New Roman"/>
          <w:sz w:val="24"/>
          <w:szCs w:val="24"/>
        </w:rPr>
      </w:pPr>
      <w:r w:rsidRPr="00A537AB">
        <w:rPr>
          <w:rFonts w:eastAsia="Calibri" w:cs="Times New Roman"/>
          <w:sz w:val="24"/>
          <w:szCs w:val="24"/>
        </w:rPr>
        <w:t>По требованию Заказчика информировать Заказчика о ходе исполнения принятых обязательств в рамках настоящего Договора.</w:t>
      </w:r>
    </w:p>
    <w:p w:rsidR="00A537AB" w:rsidRPr="00A537AB" w:rsidRDefault="00A537AB" w:rsidP="00A537AB">
      <w:pPr>
        <w:numPr>
          <w:ilvl w:val="1"/>
          <w:numId w:val="11"/>
        </w:numPr>
        <w:tabs>
          <w:tab w:val="left" w:pos="1134"/>
        </w:tabs>
        <w:spacing w:line="276" w:lineRule="auto"/>
        <w:ind w:left="284" w:firstLine="424"/>
        <w:rPr>
          <w:rFonts w:eastAsia="Calibri" w:cs="Times New Roman"/>
          <w:sz w:val="24"/>
          <w:szCs w:val="24"/>
        </w:rPr>
      </w:pPr>
      <w:r w:rsidRPr="00A537AB">
        <w:rPr>
          <w:rFonts w:eastAsia="Calibri" w:cs="Times New Roman"/>
          <w:sz w:val="24"/>
          <w:szCs w:val="24"/>
        </w:rPr>
        <w:t>Исполнитель вправе:</w:t>
      </w:r>
    </w:p>
    <w:p w:rsidR="00A537AB" w:rsidRPr="00A537AB" w:rsidRDefault="00A537AB" w:rsidP="00A537AB">
      <w:pPr>
        <w:numPr>
          <w:ilvl w:val="2"/>
          <w:numId w:val="11"/>
        </w:numPr>
        <w:tabs>
          <w:tab w:val="left" w:pos="1134"/>
        </w:tabs>
        <w:spacing w:line="276" w:lineRule="auto"/>
        <w:ind w:left="284" w:firstLine="424"/>
        <w:rPr>
          <w:rFonts w:eastAsia="Calibri" w:cs="Times New Roman"/>
          <w:sz w:val="24"/>
          <w:szCs w:val="24"/>
        </w:rPr>
      </w:pPr>
      <w:r w:rsidRPr="00A537AB">
        <w:rPr>
          <w:rFonts w:eastAsia="Calibri" w:cs="Times New Roman"/>
          <w:sz w:val="24"/>
          <w:szCs w:val="24"/>
        </w:rPr>
        <w:t>Запрашивать дополнительную информацию, сведения необходимые для оказания Услуг путем направления в адрес Заказчика запроса в письменной форме.</w:t>
      </w:r>
    </w:p>
    <w:p w:rsidR="00A537AB" w:rsidRPr="00A537AB" w:rsidRDefault="00A537AB" w:rsidP="00A537AB">
      <w:pPr>
        <w:numPr>
          <w:ilvl w:val="2"/>
          <w:numId w:val="11"/>
        </w:numPr>
        <w:tabs>
          <w:tab w:val="left" w:pos="1134"/>
        </w:tabs>
        <w:spacing w:line="276" w:lineRule="auto"/>
        <w:ind w:left="284" w:firstLine="424"/>
        <w:rPr>
          <w:rFonts w:eastAsia="Calibri" w:cs="Times New Roman"/>
          <w:sz w:val="24"/>
          <w:szCs w:val="24"/>
        </w:rPr>
      </w:pPr>
      <w:r w:rsidRPr="00A537AB">
        <w:rPr>
          <w:rFonts w:eastAsia="Calibri" w:cs="Times New Roman"/>
          <w:sz w:val="24"/>
          <w:szCs w:val="24"/>
        </w:rPr>
        <w:t>Оказывать Услуги досрочно.</w:t>
      </w:r>
    </w:p>
    <w:p w:rsidR="00A537AB" w:rsidRPr="00A537AB" w:rsidRDefault="00A537AB" w:rsidP="00A537AB">
      <w:pPr>
        <w:numPr>
          <w:ilvl w:val="2"/>
          <w:numId w:val="11"/>
        </w:numPr>
        <w:tabs>
          <w:tab w:val="left" w:pos="1134"/>
        </w:tabs>
        <w:spacing w:line="276" w:lineRule="auto"/>
        <w:ind w:left="284" w:firstLine="424"/>
        <w:rPr>
          <w:rFonts w:eastAsia="Calibri" w:cs="Times New Roman"/>
          <w:sz w:val="24"/>
          <w:szCs w:val="24"/>
        </w:rPr>
      </w:pPr>
      <w:r w:rsidRPr="00A537AB">
        <w:rPr>
          <w:rFonts w:eastAsia="Calibri" w:cs="Times New Roman"/>
          <w:sz w:val="24"/>
          <w:szCs w:val="24"/>
        </w:rPr>
        <w:t>Требовать приемки и оплаты оказанных Услуг.</w:t>
      </w:r>
    </w:p>
    <w:p w:rsidR="00A537AB" w:rsidRPr="00A537AB" w:rsidRDefault="00A537AB" w:rsidP="00A537AB">
      <w:pPr>
        <w:numPr>
          <w:ilvl w:val="2"/>
          <w:numId w:val="11"/>
        </w:numPr>
        <w:tabs>
          <w:tab w:val="left" w:pos="1134"/>
        </w:tabs>
        <w:spacing w:line="276" w:lineRule="auto"/>
        <w:ind w:left="284" w:firstLine="424"/>
        <w:rPr>
          <w:rFonts w:eastAsia="Calibri" w:cs="Times New Roman"/>
          <w:sz w:val="24"/>
          <w:szCs w:val="24"/>
        </w:rPr>
      </w:pPr>
      <w:r w:rsidRPr="00A537AB">
        <w:rPr>
          <w:rFonts w:eastAsia="Calibri" w:cs="Times New Roman"/>
          <w:sz w:val="24"/>
          <w:szCs w:val="24"/>
        </w:rPr>
        <w:t xml:space="preserve">В случае нарушения Заказчиком обязательств, предусмотренных настоящим Договором, приостанавливать оказание Услуг до момента устранения Заказчиком таких нарушений. При этом срок окончания оказания услуг сдвигается соразмерно периоду приостановления. </w:t>
      </w:r>
    </w:p>
    <w:p w:rsidR="00A537AB" w:rsidRPr="00A537AB" w:rsidRDefault="00A537AB" w:rsidP="00A537AB">
      <w:pPr>
        <w:keepNext/>
        <w:numPr>
          <w:ilvl w:val="1"/>
          <w:numId w:val="11"/>
        </w:numPr>
        <w:tabs>
          <w:tab w:val="left" w:pos="1134"/>
        </w:tabs>
        <w:spacing w:line="276" w:lineRule="auto"/>
        <w:ind w:left="284" w:firstLine="424"/>
        <w:outlineLvl w:val="4"/>
        <w:rPr>
          <w:rFonts w:eastAsia="Times New Roman" w:cs="Times New Roman"/>
          <w:sz w:val="24"/>
          <w:szCs w:val="24"/>
          <w:lang w:eastAsia="ru-RU"/>
        </w:rPr>
      </w:pPr>
      <w:r w:rsidRPr="00A537AB">
        <w:rPr>
          <w:rFonts w:eastAsia="Times New Roman" w:cs="Times New Roman"/>
          <w:sz w:val="24"/>
          <w:szCs w:val="24"/>
          <w:lang w:eastAsia="ru-RU"/>
        </w:rPr>
        <w:t>Заказчик обязан:</w:t>
      </w:r>
    </w:p>
    <w:p w:rsidR="00A537AB" w:rsidRPr="00A537AB" w:rsidRDefault="00A537AB" w:rsidP="00A537AB">
      <w:pPr>
        <w:numPr>
          <w:ilvl w:val="2"/>
          <w:numId w:val="11"/>
        </w:numPr>
        <w:tabs>
          <w:tab w:val="left" w:pos="1134"/>
        </w:tabs>
        <w:spacing w:line="276" w:lineRule="auto"/>
        <w:ind w:left="284" w:firstLine="424"/>
        <w:rPr>
          <w:rFonts w:eastAsia="Calibri" w:cs="Times New Roman"/>
          <w:sz w:val="24"/>
          <w:szCs w:val="24"/>
        </w:rPr>
      </w:pPr>
      <w:r w:rsidRPr="00A537AB">
        <w:rPr>
          <w:rFonts w:eastAsia="Calibri" w:cs="Times New Roman"/>
          <w:sz w:val="24"/>
          <w:szCs w:val="24"/>
        </w:rPr>
        <w:t>Принять оказанные Исполнителем Услуги, в порядке и в сроки, предусмотренные Договором.</w:t>
      </w:r>
    </w:p>
    <w:p w:rsidR="00A537AB" w:rsidRPr="00A537AB" w:rsidRDefault="00A537AB" w:rsidP="00A537AB">
      <w:pPr>
        <w:numPr>
          <w:ilvl w:val="2"/>
          <w:numId w:val="11"/>
        </w:numPr>
        <w:tabs>
          <w:tab w:val="left" w:pos="1134"/>
        </w:tabs>
        <w:spacing w:line="276" w:lineRule="auto"/>
        <w:ind w:left="284" w:firstLine="424"/>
        <w:rPr>
          <w:rFonts w:eastAsia="Calibri" w:cs="Times New Roman"/>
          <w:sz w:val="24"/>
          <w:szCs w:val="24"/>
        </w:rPr>
      </w:pPr>
      <w:r w:rsidRPr="00A537AB">
        <w:rPr>
          <w:rFonts w:eastAsia="Calibri" w:cs="Times New Roman"/>
          <w:sz w:val="24"/>
          <w:szCs w:val="24"/>
        </w:rPr>
        <w:t>Оплатить оказываемые Исполнителем Услуги в размере и порядке, определенных Договором.</w:t>
      </w:r>
    </w:p>
    <w:p w:rsidR="00A537AB" w:rsidRPr="00A537AB" w:rsidRDefault="00A537AB" w:rsidP="00A537AB">
      <w:pPr>
        <w:numPr>
          <w:ilvl w:val="2"/>
          <w:numId w:val="11"/>
        </w:numPr>
        <w:tabs>
          <w:tab w:val="left" w:pos="1134"/>
        </w:tabs>
        <w:spacing w:line="276" w:lineRule="auto"/>
        <w:ind w:left="284" w:firstLine="424"/>
        <w:rPr>
          <w:rFonts w:eastAsia="Calibri" w:cs="Times New Roman"/>
          <w:sz w:val="24"/>
          <w:szCs w:val="24"/>
        </w:rPr>
      </w:pPr>
      <w:r w:rsidRPr="00A537AB">
        <w:rPr>
          <w:rFonts w:eastAsia="Calibri" w:cs="Times New Roman"/>
          <w:sz w:val="24"/>
          <w:szCs w:val="24"/>
        </w:rPr>
        <w:t>В случае досрочного оказания Услуг Исполнителем Заказчик обязан принять Услуги досрочно.</w:t>
      </w:r>
    </w:p>
    <w:p w:rsidR="00A537AB" w:rsidRPr="00A537AB" w:rsidRDefault="00A537AB" w:rsidP="00A537AB">
      <w:pPr>
        <w:numPr>
          <w:ilvl w:val="2"/>
          <w:numId w:val="11"/>
        </w:numPr>
        <w:tabs>
          <w:tab w:val="left" w:pos="1134"/>
        </w:tabs>
        <w:spacing w:line="276" w:lineRule="auto"/>
        <w:ind w:left="284" w:firstLine="424"/>
        <w:rPr>
          <w:rFonts w:eastAsia="Calibri" w:cs="Times New Roman"/>
          <w:sz w:val="24"/>
          <w:szCs w:val="24"/>
        </w:rPr>
      </w:pPr>
      <w:r w:rsidRPr="00A537AB">
        <w:rPr>
          <w:rFonts w:eastAsia="Calibri" w:cs="Times New Roman"/>
          <w:sz w:val="24"/>
          <w:szCs w:val="24"/>
        </w:rPr>
        <w:t>Обеспечить Исполнителю возможность беспрепятственного оказания Услуг, в том числе доступ в необходимые помещения, работоспособность необходимого оборудования, присутствие необходимого персонала со стороны Заказчика, а также иных лиц, для которых оказываются Услуги.</w:t>
      </w:r>
    </w:p>
    <w:p w:rsidR="00A537AB" w:rsidRPr="00A537AB" w:rsidRDefault="00A537AB" w:rsidP="00A537AB">
      <w:pPr>
        <w:numPr>
          <w:ilvl w:val="2"/>
          <w:numId w:val="11"/>
        </w:numPr>
        <w:tabs>
          <w:tab w:val="left" w:pos="1134"/>
        </w:tabs>
        <w:spacing w:line="276" w:lineRule="auto"/>
        <w:ind w:left="284" w:firstLine="424"/>
        <w:rPr>
          <w:rFonts w:eastAsia="Calibri" w:cs="Times New Roman"/>
          <w:sz w:val="24"/>
          <w:szCs w:val="24"/>
        </w:rPr>
      </w:pPr>
      <w:r w:rsidRPr="00A537AB">
        <w:rPr>
          <w:rFonts w:eastAsia="Calibri" w:cs="Times New Roman"/>
          <w:sz w:val="24"/>
          <w:szCs w:val="24"/>
        </w:rPr>
        <w:t xml:space="preserve">Предоставить по запросу Исполнителю дополнительную информацию, сведения необходимые для оказания Услуг в течение 5 (пяти) календарных дней с даты получения запроса от Исполнителя. При этом сроки оказания Услуг, предусмотренные Техническим заданием (Приложение №1), продлеваются на срок, соразмерный сроку предоставления дополнительной информации. </w:t>
      </w:r>
    </w:p>
    <w:p w:rsidR="00A537AB" w:rsidRPr="00A537AB" w:rsidRDefault="00A537AB" w:rsidP="00A537AB">
      <w:pPr>
        <w:numPr>
          <w:ilvl w:val="1"/>
          <w:numId w:val="11"/>
        </w:numPr>
        <w:tabs>
          <w:tab w:val="left" w:pos="1134"/>
        </w:tabs>
        <w:spacing w:line="276" w:lineRule="auto"/>
        <w:ind w:left="284" w:firstLine="424"/>
        <w:rPr>
          <w:rFonts w:eastAsia="Calibri" w:cs="Times New Roman"/>
          <w:sz w:val="24"/>
          <w:szCs w:val="24"/>
        </w:rPr>
      </w:pPr>
      <w:r w:rsidRPr="00A537AB">
        <w:rPr>
          <w:rFonts w:eastAsia="Calibri" w:cs="Times New Roman"/>
          <w:sz w:val="24"/>
          <w:szCs w:val="24"/>
        </w:rPr>
        <w:t>Заказчик вправе:</w:t>
      </w:r>
    </w:p>
    <w:p w:rsidR="00A537AB" w:rsidRPr="00A537AB" w:rsidRDefault="00A537AB" w:rsidP="00A537AB">
      <w:pPr>
        <w:numPr>
          <w:ilvl w:val="2"/>
          <w:numId w:val="11"/>
        </w:numPr>
        <w:tabs>
          <w:tab w:val="left" w:pos="1134"/>
        </w:tabs>
        <w:spacing w:line="276" w:lineRule="auto"/>
        <w:ind w:left="284" w:firstLine="424"/>
        <w:rPr>
          <w:rFonts w:eastAsia="Calibri" w:cs="Times New Roman"/>
          <w:sz w:val="24"/>
          <w:szCs w:val="24"/>
        </w:rPr>
      </w:pPr>
      <w:r w:rsidRPr="00A537AB">
        <w:rPr>
          <w:rFonts w:eastAsia="Calibri" w:cs="Times New Roman"/>
          <w:sz w:val="24"/>
          <w:szCs w:val="24"/>
        </w:rPr>
        <w:t>Запрашивать у Исполнителя информацию о ходе оказания Услуг, соблюдении сроков оказания Услуг.</w:t>
      </w:r>
    </w:p>
    <w:p w:rsidR="00A537AB" w:rsidRPr="00A537AB" w:rsidRDefault="00A537AB" w:rsidP="00A537AB">
      <w:pPr>
        <w:tabs>
          <w:tab w:val="left" w:pos="1134"/>
        </w:tabs>
        <w:spacing w:line="276" w:lineRule="auto"/>
        <w:ind w:left="284" w:firstLine="424"/>
        <w:rPr>
          <w:rFonts w:eastAsia="Calibri" w:cs="Times New Roman"/>
          <w:sz w:val="24"/>
          <w:szCs w:val="24"/>
        </w:rPr>
      </w:pPr>
    </w:p>
    <w:p w:rsidR="00A537AB" w:rsidRPr="00A537AB" w:rsidRDefault="00A537AB" w:rsidP="00A537AB">
      <w:pPr>
        <w:keepNext/>
        <w:numPr>
          <w:ilvl w:val="0"/>
          <w:numId w:val="11"/>
        </w:numPr>
        <w:tabs>
          <w:tab w:val="left" w:pos="1134"/>
        </w:tabs>
        <w:spacing w:line="276" w:lineRule="auto"/>
        <w:ind w:left="284" w:firstLine="424"/>
        <w:jc w:val="center"/>
        <w:outlineLvl w:val="4"/>
        <w:rPr>
          <w:rFonts w:eastAsia="Times New Roman" w:cs="Times New Roman"/>
          <w:b/>
          <w:sz w:val="24"/>
          <w:szCs w:val="24"/>
          <w:lang w:eastAsia="ru-RU"/>
        </w:rPr>
      </w:pPr>
      <w:r w:rsidRPr="00A537AB">
        <w:rPr>
          <w:rFonts w:eastAsia="Times New Roman" w:cs="Times New Roman"/>
          <w:b/>
          <w:sz w:val="24"/>
          <w:szCs w:val="24"/>
          <w:lang w:eastAsia="ru-RU"/>
        </w:rPr>
        <w:t>Стоимость услуг и порядок расчетов</w:t>
      </w:r>
    </w:p>
    <w:p w:rsidR="00A537AB" w:rsidRPr="00A537AB" w:rsidRDefault="00A537AB" w:rsidP="00A537AB">
      <w:pPr>
        <w:numPr>
          <w:ilvl w:val="1"/>
          <w:numId w:val="11"/>
        </w:numPr>
        <w:tabs>
          <w:tab w:val="left" w:pos="1134"/>
        </w:tabs>
        <w:spacing w:line="276" w:lineRule="auto"/>
        <w:ind w:left="284" w:firstLine="424"/>
        <w:rPr>
          <w:rFonts w:eastAsia="Calibri" w:cs="Times New Roman"/>
          <w:sz w:val="24"/>
          <w:szCs w:val="24"/>
        </w:rPr>
      </w:pPr>
      <w:r w:rsidRPr="00A537AB">
        <w:rPr>
          <w:rFonts w:eastAsia="Calibri" w:cs="Times New Roman"/>
          <w:sz w:val="24"/>
          <w:szCs w:val="24"/>
        </w:rPr>
        <w:t>Стоимость Услуг, оказываемых по настоящему Договору, составляет</w:t>
      </w:r>
      <w:r w:rsidRPr="00A537AB">
        <w:rPr>
          <w:rFonts w:eastAsia="Calibri" w:cs="Times New Roman"/>
          <w:b/>
          <w:sz w:val="24"/>
          <w:szCs w:val="24"/>
        </w:rPr>
        <w:t xml:space="preserve"> </w:t>
      </w:r>
      <w:r>
        <w:rPr>
          <w:rFonts w:eastAsia="Calibri" w:cs="Times New Roman"/>
          <w:b/>
          <w:sz w:val="24"/>
          <w:szCs w:val="24"/>
        </w:rPr>
        <w:t>___________</w:t>
      </w:r>
      <w:proofErr w:type="gramStart"/>
      <w:r>
        <w:rPr>
          <w:rFonts w:eastAsia="Calibri" w:cs="Times New Roman"/>
          <w:b/>
          <w:sz w:val="24"/>
          <w:szCs w:val="24"/>
        </w:rPr>
        <w:t>_</w:t>
      </w:r>
      <w:r w:rsidRPr="00A537AB">
        <w:rPr>
          <w:rFonts w:eastAsia="Calibri" w:cs="Times New Roman"/>
          <w:b/>
          <w:sz w:val="24"/>
          <w:szCs w:val="24"/>
        </w:rPr>
        <w:t>  (</w:t>
      </w:r>
      <w:proofErr w:type="gramEnd"/>
      <w:r>
        <w:rPr>
          <w:rFonts w:eastAsia="Calibri" w:cs="Times New Roman"/>
          <w:b/>
          <w:sz w:val="24"/>
          <w:szCs w:val="24"/>
        </w:rPr>
        <w:t>______________</w:t>
      </w:r>
      <w:r w:rsidRPr="00A537AB">
        <w:rPr>
          <w:rFonts w:eastAsia="Calibri" w:cs="Times New Roman"/>
          <w:b/>
          <w:sz w:val="24"/>
          <w:szCs w:val="24"/>
        </w:rPr>
        <w:t xml:space="preserve">) </w:t>
      </w:r>
      <w:r w:rsidRPr="00A537AB">
        <w:rPr>
          <w:rFonts w:eastAsia="Calibri" w:cs="Times New Roman"/>
          <w:sz w:val="24"/>
          <w:szCs w:val="24"/>
        </w:rPr>
        <w:t>рублей 00 копеек</w:t>
      </w:r>
      <w:r w:rsidRPr="00A537AB">
        <w:rPr>
          <w:rFonts w:eastAsia="Calibri" w:cs="Times New Roman"/>
          <w:snapToGrid w:val="0"/>
          <w:sz w:val="24"/>
          <w:szCs w:val="24"/>
        </w:rPr>
        <w:t xml:space="preserve">, </w:t>
      </w:r>
      <w:r w:rsidRPr="00A537AB">
        <w:rPr>
          <w:rFonts w:eastAsia="Calibri" w:cs="Times New Roman"/>
          <w:sz w:val="24"/>
          <w:szCs w:val="24"/>
        </w:rPr>
        <w:t>в том числе НДС</w:t>
      </w:r>
      <w:r>
        <w:rPr>
          <w:rFonts w:eastAsia="Calibri" w:cs="Times New Roman"/>
          <w:sz w:val="24"/>
          <w:szCs w:val="24"/>
        </w:rPr>
        <w:t>, если не применяется –указать причину.</w:t>
      </w:r>
    </w:p>
    <w:p w:rsidR="00861452" w:rsidRPr="00861452" w:rsidRDefault="00A537AB" w:rsidP="00861452">
      <w:pPr>
        <w:pStyle w:val="a6"/>
        <w:numPr>
          <w:ilvl w:val="1"/>
          <w:numId w:val="11"/>
        </w:numPr>
        <w:tabs>
          <w:tab w:val="left" w:pos="1134"/>
        </w:tabs>
        <w:spacing w:line="276" w:lineRule="auto"/>
      </w:pPr>
      <w:r w:rsidRPr="00861452">
        <w:t>Оплата по настоящему Договору осуществляется Заказчиком по факту оказания Услуг на основании выставленного Исполнителем счета в течение 7 рабочих дней с даты подписания соответствующего Акта сдачи-приемки оказанных Услуг</w:t>
      </w:r>
      <w:r w:rsidR="00861452" w:rsidRPr="00861452">
        <w:t>.</w:t>
      </w:r>
    </w:p>
    <w:p w:rsidR="00A537AB" w:rsidRPr="00861452" w:rsidRDefault="00861452" w:rsidP="00861452">
      <w:pPr>
        <w:pStyle w:val="a6"/>
        <w:numPr>
          <w:ilvl w:val="1"/>
          <w:numId w:val="11"/>
        </w:numPr>
        <w:tabs>
          <w:tab w:val="left" w:pos="1134"/>
        </w:tabs>
        <w:spacing w:line="276" w:lineRule="auto"/>
      </w:pPr>
      <w:r w:rsidRPr="00861452">
        <w:t xml:space="preserve"> Оплата услуг производится в рублях из средств субсидии на иные цели, предоставленной в целях реализации </w:t>
      </w:r>
      <w:proofErr w:type="gramStart"/>
      <w:r w:rsidRPr="00861452">
        <w:t>мероприятия  государственной</w:t>
      </w:r>
      <w:proofErr w:type="gramEnd"/>
      <w:r w:rsidRPr="00861452">
        <w:t xml:space="preserve"> программы Ленинградской области «Современное образование Ленинградско</w:t>
      </w:r>
      <w:r>
        <w:t>й области» (Доп. КР 0220410042</w:t>
      </w:r>
      <w:r w:rsidRPr="00861452">
        <w:t>).</w:t>
      </w:r>
    </w:p>
    <w:p w:rsidR="00A537AB" w:rsidRPr="00A537AB" w:rsidRDefault="00A537AB" w:rsidP="00A537AB">
      <w:pPr>
        <w:spacing w:line="276" w:lineRule="auto"/>
        <w:ind w:left="567"/>
        <w:rPr>
          <w:snapToGrid w:val="0"/>
          <w:sz w:val="24"/>
          <w:szCs w:val="24"/>
        </w:rPr>
      </w:pPr>
      <w:r w:rsidRPr="00A537AB">
        <w:rPr>
          <w:snapToGrid w:val="0"/>
          <w:sz w:val="24"/>
          <w:szCs w:val="24"/>
        </w:rPr>
        <w:lastRenderedPageBreak/>
        <w:t>3.</w:t>
      </w:r>
      <w:proofErr w:type="gramStart"/>
      <w:r w:rsidRPr="00A537AB">
        <w:rPr>
          <w:snapToGrid w:val="0"/>
          <w:sz w:val="24"/>
          <w:szCs w:val="24"/>
        </w:rPr>
        <w:t>3.Настоящий</w:t>
      </w:r>
      <w:proofErr w:type="gramEnd"/>
      <w:r w:rsidRPr="00A537AB">
        <w:rPr>
          <w:snapToGrid w:val="0"/>
          <w:sz w:val="24"/>
          <w:szCs w:val="24"/>
        </w:rPr>
        <w:t xml:space="preserve"> Договор считается оплаченным с даты  списания денежных средств, предусмотренных в п.3.1. настоящего Договора, с  расчетного счета  Заказчика.</w:t>
      </w:r>
    </w:p>
    <w:p w:rsidR="00A537AB" w:rsidRPr="00A537AB" w:rsidRDefault="00A537AB" w:rsidP="00A537AB">
      <w:pPr>
        <w:spacing w:line="276" w:lineRule="auto"/>
        <w:ind w:left="567"/>
        <w:rPr>
          <w:snapToGrid w:val="0"/>
          <w:sz w:val="24"/>
          <w:szCs w:val="24"/>
        </w:rPr>
      </w:pPr>
    </w:p>
    <w:p w:rsidR="00A537AB" w:rsidRPr="00A537AB" w:rsidRDefault="00A537AB" w:rsidP="00A537AB">
      <w:pPr>
        <w:keepNext/>
        <w:numPr>
          <w:ilvl w:val="0"/>
          <w:numId w:val="11"/>
        </w:numPr>
        <w:tabs>
          <w:tab w:val="left" w:pos="1134"/>
        </w:tabs>
        <w:spacing w:after="160" w:line="276" w:lineRule="auto"/>
        <w:contextualSpacing/>
        <w:jc w:val="center"/>
        <w:outlineLvl w:val="4"/>
        <w:rPr>
          <w:rFonts w:eastAsia="Times New Roman" w:cs="Times New Roman"/>
          <w:b/>
          <w:sz w:val="24"/>
          <w:szCs w:val="24"/>
          <w:lang w:eastAsia="ru-RU"/>
        </w:rPr>
      </w:pPr>
      <w:r w:rsidRPr="00A537AB">
        <w:rPr>
          <w:rFonts w:eastAsia="Times New Roman" w:cs="Times New Roman"/>
          <w:b/>
          <w:sz w:val="24"/>
          <w:szCs w:val="24"/>
          <w:lang w:eastAsia="ru-RU"/>
        </w:rPr>
        <w:t>Порядок сдачи – приемки оказанных Услуг</w:t>
      </w:r>
    </w:p>
    <w:p w:rsidR="00A537AB" w:rsidRPr="00A537AB" w:rsidRDefault="00A537AB" w:rsidP="00A537AB">
      <w:pPr>
        <w:widowControl w:val="0"/>
        <w:tabs>
          <w:tab w:val="left" w:pos="1134"/>
        </w:tabs>
        <w:suppressAutoHyphens/>
        <w:spacing w:line="276" w:lineRule="auto"/>
        <w:ind w:left="567"/>
        <w:rPr>
          <w:rFonts w:eastAsia="Calibri" w:cs="Times New Roman"/>
          <w:sz w:val="24"/>
          <w:szCs w:val="24"/>
        </w:rPr>
      </w:pPr>
      <w:r w:rsidRPr="00A537AB">
        <w:rPr>
          <w:rFonts w:eastAsia="Calibri" w:cs="Times New Roman"/>
          <w:sz w:val="24"/>
          <w:szCs w:val="24"/>
        </w:rPr>
        <w:t>4.</w:t>
      </w:r>
      <w:proofErr w:type="gramStart"/>
      <w:r w:rsidRPr="00A537AB">
        <w:rPr>
          <w:rFonts w:eastAsia="Calibri" w:cs="Times New Roman"/>
          <w:sz w:val="24"/>
          <w:szCs w:val="24"/>
        </w:rPr>
        <w:t>1.По</w:t>
      </w:r>
      <w:proofErr w:type="gramEnd"/>
      <w:r w:rsidRPr="00A537AB">
        <w:rPr>
          <w:rFonts w:eastAsia="Calibri" w:cs="Times New Roman"/>
          <w:sz w:val="24"/>
          <w:szCs w:val="24"/>
        </w:rPr>
        <w:t xml:space="preserve"> завершению оказания Услуги, предусмотренных п.1.1. настоящего Договора и приложением к нему, Исполнитель предоставляет Заказчику два экземпляра Акта сдачи-приемки оказанных Услуг, а также результат оказания Услуг.</w:t>
      </w:r>
    </w:p>
    <w:p w:rsidR="00A537AB" w:rsidRPr="00A537AB" w:rsidRDefault="00A537AB" w:rsidP="00A537AB">
      <w:pPr>
        <w:tabs>
          <w:tab w:val="left" w:pos="1134"/>
        </w:tabs>
        <w:spacing w:line="276" w:lineRule="auto"/>
        <w:ind w:left="567"/>
        <w:rPr>
          <w:sz w:val="24"/>
          <w:szCs w:val="24"/>
        </w:rPr>
      </w:pPr>
      <w:r w:rsidRPr="00A537AB">
        <w:rPr>
          <w:sz w:val="24"/>
          <w:szCs w:val="24"/>
        </w:rPr>
        <w:t>4.</w:t>
      </w:r>
      <w:proofErr w:type="gramStart"/>
      <w:r w:rsidRPr="00A537AB">
        <w:rPr>
          <w:sz w:val="24"/>
          <w:szCs w:val="24"/>
        </w:rPr>
        <w:t>2.Заказчик</w:t>
      </w:r>
      <w:proofErr w:type="gramEnd"/>
      <w:r w:rsidRPr="00A537AB">
        <w:rPr>
          <w:sz w:val="24"/>
          <w:szCs w:val="24"/>
        </w:rPr>
        <w:t xml:space="preserve"> в срок не позднее 3 (трех) рабочих дней с даты получения Акта сдачи-приемки оказанных Услуг от Исполнителя обязан провести приемку оказанных Услуг и передать </w:t>
      </w:r>
      <w:r w:rsidRPr="00A537AB">
        <w:rPr>
          <w:bCs/>
          <w:sz w:val="24"/>
          <w:szCs w:val="24"/>
        </w:rPr>
        <w:t>Исполнителю</w:t>
      </w:r>
      <w:r w:rsidRPr="00A537AB">
        <w:rPr>
          <w:sz w:val="24"/>
          <w:szCs w:val="24"/>
        </w:rPr>
        <w:t xml:space="preserve"> подписанный экземпляр Акта сдачи-приемки Услуг или мотивированный отказ от приемки оказанных Услуг с перечнем замечаний. </w:t>
      </w:r>
    </w:p>
    <w:p w:rsidR="00A537AB" w:rsidRPr="00A537AB" w:rsidRDefault="00A537AB" w:rsidP="00A537AB">
      <w:pPr>
        <w:tabs>
          <w:tab w:val="left" w:pos="1134"/>
        </w:tabs>
        <w:spacing w:line="276" w:lineRule="auto"/>
        <w:ind w:left="567"/>
        <w:rPr>
          <w:rFonts w:eastAsia="Calibri" w:cs="Times New Roman"/>
          <w:sz w:val="24"/>
          <w:szCs w:val="24"/>
        </w:rPr>
      </w:pPr>
      <w:r w:rsidRPr="00A537AB">
        <w:rPr>
          <w:rFonts w:eastAsia="Calibri" w:cs="Times New Roman"/>
          <w:sz w:val="24"/>
          <w:szCs w:val="24"/>
        </w:rPr>
        <w:t xml:space="preserve">4.3. Исполнитель рассматривает представленный Заказчиком мотивированный отказ от приемки оказанных услуг в течении </w:t>
      </w:r>
      <w:proofErr w:type="gramStart"/>
      <w:r w:rsidRPr="00A537AB">
        <w:rPr>
          <w:rFonts w:eastAsia="Calibri" w:cs="Times New Roman"/>
          <w:sz w:val="24"/>
          <w:szCs w:val="24"/>
        </w:rPr>
        <w:t>5  рабочих</w:t>
      </w:r>
      <w:proofErr w:type="gramEnd"/>
      <w:r w:rsidRPr="00A537AB">
        <w:rPr>
          <w:rFonts w:eastAsia="Calibri" w:cs="Times New Roman"/>
          <w:sz w:val="24"/>
          <w:szCs w:val="24"/>
        </w:rPr>
        <w:t xml:space="preserve"> дней с даты его получения с перечнем замечаний. Срок устранения замечаний, указанных в перечне, устанавливается по соглашению сторон. </w:t>
      </w:r>
    </w:p>
    <w:p w:rsidR="00A537AB" w:rsidRPr="00A537AB" w:rsidRDefault="00A537AB" w:rsidP="00A537AB">
      <w:pPr>
        <w:tabs>
          <w:tab w:val="left" w:pos="1134"/>
        </w:tabs>
        <w:spacing w:line="276" w:lineRule="auto"/>
        <w:ind w:left="567"/>
        <w:rPr>
          <w:rFonts w:eastAsia="Calibri" w:cs="Times New Roman"/>
          <w:sz w:val="24"/>
          <w:szCs w:val="24"/>
        </w:rPr>
      </w:pPr>
    </w:p>
    <w:p w:rsidR="00A537AB" w:rsidRPr="00A537AB" w:rsidRDefault="00A537AB" w:rsidP="00A537AB">
      <w:pPr>
        <w:tabs>
          <w:tab w:val="left" w:pos="1134"/>
        </w:tabs>
        <w:spacing w:line="276" w:lineRule="auto"/>
        <w:ind w:left="567"/>
        <w:rPr>
          <w:rFonts w:eastAsia="Calibri" w:cs="Times New Roman"/>
          <w:sz w:val="24"/>
          <w:szCs w:val="24"/>
        </w:rPr>
      </w:pPr>
      <w:r w:rsidRPr="00A537AB">
        <w:rPr>
          <w:rFonts w:eastAsia="Calibri" w:cs="Times New Roman"/>
          <w:sz w:val="24"/>
          <w:szCs w:val="24"/>
        </w:rPr>
        <w:t>4.4. По окончании устранения Исполнителем недостатков, Заказчик обязан в течении 5(пяти) рабочих дней принять услуги с учетом устраненных замечаний и подписать Акт сдачи-приемки оказанных услуг.</w:t>
      </w:r>
    </w:p>
    <w:p w:rsidR="00A537AB" w:rsidRPr="00A537AB" w:rsidRDefault="00A537AB" w:rsidP="00A537AB">
      <w:pPr>
        <w:tabs>
          <w:tab w:val="left" w:pos="1134"/>
        </w:tabs>
        <w:spacing w:line="276" w:lineRule="auto"/>
        <w:ind w:left="567"/>
        <w:rPr>
          <w:rFonts w:eastAsia="Calibri" w:cs="Times New Roman"/>
          <w:sz w:val="24"/>
          <w:szCs w:val="24"/>
        </w:rPr>
      </w:pPr>
      <w:r w:rsidRPr="00A537AB">
        <w:rPr>
          <w:rFonts w:eastAsia="Calibri" w:cs="Times New Roman"/>
          <w:sz w:val="24"/>
          <w:szCs w:val="24"/>
        </w:rPr>
        <w:t xml:space="preserve">4.5.В случае, если в течение указанных в настоящем разделе сроков приемки услуг и подписания Акта сдачи-приемки Заказчик не направил Исполнителю соответствующий Акт сдачи-приемки, подписанный со своей стороны, и не направил Исполнителю в письменной форме мотивированный отказ от приемки оказанных Услуг, Услуги, оказанные Исполнителем Заказчику по настоящему Договору, считаются выполненными надлежащим образом, а соответствующий Акт сдачи-приемки приобретает силу двусторонне подписанного на следующий день, с момента окончания соответствующего срока. В этом случае Заказчик обязан осуществить оплату оказанных Услуг в полном </w:t>
      </w:r>
      <w:proofErr w:type="gramStart"/>
      <w:r w:rsidRPr="00A537AB">
        <w:rPr>
          <w:rFonts w:eastAsia="Calibri" w:cs="Times New Roman"/>
          <w:sz w:val="24"/>
          <w:szCs w:val="24"/>
        </w:rPr>
        <w:t>объеме..</w:t>
      </w:r>
      <w:proofErr w:type="gramEnd"/>
    </w:p>
    <w:p w:rsidR="00A537AB" w:rsidRPr="00A537AB" w:rsidRDefault="00A537AB" w:rsidP="00A537AB">
      <w:pPr>
        <w:tabs>
          <w:tab w:val="left" w:pos="1134"/>
        </w:tabs>
        <w:spacing w:line="276" w:lineRule="auto"/>
        <w:ind w:left="284" w:firstLine="283"/>
        <w:rPr>
          <w:rFonts w:eastAsia="Calibri" w:cs="Times New Roman"/>
          <w:sz w:val="24"/>
          <w:szCs w:val="24"/>
        </w:rPr>
      </w:pPr>
    </w:p>
    <w:p w:rsidR="00A537AB" w:rsidRPr="00A537AB" w:rsidRDefault="00A537AB" w:rsidP="00A537AB">
      <w:pPr>
        <w:keepNext/>
        <w:numPr>
          <w:ilvl w:val="0"/>
          <w:numId w:val="11"/>
        </w:numPr>
        <w:tabs>
          <w:tab w:val="left" w:pos="1134"/>
        </w:tabs>
        <w:spacing w:line="276" w:lineRule="auto"/>
        <w:ind w:left="284" w:firstLine="424"/>
        <w:jc w:val="center"/>
        <w:outlineLvl w:val="4"/>
        <w:rPr>
          <w:rFonts w:eastAsia="Times New Roman" w:cs="Times New Roman"/>
          <w:b/>
          <w:sz w:val="24"/>
          <w:szCs w:val="24"/>
          <w:lang w:eastAsia="ru-RU"/>
        </w:rPr>
      </w:pPr>
      <w:r w:rsidRPr="00A537AB">
        <w:rPr>
          <w:rFonts w:eastAsia="Times New Roman" w:cs="Times New Roman"/>
          <w:b/>
          <w:sz w:val="24"/>
          <w:szCs w:val="24"/>
          <w:lang w:eastAsia="ru-RU"/>
        </w:rPr>
        <w:t>Ответственность Сторон</w:t>
      </w:r>
    </w:p>
    <w:p w:rsidR="00A537AB" w:rsidRPr="00A537AB" w:rsidRDefault="00A537AB" w:rsidP="00A537AB">
      <w:pPr>
        <w:widowControl w:val="0"/>
        <w:numPr>
          <w:ilvl w:val="1"/>
          <w:numId w:val="11"/>
        </w:numPr>
        <w:tabs>
          <w:tab w:val="left" w:pos="1134"/>
        </w:tabs>
        <w:spacing w:after="160" w:line="276" w:lineRule="auto"/>
        <w:ind w:left="284" w:firstLine="283"/>
        <w:contextualSpacing/>
        <w:jc w:val="left"/>
        <w:rPr>
          <w:rFonts w:eastAsia="Times New Roman" w:cs="Times New Roman"/>
          <w:sz w:val="24"/>
          <w:szCs w:val="24"/>
          <w:lang w:eastAsia="ru-RU"/>
        </w:rPr>
      </w:pPr>
      <w:r w:rsidRPr="00A537AB">
        <w:rPr>
          <w:rFonts w:eastAsia="Times New Roman" w:cs="Times New Roman"/>
          <w:sz w:val="24"/>
          <w:szCs w:val="24"/>
          <w:lang w:eastAsia="ru-RU"/>
        </w:rPr>
        <w:t>Каждая из Сторон несет ответственность за неисполнение, ненадлежащее исполнение или нарушение своих обязательств по настоящему Договору в соответствии с действующим законодательством Российской Федерации.</w:t>
      </w:r>
    </w:p>
    <w:p w:rsidR="00A537AB" w:rsidRPr="00A537AB" w:rsidRDefault="00A537AB" w:rsidP="00A537AB">
      <w:pPr>
        <w:widowControl w:val="0"/>
        <w:numPr>
          <w:ilvl w:val="1"/>
          <w:numId w:val="11"/>
        </w:numPr>
        <w:tabs>
          <w:tab w:val="left" w:pos="1134"/>
        </w:tabs>
        <w:spacing w:line="276" w:lineRule="auto"/>
        <w:ind w:left="284" w:firstLine="424"/>
        <w:rPr>
          <w:rFonts w:eastAsia="Times New Roman" w:cs="Times New Roman"/>
          <w:sz w:val="24"/>
          <w:szCs w:val="24"/>
          <w:lang w:eastAsia="ru-RU"/>
        </w:rPr>
      </w:pPr>
      <w:r w:rsidRPr="00A537AB">
        <w:rPr>
          <w:rFonts w:eastAsia="Times New Roman" w:cs="Times New Roman"/>
          <w:sz w:val="24"/>
          <w:szCs w:val="24"/>
          <w:lang w:eastAsia="ru-RU"/>
        </w:rPr>
        <w:t>Заказчик вправе предъявить требования, связанные с ненадлежащим качеством Услуг, при условии, что оно выявлено в течение двух месяцев с момента подписания соответствующего акта оказанных Услуг, если иной срок не установлен Техническим заданием.</w:t>
      </w:r>
    </w:p>
    <w:p w:rsidR="00A537AB" w:rsidRPr="00A537AB" w:rsidRDefault="00A537AB" w:rsidP="00A537AB">
      <w:pPr>
        <w:widowControl w:val="0"/>
        <w:numPr>
          <w:ilvl w:val="1"/>
          <w:numId w:val="11"/>
        </w:numPr>
        <w:tabs>
          <w:tab w:val="left" w:pos="1134"/>
        </w:tabs>
        <w:spacing w:line="276" w:lineRule="auto"/>
        <w:ind w:left="284" w:firstLine="424"/>
        <w:rPr>
          <w:rFonts w:eastAsia="Times New Roman" w:cs="Times New Roman"/>
          <w:sz w:val="24"/>
          <w:szCs w:val="24"/>
          <w:lang w:eastAsia="ru-RU"/>
        </w:rPr>
      </w:pPr>
      <w:r w:rsidRPr="00A537AB">
        <w:rPr>
          <w:rFonts w:eastAsia="Times New Roman" w:cs="Times New Roman"/>
          <w:sz w:val="24"/>
          <w:szCs w:val="24"/>
          <w:lang w:eastAsia="ru-RU"/>
        </w:rPr>
        <w:t>За просрочку Исполнителем исполнения обязательства Заказчик вправе требовать от Исполнителя выплаты неустойки в размере одной трехсотой действующей на дату уплаты неустойки ключевой ставки Центрального банка Российской Федерации от стоимости Услуг (отдельного этапа оказания Услуг), уменьшенной на сумму, пропорциональную объему обязательств, предусмотренных Договором и фактически исполненных Исполнителем,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A537AB" w:rsidRPr="00A537AB" w:rsidRDefault="00A537AB" w:rsidP="00A537AB">
      <w:pPr>
        <w:widowControl w:val="0"/>
        <w:numPr>
          <w:ilvl w:val="1"/>
          <w:numId w:val="11"/>
        </w:numPr>
        <w:tabs>
          <w:tab w:val="left" w:pos="1134"/>
        </w:tabs>
        <w:spacing w:line="276" w:lineRule="auto"/>
        <w:ind w:left="284" w:firstLine="424"/>
        <w:rPr>
          <w:rFonts w:eastAsia="Times New Roman" w:cs="Times New Roman"/>
          <w:sz w:val="24"/>
          <w:szCs w:val="24"/>
          <w:lang w:eastAsia="ru-RU"/>
        </w:rPr>
      </w:pPr>
      <w:r w:rsidRPr="00A537AB">
        <w:rPr>
          <w:rFonts w:eastAsia="Times New Roman" w:cs="Times New Roman"/>
          <w:sz w:val="24"/>
          <w:szCs w:val="24"/>
          <w:lang w:eastAsia="ru-RU"/>
        </w:rPr>
        <w:t xml:space="preserve">За просрочку Заказчиком исполнения обязательства по оплате Исполнитель вправе требовать от Заказчика выплаты неустойки в размере одной трехсотой действующей на дату уплаты неустойки ключевой ставки Центрального банка Российской Федерации от неуплаченной в срок суммы за каждый день просрочки исполнения обязательства по оплате начиная со дня, </w:t>
      </w:r>
      <w:r w:rsidRPr="00A537AB">
        <w:rPr>
          <w:rFonts w:eastAsia="Times New Roman" w:cs="Times New Roman"/>
          <w:sz w:val="24"/>
          <w:szCs w:val="24"/>
          <w:lang w:eastAsia="ru-RU"/>
        </w:rPr>
        <w:lastRenderedPageBreak/>
        <w:t>следующего после дня истечения установленного Договором срока исполнения обязательства по день фактического исполнения обязательства.</w:t>
      </w:r>
    </w:p>
    <w:p w:rsidR="00A537AB" w:rsidRPr="00A537AB" w:rsidRDefault="00A537AB" w:rsidP="00A537AB">
      <w:pPr>
        <w:widowControl w:val="0"/>
        <w:tabs>
          <w:tab w:val="left" w:pos="1134"/>
        </w:tabs>
        <w:spacing w:line="276" w:lineRule="auto"/>
        <w:ind w:left="284" w:firstLine="424"/>
        <w:rPr>
          <w:rFonts w:eastAsia="Times New Roman" w:cs="Times New Roman"/>
          <w:sz w:val="24"/>
          <w:szCs w:val="24"/>
          <w:lang w:eastAsia="ru-RU"/>
        </w:rPr>
      </w:pPr>
    </w:p>
    <w:p w:rsidR="00A537AB" w:rsidRPr="00A537AB" w:rsidRDefault="00A537AB" w:rsidP="00A537AB">
      <w:pPr>
        <w:keepNext/>
        <w:numPr>
          <w:ilvl w:val="0"/>
          <w:numId w:val="11"/>
        </w:numPr>
        <w:tabs>
          <w:tab w:val="left" w:pos="1134"/>
        </w:tabs>
        <w:spacing w:line="276" w:lineRule="auto"/>
        <w:ind w:left="284" w:firstLine="424"/>
        <w:jc w:val="center"/>
        <w:outlineLvl w:val="4"/>
        <w:rPr>
          <w:rFonts w:eastAsia="Times New Roman" w:cs="Times New Roman"/>
          <w:b/>
          <w:sz w:val="24"/>
          <w:szCs w:val="24"/>
          <w:lang w:eastAsia="ru-RU"/>
        </w:rPr>
      </w:pPr>
      <w:r w:rsidRPr="00A537AB">
        <w:rPr>
          <w:rFonts w:eastAsia="Times New Roman" w:cs="Times New Roman"/>
          <w:b/>
          <w:sz w:val="24"/>
          <w:szCs w:val="24"/>
          <w:lang w:eastAsia="ru-RU"/>
        </w:rPr>
        <w:t>Обстоятельства непреодолимой силы</w:t>
      </w:r>
    </w:p>
    <w:p w:rsidR="00A537AB" w:rsidRPr="00A537AB" w:rsidRDefault="00A537AB" w:rsidP="00A537AB">
      <w:pPr>
        <w:widowControl w:val="0"/>
        <w:numPr>
          <w:ilvl w:val="1"/>
          <w:numId w:val="11"/>
        </w:numPr>
        <w:tabs>
          <w:tab w:val="left" w:pos="1134"/>
        </w:tabs>
        <w:spacing w:line="276" w:lineRule="auto"/>
        <w:ind w:left="284" w:firstLine="424"/>
        <w:rPr>
          <w:rFonts w:eastAsia="Times New Roman" w:cs="Times New Roman"/>
          <w:sz w:val="24"/>
          <w:szCs w:val="24"/>
          <w:lang w:eastAsia="ru-RU"/>
        </w:rPr>
      </w:pPr>
      <w:r w:rsidRPr="00A537AB">
        <w:rPr>
          <w:rFonts w:eastAsia="Times New Roman" w:cs="Times New Roman"/>
          <w:sz w:val="24"/>
          <w:szCs w:val="24"/>
          <w:lang w:eastAsia="ru-RU"/>
        </w:rPr>
        <w:t>Стороны освобождаются от ответственности за частичное или полное неисполнение обязательств по настоящему Договору, если оно обусловлено наступлением форс-мажорных обстоятельств непреодолимой силы, к которым относятся: стихийные бедствия, аварии, пожары, массовые беспорядки, военные действия, запретительные меры государства (запрет на торговые и финансовые операции, изменение порядка расчетов и др.), вступление в силу нормативных актов законодательной и исполнительной власти, препятствующих исполнению Сторонами своих обязательств по настоящему Договору или иные обстоятельства, не зависящие от волеизъявления Сторон и возникшие после подписания настоящего Договора, если эти обстоятельства непосредственно повлияли на исполнение настоящего Договора.</w:t>
      </w:r>
    </w:p>
    <w:p w:rsidR="00A537AB" w:rsidRPr="00A537AB" w:rsidRDefault="00A537AB" w:rsidP="00A537AB">
      <w:pPr>
        <w:widowControl w:val="0"/>
        <w:numPr>
          <w:ilvl w:val="1"/>
          <w:numId w:val="11"/>
        </w:numPr>
        <w:tabs>
          <w:tab w:val="left" w:pos="1134"/>
        </w:tabs>
        <w:spacing w:line="276" w:lineRule="auto"/>
        <w:ind w:left="284" w:firstLine="424"/>
        <w:rPr>
          <w:rFonts w:eastAsia="Times New Roman" w:cs="Times New Roman"/>
          <w:sz w:val="24"/>
          <w:szCs w:val="24"/>
          <w:lang w:eastAsia="ru-RU"/>
        </w:rPr>
      </w:pPr>
      <w:r w:rsidRPr="00A537AB">
        <w:rPr>
          <w:rFonts w:eastAsia="Times New Roman" w:cs="Times New Roman"/>
          <w:sz w:val="24"/>
          <w:szCs w:val="24"/>
          <w:lang w:eastAsia="ru-RU"/>
        </w:rPr>
        <w:t>Сторона, которая не в состоянии выполнить свои обязательства или часть обязательств по настоящему Договору по причинам возникновения форс-мажорных обстоятельств, обязана известить в письменной форме другую Сторону о начале, ожидаемом сроке действия и прекращении указанных обстоятельств, в срок не позднее 3-х дней после начала таких обстоятельств.</w:t>
      </w:r>
    </w:p>
    <w:p w:rsidR="00A537AB" w:rsidRPr="00A537AB" w:rsidRDefault="00A537AB" w:rsidP="00A537AB">
      <w:pPr>
        <w:widowControl w:val="0"/>
        <w:numPr>
          <w:ilvl w:val="1"/>
          <w:numId w:val="11"/>
        </w:numPr>
        <w:tabs>
          <w:tab w:val="left" w:pos="1134"/>
        </w:tabs>
        <w:spacing w:line="276" w:lineRule="auto"/>
        <w:ind w:left="284" w:firstLine="424"/>
        <w:rPr>
          <w:rFonts w:eastAsia="Times New Roman" w:cs="Times New Roman"/>
          <w:sz w:val="24"/>
          <w:szCs w:val="24"/>
          <w:lang w:eastAsia="ru-RU"/>
        </w:rPr>
      </w:pPr>
      <w:r w:rsidRPr="00A537AB">
        <w:rPr>
          <w:rFonts w:eastAsia="Times New Roman" w:cs="Times New Roman"/>
          <w:sz w:val="24"/>
          <w:szCs w:val="24"/>
          <w:lang w:eastAsia="ru-RU"/>
        </w:rPr>
        <w:t>При наступлении вышеперечисленных обстоятельств, по соглашению Сторон, срок выполнения Сторонами своих обязательств может быть перенесен соразмерно времени, в течение которого действуют указанные обстоятельства и их последствия.</w:t>
      </w:r>
    </w:p>
    <w:p w:rsidR="00A537AB" w:rsidRPr="00A537AB" w:rsidRDefault="00A537AB" w:rsidP="00A537AB">
      <w:pPr>
        <w:widowControl w:val="0"/>
        <w:numPr>
          <w:ilvl w:val="1"/>
          <w:numId w:val="11"/>
        </w:numPr>
        <w:tabs>
          <w:tab w:val="left" w:pos="1134"/>
        </w:tabs>
        <w:spacing w:line="276" w:lineRule="auto"/>
        <w:ind w:left="284" w:firstLine="424"/>
        <w:rPr>
          <w:rFonts w:eastAsia="Times New Roman" w:cs="Times New Roman"/>
          <w:sz w:val="24"/>
          <w:szCs w:val="24"/>
          <w:lang w:eastAsia="ru-RU"/>
        </w:rPr>
      </w:pPr>
      <w:r w:rsidRPr="00A537AB">
        <w:rPr>
          <w:rFonts w:eastAsia="Times New Roman" w:cs="Times New Roman"/>
          <w:sz w:val="24"/>
          <w:szCs w:val="24"/>
          <w:lang w:eastAsia="ru-RU"/>
        </w:rPr>
        <w:t>В случае если указанные обстоятельства и их последствия продолжают действовать более одного календарного месяца, каждая из Сторон вправе в одностороннем порядке расторгнуть настоящий Договор, (уведомив другую Сторону об этом письменно), или согласовать альтернативные способы дальнейшего исполнения своих обязательств по настоящему Договору.</w:t>
      </w:r>
    </w:p>
    <w:p w:rsidR="00A537AB" w:rsidRPr="00A537AB" w:rsidRDefault="00A537AB" w:rsidP="00A537AB">
      <w:pPr>
        <w:widowControl w:val="0"/>
        <w:tabs>
          <w:tab w:val="left" w:pos="1134"/>
        </w:tabs>
        <w:spacing w:line="276" w:lineRule="auto"/>
        <w:ind w:left="284" w:firstLine="424"/>
        <w:rPr>
          <w:rFonts w:eastAsia="Times New Roman" w:cs="Times New Roman"/>
          <w:sz w:val="24"/>
          <w:szCs w:val="24"/>
          <w:lang w:eastAsia="ru-RU"/>
        </w:rPr>
      </w:pPr>
    </w:p>
    <w:p w:rsidR="00A537AB" w:rsidRPr="00A537AB" w:rsidRDefault="00A537AB" w:rsidP="00A537AB">
      <w:pPr>
        <w:keepNext/>
        <w:numPr>
          <w:ilvl w:val="0"/>
          <w:numId w:val="11"/>
        </w:numPr>
        <w:tabs>
          <w:tab w:val="left" w:pos="1134"/>
        </w:tabs>
        <w:spacing w:line="276" w:lineRule="auto"/>
        <w:ind w:left="284" w:firstLine="424"/>
        <w:jc w:val="center"/>
        <w:outlineLvl w:val="4"/>
        <w:rPr>
          <w:rFonts w:eastAsia="Times New Roman" w:cs="Times New Roman"/>
          <w:b/>
          <w:sz w:val="24"/>
          <w:szCs w:val="24"/>
          <w:lang w:eastAsia="ru-RU"/>
        </w:rPr>
      </w:pPr>
      <w:r w:rsidRPr="00A537AB">
        <w:rPr>
          <w:rFonts w:eastAsia="Times New Roman" w:cs="Times New Roman"/>
          <w:b/>
          <w:sz w:val="24"/>
          <w:szCs w:val="24"/>
          <w:lang w:eastAsia="ru-RU"/>
        </w:rPr>
        <w:t>Конфиденциальность</w:t>
      </w:r>
    </w:p>
    <w:p w:rsidR="00A537AB" w:rsidRPr="00A537AB" w:rsidRDefault="00A537AB" w:rsidP="00A537AB">
      <w:pPr>
        <w:widowControl w:val="0"/>
        <w:numPr>
          <w:ilvl w:val="1"/>
          <w:numId w:val="11"/>
        </w:numPr>
        <w:tabs>
          <w:tab w:val="left" w:pos="1134"/>
        </w:tabs>
        <w:spacing w:line="276" w:lineRule="auto"/>
        <w:ind w:left="284" w:firstLine="424"/>
        <w:rPr>
          <w:rFonts w:eastAsia="Times New Roman" w:cs="Times New Roman"/>
          <w:sz w:val="24"/>
          <w:szCs w:val="24"/>
          <w:lang w:eastAsia="ru-RU"/>
        </w:rPr>
      </w:pPr>
      <w:r w:rsidRPr="00A537AB">
        <w:rPr>
          <w:rFonts w:eastAsia="Times New Roman" w:cs="Times New Roman"/>
          <w:sz w:val="24"/>
          <w:szCs w:val="24"/>
          <w:lang w:eastAsia="ru-RU"/>
        </w:rPr>
        <w:t>Стороны обязуются не разглашать сведения конфиденциального характера друг о друге, а также не использовать во вред друг другу информацию, полученную в рамках выполнения настоящего Договора.</w:t>
      </w:r>
    </w:p>
    <w:p w:rsidR="00A537AB" w:rsidRPr="00A537AB" w:rsidRDefault="00A537AB" w:rsidP="00A537AB">
      <w:pPr>
        <w:widowControl w:val="0"/>
        <w:numPr>
          <w:ilvl w:val="1"/>
          <w:numId w:val="11"/>
        </w:numPr>
        <w:tabs>
          <w:tab w:val="left" w:pos="1134"/>
        </w:tabs>
        <w:spacing w:line="276" w:lineRule="auto"/>
        <w:ind w:left="284" w:firstLine="424"/>
        <w:rPr>
          <w:rFonts w:eastAsia="Times New Roman" w:cs="Times New Roman"/>
          <w:sz w:val="24"/>
          <w:szCs w:val="24"/>
          <w:lang w:eastAsia="ru-RU"/>
        </w:rPr>
      </w:pPr>
      <w:r w:rsidRPr="00A537AB">
        <w:rPr>
          <w:rFonts w:eastAsia="Times New Roman" w:cs="Times New Roman"/>
          <w:sz w:val="24"/>
          <w:szCs w:val="24"/>
          <w:lang w:eastAsia="ru-RU"/>
        </w:rPr>
        <w:t>Конфиденциальной считается любая информация относительно финансового или коммерческого положения Сторон, информация, касающаяся предмета настоящего Договора, а также информация, прямо названная Сторонами в качестве конфиденциальной.</w:t>
      </w:r>
    </w:p>
    <w:p w:rsidR="00A537AB" w:rsidRPr="00A537AB" w:rsidRDefault="00A537AB" w:rsidP="00A537AB">
      <w:pPr>
        <w:widowControl w:val="0"/>
        <w:tabs>
          <w:tab w:val="left" w:pos="1134"/>
        </w:tabs>
        <w:spacing w:line="276" w:lineRule="auto"/>
        <w:ind w:left="284" w:firstLine="424"/>
        <w:rPr>
          <w:rFonts w:eastAsia="Times New Roman" w:cs="Times New Roman"/>
          <w:sz w:val="24"/>
          <w:szCs w:val="24"/>
          <w:lang w:eastAsia="ru-RU"/>
        </w:rPr>
      </w:pPr>
    </w:p>
    <w:p w:rsidR="00A537AB" w:rsidRPr="00A537AB" w:rsidRDefault="00A537AB" w:rsidP="00A537AB">
      <w:pPr>
        <w:widowControl w:val="0"/>
        <w:numPr>
          <w:ilvl w:val="0"/>
          <w:numId w:val="11"/>
        </w:numPr>
        <w:tabs>
          <w:tab w:val="left" w:pos="1134"/>
        </w:tabs>
        <w:spacing w:line="276" w:lineRule="auto"/>
        <w:ind w:left="284" w:firstLine="424"/>
        <w:jc w:val="center"/>
        <w:rPr>
          <w:rFonts w:eastAsia="Times New Roman" w:cs="Times New Roman"/>
          <w:b/>
          <w:sz w:val="24"/>
          <w:szCs w:val="24"/>
          <w:lang w:eastAsia="ru-RU"/>
        </w:rPr>
      </w:pPr>
      <w:r w:rsidRPr="00A537AB">
        <w:rPr>
          <w:rFonts w:eastAsia="Times New Roman" w:cs="Times New Roman"/>
          <w:b/>
          <w:sz w:val="24"/>
          <w:szCs w:val="24"/>
          <w:lang w:eastAsia="ru-RU"/>
        </w:rPr>
        <w:t>Порядок разрешения споров</w:t>
      </w:r>
    </w:p>
    <w:p w:rsidR="00A537AB" w:rsidRPr="00A537AB" w:rsidRDefault="00A537AB" w:rsidP="00A537AB">
      <w:pPr>
        <w:widowControl w:val="0"/>
        <w:numPr>
          <w:ilvl w:val="1"/>
          <w:numId w:val="11"/>
        </w:numPr>
        <w:tabs>
          <w:tab w:val="left" w:pos="1134"/>
        </w:tabs>
        <w:spacing w:line="276" w:lineRule="auto"/>
        <w:ind w:left="284" w:firstLine="424"/>
        <w:rPr>
          <w:rFonts w:eastAsia="Times New Roman" w:cs="Times New Roman"/>
          <w:sz w:val="24"/>
          <w:szCs w:val="24"/>
          <w:lang w:eastAsia="ru-RU"/>
        </w:rPr>
      </w:pPr>
      <w:r w:rsidRPr="00A537AB">
        <w:rPr>
          <w:rFonts w:eastAsia="Times New Roman" w:cs="Times New Roman"/>
          <w:sz w:val="24"/>
          <w:szCs w:val="24"/>
          <w:lang w:eastAsia="ru-RU"/>
        </w:rPr>
        <w:t>Все споры, и разногласия разрешаются путем переговоров между Сторонами с обязательным направлением претензии. Ответ на претензию должен быть дан не позднее 10 (десяти) календарных дней от даты ее получения.</w:t>
      </w:r>
    </w:p>
    <w:p w:rsidR="00A537AB" w:rsidRPr="00A537AB" w:rsidRDefault="00A537AB" w:rsidP="00A537AB">
      <w:pPr>
        <w:widowControl w:val="0"/>
        <w:numPr>
          <w:ilvl w:val="1"/>
          <w:numId w:val="11"/>
        </w:numPr>
        <w:spacing w:line="276" w:lineRule="auto"/>
        <w:ind w:left="284" w:firstLine="424"/>
        <w:rPr>
          <w:rFonts w:eastAsia="Times New Roman" w:cs="Times New Roman"/>
          <w:sz w:val="24"/>
          <w:szCs w:val="24"/>
          <w:lang w:eastAsia="ru-RU"/>
        </w:rPr>
      </w:pPr>
      <w:r w:rsidRPr="00A537AB">
        <w:rPr>
          <w:rFonts w:eastAsia="Times New Roman" w:cs="Times New Roman"/>
          <w:sz w:val="24"/>
          <w:szCs w:val="24"/>
          <w:lang w:eastAsia="ru-RU"/>
        </w:rPr>
        <w:t>В случае не урегулирования споров и разногласий путем переговоров, Стороны в соответствии со ст.37 Арбитражно-процессуального кодекса Российской Федерации пришли к соглашению о передаче их на рассмотрение в Арбитражный суд в соответствии с действующим законодательством.</w:t>
      </w:r>
    </w:p>
    <w:p w:rsidR="00A537AB" w:rsidRPr="00A537AB" w:rsidRDefault="00A537AB" w:rsidP="00A537AB">
      <w:pPr>
        <w:widowControl w:val="0"/>
        <w:tabs>
          <w:tab w:val="left" w:pos="1134"/>
        </w:tabs>
        <w:spacing w:line="276" w:lineRule="auto"/>
        <w:ind w:left="284" w:firstLine="424"/>
        <w:rPr>
          <w:rFonts w:eastAsia="Times New Roman" w:cs="Times New Roman"/>
          <w:sz w:val="24"/>
          <w:szCs w:val="24"/>
          <w:lang w:eastAsia="ru-RU"/>
        </w:rPr>
      </w:pPr>
    </w:p>
    <w:p w:rsidR="00A537AB" w:rsidRPr="00A537AB" w:rsidRDefault="00A537AB" w:rsidP="00A537AB">
      <w:pPr>
        <w:keepNext/>
        <w:numPr>
          <w:ilvl w:val="0"/>
          <w:numId w:val="11"/>
        </w:numPr>
        <w:spacing w:line="276" w:lineRule="auto"/>
        <w:ind w:left="284" w:firstLine="424"/>
        <w:jc w:val="center"/>
        <w:outlineLvl w:val="4"/>
        <w:rPr>
          <w:rFonts w:eastAsia="Times New Roman" w:cs="Times New Roman"/>
          <w:b/>
          <w:sz w:val="24"/>
          <w:szCs w:val="24"/>
          <w:lang w:eastAsia="ru-RU"/>
        </w:rPr>
      </w:pPr>
      <w:r w:rsidRPr="00A537AB">
        <w:rPr>
          <w:rFonts w:eastAsia="Times New Roman" w:cs="Times New Roman"/>
          <w:b/>
          <w:sz w:val="24"/>
          <w:szCs w:val="24"/>
          <w:lang w:eastAsia="ru-RU"/>
        </w:rPr>
        <w:t>Антикоррупционная оговорка</w:t>
      </w:r>
    </w:p>
    <w:p w:rsidR="00A537AB" w:rsidRPr="00A537AB" w:rsidRDefault="00A537AB" w:rsidP="00A537AB">
      <w:pPr>
        <w:keepNext/>
        <w:numPr>
          <w:ilvl w:val="1"/>
          <w:numId w:val="11"/>
        </w:numPr>
        <w:tabs>
          <w:tab w:val="left" w:pos="993"/>
        </w:tabs>
        <w:spacing w:line="276" w:lineRule="auto"/>
        <w:ind w:left="284" w:firstLine="424"/>
        <w:outlineLvl w:val="4"/>
        <w:rPr>
          <w:rFonts w:eastAsia="Times New Roman" w:cs="Times New Roman"/>
          <w:sz w:val="24"/>
          <w:szCs w:val="24"/>
          <w:lang w:eastAsia="ru-RU"/>
        </w:rPr>
      </w:pPr>
      <w:r w:rsidRPr="00A537AB">
        <w:rPr>
          <w:rFonts w:eastAsia="Times New Roman" w:cs="Times New Roman"/>
          <w:sz w:val="24"/>
          <w:szCs w:val="24"/>
          <w:lang w:eastAsia="ru-RU"/>
        </w:rPr>
        <w:t xml:space="preserve">Стороны соглашаются с тем, что при исполнении взятых на себя обязательств по Договору, Стороны будут в полной мере соблюдать антикоррупционное законодательство, </w:t>
      </w:r>
      <w:r w:rsidRPr="00A537AB">
        <w:rPr>
          <w:rFonts w:eastAsia="Times New Roman" w:cs="Times New Roman"/>
          <w:sz w:val="24"/>
          <w:szCs w:val="24"/>
          <w:lang w:eastAsia="ru-RU"/>
        </w:rPr>
        <w:lastRenderedPageBreak/>
        <w:t>действующее в Российской Федерации, и соблюдать все принятые антикоррупционные требования.</w:t>
      </w:r>
    </w:p>
    <w:p w:rsidR="00A537AB" w:rsidRPr="00A537AB" w:rsidRDefault="00A537AB" w:rsidP="00A537AB">
      <w:pPr>
        <w:numPr>
          <w:ilvl w:val="1"/>
          <w:numId w:val="11"/>
        </w:numPr>
        <w:tabs>
          <w:tab w:val="left" w:pos="993"/>
        </w:tabs>
        <w:spacing w:line="276" w:lineRule="auto"/>
        <w:ind w:left="284" w:firstLine="424"/>
        <w:rPr>
          <w:rFonts w:eastAsia="Calibri" w:cs="Times New Roman"/>
          <w:sz w:val="24"/>
          <w:szCs w:val="24"/>
        </w:rPr>
      </w:pPr>
      <w:r w:rsidRPr="00A537AB">
        <w:rPr>
          <w:rFonts w:eastAsia="Calibri" w:cs="Times New Roman"/>
          <w:sz w:val="24"/>
          <w:szCs w:val="24"/>
        </w:rPr>
        <w:t>При исполнении своих обязательств по Договору Стороны гарантируют, что их работники, представители и аффилированные лица не выплачивают, не предлагают выплату и не разрешают выплату денежных средств или иных ценностей, прямо или косвенно,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rsidR="00A537AB" w:rsidRPr="00A537AB" w:rsidRDefault="00A537AB" w:rsidP="00A537AB">
      <w:pPr>
        <w:numPr>
          <w:ilvl w:val="1"/>
          <w:numId w:val="11"/>
        </w:numPr>
        <w:tabs>
          <w:tab w:val="left" w:pos="993"/>
        </w:tabs>
        <w:spacing w:line="276" w:lineRule="auto"/>
        <w:ind w:left="284" w:firstLine="424"/>
        <w:rPr>
          <w:rFonts w:eastAsia="Calibri" w:cs="Times New Roman"/>
          <w:sz w:val="24"/>
          <w:szCs w:val="24"/>
        </w:rPr>
      </w:pPr>
      <w:r w:rsidRPr="00A537AB">
        <w:rPr>
          <w:rFonts w:eastAsia="Calibri" w:cs="Times New Roman"/>
          <w:sz w:val="24"/>
          <w:szCs w:val="24"/>
        </w:rPr>
        <w:t>Также Стороны гарантируют, что их работники, представители при исполнении Договора не осуществляют действия, квалифицируемые российским законодательством как коммерческий подкуп, дача или получение взятки, посредничество в коммерческом подкупе, во взяточничестве, злоупотребление должностными полномочиями, незаконное вознаграждение от имени юридического лица,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537AB" w:rsidRPr="00A537AB" w:rsidRDefault="00A537AB" w:rsidP="00A537AB">
      <w:pPr>
        <w:numPr>
          <w:ilvl w:val="1"/>
          <w:numId w:val="11"/>
        </w:numPr>
        <w:tabs>
          <w:tab w:val="left" w:pos="993"/>
        </w:tabs>
        <w:spacing w:line="276" w:lineRule="auto"/>
        <w:ind w:left="284" w:firstLine="424"/>
        <w:rPr>
          <w:rFonts w:eastAsia="Calibri" w:cs="Times New Roman"/>
          <w:sz w:val="24"/>
          <w:szCs w:val="24"/>
        </w:rPr>
      </w:pPr>
      <w:r w:rsidRPr="00A537AB">
        <w:rPr>
          <w:rFonts w:eastAsia="Calibri" w:cs="Times New Roman"/>
          <w:sz w:val="24"/>
          <w:szCs w:val="24"/>
        </w:rPr>
        <w:t>Каждая из Сторон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аналогичными способами, ставящего работника в определенную зависимость и направленного на обеспечение выполнения этим работником каких-либо действий (например, ускорение существующих процедур, предоставление неоправданных преимуществ перед другими контрагентам и прочие) в пользу стимулирующей его Стороны.</w:t>
      </w:r>
    </w:p>
    <w:p w:rsidR="00A537AB" w:rsidRPr="00A537AB" w:rsidRDefault="00A537AB" w:rsidP="00A537AB">
      <w:pPr>
        <w:numPr>
          <w:ilvl w:val="1"/>
          <w:numId w:val="11"/>
        </w:numPr>
        <w:tabs>
          <w:tab w:val="left" w:pos="993"/>
        </w:tabs>
        <w:spacing w:line="276" w:lineRule="auto"/>
        <w:ind w:left="284" w:firstLine="424"/>
        <w:rPr>
          <w:rFonts w:eastAsia="Calibri" w:cs="Times New Roman"/>
          <w:sz w:val="24"/>
          <w:szCs w:val="24"/>
        </w:rPr>
      </w:pPr>
      <w:r w:rsidRPr="00A537AB">
        <w:rPr>
          <w:rFonts w:eastAsia="Calibri" w:cs="Times New Roman"/>
          <w:sz w:val="24"/>
          <w:szCs w:val="24"/>
        </w:rPr>
        <w:t>В случае возникновения у Стороны подозрений, что произошло или может произойти нарушение каких-либо положений настоящего раздела, она обязуется незамедлительно уведомить другую сторону в письменной форме заказным письмом либо по электронной почте по адресам, указанным в Договоре. В уведомлении должны быть указаны факты или предоставлены материалы, подтверждающие или дающие основание предполагать, что произошло или может произойти нарушение.</w:t>
      </w:r>
    </w:p>
    <w:p w:rsidR="00A537AB" w:rsidRPr="00A537AB" w:rsidRDefault="00A537AB" w:rsidP="00A537AB">
      <w:pPr>
        <w:numPr>
          <w:ilvl w:val="1"/>
          <w:numId w:val="11"/>
        </w:numPr>
        <w:tabs>
          <w:tab w:val="left" w:pos="993"/>
        </w:tabs>
        <w:spacing w:line="276" w:lineRule="auto"/>
        <w:ind w:left="284" w:firstLine="424"/>
        <w:rPr>
          <w:rFonts w:eastAsia="Calibri" w:cs="Times New Roman"/>
          <w:sz w:val="24"/>
          <w:szCs w:val="24"/>
        </w:rPr>
      </w:pPr>
      <w:r w:rsidRPr="00A537AB">
        <w:rPr>
          <w:rFonts w:eastAsia="Calibri" w:cs="Times New Roman"/>
          <w:sz w:val="24"/>
          <w:szCs w:val="24"/>
        </w:rPr>
        <w:t>После получения уведомления сторона, в адрес которой оно направлено, в течение 10 (десяти) рабочих дней направляет ответ, что нарушения не произошло и/или не произойдет, либо нарушение подтвердилось. В то же время, обратившаяся Сторона имеет право приостановить исполнение обязательств по Договору до момента получения подтверждения от стороны-контрагента, в отношении которой имеются подозрения в совершении (возможности совершения) нарушения, что такое нарушения не произошло и не произойдет.</w:t>
      </w:r>
    </w:p>
    <w:p w:rsidR="00A537AB" w:rsidRPr="00A537AB" w:rsidRDefault="00A537AB" w:rsidP="00A537AB">
      <w:pPr>
        <w:numPr>
          <w:ilvl w:val="1"/>
          <w:numId w:val="11"/>
        </w:numPr>
        <w:tabs>
          <w:tab w:val="left" w:pos="993"/>
        </w:tabs>
        <w:spacing w:line="276" w:lineRule="auto"/>
        <w:ind w:left="284" w:firstLine="424"/>
        <w:rPr>
          <w:rFonts w:eastAsia="Calibri" w:cs="Times New Roman"/>
          <w:sz w:val="24"/>
          <w:szCs w:val="24"/>
        </w:rPr>
      </w:pPr>
      <w:r w:rsidRPr="00A537AB">
        <w:rPr>
          <w:rFonts w:eastAsia="Calibri" w:cs="Times New Roman"/>
          <w:sz w:val="24"/>
          <w:szCs w:val="24"/>
        </w:rPr>
        <w:t>Если подтвердилось нарушение другой стороной обязательств, указанных в настоящем разделе,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p>
    <w:p w:rsidR="00A537AB" w:rsidRPr="00A537AB" w:rsidRDefault="00A537AB" w:rsidP="00A537AB">
      <w:pPr>
        <w:keepNext/>
        <w:tabs>
          <w:tab w:val="left" w:pos="1134"/>
        </w:tabs>
        <w:spacing w:line="276" w:lineRule="auto"/>
        <w:ind w:left="284" w:firstLine="424"/>
        <w:outlineLvl w:val="4"/>
        <w:rPr>
          <w:rFonts w:eastAsia="Times New Roman" w:cs="Times New Roman"/>
          <w:b/>
          <w:sz w:val="24"/>
          <w:szCs w:val="24"/>
          <w:lang w:eastAsia="ru-RU"/>
        </w:rPr>
      </w:pPr>
      <w:r w:rsidRPr="00A537AB">
        <w:rPr>
          <w:rFonts w:eastAsia="Times New Roman" w:cs="Times New Roman"/>
          <w:b/>
          <w:sz w:val="24"/>
          <w:szCs w:val="24"/>
          <w:lang w:eastAsia="ru-RU"/>
        </w:rPr>
        <w:t xml:space="preserve"> </w:t>
      </w:r>
    </w:p>
    <w:p w:rsidR="00A537AB" w:rsidRPr="00A537AB" w:rsidRDefault="00A537AB" w:rsidP="00A537AB">
      <w:pPr>
        <w:keepNext/>
        <w:numPr>
          <w:ilvl w:val="0"/>
          <w:numId w:val="11"/>
        </w:numPr>
        <w:tabs>
          <w:tab w:val="left" w:pos="1134"/>
          <w:tab w:val="left" w:pos="3686"/>
        </w:tabs>
        <w:spacing w:line="276" w:lineRule="auto"/>
        <w:ind w:left="284" w:firstLine="424"/>
        <w:jc w:val="center"/>
        <w:outlineLvl w:val="4"/>
        <w:rPr>
          <w:rFonts w:eastAsia="Times New Roman" w:cs="Times New Roman"/>
          <w:b/>
          <w:sz w:val="24"/>
          <w:szCs w:val="24"/>
          <w:lang w:eastAsia="ru-RU"/>
        </w:rPr>
      </w:pPr>
      <w:r w:rsidRPr="00A537AB">
        <w:rPr>
          <w:rFonts w:eastAsia="Times New Roman" w:cs="Times New Roman"/>
          <w:b/>
          <w:sz w:val="24"/>
          <w:szCs w:val="24"/>
          <w:lang w:eastAsia="ru-RU"/>
        </w:rPr>
        <w:t>Гарантии и заверения</w:t>
      </w:r>
    </w:p>
    <w:p w:rsidR="00A537AB" w:rsidRPr="00A537AB" w:rsidRDefault="00A537AB" w:rsidP="00A537AB">
      <w:pPr>
        <w:widowControl w:val="0"/>
        <w:spacing w:line="276" w:lineRule="auto"/>
        <w:ind w:left="284" w:right="-2" w:firstLine="424"/>
        <w:rPr>
          <w:rFonts w:eastAsia="Times New Roman" w:cs="Times New Roman"/>
          <w:sz w:val="24"/>
          <w:szCs w:val="24"/>
          <w:lang w:eastAsia="ru-RU"/>
        </w:rPr>
      </w:pPr>
      <w:r w:rsidRPr="00A537AB">
        <w:rPr>
          <w:rFonts w:eastAsia="Times New Roman" w:cs="Times New Roman"/>
          <w:sz w:val="24"/>
          <w:szCs w:val="24"/>
          <w:lang w:eastAsia="ru-RU"/>
        </w:rPr>
        <w:t xml:space="preserve">10.1. Настоящим Стороны предоставляют следующие действующие на момент заключения Договора и в течение всего периода исполнения обязательств по Договору заверения и гарантии, а также признают, что каждая Сторона заключает настоящий Договор, полагаясь на данные заверения и гарантии другой Стороны, имеющие для нее существенное значение: </w:t>
      </w:r>
    </w:p>
    <w:p w:rsidR="00A537AB" w:rsidRPr="00A537AB" w:rsidRDefault="00A537AB" w:rsidP="00A537AB">
      <w:pPr>
        <w:widowControl w:val="0"/>
        <w:tabs>
          <w:tab w:val="left" w:pos="426"/>
        </w:tabs>
        <w:spacing w:line="276" w:lineRule="auto"/>
        <w:ind w:left="284" w:right="-2" w:firstLine="424"/>
        <w:rPr>
          <w:rFonts w:eastAsia="Times New Roman" w:cs="Times New Roman"/>
          <w:sz w:val="24"/>
          <w:szCs w:val="24"/>
          <w:lang w:eastAsia="ru-RU"/>
        </w:rPr>
      </w:pPr>
      <w:r w:rsidRPr="00A537AB">
        <w:rPr>
          <w:rFonts w:eastAsia="Times New Roman" w:cs="Times New Roman"/>
          <w:sz w:val="24"/>
          <w:szCs w:val="24"/>
          <w:lang w:eastAsia="ru-RU"/>
        </w:rPr>
        <w:t xml:space="preserve">- каждая из Сторон создана и действует в соответствии с законодательством Российской Федерации, и осуществляет свою деятельность в полном соответствии с законодательством, а также в соответствии с учредительными документами в случае, если Исполнитель является </w:t>
      </w:r>
      <w:r w:rsidRPr="00A537AB">
        <w:rPr>
          <w:rFonts w:eastAsia="Times New Roman" w:cs="Times New Roman"/>
          <w:sz w:val="24"/>
          <w:szCs w:val="24"/>
          <w:lang w:eastAsia="ru-RU"/>
        </w:rPr>
        <w:lastRenderedPageBreak/>
        <w:t xml:space="preserve">юридическим лицом; </w:t>
      </w:r>
    </w:p>
    <w:p w:rsidR="00A537AB" w:rsidRPr="00A537AB" w:rsidRDefault="00A537AB" w:rsidP="00A537AB">
      <w:pPr>
        <w:widowControl w:val="0"/>
        <w:tabs>
          <w:tab w:val="left" w:pos="426"/>
        </w:tabs>
        <w:spacing w:line="276" w:lineRule="auto"/>
        <w:ind w:left="284" w:right="-2" w:firstLine="424"/>
        <w:rPr>
          <w:rFonts w:eastAsia="Times New Roman" w:cs="Times New Roman"/>
          <w:sz w:val="24"/>
          <w:szCs w:val="24"/>
          <w:lang w:eastAsia="ru-RU"/>
        </w:rPr>
      </w:pPr>
      <w:r w:rsidRPr="00A537AB">
        <w:rPr>
          <w:rFonts w:eastAsia="Times New Roman" w:cs="Times New Roman"/>
          <w:sz w:val="24"/>
          <w:szCs w:val="24"/>
          <w:lang w:eastAsia="ru-RU"/>
        </w:rPr>
        <w:t xml:space="preserve">- каждая из Сторон совершила все необходимые действия и получила все решения (одобрения) своих органов управления, предусмотренные учредительными документами (при наличии) и законодательством и необходимые для заключения Договора и/или выполнения Сторонами своих обязательств по нему; </w:t>
      </w:r>
    </w:p>
    <w:p w:rsidR="00A537AB" w:rsidRPr="00A537AB" w:rsidRDefault="00A537AB" w:rsidP="00A537AB">
      <w:pPr>
        <w:widowControl w:val="0"/>
        <w:tabs>
          <w:tab w:val="left" w:pos="426"/>
        </w:tabs>
        <w:spacing w:line="276" w:lineRule="auto"/>
        <w:ind w:left="284" w:right="-2" w:firstLine="424"/>
        <w:rPr>
          <w:rFonts w:eastAsia="Times New Roman" w:cs="Times New Roman"/>
          <w:sz w:val="24"/>
          <w:szCs w:val="24"/>
          <w:lang w:eastAsia="ru-RU"/>
        </w:rPr>
      </w:pPr>
      <w:r w:rsidRPr="00A537AB">
        <w:rPr>
          <w:rFonts w:eastAsia="Times New Roman" w:cs="Times New Roman"/>
          <w:sz w:val="24"/>
          <w:szCs w:val="24"/>
          <w:lang w:eastAsia="ru-RU"/>
        </w:rPr>
        <w:t xml:space="preserve">- лица, подписывающие Договор, включая приложения к нему, от имени Сторон, имеют все необходимые полномочия, которые не ограничены ни учредительными документами (при наличии), ни какими-либо иными внутренними документами Сторон; </w:t>
      </w:r>
    </w:p>
    <w:p w:rsidR="00A537AB" w:rsidRPr="00A537AB" w:rsidRDefault="00A537AB" w:rsidP="00A537AB">
      <w:pPr>
        <w:widowControl w:val="0"/>
        <w:tabs>
          <w:tab w:val="left" w:pos="426"/>
        </w:tabs>
        <w:spacing w:line="276" w:lineRule="auto"/>
        <w:ind w:left="284" w:right="-2" w:firstLine="424"/>
        <w:rPr>
          <w:rFonts w:eastAsia="Times New Roman" w:cs="Times New Roman"/>
          <w:sz w:val="24"/>
          <w:szCs w:val="24"/>
          <w:lang w:eastAsia="ru-RU"/>
        </w:rPr>
      </w:pPr>
      <w:r w:rsidRPr="00A537AB">
        <w:rPr>
          <w:rFonts w:eastAsia="Times New Roman" w:cs="Times New Roman"/>
          <w:sz w:val="24"/>
          <w:szCs w:val="24"/>
          <w:lang w:eastAsia="ru-RU"/>
        </w:rPr>
        <w:t xml:space="preserve">- заключение Договора не нарушает никаких норм учредительных документов Сторон (при наличии) и действующего законодательства, правил и распоряжений, которые относятся к Сторонам, их правам и обязательствам перед третьими лицами, прав и законных интересов третьих лиц; </w:t>
      </w:r>
    </w:p>
    <w:p w:rsidR="00A537AB" w:rsidRPr="00A537AB" w:rsidRDefault="00A537AB" w:rsidP="00A537AB">
      <w:pPr>
        <w:widowControl w:val="0"/>
        <w:tabs>
          <w:tab w:val="left" w:pos="426"/>
        </w:tabs>
        <w:spacing w:line="276" w:lineRule="auto"/>
        <w:ind w:left="284" w:right="-2" w:firstLine="424"/>
        <w:rPr>
          <w:rFonts w:eastAsia="Times New Roman" w:cs="Times New Roman"/>
          <w:sz w:val="24"/>
          <w:szCs w:val="24"/>
          <w:lang w:eastAsia="ru-RU"/>
        </w:rPr>
      </w:pPr>
      <w:r w:rsidRPr="00A537AB">
        <w:rPr>
          <w:rFonts w:eastAsia="Times New Roman" w:cs="Times New Roman"/>
          <w:sz w:val="24"/>
          <w:szCs w:val="24"/>
          <w:lang w:eastAsia="ru-RU"/>
        </w:rPr>
        <w:t>- Договор не является для Сторон кабальной сделкой и отсутствуют обстоятельства, принуждающие заключить Договор на крайне невыгодных для себя условиях.</w:t>
      </w:r>
    </w:p>
    <w:p w:rsidR="00A537AB" w:rsidRPr="00A537AB" w:rsidRDefault="00A537AB" w:rsidP="00A537AB">
      <w:pPr>
        <w:spacing w:line="276" w:lineRule="auto"/>
        <w:ind w:left="284" w:firstLine="424"/>
        <w:rPr>
          <w:rFonts w:eastAsia="Calibri" w:cs="Times New Roman"/>
          <w:sz w:val="24"/>
          <w:szCs w:val="24"/>
        </w:rPr>
      </w:pPr>
    </w:p>
    <w:p w:rsidR="00A537AB" w:rsidRPr="00A537AB" w:rsidRDefault="00A537AB" w:rsidP="00A537AB">
      <w:pPr>
        <w:keepNext/>
        <w:numPr>
          <w:ilvl w:val="0"/>
          <w:numId w:val="11"/>
        </w:numPr>
        <w:tabs>
          <w:tab w:val="left" w:pos="1134"/>
        </w:tabs>
        <w:spacing w:line="276" w:lineRule="auto"/>
        <w:ind w:left="284" w:firstLine="424"/>
        <w:jc w:val="center"/>
        <w:outlineLvl w:val="4"/>
        <w:rPr>
          <w:rFonts w:eastAsia="Times New Roman" w:cs="Times New Roman"/>
          <w:b/>
          <w:sz w:val="24"/>
          <w:szCs w:val="24"/>
          <w:lang w:eastAsia="ru-RU"/>
        </w:rPr>
      </w:pPr>
      <w:r w:rsidRPr="00A537AB">
        <w:rPr>
          <w:rFonts w:eastAsia="Times New Roman" w:cs="Times New Roman"/>
          <w:b/>
          <w:sz w:val="24"/>
          <w:szCs w:val="24"/>
          <w:lang w:eastAsia="ru-RU"/>
        </w:rPr>
        <w:t>Прочие условия</w:t>
      </w:r>
    </w:p>
    <w:p w:rsidR="00A537AB" w:rsidRPr="00A537AB" w:rsidRDefault="00A537AB" w:rsidP="00A537AB">
      <w:pPr>
        <w:widowControl w:val="0"/>
        <w:numPr>
          <w:ilvl w:val="1"/>
          <w:numId w:val="11"/>
        </w:numPr>
        <w:tabs>
          <w:tab w:val="left" w:pos="1134"/>
        </w:tabs>
        <w:spacing w:line="276" w:lineRule="auto"/>
        <w:ind w:left="284" w:firstLine="424"/>
        <w:rPr>
          <w:rFonts w:eastAsia="Times New Roman" w:cs="Times New Roman"/>
          <w:sz w:val="24"/>
          <w:szCs w:val="24"/>
          <w:lang w:eastAsia="ru-RU"/>
        </w:rPr>
      </w:pPr>
      <w:r w:rsidRPr="00A537AB">
        <w:rPr>
          <w:rFonts w:eastAsia="Times New Roman" w:cs="Times New Roman"/>
          <w:sz w:val="24"/>
          <w:szCs w:val="24"/>
          <w:lang w:eastAsia="ru-RU"/>
        </w:rPr>
        <w:t>Настоящий Договор вступает в силу с даты его подписания обеими Сторонами и действует до полного исполнения ими своих обязательств по настоящему Договору.</w:t>
      </w:r>
    </w:p>
    <w:p w:rsidR="00A537AB" w:rsidRPr="00A537AB" w:rsidRDefault="00A537AB" w:rsidP="00A537AB">
      <w:pPr>
        <w:widowControl w:val="0"/>
        <w:numPr>
          <w:ilvl w:val="1"/>
          <w:numId w:val="11"/>
        </w:numPr>
        <w:tabs>
          <w:tab w:val="left" w:pos="1134"/>
        </w:tabs>
        <w:spacing w:line="276" w:lineRule="auto"/>
        <w:ind w:left="284" w:firstLine="424"/>
        <w:rPr>
          <w:rFonts w:eastAsia="Times New Roman" w:cs="Times New Roman"/>
          <w:sz w:val="24"/>
          <w:szCs w:val="24"/>
          <w:lang w:eastAsia="ru-RU"/>
        </w:rPr>
      </w:pPr>
      <w:r w:rsidRPr="00A537AB">
        <w:rPr>
          <w:rFonts w:eastAsia="Times New Roman" w:cs="Times New Roman"/>
          <w:sz w:val="24"/>
          <w:szCs w:val="24"/>
          <w:lang w:eastAsia="ru-RU"/>
        </w:rPr>
        <w:t xml:space="preserve">Все изменения и дополнения к Договору действительны, если совершены в письменной форме и подписаны уполномоченными </w:t>
      </w:r>
      <w:proofErr w:type="gramStart"/>
      <w:r w:rsidRPr="00A537AB">
        <w:rPr>
          <w:rFonts w:eastAsia="Times New Roman" w:cs="Times New Roman"/>
          <w:sz w:val="24"/>
          <w:szCs w:val="24"/>
          <w:lang w:eastAsia="ru-RU"/>
        </w:rPr>
        <w:t>на</w:t>
      </w:r>
      <w:proofErr w:type="gramEnd"/>
      <w:r w:rsidRPr="00A537AB">
        <w:rPr>
          <w:rFonts w:eastAsia="Times New Roman" w:cs="Times New Roman"/>
          <w:sz w:val="24"/>
          <w:szCs w:val="24"/>
          <w:lang w:eastAsia="ru-RU"/>
        </w:rPr>
        <w:t xml:space="preserve"> то представителями сторон. </w:t>
      </w:r>
    </w:p>
    <w:p w:rsidR="00A537AB" w:rsidRPr="00A537AB" w:rsidRDefault="00A537AB" w:rsidP="00A537AB">
      <w:pPr>
        <w:widowControl w:val="0"/>
        <w:numPr>
          <w:ilvl w:val="1"/>
          <w:numId w:val="11"/>
        </w:numPr>
        <w:tabs>
          <w:tab w:val="left" w:pos="1134"/>
        </w:tabs>
        <w:spacing w:line="276" w:lineRule="auto"/>
        <w:ind w:left="284" w:firstLine="424"/>
        <w:rPr>
          <w:rFonts w:eastAsia="Times New Roman" w:cs="Times New Roman"/>
          <w:sz w:val="24"/>
          <w:szCs w:val="24"/>
          <w:lang w:eastAsia="ru-RU"/>
        </w:rPr>
      </w:pPr>
      <w:r w:rsidRPr="00A537AB">
        <w:rPr>
          <w:rFonts w:eastAsia="Times New Roman" w:cs="Times New Roman"/>
          <w:sz w:val="24"/>
          <w:szCs w:val="24"/>
          <w:lang w:eastAsia="ru-RU"/>
        </w:rPr>
        <w:t>Договор может быть расторгнут по соглашению сторон, либо по требованию одной из сторон в одностороннем внесудебном порядке и по основаниям, предусмотренным действующим законодательством Российской Федерации.</w:t>
      </w:r>
    </w:p>
    <w:p w:rsidR="00A537AB" w:rsidRPr="00A537AB" w:rsidRDefault="00A537AB" w:rsidP="00A537AB">
      <w:pPr>
        <w:widowControl w:val="0"/>
        <w:numPr>
          <w:ilvl w:val="1"/>
          <w:numId w:val="11"/>
        </w:numPr>
        <w:tabs>
          <w:tab w:val="left" w:pos="1134"/>
        </w:tabs>
        <w:spacing w:line="276" w:lineRule="auto"/>
        <w:ind w:left="284" w:firstLine="424"/>
        <w:rPr>
          <w:rFonts w:eastAsia="Times New Roman" w:cs="Times New Roman"/>
          <w:sz w:val="24"/>
          <w:szCs w:val="24"/>
          <w:lang w:eastAsia="ru-RU"/>
        </w:rPr>
      </w:pPr>
      <w:r w:rsidRPr="00A537AB">
        <w:rPr>
          <w:rFonts w:eastAsia="Times New Roman" w:cs="Times New Roman"/>
          <w:sz w:val="24"/>
          <w:szCs w:val="24"/>
          <w:lang w:eastAsia="ru-RU"/>
        </w:rPr>
        <w:t>Настоящий Договор составлен в двух экземплярах, по одному для каждой из Сторон. Оба экземпляра имеют одинаковую юридическую силу и хранятся у каждой из Сторон.</w:t>
      </w:r>
    </w:p>
    <w:p w:rsidR="00A537AB" w:rsidRPr="00A537AB" w:rsidRDefault="00A537AB" w:rsidP="00A537AB">
      <w:pPr>
        <w:widowControl w:val="0"/>
        <w:numPr>
          <w:ilvl w:val="1"/>
          <w:numId w:val="11"/>
        </w:numPr>
        <w:tabs>
          <w:tab w:val="left" w:pos="1134"/>
        </w:tabs>
        <w:spacing w:line="276" w:lineRule="auto"/>
        <w:ind w:left="284" w:firstLine="424"/>
        <w:rPr>
          <w:rFonts w:eastAsia="Times New Roman" w:cs="Times New Roman"/>
          <w:sz w:val="24"/>
          <w:szCs w:val="24"/>
          <w:lang w:eastAsia="ru-RU"/>
        </w:rPr>
      </w:pPr>
      <w:r w:rsidRPr="00A537AB">
        <w:rPr>
          <w:rFonts w:eastAsia="Times New Roman" w:cs="Times New Roman"/>
          <w:sz w:val="24"/>
          <w:szCs w:val="24"/>
          <w:lang w:eastAsia="ru-RU"/>
        </w:rPr>
        <w:t>Каждая из Сторон обязуется в течение трех дней письменно уведомить другую сторону о неплатежеспособности, несостоятельности, угрозе приостановления или прекращения деловых операций, реорганизации или ликвидации, если это может отразиться на исполнении условий настоящего Договора.</w:t>
      </w:r>
    </w:p>
    <w:p w:rsidR="00A537AB" w:rsidRPr="00A537AB" w:rsidRDefault="00A537AB" w:rsidP="00A537AB">
      <w:pPr>
        <w:widowControl w:val="0"/>
        <w:numPr>
          <w:ilvl w:val="1"/>
          <w:numId w:val="11"/>
        </w:numPr>
        <w:tabs>
          <w:tab w:val="left" w:pos="1134"/>
        </w:tabs>
        <w:spacing w:line="276" w:lineRule="auto"/>
        <w:ind w:left="284" w:firstLine="424"/>
        <w:rPr>
          <w:rFonts w:eastAsia="Times New Roman" w:cs="Times New Roman"/>
          <w:sz w:val="24"/>
          <w:szCs w:val="24"/>
          <w:lang w:eastAsia="ru-RU"/>
        </w:rPr>
      </w:pPr>
      <w:r w:rsidRPr="00A537AB">
        <w:rPr>
          <w:rFonts w:eastAsia="Times New Roman" w:cs="Times New Roman"/>
          <w:sz w:val="24"/>
          <w:szCs w:val="24"/>
          <w:lang w:eastAsia="ru-RU"/>
        </w:rPr>
        <w:t>Извещения, уведомления, требования, запросы, претензии, письма, отчеты, мотивированные отказы от согласования отчета, мотивированные отказы от приемки оказанных Услуг и т.д. (далее - Сообщения) Стороны могут направлять по электронной почте или другим способом связи при условии, что он позволяет достоверно установить, от кого исходило Сообщение и кому оно адресовано.</w:t>
      </w:r>
    </w:p>
    <w:p w:rsidR="00A537AB" w:rsidRPr="00A537AB" w:rsidRDefault="00A537AB" w:rsidP="00A537AB">
      <w:pPr>
        <w:widowControl w:val="0"/>
        <w:numPr>
          <w:ilvl w:val="1"/>
          <w:numId w:val="11"/>
        </w:numPr>
        <w:tabs>
          <w:tab w:val="left" w:pos="1134"/>
        </w:tabs>
        <w:spacing w:line="276" w:lineRule="auto"/>
        <w:ind w:left="284" w:firstLine="424"/>
        <w:rPr>
          <w:rFonts w:eastAsia="Times New Roman" w:cs="Times New Roman"/>
          <w:sz w:val="24"/>
          <w:szCs w:val="24"/>
          <w:lang w:eastAsia="ru-RU"/>
        </w:rPr>
      </w:pPr>
      <w:r w:rsidRPr="00A537AB">
        <w:rPr>
          <w:rFonts w:eastAsia="Times New Roman" w:cs="Times New Roman"/>
          <w:sz w:val="24"/>
          <w:szCs w:val="24"/>
          <w:lang w:eastAsia="ru-RU"/>
        </w:rPr>
        <w:t>Сообщения влекут гражданско-правовые последствия для Стороны, которой направлены, с момента доставки. 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 (п. 1 ст. 165.1 Гражданского Кодекса Российской Федерации).</w:t>
      </w:r>
    </w:p>
    <w:p w:rsidR="00A537AB" w:rsidRPr="00A537AB" w:rsidRDefault="00A537AB" w:rsidP="00A537AB">
      <w:pPr>
        <w:widowControl w:val="0"/>
        <w:tabs>
          <w:tab w:val="left" w:pos="1134"/>
        </w:tabs>
        <w:spacing w:line="276" w:lineRule="auto"/>
        <w:ind w:left="284" w:firstLine="424"/>
        <w:rPr>
          <w:rFonts w:eastAsia="Times New Roman" w:cs="Times New Roman"/>
          <w:sz w:val="24"/>
          <w:szCs w:val="24"/>
          <w:lang w:eastAsia="ru-RU"/>
        </w:rPr>
      </w:pPr>
      <w:r w:rsidRPr="00A537AB">
        <w:rPr>
          <w:rFonts w:eastAsia="Times New Roman" w:cs="Times New Roman"/>
          <w:sz w:val="24"/>
          <w:szCs w:val="24"/>
          <w:lang w:eastAsia="ru-RU"/>
        </w:rPr>
        <w:t xml:space="preserve">Стороны впоследствии досылают друг другу оригиналы сообщений, направленные с использованием электронной почты. </w:t>
      </w:r>
    </w:p>
    <w:p w:rsidR="00A537AB" w:rsidRPr="00A537AB" w:rsidRDefault="00A537AB" w:rsidP="00A537AB">
      <w:pPr>
        <w:widowControl w:val="0"/>
        <w:tabs>
          <w:tab w:val="left" w:pos="1134"/>
        </w:tabs>
        <w:spacing w:line="276" w:lineRule="auto"/>
        <w:ind w:left="284" w:firstLine="424"/>
        <w:rPr>
          <w:rFonts w:eastAsia="Times New Roman" w:cs="Times New Roman"/>
          <w:sz w:val="24"/>
          <w:szCs w:val="24"/>
          <w:lang w:eastAsia="ru-RU"/>
        </w:rPr>
      </w:pPr>
      <w:r w:rsidRPr="00A537AB">
        <w:rPr>
          <w:rFonts w:eastAsia="Times New Roman" w:cs="Times New Roman"/>
          <w:sz w:val="24"/>
          <w:szCs w:val="24"/>
          <w:lang w:eastAsia="ru-RU"/>
        </w:rPr>
        <w:t>Электронная почта Заказчика для направления Сообщений:</w:t>
      </w:r>
    </w:p>
    <w:p w:rsidR="00A537AB" w:rsidRPr="00A537AB" w:rsidRDefault="001067AA" w:rsidP="00A537AB">
      <w:pPr>
        <w:widowControl w:val="0"/>
        <w:tabs>
          <w:tab w:val="left" w:pos="1134"/>
        </w:tabs>
        <w:spacing w:line="276" w:lineRule="auto"/>
        <w:ind w:left="284" w:firstLine="424"/>
        <w:rPr>
          <w:rFonts w:eastAsia="Times New Roman" w:cs="Times New Roman"/>
          <w:sz w:val="24"/>
          <w:szCs w:val="24"/>
          <w:lang w:eastAsia="ru-RU"/>
        </w:rPr>
      </w:pPr>
      <w:hyperlink r:id="rId12" w:tgtFrame="_blank" w:history="1">
        <w:r w:rsidR="00A537AB" w:rsidRPr="00A537AB">
          <w:rPr>
            <w:rFonts w:eastAsia="Times New Roman" w:cs="Times New Roman"/>
            <w:color w:val="1155CC"/>
            <w:sz w:val="24"/>
            <w:szCs w:val="24"/>
            <w:u w:val="single"/>
            <w:shd w:val="clear" w:color="auto" w:fill="FFFFFF"/>
            <w:lang w:eastAsia="ru-RU"/>
          </w:rPr>
          <w:t>office@loiro.ru</w:t>
        </w:r>
      </w:hyperlink>
    </w:p>
    <w:p w:rsidR="00A537AB" w:rsidRPr="00A537AB" w:rsidRDefault="00A537AB" w:rsidP="00A537AB">
      <w:pPr>
        <w:widowControl w:val="0"/>
        <w:tabs>
          <w:tab w:val="left" w:pos="1134"/>
        </w:tabs>
        <w:spacing w:line="276" w:lineRule="auto"/>
        <w:ind w:left="284" w:firstLine="424"/>
        <w:rPr>
          <w:rFonts w:eastAsia="Times New Roman" w:cs="Times New Roman"/>
          <w:sz w:val="24"/>
          <w:szCs w:val="24"/>
          <w:lang w:eastAsia="ru-RU"/>
        </w:rPr>
      </w:pPr>
      <w:r w:rsidRPr="00A537AB">
        <w:rPr>
          <w:rFonts w:eastAsia="Times New Roman" w:cs="Times New Roman"/>
          <w:sz w:val="24"/>
          <w:szCs w:val="24"/>
          <w:lang w:eastAsia="ru-RU"/>
        </w:rPr>
        <w:t>Электронная почта Исполнителя для направления Сообщений:</w:t>
      </w:r>
    </w:p>
    <w:p w:rsidR="00A537AB" w:rsidRPr="00A537AB" w:rsidRDefault="00A537AB" w:rsidP="00A537AB">
      <w:pPr>
        <w:widowControl w:val="0"/>
        <w:tabs>
          <w:tab w:val="left" w:pos="1134"/>
        </w:tabs>
        <w:spacing w:line="276" w:lineRule="auto"/>
        <w:ind w:left="284" w:firstLine="424"/>
        <w:rPr>
          <w:rFonts w:eastAsia="Times New Roman" w:cs="Times New Roman"/>
          <w:sz w:val="24"/>
          <w:szCs w:val="24"/>
          <w:lang w:eastAsia="ru-RU"/>
        </w:rPr>
      </w:pPr>
      <w:r w:rsidRPr="00A537AB">
        <w:rPr>
          <w:rFonts w:eastAsia="Times New Roman" w:cs="Times New Roman"/>
          <w:sz w:val="24"/>
          <w:szCs w:val="24"/>
          <w:highlight w:val="yellow"/>
          <w:lang w:eastAsia="ru-RU"/>
        </w:rPr>
        <w:t>_________________________________________________</w:t>
      </w:r>
    </w:p>
    <w:p w:rsidR="00A537AB" w:rsidRPr="00A537AB" w:rsidRDefault="00A537AB" w:rsidP="00A537AB">
      <w:pPr>
        <w:widowControl w:val="0"/>
        <w:numPr>
          <w:ilvl w:val="1"/>
          <w:numId w:val="11"/>
        </w:numPr>
        <w:tabs>
          <w:tab w:val="left" w:pos="1134"/>
        </w:tabs>
        <w:spacing w:line="276" w:lineRule="auto"/>
        <w:ind w:left="284" w:firstLine="424"/>
        <w:rPr>
          <w:rFonts w:eastAsia="Times New Roman" w:cs="Times New Roman"/>
          <w:sz w:val="24"/>
          <w:szCs w:val="24"/>
          <w:lang w:eastAsia="ru-RU"/>
        </w:rPr>
      </w:pPr>
      <w:r w:rsidRPr="00A537AB">
        <w:rPr>
          <w:rFonts w:eastAsia="Times New Roman" w:cs="Times New Roman"/>
          <w:sz w:val="24"/>
          <w:szCs w:val="24"/>
          <w:lang w:eastAsia="ru-RU"/>
        </w:rPr>
        <w:t xml:space="preserve">Акты сдачи-приемки оказанных услуг, счета-фактуры и иные бухгалтерские </w:t>
      </w:r>
      <w:r w:rsidRPr="00A537AB">
        <w:rPr>
          <w:rFonts w:eastAsia="Times New Roman" w:cs="Times New Roman"/>
          <w:sz w:val="24"/>
          <w:szCs w:val="24"/>
          <w:lang w:eastAsia="ru-RU"/>
        </w:rPr>
        <w:lastRenderedPageBreak/>
        <w:t>документы (далее – бухгалтерские документы) могут направляться Сторонами почтой, экспресс-почтой, курьером или ЭДО. Бухгалтерские документы влекут гражданско-правовые последствия для Стороны, которой направлены, с момента доставки. Бухгалтерские документы считаются доставленными и в тех случаях, если они поступили лицу, которому они направлено (адресату), но по обстоятельствам, зависящим от него, не были ему вручены или адресат не ознакомился с ними (п. 1 ст. 165.1 Гражданского кодекса Российской Федерации).</w:t>
      </w:r>
    </w:p>
    <w:p w:rsidR="00A537AB" w:rsidRPr="00A537AB" w:rsidRDefault="00A537AB" w:rsidP="00A537AB">
      <w:pPr>
        <w:widowControl w:val="0"/>
        <w:numPr>
          <w:ilvl w:val="1"/>
          <w:numId w:val="11"/>
        </w:numPr>
        <w:tabs>
          <w:tab w:val="left" w:pos="1134"/>
        </w:tabs>
        <w:spacing w:line="276" w:lineRule="auto"/>
        <w:ind w:left="284" w:firstLine="424"/>
        <w:rPr>
          <w:rFonts w:eastAsia="Times New Roman" w:cs="Times New Roman"/>
          <w:sz w:val="24"/>
          <w:szCs w:val="24"/>
          <w:lang w:eastAsia="ru-RU"/>
        </w:rPr>
      </w:pPr>
      <w:r w:rsidRPr="00A537AB">
        <w:rPr>
          <w:rFonts w:eastAsia="Times New Roman" w:cs="Times New Roman"/>
          <w:sz w:val="24"/>
          <w:szCs w:val="24"/>
          <w:lang w:eastAsia="ru-RU"/>
        </w:rPr>
        <w:t xml:space="preserve">В случае изменения адресов и реквизитов, Стороны обязуются уведомить друг друга не позднее трех рабочих дней с момента наступления таких изменений. </w:t>
      </w:r>
    </w:p>
    <w:p w:rsidR="00A537AB" w:rsidRPr="00A537AB" w:rsidRDefault="00A537AB" w:rsidP="00A537AB">
      <w:pPr>
        <w:widowControl w:val="0"/>
        <w:numPr>
          <w:ilvl w:val="1"/>
          <w:numId w:val="11"/>
        </w:numPr>
        <w:tabs>
          <w:tab w:val="left" w:pos="-284"/>
          <w:tab w:val="left" w:pos="284"/>
          <w:tab w:val="left" w:pos="1134"/>
        </w:tabs>
        <w:spacing w:line="276" w:lineRule="auto"/>
        <w:ind w:left="284" w:right="-144" w:firstLine="424"/>
        <w:rPr>
          <w:rFonts w:eastAsia="Times New Roman" w:cs="Times New Roman"/>
          <w:sz w:val="24"/>
          <w:szCs w:val="24"/>
          <w:lang w:eastAsia="ru-RU"/>
        </w:rPr>
      </w:pPr>
      <w:r w:rsidRPr="00A537AB">
        <w:rPr>
          <w:rFonts w:eastAsia="Times New Roman" w:cs="Times New Roman"/>
          <w:sz w:val="24"/>
          <w:szCs w:val="24"/>
          <w:lang w:eastAsia="ru-RU"/>
        </w:rPr>
        <w:t>К настоящему Договору имеются приложения, являющиеся его неотъемлемой частью:</w:t>
      </w:r>
    </w:p>
    <w:p w:rsidR="0063141A" w:rsidRPr="0063141A" w:rsidRDefault="0063141A" w:rsidP="0063141A">
      <w:pPr>
        <w:widowControl w:val="0"/>
        <w:numPr>
          <w:ilvl w:val="2"/>
          <w:numId w:val="11"/>
        </w:numPr>
        <w:tabs>
          <w:tab w:val="left" w:pos="426"/>
          <w:tab w:val="left" w:pos="1134"/>
        </w:tabs>
        <w:spacing w:line="276" w:lineRule="auto"/>
        <w:ind w:right="-144"/>
        <w:rPr>
          <w:rFonts w:eastAsia="Times New Roman" w:cs="Times New Roman"/>
          <w:sz w:val="24"/>
          <w:szCs w:val="24"/>
          <w:lang w:eastAsia="ru-RU"/>
        </w:rPr>
      </w:pPr>
      <w:r w:rsidRPr="0063141A">
        <w:rPr>
          <w:rFonts w:eastAsia="Times New Roman" w:cs="Times New Roman"/>
          <w:sz w:val="24"/>
          <w:szCs w:val="24"/>
          <w:lang w:eastAsia="ru-RU"/>
        </w:rPr>
        <w:t>Приложение №1 – Техническое задание.</w:t>
      </w:r>
    </w:p>
    <w:p w:rsidR="0063141A" w:rsidRPr="0063141A" w:rsidRDefault="0063141A" w:rsidP="0063141A">
      <w:pPr>
        <w:widowControl w:val="0"/>
        <w:numPr>
          <w:ilvl w:val="2"/>
          <w:numId w:val="11"/>
        </w:numPr>
        <w:tabs>
          <w:tab w:val="left" w:pos="426"/>
          <w:tab w:val="left" w:pos="1134"/>
        </w:tabs>
        <w:spacing w:line="276" w:lineRule="auto"/>
        <w:ind w:right="-144"/>
        <w:rPr>
          <w:rFonts w:eastAsia="Times New Roman" w:cs="Times New Roman"/>
          <w:sz w:val="24"/>
          <w:szCs w:val="24"/>
          <w:lang w:eastAsia="ru-RU"/>
        </w:rPr>
      </w:pPr>
      <w:r w:rsidRPr="0063141A">
        <w:rPr>
          <w:rFonts w:eastAsia="Times New Roman" w:cs="Times New Roman"/>
          <w:sz w:val="24"/>
          <w:szCs w:val="24"/>
          <w:lang w:eastAsia="ru-RU"/>
        </w:rPr>
        <w:t xml:space="preserve">Приложение №2 – Форма Акта сдачи-приемки оказанных услуг;  </w:t>
      </w:r>
    </w:p>
    <w:p w:rsidR="0063141A" w:rsidRPr="0063141A" w:rsidRDefault="0063141A" w:rsidP="0063141A">
      <w:pPr>
        <w:widowControl w:val="0"/>
        <w:numPr>
          <w:ilvl w:val="2"/>
          <w:numId w:val="11"/>
        </w:numPr>
        <w:tabs>
          <w:tab w:val="left" w:pos="426"/>
          <w:tab w:val="left" w:pos="1134"/>
        </w:tabs>
        <w:spacing w:line="276" w:lineRule="auto"/>
        <w:ind w:right="-144"/>
        <w:rPr>
          <w:rFonts w:eastAsia="Times New Roman" w:cs="Times New Roman"/>
          <w:sz w:val="24"/>
          <w:szCs w:val="24"/>
          <w:lang w:eastAsia="ru-RU"/>
        </w:rPr>
      </w:pPr>
      <w:r w:rsidRPr="0063141A">
        <w:rPr>
          <w:rFonts w:eastAsia="Times New Roman" w:cs="Times New Roman"/>
          <w:sz w:val="24"/>
          <w:szCs w:val="24"/>
          <w:lang w:eastAsia="ru-RU"/>
        </w:rPr>
        <w:t>Приложение №3 - Форма Договора поручения на обработку персональных данных.</w:t>
      </w:r>
    </w:p>
    <w:p w:rsidR="00A537AB" w:rsidRPr="00A537AB" w:rsidRDefault="00A537AB" w:rsidP="00A537AB">
      <w:pPr>
        <w:widowControl w:val="0"/>
        <w:spacing w:line="276" w:lineRule="auto"/>
        <w:ind w:left="284" w:firstLine="424"/>
        <w:rPr>
          <w:rFonts w:eastAsia="Times New Roman" w:cs="Times New Roman"/>
          <w:sz w:val="24"/>
          <w:szCs w:val="24"/>
          <w:lang w:eastAsia="ru-RU"/>
        </w:rPr>
      </w:pPr>
    </w:p>
    <w:p w:rsidR="00A537AB" w:rsidRPr="00A537AB" w:rsidRDefault="00A537AB" w:rsidP="00A537AB">
      <w:pPr>
        <w:numPr>
          <w:ilvl w:val="0"/>
          <w:numId w:val="11"/>
        </w:numPr>
        <w:spacing w:line="276" w:lineRule="auto"/>
        <w:ind w:left="284" w:firstLine="424"/>
        <w:jc w:val="center"/>
        <w:rPr>
          <w:rFonts w:eastAsia="Calibri" w:cs="Times New Roman"/>
          <w:b/>
          <w:sz w:val="24"/>
          <w:szCs w:val="24"/>
        </w:rPr>
      </w:pPr>
      <w:r w:rsidRPr="00A537AB">
        <w:rPr>
          <w:rFonts w:eastAsia="Calibri" w:cs="Times New Roman"/>
          <w:b/>
          <w:sz w:val="24"/>
          <w:szCs w:val="24"/>
        </w:rPr>
        <w:t>Юридические адреса, реквизиты и подписи Сторон</w:t>
      </w:r>
      <w:r w:rsidRPr="00A537AB" w:rsidDel="00D23E36">
        <w:rPr>
          <w:rFonts w:eastAsia="Calibri" w:cs="Times New Roman"/>
          <w:b/>
          <w:sz w:val="24"/>
          <w:szCs w:val="24"/>
        </w:rPr>
        <w:t xml:space="preserve"> </w:t>
      </w:r>
    </w:p>
    <w:p w:rsidR="00A537AB" w:rsidRPr="00A537AB" w:rsidRDefault="00A537AB" w:rsidP="00A537AB">
      <w:pPr>
        <w:spacing w:line="276" w:lineRule="auto"/>
        <w:ind w:left="284" w:firstLine="424"/>
        <w:jc w:val="center"/>
        <w:rPr>
          <w:rFonts w:eastAsia="Calibri" w:cs="Times New Roman"/>
          <w:b/>
          <w:sz w:val="24"/>
          <w:szCs w:val="24"/>
        </w:rPr>
      </w:pPr>
    </w:p>
    <w:tbl>
      <w:tblPr>
        <w:tblpPr w:leftFromText="180" w:rightFromText="180" w:vertAnchor="text" w:tblpX="-34" w:tblpY="1"/>
        <w:tblOverlap w:val="never"/>
        <w:tblW w:w="10031" w:type="dxa"/>
        <w:tblLayout w:type="fixed"/>
        <w:tblLook w:val="0000" w:firstRow="0" w:lastRow="0" w:firstColumn="0" w:lastColumn="0" w:noHBand="0" w:noVBand="0"/>
      </w:tblPr>
      <w:tblGrid>
        <w:gridCol w:w="4786"/>
        <w:gridCol w:w="5245"/>
      </w:tblGrid>
      <w:tr w:rsidR="00A537AB" w:rsidRPr="00A537AB" w:rsidTr="00A537AB">
        <w:tc>
          <w:tcPr>
            <w:tcW w:w="4786" w:type="dxa"/>
          </w:tcPr>
          <w:p w:rsidR="00A537AB" w:rsidRPr="00A537AB" w:rsidRDefault="00A537AB" w:rsidP="00A537AB">
            <w:pPr>
              <w:widowControl w:val="0"/>
              <w:spacing w:line="276" w:lineRule="auto"/>
              <w:ind w:left="284" w:firstLine="424"/>
              <w:rPr>
                <w:rFonts w:eastAsia="Calibri" w:cs="Times New Roman"/>
                <w:b/>
                <w:bCs/>
                <w:iCs/>
                <w:sz w:val="24"/>
                <w:szCs w:val="24"/>
              </w:rPr>
            </w:pPr>
            <w:r w:rsidRPr="00A537AB">
              <w:rPr>
                <w:rFonts w:eastAsia="Calibri" w:cs="Times New Roman"/>
                <w:b/>
                <w:bCs/>
                <w:iCs/>
                <w:sz w:val="24"/>
                <w:szCs w:val="24"/>
              </w:rPr>
              <w:t>ЗАКАЗЧИК:</w:t>
            </w:r>
          </w:p>
        </w:tc>
        <w:tc>
          <w:tcPr>
            <w:tcW w:w="5245" w:type="dxa"/>
          </w:tcPr>
          <w:p w:rsidR="00A537AB" w:rsidRPr="00A537AB" w:rsidRDefault="00A537AB" w:rsidP="00A537AB">
            <w:pPr>
              <w:keepNext/>
              <w:keepLines/>
              <w:widowControl w:val="0"/>
              <w:suppressLineNumbers/>
              <w:suppressAutoHyphens/>
              <w:spacing w:line="276" w:lineRule="auto"/>
              <w:ind w:left="284" w:firstLine="424"/>
              <w:rPr>
                <w:rFonts w:eastAsia="Times New Roman" w:cs="Times New Roman"/>
                <w:b/>
                <w:sz w:val="24"/>
                <w:szCs w:val="24"/>
                <w:lang w:eastAsia="ru-RU"/>
              </w:rPr>
            </w:pPr>
            <w:r w:rsidRPr="00A537AB">
              <w:rPr>
                <w:rFonts w:eastAsia="Times New Roman" w:cs="Times New Roman"/>
                <w:b/>
                <w:sz w:val="24"/>
                <w:szCs w:val="24"/>
                <w:lang w:eastAsia="ru-RU"/>
              </w:rPr>
              <w:t>ИСПОЛНИТЕЛЬ:</w:t>
            </w:r>
          </w:p>
        </w:tc>
      </w:tr>
      <w:tr w:rsidR="00A537AB" w:rsidRPr="00A537AB" w:rsidTr="00A537AB">
        <w:tc>
          <w:tcPr>
            <w:tcW w:w="4786" w:type="dxa"/>
          </w:tcPr>
          <w:p w:rsidR="00A537AB" w:rsidRPr="00A537AB" w:rsidRDefault="00A537AB" w:rsidP="00A537AB">
            <w:pPr>
              <w:keepNext/>
              <w:keepLines/>
              <w:widowControl w:val="0"/>
              <w:suppressLineNumbers/>
              <w:suppressAutoHyphens/>
              <w:spacing w:line="276" w:lineRule="auto"/>
              <w:rPr>
                <w:rFonts w:eastAsia="Times New Roman" w:cs="Times New Roman"/>
                <w:b/>
                <w:sz w:val="24"/>
                <w:szCs w:val="24"/>
                <w:lang w:eastAsia="ru-RU"/>
              </w:rPr>
            </w:pPr>
            <w:r w:rsidRPr="00A537AB">
              <w:rPr>
                <w:rFonts w:eastAsia="Times New Roman" w:cs="Times New Roman"/>
                <w:b/>
                <w:sz w:val="24"/>
                <w:szCs w:val="24"/>
                <w:lang w:eastAsia="ru-RU"/>
              </w:rPr>
              <w:t>ГАОУ ДПО «ЛОИРО»</w:t>
            </w:r>
          </w:p>
          <w:p w:rsidR="00A537AB" w:rsidRPr="00A537AB" w:rsidRDefault="00A537AB" w:rsidP="00A537AB">
            <w:pPr>
              <w:widowControl w:val="0"/>
              <w:jc w:val="left"/>
              <w:rPr>
                <w:rFonts w:eastAsia="Calibri" w:cs="Times New Roman"/>
                <w:sz w:val="24"/>
                <w:szCs w:val="24"/>
              </w:rPr>
            </w:pPr>
            <w:r w:rsidRPr="00A537AB">
              <w:rPr>
                <w:rFonts w:eastAsia="Calibri" w:cs="Times New Roman"/>
                <w:sz w:val="24"/>
                <w:szCs w:val="24"/>
              </w:rPr>
              <w:t>Юридический (фактический) адрес:</w:t>
            </w:r>
          </w:p>
          <w:p w:rsidR="00A537AB" w:rsidRPr="00A537AB" w:rsidRDefault="00A537AB" w:rsidP="00A537AB">
            <w:pPr>
              <w:widowControl w:val="0"/>
              <w:ind w:left="284"/>
              <w:jc w:val="left"/>
              <w:rPr>
                <w:rFonts w:eastAsia="Calibri" w:cs="Times New Roman"/>
                <w:sz w:val="24"/>
                <w:szCs w:val="24"/>
              </w:rPr>
            </w:pPr>
            <w:r w:rsidRPr="00A537AB">
              <w:rPr>
                <w:rFonts w:eastAsia="Calibri" w:cs="Times New Roman"/>
                <w:sz w:val="24"/>
                <w:szCs w:val="24"/>
              </w:rPr>
              <w:t>197136, г. Санкт-Петербург, Чкаловский пр., д. 25а, лит. А</w:t>
            </w:r>
          </w:p>
          <w:p w:rsidR="00A537AB" w:rsidRPr="00A537AB" w:rsidRDefault="00A537AB" w:rsidP="00A537AB">
            <w:pPr>
              <w:widowControl w:val="0"/>
              <w:jc w:val="left"/>
              <w:rPr>
                <w:rFonts w:eastAsia="Calibri" w:cs="Times New Roman"/>
                <w:sz w:val="24"/>
                <w:szCs w:val="24"/>
              </w:rPr>
            </w:pPr>
            <w:r w:rsidRPr="00A537AB">
              <w:rPr>
                <w:rFonts w:eastAsia="Calibri" w:cs="Times New Roman"/>
                <w:sz w:val="24"/>
                <w:szCs w:val="24"/>
              </w:rPr>
              <w:t>ИНН 4705016800, КПП 781301001</w:t>
            </w:r>
          </w:p>
          <w:p w:rsidR="00A537AB" w:rsidRPr="00A537AB" w:rsidRDefault="00A537AB" w:rsidP="00A537AB">
            <w:pPr>
              <w:widowControl w:val="0"/>
              <w:jc w:val="left"/>
              <w:rPr>
                <w:rFonts w:eastAsia="Calibri" w:cs="Times New Roman"/>
                <w:sz w:val="24"/>
                <w:szCs w:val="24"/>
              </w:rPr>
            </w:pPr>
            <w:r w:rsidRPr="00A537AB">
              <w:rPr>
                <w:rFonts w:eastAsia="Calibri" w:cs="Times New Roman"/>
                <w:sz w:val="24"/>
                <w:szCs w:val="24"/>
              </w:rPr>
              <w:t>ОГРН 1024701243390</w:t>
            </w:r>
          </w:p>
          <w:p w:rsidR="00A537AB" w:rsidRPr="00A537AB" w:rsidRDefault="00A537AB" w:rsidP="00A537AB">
            <w:pPr>
              <w:widowControl w:val="0"/>
              <w:jc w:val="left"/>
              <w:rPr>
                <w:rFonts w:eastAsia="Calibri" w:cs="Times New Roman"/>
                <w:sz w:val="24"/>
                <w:szCs w:val="24"/>
              </w:rPr>
            </w:pPr>
            <w:r w:rsidRPr="00A537AB">
              <w:rPr>
                <w:rFonts w:eastAsia="Calibri" w:cs="Times New Roman"/>
                <w:sz w:val="24"/>
                <w:szCs w:val="24"/>
              </w:rPr>
              <w:t>ОКВЭД 85.42, ОКТМО 40392000</w:t>
            </w:r>
          </w:p>
          <w:p w:rsidR="00A537AB" w:rsidRPr="00A537AB" w:rsidRDefault="00A537AB" w:rsidP="00A537AB">
            <w:pPr>
              <w:widowControl w:val="0"/>
              <w:ind w:left="284"/>
              <w:jc w:val="left"/>
              <w:rPr>
                <w:rFonts w:eastAsia="Calibri" w:cs="Times New Roman"/>
                <w:sz w:val="24"/>
                <w:szCs w:val="24"/>
              </w:rPr>
            </w:pPr>
            <w:r w:rsidRPr="00A537AB">
              <w:rPr>
                <w:rFonts w:eastAsia="Calibri" w:cs="Times New Roman"/>
                <w:sz w:val="24"/>
                <w:szCs w:val="24"/>
              </w:rPr>
              <w:t xml:space="preserve">КОМИТЕТ ФИНАНСОВ ЛЕНИНГРАДСКОЙ ОБЛАСТИ </w:t>
            </w:r>
          </w:p>
          <w:p w:rsidR="00A537AB" w:rsidRPr="00A537AB" w:rsidRDefault="00A537AB" w:rsidP="00A537AB">
            <w:pPr>
              <w:widowControl w:val="0"/>
              <w:ind w:left="284"/>
              <w:jc w:val="left"/>
              <w:rPr>
                <w:rFonts w:eastAsia="Calibri" w:cs="Times New Roman"/>
                <w:sz w:val="24"/>
                <w:szCs w:val="24"/>
              </w:rPr>
            </w:pPr>
            <w:r w:rsidRPr="00A537AB">
              <w:rPr>
                <w:rFonts w:eastAsia="Calibri" w:cs="Times New Roman"/>
                <w:sz w:val="24"/>
                <w:szCs w:val="24"/>
              </w:rPr>
              <w:t>(ГАОУ ДПО "ЛОИРО" л/с 31723068049)</w:t>
            </w:r>
          </w:p>
          <w:p w:rsidR="00A537AB" w:rsidRPr="00A537AB" w:rsidRDefault="00A537AB" w:rsidP="00A537AB">
            <w:pPr>
              <w:widowControl w:val="0"/>
              <w:ind w:left="284" w:firstLine="424"/>
              <w:jc w:val="left"/>
              <w:rPr>
                <w:rFonts w:eastAsia="Calibri" w:cs="Times New Roman"/>
                <w:sz w:val="24"/>
                <w:szCs w:val="24"/>
              </w:rPr>
            </w:pPr>
            <w:r w:rsidRPr="00A537AB">
              <w:rPr>
                <w:rFonts w:eastAsia="Calibri" w:cs="Times New Roman"/>
                <w:sz w:val="24"/>
                <w:szCs w:val="24"/>
              </w:rPr>
              <w:t>Казначейский счет 03224643410000004500,</w:t>
            </w:r>
          </w:p>
          <w:p w:rsidR="00A537AB" w:rsidRPr="00A537AB" w:rsidRDefault="00A537AB" w:rsidP="00C72404">
            <w:pPr>
              <w:widowControl w:val="0"/>
              <w:ind w:left="284"/>
              <w:jc w:val="left"/>
              <w:rPr>
                <w:rFonts w:eastAsia="Calibri" w:cs="Times New Roman"/>
                <w:sz w:val="24"/>
                <w:szCs w:val="24"/>
              </w:rPr>
            </w:pPr>
            <w:proofErr w:type="gramStart"/>
            <w:r w:rsidRPr="00A537AB">
              <w:rPr>
                <w:rFonts w:eastAsia="Calibri" w:cs="Times New Roman"/>
                <w:sz w:val="24"/>
                <w:szCs w:val="24"/>
              </w:rPr>
              <w:t>:</w:t>
            </w:r>
            <w:r w:rsidR="00C72404" w:rsidRPr="00C72404">
              <w:rPr>
                <w:rFonts w:eastAsia="Calibri" w:cs="Times New Roman"/>
                <w:sz w:val="24"/>
                <w:szCs w:val="24"/>
              </w:rPr>
              <w:t>Банк</w:t>
            </w:r>
            <w:proofErr w:type="gramEnd"/>
            <w:r w:rsidR="00C72404" w:rsidRPr="00C72404">
              <w:rPr>
                <w:rFonts w:eastAsia="Calibri" w:cs="Times New Roman"/>
                <w:sz w:val="24"/>
                <w:szCs w:val="24"/>
              </w:rPr>
              <w:t>: ОКЦ № 1 СЗГУ Банка России//УФК по Ленинградской области г. Санкт-Петербур</w:t>
            </w:r>
            <w:r w:rsidR="00C72404">
              <w:rPr>
                <w:rFonts w:eastAsia="Calibri" w:cs="Times New Roman"/>
                <w:sz w:val="24"/>
                <w:szCs w:val="24"/>
              </w:rPr>
              <w:t xml:space="preserve">г </w:t>
            </w:r>
            <w:r w:rsidRPr="00A537AB">
              <w:rPr>
                <w:rFonts w:eastAsia="Calibri" w:cs="Times New Roman"/>
                <w:sz w:val="24"/>
                <w:szCs w:val="24"/>
              </w:rPr>
              <w:t xml:space="preserve"> </w:t>
            </w:r>
          </w:p>
          <w:p w:rsidR="00A537AB" w:rsidRPr="00A537AB" w:rsidRDefault="00A537AB" w:rsidP="00A537AB">
            <w:pPr>
              <w:widowControl w:val="0"/>
              <w:jc w:val="left"/>
              <w:rPr>
                <w:rFonts w:eastAsia="Calibri" w:cs="Times New Roman"/>
                <w:sz w:val="24"/>
                <w:szCs w:val="24"/>
              </w:rPr>
            </w:pPr>
            <w:r w:rsidRPr="00A537AB">
              <w:rPr>
                <w:rFonts w:eastAsia="Calibri" w:cs="Times New Roman"/>
                <w:sz w:val="24"/>
                <w:szCs w:val="24"/>
              </w:rPr>
              <w:t>БИК 044030098</w:t>
            </w:r>
          </w:p>
          <w:p w:rsidR="00A537AB" w:rsidRPr="00A537AB" w:rsidRDefault="00A537AB" w:rsidP="00A537AB">
            <w:pPr>
              <w:widowControl w:val="0"/>
              <w:ind w:left="284" w:firstLine="424"/>
              <w:jc w:val="left"/>
              <w:rPr>
                <w:rFonts w:eastAsia="Calibri" w:cs="Times New Roman"/>
                <w:sz w:val="24"/>
                <w:szCs w:val="24"/>
              </w:rPr>
            </w:pPr>
            <w:r w:rsidRPr="00A537AB">
              <w:rPr>
                <w:rFonts w:eastAsia="Calibri" w:cs="Times New Roman"/>
                <w:sz w:val="24"/>
                <w:szCs w:val="24"/>
              </w:rPr>
              <w:t>Корр. счет 40102810745370000098</w:t>
            </w:r>
          </w:p>
          <w:p w:rsidR="00A537AB" w:rsidRPr="00A537AB" w:rsidRDefault="00A537AB" w:rsidP="00A537AB">
            <w:pPr>
              <w:widowControl w:val="0"/>
              <w:ind w:left="284" w:firstLine="424"/>
              <w:rPr>
                <w:rFonts w:eastAsia="Calibri" w:cs="Times New Roman"/>
                <w:sz w:val="24"/>
                <w:szCs w:val="24"/>
              </w:rPr>
            </w:pPr>
          </w:p>
        </w:tc>
        <w:tc>
          <w:tcPr>
            <w:tcW w:w="5245" w:type="dxa"/>
          </w:tcPr>
          <w:p w:rsidR="00A537AB" w:rsidRPr="00A537AB" w:rsidRDefault="00A537AB" w:rsidP="00A537AB">
            <w:pPr>
              <w:keepNext/>
              <w:keepLines/>
              <w:widowControl w:val="0"/>
              <w:suppressLineNumbers/>
              <w:suppressAutoHyphens/>
              <w:spacing w:line="276" w:lineRule="auto"/>
              <w:ind w:left="284" w:firstLine="424"/>
              <w:rPr>
                <w:rFonts w:eastAsia="Times New Roman" w:cs="Times New Roman"/>
                <w:b/>
                <w:sz w:val="24"/>
                <w:szCs w:val="24"/>
                <w:lang w:eastAsia="ru-RU"/>
              </w:rPr>
            </w:pPr>
            <w:r w:rsidRPr="00A537AB">
              <w:rPr>
                <w:rFonts w:eastAsia="Times New Roman" w:cs="Times New Roman"/>
                <w:b/>
                <w:sz w:val="24"/>
                <w:szCs w:val="24"/>
                <w:lang w:eastAsia="ru-RU"/>
              </w:rPr>
              <w:t>_____________________</w:t>
            </w:r>
          </w:p>
          <w:p w:rsidR="00A537AB" w:rsidRPr="00A537AB" w:rsidRDefault="00A537AB" w:rsidP="00A537AB">
            <w:pPr>
              <w:ind w:left="284" w:firstLine="424"/>
              <w:rPr>
                <w:rFonts w:eastAsia="Calibri" w:cs="Times New Roman"/>
                <w:sz w:val="24"/>
                <w:szCs w:val="24"/>
              </w:rPr>
            </w:pPr>
            <w:r w:rsidRPr="00A537AB">
              <w:rPr>
                <w:rFonts w:eastAsia="Calibri" w:cs="Times New Roman"/>
                <w:sz w:val="24"/>
                <w:szCs w:val="24"/>
                <w:highlight w:val="yellow"/>
              </w:rPr>
              <w:t>Юридический адрес:</w:t>
            </w:r>
          </w:p>
          <w:p w:rsidR="00A537AB" w:rsidRPr="00A537AB" w:rsidRDefault="00A537AB" w:rsidP="00A537AB">
            <w:pPr>
              <w:ind w:left="284" w:firstLine="424"/>
              <w:rPr>
                <w:rFonts w:eastAsia="Calibri" w:cs="Times New Roman"/>
                <w:sz w:val="24"/>
                <w:szCs w:val="24"/>
              </w:rPr>
            </w:pPr>
          </w:p>
          <w:p w:rsidR="00A537AB" w:rsidRPr="00A537AB" w:rsidRDefault="00A537AB" w:rsidP="00A537AB">
            <w:pPr>
              <w:ind w:left="284" w:firstLine="424"/>
              <w:rPr>
                <w:rFonts w:eastAsia="Calibri" w:cs="Times New Roman"/>
                <w:sz w:val="24"/>
                <w:szCs w:val="24"/>
              </w:rPr>
            </w:pPr>
            <w:r w:rsidRPr="00A537AB">
              <w:rPr>
                <w:rFonts w:eastAsia="Calibri" w:cs="Times New Roman"/>
                <w:sz w:val="24"/>
                <w:szCs w:val="24"/>
                <w:highlight w:val="yellow"/>
              </w:rPr>
              <w:t>Почтовый адрес:</w:t>
            </w:r>
            <w:r w:rsidRPr="00A537AB">
              <w:rPr>
                <w:rFonts w:eastAsia="Calibri" w:cs="Times New Roman"/>
                <w:sz w:val="24"/>
                <w:szCs w:val="24"/>
              </w:rPr>
              <w:t xml:space="preserve"> </w:t>
            </w:r>
          </w:p>
          <w:p w:rsidR="00A537AB" w:rsidRPr="00A537AB" w:rsidRDefault="00A537AB" w:rsidP="00A537AB">
            <w:pPr>
              <w:ind w:left="284" w:firstLine="424"/>
              <w:rPr>
                <w:rFonts w:eastAsia="Calibri" w:cs="Times New Roman"/>
                <w:sz w:val="24"/>
                <w:szCs w:val="24"/>
              </w:rPr>
            </w:pPr>
          </w:p>
          <w:p w:rsidR="00A537AB" w:rsidRPr="00A537AB" w:rsidRDefault="00A537AB" w:rsidP="00A537AB">
            <w:pPr>
              <w:ind w:left="284" w:firstLine="424"/>
              <w:rPr>
                <w:rFonts w:eastAsia="Calibri" w:cs="Times New Roman"/>
                <w:sz w:val="24"/>
                <w:szCs w:val="24"/>
              </w:rPr>
            </w:pPr>
          </w:p>
          <w:p w:rsidR="00A537AB" w:rsidRPr="00A537AB" w:rsidRDefault="00A537AB" w:rsidP="00A537AB">
            <w:pPr>
              <w:ind w:left="284" w:firstLine="424"/>
              <w:rPr>
                <w:rFonts w:eastAsia="Calibri" w:cs="Times New Roman"/>
                <w:b/>
                <w:sz w:val="24"/>
                <w:szCs w:val="24"/>
              </w:rPr>
            </w:pPr>
            <w:r w:rsidRPr="00A537AB">
              <w:rPr>
                <w:rFonts w:eastAsia="Calibri" w:cs="Times New Roman"/>
                <w:sz w:val="24"/>
                <w:szCs w:val="24"/>
                <w:highlight w:val="yellow"/>
              </w:rPr>
              <w:t>Реквизиты</w:t>
            </w:r>
          </w:p>
        </w:tc>
      </w:tr>
      <w:tr w:rsidR="00A537AB" w:rsidRPr="00A537AB" w:rsidTr="00A537AB">
        <w:tc>
          <w:tcPr>
            <w:tcW w:w="4786" w:type="dxa"/>
          </w:tcPr>
          <w:p w:rsidR="00A537AB" w:rsidRPr="000A4CB2" w:rsidRDefault="000A4CB2" w:rsidP="00A537AB">
            <w:pPr>
              <w:widowControl w:val="0"/>
              <w:spacing w:line="276" w:lineRule="auto"/>
              <w:ind w:left="284" w:firstLine="424"/>
              <w:rPr>
                <w:rFonts w:eastAsia="Calibri" w:cs="Times New Roman"/>
                <w:sz w:val="24"/>
                <w:szCs w:val="24"/>
              </w:rPr>
            </w:pPr>
            <w:r w:rsidRPr="000A4CB2">
              <w:rPr>
                <w:rFonts w:eastAsia="Calibri" w:cs="Times New Roman"/>
                <w:sz w:val="24"/>
                <w:szCs w:val="24"/>
              </w:rPr>
              <w:t>Ректор</w:t>
            </w:r>
          </w:p>
          <w:p w:rsidR="00A537AB" w:rsidRPr="00A537AB" w:rsidRDefault="00A537AB" w:rsidP="00A537AB">
            <w:pPr>
              <w:widowControl w:val="0"/>
              <w:spacing w:line="276" w:lineRule="auto"/>
              <w:ind w:left="284"/>
              <w:rPr>
                <w:rFonts w:eastAsia="Calibri" w:cs="Times New Roman"/>
                <w:sz w:val="24"/>
                <w:szCs w:val="24"/>
              </w:rPr>
            </w:pPr>
            <w:r w:rsidRPr="000A4CB2">
              <w:rPr>
                <w:rFonts w:eastAsia="Calibri" w:cs="Times New Roman"/>
                <w:sz w:val="24"/>
                <w:szCs w:val="24"/>
              </w:rPr>
              <w:t xml:space="preserve">________________ </w:t>
            </w:r>
            <w:r w:rsidR="000A4CB2" w:rsidRPr="000A4CB2">
              <w:rPr>
                <w:rFonts w:eastAsia="Calibri" w:cs="Times New Roman"/>
                <w:bCs/>
                <w:sz w:val="24"/>
                <w:szCs w:val="24"/>
              </w:rPr>
              <w:t>(Ковальчук О.В.</w:t>
            </w:r>
            <w:r w:rsidRPr="000A4CB2">
              <w:rPr>
                <w:rFonts w:eastAsia="Calibri" w:cs="Times New Roman"/>
                <w:bCs/>
                <w:sz w:val="24"/>
                <w:szCs w:val="24"/>
              </w:rPr>
              <w:t xml:space="preserve"> )</w:t>
            </w:r>
          </w:p>
        </w:tc>
        <w:tc>
          <w:tcPr>
            <w:tcW w:w="5245" w:type="dxa"/>
          </w:tcPr>
          <w:p w:rsidR="00A537AB" w:rsidRPr="00A537AB" w:rsidRDefault="00A537AB" w:rsidP="00A537AB">
            <w:pPr>
              <w:keepNext/>
              <w:widowControl w:val="0"/>
              <w:spacing w:line="276" w:lineRule="auto"/>
              <w:ind w:left="284" w:firstLine="424"/>
              <w:outlineLvl w:val="0"/>
              <w:rPr>
                <w:rFonts w:eastAsia="Times New Roman" w:cs="Times New Roman"/>
                <w:b/>
                <w:bCs/>
                <w:kern w:val="32"/>
                <w:sz w:val="24"/>
                <w:szCs w:val="24"/>
                <w:lang w:eastAsia="ru-RU"/>
              </w:rPr>
            </w:pPr>
            <w:r w:rsidRPr="00A537AB">
              <w:rPr>
                <w:rFonts w:eastAsia="Times New Roman" w:cs="Times New Roman"/>
                <w:b/>
                <w:bCs/>
                <w:kern w:val="32"/>
                <w:sz w:val="24"/>
                <w:szCs w:val="24"/>
                <w:highlight w:val="yellow"/>
                <w:lang w:eastAsia="ru-RU"/>
              </w:rPr>
              <w:t>__________________________</w:t>
            </w:r>
          </w:p>
          <w:p w:rsidR="00A537AB" w:rsidRPr="00A537AB" w:rsidRDefault="00A537AB" w:rsidP="00A537AB">
            <w:pPr>
              <w:widowControl w:val="0"/>
              <w:spacing w:line="276" w:lineRule="auto"/>
              <w:ind w:left="284" w:firstLine="424"/>
              <w:rPr>
                <w:rFonts w:eastAsia="Calibri" w:cs="Times New Roman"/>
                <w:b/>
                <w:sz w:val="24"/>
                <w:szCs w:val="24"/>
              </w:rPr>
            </w:pPr>
          </w:p>
          <w:p w:rsidR="00A537AB" w:rsidRPr="00A537AB" w:rsidRDefault="00A537AB" w:rsidP="00A537AB">
            <w:pPr>
              <w:widowControl w:val="0"/>
              <w:spacing w:line="276" w:lineRule="auto"/>
              <w:ind w:left="284" w:firstLine="424"/>
              <w:rPr>
                <w:rFonts w:eastAsia="Calibri" w:cs="Times New Roman"/>
                <w:sz w:val="24"/>
                <w:szCs w:val="24"/>
              </w:rPr>
            </w:pPr>
            <w:r w:rsidRPr="00A537AB">
              <w:rPr>
                <w:rFonts w:eastAsia="Calibri" w:cs="Times New Roman"/>
                <w:sz w:val="24"/>
                <w:szCs w:val="24"/>
              </w:rPr>
              <w:t xml:space="preserve">___________________ </w:t>
            </w:r>
            <w:r w:rsidRPr="00A537AB">
              <w:rPr>
                <w:rFonts w:eastAsia="Calibri" w:cs="Times New Roman"/>
                <w:b/>
                <w:bCs/>
                <w:sz w:val="24"/>
                <w:szCs w:val="24"/>
                <w:highlight w:val="yellow"/>
              </w:rPr>
              <w:t>(_______________)</w:t>
            </w:r>
          </w:p>
        </w:tc>
      </w:tr>
      <w:tr w:rsidR="00A537AB" w:rsidRPr="00A537AB" w:rsidTr="00A537AB">
        <w:tc>
          <w:tcPr>
            <w:tcW w:w="4786" w:type="dxa"/>
          </w:tcPr>
          <w:p w:rsidR="00A537AB" w:rsidRPr="00A537AB" w:rsidRDefault="00A537AB" w:rsidP="00A537AB">
            <w:pPr>
              <w:widowControl w:val="0"/>
              <w:spacing w:line="276" w:lineRule="auto"/>
              <w:ind w:left="284" w:firstLine="424"/>
              <w:jc w:val="center"/>
              <w:rPr>
                <w:rFonts w:eastAsia="Calibri" w:cs="Times New Roman"/>
                <w:bCs/>
                <w:sz w:val="24"/>
                <w:szCs w:val="24"/>
              </w:rPr>
            </w:pPr>
            <w:r w:rsidRPr="00A537AB">
              <w:rPr>
                <w:rFonts w:eastAsia="Calibri" w:cs="Times New Roman"/>
                <w:bCs/>
                <w:sz w:val="24"/>
                <w:szCs w:val="24"/>
              </w:rPr>
              <w:t>М.П.</w:t>
            </w:r>
          </w:p>
        </w:tc>
        <w:tc>
          <w:tcPr>
            <w:tcW w:w="5245" w:type="dxa"/>
          </w:tcPr>
          <w:p w:rsidR="00A537AB" w:rsidRPr="00A537AB" w:rsidRDefault="00A537AB" w:rsidP="00A537AB">
            <w:pPr>
              <w:widowControl w:val="0"/>
              <w:spacing w:line="276" w:lineRule="auto"/>
              <w:ind w:left="284" w:firstLine="424"/>
              <w:jc w:val="center"/>
              <w:rPr>
                <w:rFonts w:eastAsia="Calibri" w:cs="Times New Roman"/>
                <w:bCs/>
                <w:sz w:val="24"/>
                <w:szCs w:val="24"/>
              </w:rPr>
            </w:pPr>
            <w:r w:rsidRPr="00A537AB">
              <w:rPr>
                <w:rFonts w:eastAsia="Calibri" w:cs="Times New Roman"/>
                <w:bCs/>
                <w:sz w:val="24"/>
                <w:szCs w:val="24"/>
              </w:rPr>
              <w:t>М.П.</w:t>
            </w:r>
          </w:p>
        </w:tc>
      </w:tr>
    </w:tbl>
    <w:p w:rsidR="004402B1" w:rsidRPr="00D10F44" w:rsidRDefault="004402B1" w:rsidP="004402B1">
      <w:pPr>
        <w:ind w:firstLine="567"/>
        <w:jc w:val="left"/>
        <w:rPr>
          <w:rFonts w:eastAsia="SimSun" w:cs="Times New Roman"/>
          <w:color w:val="000000"/>
          <w:spacing w:val="5"/>
          <w:sz w:val="20"/>
          <w:szCs w:val="20"/>
          <w:lang w:eastAsia="ru-RU"/>
        </w:rPr>
      </w:pPr>
      <w:r w:rsidRPr="00D10F44">
        <w:rPr>
          <w:rFonts w:eastAsia="SimSun" w:cs="Times New Roman"/>
          <w:b/>
          <w:color w:val="000000"/>
          <w:sz w:val="20"/>
          <w:szCs w:val="20"/>
          <w:lang w:eastAsia="ru-RU"/>
        </w:rPr>
        <w:t xml:space="preserve">   1. </w:t>
      </w:r>
    </w:p>
    <w:p w:rsidR="000A4CB2" w:rsidRDefault="000A4CB2" w:rsidP="004402B1">
      <w:pPr>
        <w:jc w:val="right"/>
        <w:rPr>
          <w:rFonts w:eastAsia="SimSun" w:cs="Times New Roman"/>
          <w:b/>
          <w:color w:val="000000"/>
          <w:spacing w:val="-3"/>
          <w:sz w:val="24"/>
          <w:szCs w:val="24"/>
          <w:lang w:eastAsia="ru-RU"/>
        </w:rPr>
      </w:pPr>
    </w:p>
    <w:p w:rsidR="000A4CB2" w:rsidRDefault="000A4CB2" w:rsidP="004402B1">
      <w:pPr>
        <w:jc w:val="right"/>
        <w:rPr>
          <w:rFonts w:eastAsia="SimSun" w:cs="Times New Roman"/>
          <w:b/>
          <w:color w:val="000000"/>
          <w:spacing w:val="-3"/>
          <w:sz w:val="24"/>
          <w:szCs w:val="24"/>
          <w:lang w:eastAsia="ru-RU"/>
        </w:rPr>
      </w:pPr>
    </w:p>
    <w:p w:rsidR="000A4CB2" w:rsidRDefault="000A4CB2" w:rsidP="004402B1">
      <w:pPr>
        <w:jc w:val="right"/>
        <w:rPr>
          <w:rFonts w:eastAsia="SimSun" w:cs="Times New Roman"/>
          <w:b/>
          <w:color w:val="000000"/>
          <w:spacing w:val="-3"/>
          <w:sz w:val="24"/>
          <w:szCs w:val="24"/>
          <w:lang w:eastAsia="ru-RU"/>
        </w:rPr>
      </w:pPr>
    </w:p>
    <w:p w:rsidR="000A4CB2" w:rsidRDefault="000A4CB2" w:rsidP="004402B1">
      <w:pPr>
        <w:jc w:val="right"/>
        <w:rPr>
          <w:rFonts w:eastAsia="SimSun" w:cs="Times New Roman"/>
          <w:b/>
          <w:color w:val="000000"/>
          <w:spacing w:val="-3"/>
          <w:sz w:val="24"/>
          <w:szCs w:val="24"/>
          <w:lang w:eastAsia="ru-RU"/>
        </w:rPr>
      </w:pPr>
    </w:p>
    <w:p w:rsidR="000A4CB2" w:rsidRDefault="000A4CB2" w:rsidP="004402B1">
      <w:pPr>
        <w:jc w:val="right"/>
        <w:rPr>
          <w:rFonts w:eastAsia="SimSun" w:cs="Times New Roman"/>
          <w:b/>
          <w:color w:val="000000"/>
          <w:spacing w:val="-3"/>
          <w:sz w:val="24"/>
          <w:szCs w:val="24"/>
          <w:lang w:eastAsia="ru-RU"/>
        </w:rPr>
      </w:pPr>
    </w:p>
    <w:p w:rsidR="000A4CB2" w:rsidRDefault="000A4CB2" w:rsidP="004402B1">
      <w:pPr>
        <w:jc w:val="right"/>
        <w:rPr>
          <w:rFonts w:eastAsia="SimSun" w:cs="Times New Roman"/>
          <w:b/>
          <w:color w:val="000000"/>
          <w:spacing w:val="-3"/>
          <w:sz w:val="24"/>
          <w:szCs w:val="24"/>
          <w:lang w:eastAsia="ru-RU"/>
        </w:rPr>
      </w:pPr>
    </w:p>
    <w:p w:rsidR="000A4CB2" w:rsidRDefault="000A4CB2" w:rsidP="004402B1">
      <w:pPr>
        <w:jc w:val="right"/>
        <w:rPr>
          <w:rFonts w:eastAsia="SimSun" w:cs="Times New Roman"/>
          <w:b/>
          <w:color w:val="000000"/>
          <w:spacing w:val="-3"/>
          <w:sz w:val="24"/>
          <w:szCs w:val="24"/>
          <w:lang w:eastAsia="ru-RU"/>
        </w:rPr>
      </w:pPr>
    </w:p>
    <w:p w:rsidR="000A4CB2" w:rsidRDefault="000A4CB2" w:rsidP="004402B1">
      <w:pPr>
        <w:jc w:val="right"/>
        <w:rPr>
          <w:rFonts w:eastAsia="SimSun" w:cs="Times New Roman"/>
          <w:b/>
          <w:color w:val="000000"/>
          <w:spacing w:val="-3"/>
          <w:sz w:val="24"/>
          <w:szCs w:val="24"/>
          <w:lang w:eastAsia="ru-RU"/>
        </w:rPr>
      </w:pPr>
    </w:p>
    <w:p w:rsidR="000A4CB2" w:rsidRDefault="000A4CB2" w:rsidP="004402B1">
      <w:pPr>
        <w:jc w:val="right"/>
        <w:rPr>
          <w:rFonts w:eastAsia="SimSun" w:cs="Times New Roman"/>
          <w:b/>
          <w:color w:val="000000"/>
          <w:spacing w:val="-3"/>
          <w:sz w:val="24"/>
          <w:szCs w:val="24"/>
          <w:lang w:eastAsia="ru-RU"/>
        </w:rPr>
      </w:pPr>
    </w:p>
    <w:p w:rsidR="000A4CB2" w:rsidRDefault="000A4CB2" w:rsidP="004402B1">
      <w:pPr>
        <w:jc w:val="right"/>
        <w:rPr>
          <w:rFonts w:eastAsia="SimSun" w:cs="Times New Roman"/>
          <w:b/>
          <w:color w:val="000000"/>
          <w:spacing w:val="-3"/>
          <w:sz w:val="24"/>
          <w:szCs w:val="24"/>
          <w:lang w:eastAsia="ru-RU"/>
        </w:rPr>
      </w:pPr>
    </w:p>
    <w:p w:rsidR="000A4CB2" w:rsidRDefault="000A4CB2" w:rsidP="004402B1">
      <w:pPr>
        <w:jc w:val="right"/>
        <w:rPr>
          <w:rFonts w:eastAsia="SimSun" w:cs="Times New Roman"/>
          <w:b/>
          <w:color w:val="000000"/>
          <w:spacing w:val="-3"/>
          <w:sz w:val="24"/>
          <w:szCs w:val="24"/>
          <w:lang w:eastAsia="ru-RU"/>
        </w:rPr>
      </w:pPr>
    </w:p>
    <w:p w:rsidR="000A4CB2" w:rsidRDefault="000A4CB2" w:rsidP="004402B1">
      <w:pPr>
        <w:jc w:val="right"/>
        <w:rPr>
          <w:rFonts w:eastAsia="SimSun" w:cs="Times New Roman"/>
          <w:b/>
          <w:color w:val="000000"/>
          <w:spacing w:val="-3"/>
          <w:sz w:val="24"/>
          <w:szCs w:val="24"/>
          <w:lang w:eastAsia="ru-RU"/>
        </w:rPr>
      </w:pPr>
    </w:p>
    <w:p w:rsidR="000A4CB2" w:rsidRDefault="000A4CB2" w:rsidP="004402B1">
      <w:pPr>
        <w:jc w:val="right"/>
        <w:rPr>
          <w:rFonts w:eastAsia="SimSun" w:cs="Times New Roman"/>
          <w:b/>
          <w:color w:val="000000"/>
          <w:spacing w:val="-3"/>
          <w:sz w:val="24"/>
          <w:szCs w:val="24"/>
          <w:lang w:eastAsia="ru-RU"/>
        </w:rPr>
      </w:pPr>
    </w:p>
    <w:p w:rsidR="000A4CB2" w:rsidRDefault="000A4CB2" w:rsidP="004402B1">
      <w:pPr>
        <w:jc w:val="right"/>
        <w:rPr>
          <w:rFonts w:eastAsia="SimSun" w:cs="Times New Roman"/>
          <w:b/>
          <w:color w:val="000000"/>
          <w:spacing w:val="-3"/>
          <w:sz w:val="24"/>
          <w:szCs w:val="24"/>
          <w:lang w:eastAsia="ru-RU"/>
        </w:rPr>
      </w:pPr>
    </w:p>
    <w:p w:rsidR="004402B1" w:rsidRPr="00237AF5" w:rsidRDefault="004402B1" w:rsidP="004402B1">
      <w:pPr>
        <w:jc w:val="right"/>
        <w:rPr>
          <w:rFonts w:eastAsia="SimSun" w:cs="Times New Roman"/>
          <w:b/>
          <w:color w:val="000000"/>
          <w:spacing w:val="-3"/>
          <w:sz w:val="24"/>
          <w:szCs w:val="24"/>
          <w:lang w:eastAsia="ru-RU"/>
        </w:rPr>
      </w:pPr>
      <w:r>
        <w:rPr>
          <w:rFonts w:eastAsia="SimSun" w:cs="Times New Roman"/>
          <w:b/>
          <w:color w:val="000000"/>
          <w:spacing w:val="-3"/>
          <w:sz w:val="24"/>
          <w:szCs w:val="24"/>
          <w:lang w:eastAsia="ru-RU"/>
        </w:rPr>
        <w:t>ПР</w:t>
      </w:r>
      <w:r w:rsidRPr="00237AF5">
        <w:rPr>
          <w:rFonts w:eastAsia="SimSun" w:cs="Times New Roman"/>
          <w:b/>
          <w:color w:val="000000"/>
          <w:spacing w:val="-3"/>
          <w:sz w:val="24"/>
          <w:szCs w:val="24"/>
          <w:lang w:eastAsia="ru-RU"/>
        </w:rPr>
        <w:t>ИЛОЖЕНИЕ № 1</w:t>
      </w:r>
    </w:p>
    <w:p w:rsidR="004402B1" w:rsidRPr="00237AF5" w:rsidRDefault="004402B1" w:rsidP="004402B1">
      <w:pPr>
        <w:ind w:firstLine="709"/>
        <w:jc w:val="right"/>
        <w:rPr>
          <w:rFonts w:eastAsia="SimSun" w:cs="Times New Roman"/>
          <w:b/>
          <w:color w:val="000000"/>
          <w:sz w:val="24"/>
          <w:szCs w:val="24"/>
          <w:lang w:eastAsia="ru-RU"/>
        </w:rPr>
      </w:pPr>
      <w:r w:rsidRPr="00237AF5">
        <w:rPr>
          <w:rFonts w:eastAsia="SimSun" w:cs="Times New Roman"/>
          <w:b/>
          <w:color w:val="000000"/>
          <w:spacing w:val="-3"/>
          <w:sz w:val="24"/>
          <w:szCs w:val="24"/>
          <w:lang w:eastAsia="ru-RU"/>
        </w:rPr>
        <w:t xml:space="preserve">к Договору </w:t>
      </w:r>
      <w:proofErr w:type="gramStart"/>
      <w:r w:rsidRPr="00237AF5">
        <w:rPr>
          <w:rFonts w:eastAsia="SimSun" w:cs="Times New Roman"/>
          <w:b/>
          <w:color w:val="000000"/>
          <w:spacing w:val="-3"/>
          <w:sz w:val="24"/>
          <w:szCs w:val="24"/>
          <w:lang w:eastAsia="ru-RU"/>
        </w:rPr>
        <w:t>№</w:t>
      </w:r>
      <w:r w:rsidRPr="00237AF5">
        <w:rPr>
          <w:rFonts w:eastAsia="SimSun" w:cs="Times New Roman"/>
          <w:b/>
          <w:color w:val="000000"/>
          <w:sz w:val="24"/>
          <w:szCs w:val="24"/>
          <w:lang w:eastAsia="ru-RU"/>
        </w:rPr>
        <w:t xml:space="preserve">  _</w:t>
      </w:r>
      <w:proofErr w:type="gramEnd"/>
      <w:r w:rsidRPr="00237AF5">
        <w:rPr>
          <w:rFonts w:eastAsia="SimSun" w:cs="Times New Roman"/>
          <w:b/>
          <w:color w:val="000000"/>
          <w:sz w:val="24"/>
          <w:szCs w:val="24"/>
          <w:lang w:eastAsia="ru-RU"/>
        </w:rPr>
        <w:t>_____</w:t>
      </w:r>
    </w:p>
    <w:p w:rsidR="004402B1" w:rsidRPr="00237AF5" w:rsidRDefault="004402B1" w:rsidP="004402B1">
      <w:pPr>
        <w:ind w:firstLine="709"/>
        <w:jc w:val="right"/>
        <w:rPr>
          <w:rFonts w:eastAsia="SimSun" w:cs="Times New Roman"/>
          <w:b/>
          <w:color w:val="000000"/>
          <w:spacing w:val="-3"/>
          <w:sz w:val="24"/>
          <w:szCs w:val="24"/>
          <w:lang w:eastAsia="ru-RU"/>
        </w:rPr>
      </w:pPr>
      <w:r w:rsidRPr="00237AF5">
        <w:rPr>
          <w:rFonts w:eastAsia="SimSun" w:cs="Times New Roman"/>
          <w:b/>
          <w:color w:val="000000"/>
          <w:spacing w:val="-3"/>
          <w:sz w:val="24"/>
          <w:szCs w:val="24"/>
          <w:lang w:eastAsia="ru-RU"/>
        </w:rPr>
        <w:t>от______ 2026г.</w:t>
      </w:r>
    </w:p>
    <w:p w:rsidR="004402B1" w:rsidRPr="00237AF5" w:rsidRDefault="004402B1" w:rsidP="004402B1">
      <w:pPr>
        <w:ind w:firstLine="709"/>
        <w:jc w:val="right"/>
        <w:rPr>
          <w:rFonts w:eastAsia="SimSun" w:cs="Times New Roman"/>
          <w:b/>
          <w:color w:val="000000"/>
          <w:spacing w:val="-3"/>
          <w:sz w:val="24"/>
          <w:szCs w:val="24"/>
          <w:lang w:eastAsia="ru-RU"/>
        </w:rPr>
      </w:pPr>
    </w:p>
    <w:p w:rsidR="007B7A6C" w:rsidRPr="007B7A6C" w:rsidRDefault="007B7A6C" w:rsidP="007B7A6C">
      <w:pPr>
        <w:jc w:val="right"/>
        <w:rPr>
          <w:rFonts w:ascii="Tahoma" w:eastAsia="Calibri" w:hAnsi="Tahoma" w:cs="Tahoma"/>
        </w:rPr>
      </w:pPr>
    </w:p>
    <w:p w:rsidR="007B7A6C" w:rsidRPr="007B7A6C" w:rsidRDefault="007B7A6C" w:rsidP="007B7A6C">
      <w:pPr>
        <w:jc w:val="right"/>
        <w:rPr>
          <w:rFonts w:ascii="Tahoma" w:eastAsia="Calibri" w:hAnsi="Tahoma" w:cs="Tahoma"/>
        </w:rPr>
      </w:pPr>
    </w:p>
    <w:p w:rsidR="007B7A6C" w:rsidRPr="007B7A6C" w:rsidRDefault="007B7A6C" w:rsidP="007B7A6C">
      <w:pPr>
        <w:jc w:val="right"/>
        <w:rPr>
          <w:rFonts w:ascii="Tahoma" w:eastAsia="Calibri" w:hAnsi="Tahoma" w:cs="Tahoma"/>
        </w:rPr>
      </w:pPr>
    </w:p>
    <w:p w:rsidR="007B7A6C" w:rsidRPr="007B7A6C" w:rsidRDefault="007B7A6C" w:rsidP="007B7A6C">
      <w:pPr>
        <w:jc w:val="right"/>
        <w:rPr>
          <w:rFonts w:ascii="Tahoma" w:eastAsia="Calibri" w:hAnsi="Tahoma" w:cs="Tahoma"/>
        </w:rPr>
      </w:pPr>
    </w:p>
    <w:p w:rsidR="007B7A6C" w:rsidRPr="007B7A6C" w:rsidRDefault="007B7A6C" w:rsidP="007B7A6C">
      <w:pPr>
        <w:jc w:val="right"/>
        <w:rPr>
          <w:rFonts w:ascii="Tahoma" w:eastAsia="Calibri" w:hAnsi="Tahoma" w:cs="Tahoma"/>
        </w:rPr>
      </w:pPr>
    </w:p>
    <w:p w:rsidR="007B7A6C" w:rsidRPr="007B7A6C" w:rsidRDefault="007B7A6C" w:rsidP="007B7A6C">
      <w:pPr>
        <w:jc w:val="right"/>
        <w:rPr>
          <w:rFonts w:ascii="Tahoma" w:eastAsia="Calibri" w:hAnsi="Tahoma" w:cs="Tahoma"/>
        </w:rPr>
      </w:pPr>
    </w:p>
    <w:p w:rsidR="007B7A6C" w:rsidRPr="007B7A6C" w:rsidRDefault="007B7A6C" w:rsidP="007B7A6C">
      <w:pPr>
        <w:jc w:val="right"/>
        <w:rPr>
          <w:rFonts w:ascii="Tahoma" w:eastAsia="Calibri" w:hAnsi="Tahoma" w:cs="Tahoma"/>
        </w:rPr>
      </w:pPr>
    </w:p>
    <w:p w:rsidR="007B7A6C" w:rsidRPr="007B7A6C" w:rsidRDefault="007B7A6C" w:rsidP="007B7A6C">
      <w:pPr>
        <w:jc w:val="right"/>
        <w:rPr>
          <w:rFonts w:ascii="Tahoma" w:eastAsia="Calibri" w:hAnsi="Tahoma" w:cs="Tahoma"/>
        </w:rPr>
      </w:pPr>
    </w:p>
    <w:p w:rsidR="007B7A6C" w:rsidRPr="007B7A6C" w:rsidRDefault="007B7A6C" w:rsidP="007B7A6C">
      <w:pPr>
        <w:spacing w:line="360" w:lineRule="auto"/>
        <w:ind w:left="-142" w:right="-2"/>
        <w:contextualSpacing/>
        <w:jc w:val="center"/>
        <w:rPr>
          <w:rFonts w:ascii="Tahoma" w:eastAsia="Calibri" w:hAnsi="Tahoma" w:cs="Tahoma"/>
          <w:b/>
        </w:rPr>
      </w:pPr>
    </w:p>
    <w:p w:rsidR="007B7A6C" w:rsidRPr="007B7A6C" w:rsidRDefault="007B7A6C" w:rsidP="007B7A6C">
      <w:pPr>
        <w:spacing w:line="360" w:lineRule="auto"/>
        <w:ind w:left="-142" w:right="-2"/>
        <w:contextualSpacing/>
        <w:jc w:val="center"/>
        <w:rPr>
          <w:rFonts w:ascii="Tahoma" w:eastAsia="Calibri" w:hAnsi="Tahoma" w:cs="Tahoma"/>
          <w:b/>
        </w:rPr>
      </w:pPr>
    </w:p>
    <w:p w:rsidR="007B7A6C" w:rsidRPr="007B7A6C" w:rsidRDefault="007B7A6C" w:rsidP="007B7A6C">
      <w:pPr>
        <w:spacing w:line="360" w:lineRule="auto"/>
        <w:ind w:left="-142" w:right="-2"/>
        <w:contextualSpacing/>
        <w:jc w:val="center"/>
        <w:rPr>
          <w:rFonts w:ascii="Tahoma" w:eastAsia="Calibri" w:hAnsi="Tahoma" w:cs="Tahoma"/>
          <w:b/>
        </w:rPr>
      </w:pPr>
    </w:p>
    <w:p w:rsidR="007B7A6C" w:rsidRPr="007B7A6C" w:rsidRDefault="007B7A6C" w:rsidP="007B7A6C">
      <w:pPr>
        <w:spacing w:line="360" w:lineRule="auto"/>
        <w:ind w:left="-142" w:right="-2"/>
        <w:contextualSpacing/>
        <w:jc w:val="center"/>
        <w:rPr>
          <w:rFonts w:ascii="Tahoma" w:eastAsia="Calibri" w:hAnsi="Tahoma" w:cs="Tahoma"/>
          <w:b/>
        </w:rPr>
      </w:pPr>
      <w:r w:rsidRPr="007B7A6C">
        <w:rPr>
          <w:rFonts w:ascii="Tahoma" w:eastAsia="Calibri" w:hAnsi="Tahoma" w:cs="Tahoma"/>
          <w:b/>
        </w:rPr>
        <w:t xml:space="preserve">ТЕХНИЧЕСКОЕ ЗАДАНИЕ </w:t>
      </w:r>
    </w:p>
    <w:p w:rsidR="007B7A6C" w:rsidRPr="007B7A6C" w:rsidRDefault="007B7A6C" w:rsidP="007B7A6C">
      <w:pPr>
        <w:spacing w:line="360" w:lineRule="auto"/>
        <w:ind w:left="426" w:right="-2"/>
        <w:contextualSpacing/>
        <w:rPr>
          <w:rFonts w:ascii="Tahoma" w:eastAsia="Calibri" w:hAnsi="Tahoma" w:cs="Tahoma"/>
          <w:b/>
        </w:rPr>
      </w:pPr>
    </w:p>
    <w:p w:rsidR="007B7A6C" w:rsidRPr="007B7A6C" w:rsidRDefault="007B7A6C" w:rsidP="007B7A6C">
      <w:pPr>
        <w:tabs>
          <w:tab w:val="left" w:pos="1800"/>
        </w:tabs>
        <w:spacing w:line="276" w:lineRule="auto"/>
        <w:ind w:left="426"/>
        <w:jc w:val="center"/>
        <w:rPr>
          <w:rFonts w:ascii="Tahoma" w:eastAsia="Times New Roman" w:hAnsi="Tahoma" w:cs="Tahoma"/>
          <w:b/>
        </w:rPr>
      </w:pPr>
      <w:r w:rsidRPr="007B7A6C">
        <w:rPr>
          <w:rFonts w:ascii="Tahoma" w:eastAsia="Calibri" w:hAnsi="Tahoma" w:cs="Tahoma"/>
          <w:color w:val="000000"/>
        </w:rPr>
        <w:t>Оказание комплекса информационных услуг по обслуживанию системы мониторинга</w:t>
      </w:r>
      <w:r w:rsidRPr="007B7A6C">
        <w:rPr>
          <w:rFonts w:ascii="Tahoma" w:eastAsia="Calibri" w:hAnsi="Tahoma" w:cs="Tahoma"/>
          <w:color w:val="FF0000"/>
        </w:rPr>
        <w:t xml:space="preserve"> </w:t>
      </w:r>
      <w:r w:rsidRPr="007B7A6C">
        <w:rPr>
          <w:rFonts w:ascii="Tahoma" w:eastAsia="Calibri" w:hAnsi="Tahoma" w:cs="Tahoma"/>
        </w:rPr>
        <w:t>«</w:t>
      </w:r>
      <w:r w:rsidRPr="007B7A6C">
        <w:rPr>
          <w:rFonts w:ascii="Tahoma" w:eastAsia="Calibri" w:hAnsi="Tahoma" w:cs="Tahoma"/>
          <w:color w:val="000000"/>
        </w:rPr>
        <w:t>WEB- своды» в сфере профилактики безнадзорности и правонарушений несовершеннолетних в Ленинградской области</w:t>
      </w:r>
      <w:r w:rsidRPr="007B7A6C">
        <w:rPr>
          <w:rFonts w:ascii="Tahoma" w:eastAsia="Calibri" w:hAnsi="Tahoma" w:cs="Tahoma"/>
          <w:bCs/>
        </w:rPr>
        <w:t xml:space="preserve"> </w:t>
      </w:r>
    </w:p>
    <w:p w:rsidR="007B7A6C" w:rsidRPr="007B7A6C" w:rsidRDefault="007B7A6C" w:rsidP="007B7A6C">
      <w:pPr>
        <w:spacing w:line="360" w:lineRule="auto"/>
        <w:jc w:val="center"/>
        <w:rPr>
          <w:rFonts w:ascii="Tahoma" w:eastAsia="Times New Roman" w:hAnsi="Tahoma" w:cs="Tahoma"/>
        </w:rPr>
        <w:sectPr w:rsidR="007B7A6C" w:rsidRPr="007B7A6C" w:rsidSect="00A537AB">
          <w:headerReference w:type="default" r:id="rId13"/>
          <w:footerReference w:type="default" r:id="rId14"/>
          <w:headerReference w:type="first" r:id="rId15"/>
          <w:pgSz w:w="11906" w:h="16838" w:code="9"/>
          <w:pgMar w:top="426" w:right="567" w:bottom="1134" w:left="993" w:header="426" w:footer="709" w:gutter="0"/>
          <w:pgNumType w:start="1"/>
          <w:cols w:space="708"/>
          <w:docGrid w:linePitch="360"/>
        </w:sectPr>
      </w:pPr>
    </w:p>
    <w:p w:rsidR="007B7A6C" w:rsidRPr="007B7A6C" w:rsidRDefault="007B7A6C" w:rsidP="007B7A6C">
      <w:pPr>
        <w:tabs>
          <w:tab w:val="left" w:pos="284"/>
          <w:tab w:val="right" w:leader="dot" w:pos="10080"/>
        </w:tabs>
        <w:spacing w:before="120" w:after="120" w:line="276" w:lineRule="auto"/>
        <w:ind w:left="360" w:hanging="360"/>
        <w:contextualSpacing/>
        <w:jc w:val="center"/>
        <w:rPr>
          <w:rFonts w:ascii="Tahoma" w:eastAsia="Times New Roman" w:hAnsi="Tahoma" w:cs="Tahoma"/>
          <w:b/>
          <w:noProof/>
          <w:lang w:eastAsia="ru-RU"/>
        </w:rPr>
      </w:pPr>
      <w:r w:rsidRPr="007B7A6C">
        <w:rPr>
          <w:rFonts w:ascii="Tahoma" w:eastAsia="Times New Roman" w:hAnsi="Tahoma" w:cs="Tahoma"/>
          <w:b/>
          <w:noProof/>
          <w:lang w:eastAsia="ru-RU"/>
        </w:rPr>
        <w:lastRenderedPageBreak/>
        <w:t>Содержание</w:t>
      </w:r>
    </w:p>
    <w:p w:rsidR="007B7A6C" w:rsidRPr="007B7A6C" w:rsidRDefault="007B7A6C" w:rsidP="007B7A6C">
      <w:pPr>
        <w:tabs>
          <w:tab w:val="left" w:pos="284"/>
          <w:tab w:val="right" w:leader="dot" w:pos="10080"/>
        </w:tabs>
        <w:spacing w:before="120" w:after="120" w:line="276" w:lineRule="auto"/>
        <w:ind w:left="360" w:hanging="360"/>
        <w:contextualSpacing/>
        <w:rPr>
          <w:rFonts w:ascii="Tahoma" w:eastAsia="Times New Roman" w:hAnsi="Tahoma" w:cs="Tahoma"/>
          <w:noProof/>
          <w:lang w:eastAsia="ru-RU"/>
        </w:rPr>
      </w:pPr>
      <w:r w:rsidRPr="007B7A6C">
        <w:rPr>
          <w:rFonts w:ascii="Tahoma" w:eastAsia="Times New Roman" w:hAnsi="Tahoma" w:cs="Tahoma"/>
          <w:b/>
          <w:noProof/>
          <w:lang w:eastAsia="ru-RU"/>
        </w:rPr>
        <w:fldChar w:fldCharType="begin"/>
      </w:r>
      <w:r w:rsidRPr="007B7A6C">
        <w:rPr>
          <w:rFonts w:ascii="Tahoma" w:eastAsia="Times New Roman" w:hAnsi="Tahoma" w:cs="Tahoma"/>
          <w:b/>
          <w:noProof/>
          <w:lang w:eastAsia="ru-RU"/>
        </w:rPr>
        <w:instrText xml:space="preserve"> TOC \h \z \t "Заголовок 1;1;Заголовок 2;2;Заголовок 3;3;ph_addition_title_1;1;ph_addition_title_2;2;ph_addition_title_3;3;ph_header_1_without_num;1;ЗАГОЛОВОК (титульная);1;ЗАГОЛОВОК ПРИЛОЖЕНИЯ;1;Прил_Заголовок_1;1;Заголовок 1.Глава;1;Заголовок 2.Раздел;1;Стандарт;1" </w:instrText>
      </w:r>
      <w:r w:rsidRPr="007B7A6C">
        <w:rPr>
          <w:rFonts w:ascii="Tahoma" w:eastAsia="Times New Roman" w:hAnsi="Tahoma" w:cs="Tahoma"/>
          <w:b/>
          <w:noProof/>
          <w:lang w:eastAsia="ru-RU"/>
        </w:rPr>
        <w:fldChar w:fldCharType="separate"/>
      </w:r>
      <w:hyperlink w:anchor="_Toc183020662" w:history="1">
        <w:r w:rsidRPr="007B7A6C">
          <w:rPr>
            <w:rFonts w:ascii="Tahoma" w:eastAsia="Times New Roman" w:hAnsi="Tahoma" w:cs="Tahoma"/>
            <w:b/>
            <w:noProof/>
            <w:u w:val="single"/>
            <w:lang w:eastAsia="ru-RU"/>
          </w:rPr>
          <w:t>Общие сведения</w:t>
        </w:r>
        <w:r w:rsidRPr="007B7A6C">
          <w:rPr>
            <w:rFonts w:ascii="Tahoma" w:eastAsia="Times New Roman" w:hAnsi="Tahoma" w:cs="Tahoma"/>
            <w:b/>
            <w:noProof/>
            <w:webHidden/>
            <w:lang w:eastAsia="ru-RU"/>
          </w:rPr>
          <w:tab/>
        </w:r>
      </w:hyperlink>
      <w:r w:rsidRPr="007B7A6C">
        <w:rPr>
          <w:rFonts w:ascii="Tahoma" w:eastAsia="Times New Roman" w:hAnsi="Tahoma" w:cs="Tahoma"/>
          <w:b/>
          <w:noProof/>
          <w:lang w:eastAsia="ru-RU"/>
        </w:rPr>
        <w:t>9</w:t>
      </w:r>
    </w:p>
    <w:p w:rsidR="007B7A6C" w:rsidRPr="007B7A6C" w:rsidRDefault="001067AA" w:rsidP="007B7A6C">
      <w:pPr>
        <w:tabs>
          <w:tab w:val="left" w:pos="851"/>
          <w:tab w:val="right" w:leader="dot" w:pos="10080"/>
        </w:tabs>
        <w:spacing w:before="20" w:after="120" w:line="276" w:lineRule="auto"/>
        <w:ind w:left="879" w:right="289" w:hanging="522"/>
        <w:rPr>
          <w:rFonts w:ascii="Tahoma" w:eastAsia="Times New Roman" w:hAnsi="Tahoma" w:cs="Tahoma"/>
          <w:noProof/>
          <w:lang w:eastAsia="ru-RU"/>
        </w:rPr>
      </w:pPr>
      <w:hyperlink w:anchor="_Toc183020663" w:history="1">
        <w:r w:rsidR="007B7A6C" w:rsidRPr="007B7A6C">
          <w:rPr>
            <w:rFonts w:ascii="Tahoma" w:eastAsia="Times New Roman" w:hAnsi="Tahoma" w:cs="Tahoma"/>
            <w:noProof/>
            <w:u w:val="single"/>
            <w:lang w:eastAsia="ru-RU"/>
          </w:rPr>
          <w:t>1.1</w:t>
        </w:r>
        <w:r w:rsidR="007B7A6C" w:rsidRPr="007B7A6C">
          <w:rPr>
            <w:rFonts w:ascii="Tahoma" w:eastAsia="Times New Roman" w:hAnsi="Tahoma" w:cs="Tahoma"/>
            <w:noProof/>
            <w:lang w:eastAsia="ru-RU"/>
          </w:rPr>
          <w:tab/>
        </w:r>
        <w:r w:rsidR="007B7A6C" w:rsidRPr="007B7A6C">
          <w:rPr>
            <w:rFonts w:ascii="Tahoma" w:eastAsia="Times New Roman" w:hAnsi="Tahoma" w:cs="Tahoma"/>
            <w:noProof/>
            <w:u w:val="single"/>
            <w:lang w:eastAsia="ru-RU"/>
          </w:rPr>
          <w:t>Полное наименование Системы и ее условное обозначение</w:t>
        </w:r>
        <w:r w:rsidR="007B7A6C" w:rsidRPr="007B7A6C">
          <w:rPr>
            <w:rFonts w:ascii="Tahoma" w:eastAsia="Times New Roman" w:hAnsi="Tahoma" w:cs="Tahoma"/>
            <w:noProof/>
            <w:webHidden/>
            <w:lang w:eastAsia="ru-RU"/>
          </w:rPr>
          <w:tab/>
        </w:r>
      </w:hyperlink>
      <w:r w:rsidR="007B7A6C" w:rsidRPr="007B7A6C">
        <w:rPr>
          <w:rFonts w:ascii="Tahoma" w:eastAsia="Times New Roman" w:hAnsi="Tahoma" w:cs="Tahoma"/>
          <w:noProof/>
          <w:lang w:eastAsia="ru-RU"/>
        </w:rPr>
        <w:t>9</w:t>
      </w:r>
    </w:p>
    <w:p w:rsidR="007B7A6C" w:rsidRPr="007B7A6C" w:rsidRDefault="001067AA" w:rsidP="007B7A6C">
      <w:pPr>
        <w:tabs>
          <w:tab w:val="left" w:pos="851"/>
          <w:tab w:val="right" w:leader="dot" w:pos="10080"/>
        </w:tabs>
        <w:spacing w:before="20" w:after="120" w:line="276" w:lineRule="auto"/>
        <w:ind w:left="879" w:right="289" w:hanging="522"/>
        <w:rPr>
          <w:rFonts w:ascii="Tahoma" w:eastAsia="Times New Roman" w:hAnsi="Tahoma" w:cs="Tahoma"/>
          <w:noProof/>
          <w:lang w:eastAsia="ru-RU"/>
        </w:rPr>
      </w:pPr>
      <w:hyperlink w:anchor="_Toc183020664" w:history="1">
        <w:r w:rsidR="007B7A6C" w:rsidRPr="007B7A6C">
          <w:rPr>
            <w:rFonts w:ascii="Tahoma" w:eastAsia="Times New Roman" w:hAnsi="Tahoma" w:cs="Tahoma"/>
            <w:noProof/>
            <w:u w:val="single"/>
            <w:lang w:eastAsia="ru-RU"/>
          </w:rPr>
          <w:t>1.2</w:t>
        </w:r>
        <w:r w:rsidR="007B7A6C" w:rsidRPr="007B7A6C">
          <w:rPr>
            <w:rFonts w:ascii="Tahoma" w:eastAsia="Times New Roman" w:hAnsi="Tahoma" w:cs="Tahoma"/>
            <w:noProof/>
            <w:lang w:eastAsia="ru-RU"/>
          </w:rPr>
          <w:tab/>
        </w:r>
        <w:r w:rsidR="007B7A6C" w:rsidRPr="007B7A6C">
          <w:rPr>
            <w:rFonts w:ascii="Tahoma" w:eastAsia="Times New Roman" w:hAnsi="Tahoma" w:cs="Tahoma"/>
            <w:noProof/>
            <w:u w:val="single"/>
            <w:lang w:eastAsia="ru-RU"/>
          </w:rPr>
          <w:t>Наименование и реквизиты организации-Заказчика</w:t>
        </w:r>
        <w:r w:rsidR="007B7A6C" w:rsidRPr="007B7A6C">
          <w:rPr>
            <w:rFonts w:ascii="Tahoma" w:eastAsia="Times New Roman" w:hAnsi="Tahoma" w:cs="Tahoma"/>
            <w:noProof/>
            <w:webHidden/>
            <w:lang w:eastAsia="ru-RU"/>
          </w:rPr>
          <w:tab/>
        </w:r>
      </w:hyperlink>
      <w:r w:rsidR="007B7A6C" w:rsidRPr="007B7A6C">
        <w:rPr>
          <w:rFonts w:ascii="Tahoma" w:eastAsia="Times New Roman" w:hAnsi="Tahoma" w:cs="Tahoma"/>
          <w:noProof/>
          <w:lang w:eastAsia="ru-RU"/>
        </w:rPr>
        <w:t>9</w:t>
      </w:r>
    </w:p>
    <w:p w:rsidR="007B7A6C" w:rsidRPr="007B7A6C" w:rsidRDefault="001067AA" w:rsidP="007B7A6C">
      <w:pPr>
        <w:tabs>
          <w:tab w:val="left" w:pos="851"/>
          <w:tab w:val="right" w:leader="dot" w:pos="10080"/>
        </w:tabs>
        <w:spacing w:before="20" w:after="120" w:line="276" w:lineRule="auto"/>
        <w:ind w:left="879" w:right="289" w:hanging="522"/>
        <w:rPr>
          <w:rFonts w:ascii="Tahoma" w:eastAsia="Times New Roman" w:hAnsi="Tahoma" w:cs="Tahoma"/>
          <w:noProof/>
          <w:lang w:eastAsia="ru-RU"/>
        </w:rPr>
      </w:pPr>
      <w:hyperlink w:anchor="_Toc183020665" w:history="1">
        <w:r w:rsidR="007B7A6C" w:rsidRPr="007B7A6C">
          <w:rPr>
            <w:rFonts w:ascii="Tahoma" w:eastAsia="Times New Roman" w:hAnsi="Tahoma" w:cs="Tahoma"/>
            <w:noProof/>
            <w:u w:val="single"/>
            <w:lang w:eastAsia="ru-RU"/>
          </w:rPr>
          <w:t>1.3</w:t>
        </w:r>
        <w:r w:rsidR="007B7A6C" w:rsidRPr="007B7A6C">
          <w:rPr>
            <w:rFonts w:ascii="Tahoma" w:eastAsia="Times New Roman" w:hAnsi="Tahoma" w:cs="Tahoma"/>
            <w:noProof/>
            <w:lang w:eastAsia="ru-RU"/>
          </w:rPr>
          <w:tab/>
        </w:r>
        <w:r w:rsidR="007B7A6C" w:rsidRPr="007B7A6C">
          <w:rPr>
            <w:rFonts w:ascii="Tahoma" w:eastAsia="Times New Roman" w:hAnsi="Tahoma" w:cs="Tahoma"/>
            <w:noProof/>
            <w:u w:val="single"/>
            <w:lang w:eastAsia="ru-RU"/>
          </w:rPr>
          <w:t>Сроки начала и окончания оказания Услуг</w:t>
        </w:r>
        <w:r w:rsidR="007B7A6C" w:rsidRPr="007B7A6C">
          <w:rPr>
            <w:rFonts w:ascii="Tahoma" w:eastAsia="Times New Roman" w:hAnsi="Tahoma" w:cs="Tahoma"/>
            <w:noProof/>
            <w:webHidden/>
            <w:lang w:eastAsia="ru-RU"/>
          </w:rPr>
          <w:tab/>
        </w:r>
      </w:hyperlink>
      <w:r w:rsidR="007B7A6C" w:rsidRPr="007B7A6C">
        <w:rPr>
          <w:rFonts w:ascii="Tahoma" w:eastAsia="Times New Roman" w:hAnsi="Tahoma" w:cs="Tahoma"/>
          <w:noProof/>
          <w:lang w:eastAsia="ru-RU"/>
        </w:rPr>
        <w:t>9</w:t>
      </w:r>
    </w:p>
    <w:p w:rsidR="007B7A6C" w:rsidRPr="007B7A6C" w:rsidRDefault="001067AA" w:rsidP="007B7A6C">
      <w:pPr>
        <w:tabs>
          <w:tab w:val="left" w:pos="851"/>
          <w:tab w:val="right" w:leader="dot" w:pos="10080"/>
        </w:tabs>
        <w:spacing w:before="20" w:after="120" w:line="276" w:lineRule="auto"/>
        <w:ind w:left="879" w:right="289" w:hanging="522"/>
        <w:rPr>
          <w:rFonts w:ascii="Tahoma" w:eastAsia="Times New Roman" w:hAnsi="Tahoma" w:cs="Tahoma"/>
          <w:noProof/>
          <w:lang w:eastAsia="ru-RU"/>
        </w:rPr>
      </w:pPr>
      <w:hyperlink w:anchor="_Toc183020666" w:history="1">
        <w:r w:rsidR="007B7A6C" w:rsidRPr="007B7A6C">
          <w:rPr>
            <w:rFonts w:ascii="Tahoma" w:eastAsia="Times New Roman" w:hAnsi="Tahoma" w:cs="Tahoma"/>
            <w:noProof/>
            <w:u w:val="single"/>
            <w:lang w:eastAsia="ru-RU"/>
          </w:rPr>
          <w:t>1.4</w:t>
        </w:r>
        <w:r w:rsidR="007B7A6C" w:rsidRPr="007B7A6C">
          <w:rPr>
            <w:rFonts w:ascii="Tahoma" w:eastAsia="Times New Roman" w:hAnsi="Tahoma" w:cs="Tahoma"/>
            <w:noProof/>
            <w:lang w:eastAsia="ru-RU"/>
          </w:rPr>
          <w:tab/>
        </w:r>
        <w:r w:rsidR="007B7A6C" w:rsidRPr="007B7A6C">
          <w:rPr>
            <w:rFonts w:ascii="Tahoma" w:eastAsia="Times New Roman" w:hAnsi="Tahoma" w:cs="Tahoma"/>
            <w:noProof/>
            <w:u w:val="single"/>
            <w:lang w:eastAsia="ru-RU"/>
          </w:rPr>
          <w:t>Список принятых сокращений</w:t>
        </w:r>
        <w:r w:rsidR="007B7A6C" w:rsidRPr="007B7A6C">
          <w:rPr>
            <w:rFonts w:ascii="Tahoma" w:eastAsia="Times New Roman" w:hAnsi="Tahoma" w:cs="Tahoma"/>
            <w:noProof/>
            <w:webHidden/>
            <w:lang w:eastAsia="ru-RU"/>
          </w:rPr>
          <w:tab/>
        </w:r>
      </w:hyperlink>
      <w:r w:rsidR="007B7A6C" w:rsidRPr="007B7A6C">
        <w:rPr>
          <w:rFonts w:ascii="Tahoma" w:eastAsia="Times New Roman" w:hAnsi="Tahoma" w:cs="Tahoma"/>
          <w:noProof/>
          <w:lang w:eastAsia="ru-RU"/>
        </w:rPr>
        <w:t>9</w:t>
      </w:r>
    </w:p>
    <w:p w:rsidR="007B7A6C" w:rsidRPr="007B7A6C" w:rsidRDefault="001067AA" w:rsidP="007B7A6C">
      <w:pPr>
        <w:tabs>
          <w:tab w:val="left" w:pos="284"/>
          <w:tab w:val="right" w:leader="dot" w:pos="10080"/>
        </w:tabs>
        <w:spacing w:before="120" w:after="120" w:line="276" w:lineRule="auto"/>
        <w:ind w:left="360" w:hanging="360"/>
        <w:contextualSpacing/>
        <w:rPr>
          <w:rFonts w:ascii="Tahoma" w:eastAsia="Times New Roman" w:hAnsi="Tahoma" w:cs="Tahoma"/>
          <w:noProof/>
          <w:lang w:eastAsia="ru-RU"/>
        </w:rPr>
      </w:pPr>
      <w:hyperlink w:anchor="_Toc183020667" w:history="1">
        <w:r w:rsidR="007B7A6C" w:rsidRPr="007B7A6C">
          <w:rPr>
            <w:rFonts w:ascii="Tahoma" w:eastAsia="Times New Roman" w:hAnsi="Tahoma" w:cs="Tahoma"/>
            <w:b/>
            <w:noProof/>
            <w:u w:val="single"/>
            <w:lang w:eastAsia="ru-RU"/>
          </w:rPr>
          <w:t>2</w:t>
        </w:r>
        <w:r w:rsidR="007B7A6C" w:rsidRPr="007B7A6C">
          <w:rPr>
            <w:rFonts w:ascii="Tahoma" w:eastAsia="Times New Roman" w:hAnsi="Tahoma" w:cs="Tahoma"/>
            <w:noProof/>
            <w:lang w:eastAsia="ru-RU"/>
          </w:rPr>
          <w:tab/>
        </w:r>
        <w:r w:rsidR="007B7A6C" w:rsidRPr="007B7A6C">
          <w:rPr>
            <w:rFonts w:ascii="Tahoma" w:eastAsia="Times New Roman" w:hAnsi="Tahoma" w:cs="Tahoma"/>
            <w:b/>
            <w:noProof/>
            <w:u w:val="single"/>
            <w:lang w:eastAsia="ru-RU"/>
          </w:rPr>
          <w:t>Назначение и цели Системы</w:t>
        </w:r>
        <w:r w:rsidR="007B7A6C" w:rsidRPr="007B7A6C">
          <w:rPr>
            <w:rFonts w:ascii="Tahoma" w:eastAsia="Times New Roman" w:hAnsi="Tahoma" w:cs="Tahoma"/>
            <w:b/>
            <w:noProof/>
            <w:webHidden/>
            <w:lang w:eastAsia="ru-RU"/>
          </w:rPr>
          <w:tab/>
        </w:r>
      </w:hyperlink>
      <w:r w:rsidR="007B7A6C" w:rsidRPr="007B7A6C">
        <w:rPr>
          <w:rFonts w:ascii="Tahoma" w:eastAsia="Times New Roman" w:hAnsi="Tahoma" w:cs="Tahoma"/>
          <w:b/>
          <w:noProof/>
          <w:lang w:eastAsia="ru-RU"/>
        </w:rPr>
        <w:t>10</w:t>
      </w:r>
    </w:p>
    <w:p w:rsidR="007B7A6C" w:rsidRPr="007B7A6C" w:rsidRDefault="001067AA" w:rsidP="007B7A6C">
      <w:pPr>
        <w:tabs>
          <w:tab w:val="left" w:pos="851"/>
          <w:tab w:val="right" w:leader="dot" w:pos="10080"/>
        </w:tabs>
        <w:spacing w:before="20" w:after="120" w:line="276" w:lineRule="auto"/>
        <w:ind w:left="879" w:right="289" w:hanging="522"/>
        <w:rPr>
          <w:rFonts w:ascii="Tahoma" w:eastAsia="Times New Roman" w:hAnsi="Tahoma" w:cs="Tahoma"/>
          <w:noProof/>
          <w:lang w:eastAsia="ru-RU"/>
        </w:rPr>
      </w:pPr>
      <w:hyperlink w:anchor="_Toc183020668" w:history="1">
        <w:r w:rsidR="007B7A6C" w:rsidRPr="007B7A6C">
          <w:rPr>
            <w:rFonts w:ascii="Tahoma" w:eastAsia="Times New Roman" w:hAnsi="Tahoma" w:cs="Tahoma"/>
            <w:noProof/>
            <w:u w:val="single"/>
            <w:lang w:eastAsia="ru-RU"/>
          </w:rPr>
          <w:t>2.1</w:t>
        </w:r>
        <w:r w:rsidR="007B7A6C" w:rsidRPr="007B7A6C">
          <w:rPr>
            <w:rFonts w:ascii="Tahoma" w:eastAsia="Times New Roman" w:hAnsi="Tahoma" w:cs="Tahoma"/>
            <w:noProof/>
            <w:lang w:eastAsia="ru-RU"/>
          </w:rPr>
          <w:tab/>
        </w:r>
        <w:r w:rsidR="007B7A6C" w:rsidRPr="007B7A6C">
          <w:rPr>
            <w:rFonts w:ascii="Tahoma" w:eastAsia="Times New Roman" w:hAnsi="Tahoma" w:cs="Tahoma"/>
            <w:noProof/>
            <w:u w:val="single"/>
            <w:lang w:eastAsia="ru-RU"/>
          </w:rPr>
          <w:t>Назначение Системы</w:t>
        </w:r>
        <w:r w:rsidR="007B7A6C" w:rsidRPr="007B7A6C">
          <w:rPr>
            <w:rFonts w:ascii="Tahoma" w:eastAsia="Times New Roman" w:hAnsi="Tahoma" w:cs="Tahoma"/>
            <w:noProof/>
            <w:webHidden/>
            <w:lang w:eastAsia="ru-RU"/>
          </w:rPr>
          <w:tab/>
        </w:r>
      </w:hyperlink>
      <w:r w:rsidR="007B7A6C" w:rsidRPr="007B7A6C">
        <w:rPr>
          <w:rFonts w:ascii="Tahoma" w:eastAsia="Times New Roman" w:hAnsi="Tahoma" w:cs="Tahoma"/>
          <w:noProof/>
          <w:lang w:eastAsia="ru-RU"/>
        </w:rPr>
        <w:t>10</w:t>
      </w:r>
    </w:p>
    <w:p w:rsidR="007B7A6C" w:rsidRPr="007B7A6C" w:rsidRDefault="001067AA" w:rsidP="007B7A6C">
      <w:pPr>
        <w:tabs>
          <w:tab w:val="left" w:pos="851"/>
          <w:tab w:val="right" w:leader="dot" w:pos="10080"/>
        </w:tabs>
        <w:spacing w:before="20" w:after="120" w:line="276" w:lineRule="auto"/>
        <w:ind w:left="879" w:right="289" w:hanging="522"/>
        <w:rPr>
          <w:rFonts w:ascii="Tahoma" w:eastAsia="Times New Roman" w:hAnsi="Tahoma" w:cs="Tahoma"/>
          <w:noProof/>
          <w:lang w:eastAsia="ru-RU"/>
        </w:rPr>
      </w:pPr>
      <w:hyperlink w:anchor="_Toc183020669" w:history="1">
        <w:r w:rsidR="007B7A6C" w:rsidRPr="007B7A6C">
          <w:rPr>
            <w:rFonts w:ascii="Tahoma" w:eastAsia="Times New Roman" w:hAnsi="Tahoma" w:cs="Tahoma"/>
            <w:noProof/>
            <w:u w:val="single"/>
            <w:lang w:eastAsia="ru-RU"/>
          </w:rPr>
          <w:t>2.2</w:t>
        </w:r>
        <w:r w:rsidR="007B7A6C" w:rsidRPr="007B7A6C">
          <w:rPr>
            <w:rFonts w:ascii="Tahoma" w:eastAsia="Times New Roman" w:hAnsi="Tahoma" w:cs="Tahoma"/>
            <w:noProof/>
            <w:lang w:eastAsia="ru-RU"/>
          </w:rPr>
          <w:tab/>
        </w:r>
        <w:r w:rsidR="007B7A6C" w:rsidRPr="007B7A6C">
          <w:rPr>
            <w:rFonts w:ascii="Tahoma" w:eastAsia="Times New Roman" w:hAnsi="Tahoma" w:cs="Tahoma"/>
            <w:noProof/>
            <w:u w:val="single"/>
            <w:lang w:eastAsia="ru-RU"/>
          </w:rPr>
          <w:t>Цели Системы</w:t>
        </w:r>
        <w:r w:rsidR="007B7A6C" w:rsidRPr="007B7A6C">
          <w:rPr>
            <w:rFonts w:ascii="Tahoma" w:eastAsia="Times New Roman" w:hAnsi="Tahoma" w:cs="Tahoma"/>
            <w:noProof/>
            <w:webHidden/>
            <w:lang w:eastAsia="ru-RU"/>
          </w:rPr>
          <w:tab/>
        </w:r>
      </w:hyperlink>
      <w:r w:rsidR="007B7A6C" w:rsidRPr="007B7A6C">
        <w:rPr>
          <w:rFonts w:ascii="Tahoma" w:eastAsia="Times New Roman" w:hAnsi="Tahoma" w:cs="Tahoma"/>
          <w:noProof/>
          <w:lang w:eastAsia="ru-RU"/>
        </w:rPr>
        <w:t>10</w:t>
      </w:r>
    </w:p>
    <w:p w:rsidR="007B7A6C" w:rsidRPr="007B7A6C" w:rsidRDefault="001067AA" w:rsidP="007B7A6C">
      <w:pPr>
        <w:tabs>
          <w:tab w:val="left" w:pos="284"/>
          <w:tab w:val="right" w:leader="dot" w:pos="10080"/>
        </w:tabs>
        <w:spacing w:before="120" w:after="120" w:line="276" w:lineRule="auto"/>
        <w:ind w:left="360" w:hanging="360"/>
        <w:contextualSpacing/>
        <w:rPr>
          <w:rFonts w:ascii="Tahoma" w:eastAsia="Times New Roman" w:hAnsi="Tahoma" w:cs="Tahoma"/>
          <w:noProof/>
          <w:lang w:eastAsia="ru-RU"/>
        </w:rPr>
      </w:pPr>
      <w:hyperlink w:anchor="_Toc183020670" w:history="1">
        <w:r w:rsidR="007B7A6C" w:rsidRPr="007B7A6C">
          <w:rPr>
            <w:rFonts w:ascii="Tahoma" w:eastAsia="Times New Roman" w:hAnsi="Tahoma" w:cs="Tahoma"/>
            <w:b/>
            <w:noProof/>
            <w:u w:val="single"/>
            <w:lang w:eastAsia="ru-RU"/>
          </w:rPr>
          <w:t>3</w:t>
        </w:r>
        <w:r w:rsidR="007B7A6C" w:rsidRPr="007B7A6C">
          <w:rPr>
            <w:rFonts w:ascii="Tahoma" w:eastAsia="Times New Roman" w:hAnsi="Tahoma" w:cs="Tahoma"/>
            <w:noProof/>
            <w:lang w:eastAsia="ru-RU"/>
          </w:rPr>
          <w:tab/>
        </w:r>
        <w:r w:rsidR="007B7A6C" w:rsidRPr="007B7A6C">
          <w:rPr>
            <w:rFonts w:ascii="Tahoma" w:eastAsia="Times New Roman" w:hAnsi="Tahoma" w:cs="Tahoma"/>
            <w:b/>
            <w:noProof/>
            <w:u w:val="single"/>
            <w:lang w:eastAsia="ru-RU"/>
          </w:rPr>
          <w:t>Характеристика Системы</w:t>
        </w:r>
        <w:r w:rsidR="007B7A6C" w:rsidRPr="007B7A6C">
          <w:rPr>
            <w:rFonts w:ascii="Tahoma" w:eastAsia="Times New Roman" w:hAnsi="Tahoma" w:cs="Tahoma"/>
            <w:b/>
            <w:noProof/>
            <w:webHidden/>
            <w:lang w:eastAsia="ru-RU"/>
          </w:rPr>
          <w:tab/>
        </w:r>
      </w:hyperlink>
      <w:r w:rsidR="007B7A6C" w:rsidRPr="007B7A6C">
        <w:rPr>
          <w:rFonts w:ascii="Tahoma" w:eastAsia="Times New Roman" w:hAnsi="Tahoma" w:cs="Tahoma"/>
          <w:b/>
          <w:noProof/>
          <w:lang w:eastAsia="ru-RU"/>
        </w:rPr>
        <w:t>11</w:t>
      </w:r>
    </w:p>
    <w:p w:rsidR="007B7A6C" w:rsidRPr="007B7A6C" w:rsidRDefault="001067AA" w:rsidP="007B7A6C">
      <w:pPr>
        <w:tabs>
          <w:tab w:val="left" w:pos="851"/>
          <w:tab w:val="right" w:leader="dot" w:pos="10080"/>
        </w:tabs>
        <w:spacing w:before="20" w:after="120" w:line="276" w:lineRule="auto"/>
        <w:ind w:left="879" w:right="289" w:hanging="522"/>
        <w:rPr>
          <w:rFonts w:ascii="Tahoma" w:eastAsia="Times New Roman" w:hAnsi="Tahoma" w:cs="Tahoma"/>
          <w:noProof/>
          <w:lang w:eastAsia="ru-RU"/>
        </w:rPr>
      </w:pPr>
      <w:hyperlink w:anchor="_Toc183020671" w:history="1">
        <w:r w:rsidR="007B7A6C" w:rsidRPr="007B7A6C">
          <w:rPr>
            <w:rFonts w:ascii="Tahoma" w:eastAsia="Times New Roman" w:hAnsi="Tahoma" w:cs="Tahoma"/>
            <w:noProof/>
            <w:u w:val="single"/>
            <w:lang w:eastAsia="ru-RU"/>
          </w:rPr>
          <w:t>3.1</w:t>
        </w:r>
        <w:r w:rsidR="007B7A6C" w:rsidRPr="007B7A6C">
          <w:rPr>
            <w:rFonts w:ascii="Tahoma" w:eastAsia="Times New Roman" w:hAnsi="Tahoma" w:cs="Tahoma"/>
            <w:noProof/>
            <w:lang w:eastAsia="ru-RU"/>
          </w:rPr>
          <w:tab/>
        </w:r>
        <w:r w:rsidR="007B7A6C" w:rsidRPr="007B7A6C">
          <w:rPr>
            <w:rFonts w:ascii="Tahoma" w:eastAsia="Times New Roman" w:hAnsi="Tahoma" w:cs="Tahoma"/>
            <w:noProof/>
            <w:u w:val="single"/>
            <w:lang w:eastAsia="ru-RU"/>
          </w:rPr>
          <w:t>Краткие сведения о Системе</w:t>
        </w:r>
        <w:r w:rsidR="007B7A6C" w:rsidRPr="007B7A6C">
          <w:rPr>
            <w:rFonts w:ascii="Tahoma" w:eastAsia="Times New Roman" w:hAnsi="Tahoma" w:cs="Tahoma"/>
            <w:noProof/>
            <w:webHidden/>
            <w:lang w:eastAsia="ru-RU"/>
          </w:rPr>
          <w:tab/>
        </w:r>
      </w:hyperlink>
      <w:r w:rsidR="007B7A6C" w:rsidRPr="007B7A6C">
        <w:rPr>
          <w:rFonts w:ascii="Tahoma" w:eastAsia="Times New Roman" w:hAnsi="Tahoma" w:cs="Tahoma"/>
          <w:noProof/>
          <w:lang w:eastAsia="ru-RU"/>
        </w:rPr>
        <w:t>11</w:t>
      </w:r>
    </w:p>
    <w:p w:rsidR="007B7A6C" w:rsidRPr="007B7A6C" w:rsidRDefault="001067AA" w:rsidP="007B7A6C">
      <w:pPr>
        <w:tabs>
          <w:tab w:val="left" w:pos="851"/>
          <w:tab w:val="right" w:leader="dot" w:pos="10080"/>
        </w:tabs>
        <w:spacing w:before="20" w:after="120" w:line="276" w:lineRule="auto"/>
        <w:ind w:left="879" w:right="289" w:hanging="522"/>
        <w:rPr>
          <w:rFonts w:ascii="Tahoma" w:eastAsia="Times New Roman" w:hAnsi="Tahoma" w:cs="Tahoma"/>
          <w:noProof/>
          <w:lang w:eastAsia="ru-RU"/>
        </w:rPr>
      </w:pPr>
      <w:hyperlink w:anchor="_Toc183020672" w:history="1">
        <w:r w:rsidR="007B7A6C" w:rsidRPr="007B7A6C">
          <w:rPr>
            <w:rFonts w:ascii="Tahoma" w:eastAsia="Times New Roman" w:hAnsi="Tahoma" w:cs="Tahoma"/>
            <w:noProof/>
            <w:u w:val="single"/>
            <w:lang w:eastAsia="ru-RU"/>
          </w:rPr>
          <w:t>3.2</w:t>
        </w:r>
        <w:r w:rsidR="007B7A6C" w:rsidRPr="007B7A6C">
          <w:rPr>
            <w:rFonts w:ascii="Tahoma" w:eastAsia="Times New Roman" w:hAnsi="Tahoma" w:cs="Tahoma"/>
            <w:noProof/>
            <w:lang w:eastAsia="ru-RU"/>
          </w:rPr>
          <w:tab/>
        </w:r>
        <w:r w:rsidR="007B7A6C" w:rsidRPr="007B7A6C">
          <w:rPr>
            <w:rFonts w:ascii="Tahoma" w:eastAsia="Times New Roman" w:hAnsi="Tahoma" w:cs="Tahoma"/>
            <w:noProof/>
            <w:u w:val="single"/>
            <w:lang w:eastAsia="ru-RU"/>
          </w:rPr>
          <w:t>Структура Системы</w:t>
        </w:r>
        <w:r w:rsidR="007B7A6C" w:rsidRPr="007B7A6C">
          <w:rPr>
            <w:rFonts w:ascii="Tahoma" w:eastAsia="Times New Roman" w:hAnsi="Tahoma" w:cs="Tahoma"/>
            <w:noProof/>
            <w:webHidden/>
            <w:lang w:eastAsia="ru-RU"/>
          </w:rPr>
          <w:tab/>
        </w:r>
      </w:hyperlink>
      <w:r w:rsidR="007B7A6C" w:rsidRPr="007B7A6C">
        <w:rPr>
          <w:rFonts w:ascii="Tahoma" w:eastAsia="Times New Roman" w:hAnsi="Tahoma" w:cs="Tahoma"/>
          <w:noProof/>
          <w:lang w:eastAsia="ru-RU"/>
        </w:rPr>
        <w:t>13</w:t>
      </w:r>
    </w:p>
    <w:p w:rsidR="007B7A6C" w:rsidRPr="007B7A6C" w:rsidRDefault="001067AA" w:rsidP="007B7A6C">
      <w:pPr>
        <w:tabs>
          <w:tab w:val="left" w:pos="284"/>
          <w:tab w:val="right" w:leader="dot" w:pos="10080"/>
        </w:tabs>
        <w:spacing w:before="120" w:after="120" w:line="276" w:lineRule="auto"/>
        <w:ind w:left="360" w:hanging="360"/>
        <w:contextualSpacing/>
        <w:rPr>
          <w:rFonts w:ascii="Tahoma" w:eastAsia="Times New Roman" w:hAnsi="Tahoma" w:cs="Tahoma"/>
          <w:noProof/>
          <w:lang w:eastAsia="ru-RU"/>
        </w:rPr>
      </w:pPr>
      <w:hyperlink w:anchor="_Toc183020673" w:history="1">
        <w:r w:rsidR="007B7A6C" w:rsidRPr="007B7A6C">
          <w:rPr>
            <w:rFonts w:ascii="Tahoma" w:eastAsia="Times New Roman" w:hAnsi="Tahoma" w:cs="Tahoma"/>
            <w:b/>
            <w:noProof/>
            <w:u w:val="single"/>
            <w:lang w:eastAsia="ru-RU"/>
          </w:rPr>
          <w:t>4</w:t>
        </w:r>
        <w:r w:rsidR="007B7A6C" w:rsidRPr="007B7A6C">
          <w:rPr>
            <w:rFonts w:ascii="Tahoma" w:eastAsia="Times New Roman" w:hAnsi="Tahoma" w:cs="Tahoma"/>
            <w:noProof/>
            <w:lang w:eastAsia="ru-RU"/>
          </w:rPr>
          <w:tab/>
        </w:r>
        <w:r w:rsidR="007B7A6C" w:rsidRPr="007B7A6C">
          <w:rPr>
            <w:rFonts w:ascii="Tahoma" w:eastAsia="Times New Roman" w:hAnsi="Tahoma" w:cs="Tahoma"/>
            <w:b/>
            <w:noProof/>
            <w:u w:val="single"/>
            <w:lang w:eastAsia="ru-RU"/>
          </w:rPr>
          <w:t>Объем и требования к оказанию Услуг</w:t>
        </w:r>
        <w:r w:rsidR="007B7A6C" w:rsidRPr="007B7A6C">
          <w:rPr>
            <w:rFonts w:ascii="Tahoma" w:eastAsia="Times New Roman" w:hAnsi="Tahoma" w:cs="Tahoma"/>
            <w:b/>
            <w:noProof/>
            <w:webHidden/>
            <w:lang w:eastAsia="ru-RU"/>
          </w:rPr>
          <w:tab/>
        </w:r>
      </w:hyperlink>
      <w:r w:rsidR="007B7A6C" w:rsidRPr="007B7A6C">
        <w:rPr>
          <w:rFonts w:ascii="Tahoma" w:eastAsia="Times New Roman" w:hAnsi="Tahoma" w:cs="Tahoma"/>
          <w:b/>
          <w:noProof/>
          <w:lang w:eastAsia="ru-RU"/>
        </w:rPr>
        <w:t>13</w:t>
      </w:r>
    </w:p>
    <w:p w:rsidR="007B7A6C" w:rsidRPr="007B7A6C" w:rsidRDefault="001067AA" w:rsidP="007B7A6C">
      <w:pPr>
        <w:tabs>
          <w:tab w:val="left" w:pos="284"/>
          <w:tab w:val="right" w:leader="dot" w:pos="10080"/>
        </w:tabs>
        <w:spacing w:before="120" w:after="120" w:line="276" w:lineRule="auto"/>
        <w:ind w:left="360" w:hanging="360"/>
        <w:contextualSpacing/>
        <w:rPr>
          <w:rFonts w:ascii="Tahoma" w:eastAsia="Times New Roman" w:hAnsi="Tahoma" w:cs="Tahoma"/>
          <w:noProof/>
          <w:lang w:eastAsia="ru-RU"/>
        </w:rPr>
      </w:pPr>
      <w:hyperlink w:anchor="_Toc183020674" w:history="1">
        <w:r w:rsidR="007B7A6C" w:rsidRPr="007B7A6C">
          <w:rPr>
            <w:rFonts w:ascii="Tahoma" w:eastAsia="Times New Roman" w:hAnsi="Tahoma" w:cs="Tahoma"/>
            <w:b/>
            <w:noProof/>
            <w:u w:val="single"/>
            <w:lang w:eastAsia="ru-RU"/>
          </w:rPr>
          <w:t>5</w:t>
        </w:r>
        <w:r w:rsidR="007B7A6C" w:rsidRPr="007B7A6C">
          <w:rPr>
            <w:rFonts w:ascii="Tahoma" w:eastAsia="Times New Roman" w:hAnsi="Tahoma" w:cs="Tahoma"/>
            <w:noProof/>
            <w:lang w:eastAsia="ru-RU"/>
          </w:rPr>
          <w:tab/>
        </w:r>
        <w:r w:rsidR="007B7A6C" w:rsidRPr="007B7A6C">
          <w:rPr>
            <w:rFonts w:ascii="Tahoma" w:eastAsia="Times New Roman" w:hAnsi="Tahoma" w:cs="Tahoma"/>
            <w:b/>
            <w:noProof/>
            <w:u w:val="single"/>
            <w:lang w:eastAsia="ru-RU"/>
          </w:rPr>
          <w:t>Порядок контроля и приемки Услуг</w:t>
        </w:r>
        <w:r w:rsidR="007B7A6C" w:rsidRPr="007B7A6C">
          <w:rPr>
            <w:rFonts w:ascii="Tahoma" w:eastAsia="Times New Roman" w:hAnsi="Tahoma" w:cs="Tahoma"/>
            <w:b/>
            <w:noProof/>
            <w:webHidden/>
            <w:lang w:eastAsia="ru-RU"/>
          </w:rPr>
          <w:tab/>
        </w:r>
      </w:hyperlink>
      <w:r w:rsidR="007B7A6C" w:rsidRPr="007B7A6C">
        <w:rPr>
          <w:rFonts w:ascii="Tahoma" w:eastAsia="Times New Roman" w:hAnsi="Tahoma" w:cs="Tahoma"/>
          <w:b/>
          <w:noProof/>
          <w:lang w:eastAsia="ru-RU"/>
        </w:rPr>
        <w:t>14</w:t>
      </w:r>
    </w:p>
    <w:p w:rsidR="007B7A6C" w:rsidRPr="007B7A6C" w:rsidRDefault="001067AA" w:rsidP="007B7A6C">
      <w:pPr>
        <w:tabs>
          <w:tab w:val="left" w:pos="284"/>
          <w:tab w:val="right" w:leader="dot" w:pos="10080"/>
        </w:tabs>
        <w:spacing w:before="120" w:after="120" w:line="276" w:lineRule="auto"/>
        <w:ind w:left="360" w:hanging="360"/>
        <w:contextualSpacing/>
        <w:rPr>
          <w:rFonts w:ascii="Tahoma" w:eastAsia="Times New Roman" w:hAnsi="Tahoma" w:cs="Tahoma"/>
          <w:noProof/>
          <w:lang w:eastAsia="ru-RU"/>
        </w:rPr>
      </w:pPr>
      <w:hyperlink w:anchor="_Toc183020675" w:history="1">
        <w:r w:rsidR="007B7A6C" w:rsidRPr="007B7A6C">
          <w:rPr>
            <w:rFonts w:ascii="Tahoma" w:eastAsia="Times New Roman" w:hAnsi="Tahoma" w:cs="Tahoma"/>
            <w:b/>
            <w:noProof/>
            <w:u w:val="single"/>
            <w:lang w:eastAsia="ru-RU"/>
          </w:rPr>
          <w:t>6</w:t>
        </w:r>
        <w:r w:rsidR="007B7A6C" w:rsidRPr="007B7A6C">
          <w:rPr>
            <w:rFonts w:ascii="Tahoma" w:eastAsia="Times New Roman" w:hAnsi="Tahoma" w:cs="Tahoma"/>
            <w:noProof/>
            <w:lang w:eastAsia="ru-RU"/>
          </w:rPr>
          <w:tab/>
        </w:r>
        <w:r w:rsidR="007B7A6C" w:rsidRPr="007B7A6C">
          <w:rPr>
            <w:rFonts w:ascii="Tahoma" w:eastAsia="Times New Roman" w:hAnsi="Tahoma" w:cs="Tahoma"/>
            <w:b/>
            <w:noProof/>
            <w:u w:val="single"/>
            <w:lang w:eastAsia="ru-RU"/>
          </w:rPr>
          <w:t>Требования к патентной чистоте Системы</w:t>
        </w:r>
        <w:r w:rsidR="007B7A6C" w:rsidRPr="007B7A6C">
          <w:rPr>
            <w:rFonts w:ascii="Tahoma" w:eastAsia="Times New Roman" w:hAnsi="Tahoma" w:cs="Tahoma"/>
            <w:b/>
            <w:noProof/>
            <w:webHidden/>
            <w:lang w:eastAsia="ru-RU"/>
          </w:rPr>
          <w:tab/>
        </w:r>
      </w:hyperlink>
      <w:r w:rsidR="007B7A6C" w:rsidRPr="007B7A6C">
        <w:rPr>
          <w:rFonts w:ascii="Tahoma" w:eastAsia="Times New Roman" w:hAnsi="Tahoma" w:cs="Tahoma"/>
          <w:b/>
          <w:noProof/>
          <w:lang w:eastAsia="ru-RU"/>
        </w:rPr>
        <w:t>14</w:t>
      </w:r>
    </w:p>
    <w:p w:rsidR="007B7A6C" w:rsidRPr="007B7A6C" w:rsidRDefault="001067AA" w:rsidP="007B7A6C">
      <w:pPr>
        <w:tabs>
          <w:tab w:val="left" w:pos="284"/>
          <w:tab w:val="right" w:leader="dot" w:pos="10080"/>
        </w:tabs>
        <w:spacing w:before="120" w:after="120" w:line="276" w:lineRule="auto"/>
        <w:ind w:left="360" w:hanging="360"/>
        <w:contextualSpacing/>
        <w:rPr>
          <w:rFonts w:ascii="Tahoma" w:eastAsia="Times New Roman" w:hAnsi="Tahoma" w:cs="Tahoma"/>
          <w:noProof/>
          <w:lang w:eastAsia="ru-RU"/>
        </w:rPr>
      </w:pPr>
      <w:hyperlink w:anchor="_Toc183020676" w:history="1">
        <w:r w:rsidR="007B7A6C" w:rsidRPr="007B7A6C">
          <w:rPr>
            <w:rFonts w:ascii="Tahoma" w:eastAsia="Times New Roman" w:hAnsi="Tahoma" w:cs="Tahoma"/>
            <w:b/>
            <w:noProof/>
            <w:u w:val="single"/>
            <w:lang w:eastAsia="ru-RU"/>
          </w:rPr>
          <w:t>7</w:t>
        </w:r>
        <w:r w:rsidR="007B7A6C" w:rsidRPr="007B7A6C">
          <w:rPr>
            <w:rFonts w:ascii="Tahoma" w:eastAsia="Times New Roman" w:hAnsi="Tahoma" w:cs="Tahoma"/>
            <w:noProof/>
            <w:lang w:eastAsia="ru-RU"/>
          </w:rPr>
          <w:tab/>
        </w:r>
        <w:r w:rsidR="007B7A6C" w:rsidRPr="007B7A6C">
          <w:rPr>
            <w:rFonts w:ascii="Tahoma" w:eastAsia="Times New Roman" w:hAnsi="Tahoma" w:cs="Tahoma"/>
            <w:b/>
            <w:noProof/>
            <w:u w:val="single"/>
            <w:lang w:eastAsia="ru-RU"/>
          </w:rPr>
          <w:t>Требования к гарантийным обязательствам</w:t>
        </w:r>
        <w:r w:rsidR="007B7A6C" w:rsidRPr="007B7A6C">
          <w:rPr>
            <w:rFonts w:ascii="Tahoma" w:eastAsia="Times New Roman" w:hAnsi="Tahoma" w:cs="Tahoma"/>
            <w:b/>
            <w:noProof/>
            <w:webHidden/>
            <w:lang w:eastAsia="ru-RU"/>
          </w:rPr>
          <w:tab/>
        </w:r>
      </w:hyperlink>
      <w:r w:rsidR="007B7A6C" w:rsidRPr="007B7A6C">
        <w:rPr>
          <w:rFonts w:ascii="Tahoma" w:eastAsia="Times New Roman" w:hAnsi="Tahoma" w:cs="Tahoma"/>
          <w:b/>
          <w:noProof/>
          <w:lang w:eastAsia="ru-RU"/>
        </w:rPr>
        <w:t>14</w:t>
      </w:r>
    </w:p>
    <w:p w:rsidR="007B7A6C" w:rsidRPr="007B7A6C" w:rsidRDefault="001067AA" w:rsidP="007B7A6C">
      <w:pPr>
        <w:tabs>
          <w:tab w:val="left" w:pos="284"/>
          <w:tab w:val="right" w:leader="dot" w:pos="10080"/>
        </w:tabs>
        <w:spacing w:before="120" w:after="120" w:line="276" w:lineRule="auto"/>
        <w:ind w:left="360" w:hanging="360"/>
        <w:contextualSpacing/>
        <w:rPr>
          <w:rFonts w:ascii="Tahoma" w:eastAsia="Times New Roman" w:hAnsi="Tahoma" w:cs="Tahoma"/>
          <w:b/>
          <w:noProof/>
          <w:lang w:eastAsia="ru-RU"/>
        </w:rPr>
      </w:pPr>
      <w:hyperlink w:anchor="_Toc183020677" w:history="1">
        <w:r w:rsidR="007B7A6C" w:rsidRPr="007B7A6C">
          <w:rPr>
            <w:rFonts w:ascii="Tahoma" w:eastAsia="Times New Roman" w:hAnsi="Tahoma" w:cs="Tahoma"/>
            <w:b/>
            <w:noProof/>
            <w:u w:val="single"/>
            <w:lang w:eastAsia="ru-RU"/>
          </w:rPr>
          <w:t>Приложение №2.</w:t>
        </w:r>
        <w:r w:rsidR="007B7A6C" w:rsidRPr="007B7A6C">
          <w:rPr>
            <w:rFonts w:ascii="Tahoma" w:eastAsia="Times New Roman" w:hAnsi="Tahoma" w:cs="Tahoma"/>
            <w:b/>
            <w:noProof/>
            <w:webHidden/>
            <w:lang w:eastAsia="ru-RU"/>
          </w:rPr>
          <w:tab/>
          <w:t>1</w:t>
        </w:r>
      </w:hyperlink>
      <w:r w:rsidR="007B7A6C" w:rsidRPr="007B7A6C">
        <w:rPr>
          <w:rFonts w:ascii="Tahoma" w:eastAsia="Times New Roman" w:hAnsi="Tahoma" w:cs="Tahoma"/>
          <w:b/>
          <w:noProof/>
          <w:lang w:eastAsia="ru-RU"/>
        </w:rPr>
        <w:t>6</w:t>
      </w:r>
    </w:p>
    <w:p w:rsidR="007B7A6C" w:rsidRPr="007B7A6C" w:rsidRDefault="001067AA" w:rsidP="007B7A6C">
      <w:pPr>
        <w:tabs>
          <w:tab w:val="left" w:pos="284"/>
          <w:tab w:val="right" w:leader="dot" w:pos="10080"/>
        </w:tabs>
        <w:spacing w:before="120" w:after="120" w:line="276" w:lineRule="auto"/>
        <w:ind w:left="360" w:hanging="360"/>
        <w:contextualSpacing/>
        <w:rPr>
          <w:rFonts w:ascii="Tahoma" w:eastAsia="Times New Roman" w:hAnsi="Tahoma" w:cs="Tahoma"/>
          <w:b/>
          <w:noProof/>
          <w:lang w:eastAsia="ru-RU"/>
        </w:rPr>
      </w:pPr>
      <w:hyperlink w:anchor="_Toc183020677" w:history="1">
        <w:r w:rsidR="007B7A6C" w:rsidRPr="007B7A6C">
          <w:rPr>
            <w:rFonts w:ascii="Tahoma" w:eastAsia="Times New Roman" w:hAnsi="Tahoma" w:cs="Tahoma"/>
            <w:b/>
            <w:noProof/>
            <w:u w:val="single"/>
            <w:lang w:eastAsia="ru-RU"/>
          </w:rPr>
          <w:t>Приложение №3.</w:t>
        </w:r>
        <w:r w:rsidR="007B7A6C" w:rsidRPr="007B7A6C">
          <w:rPr>
            <w:rFonts w:ascii="Tahoma" w:eastAsia="Times New Roman" w:hAnsi="Tahoma" w:cs="Tahoma"/>
            <w:b/>
            <w:noProof/>
            <w:webHidden/>
            <w:lang w:eastAsia="ru-RU"/>
          </w:rPr>
          <w:tab/>
          <w:t>1</w:t>
        </w:r>
      </w:hyperlink>
      <w:r w:rsidR="007B7A6C" w:rsidRPr="007B7A6C">
        <w:rPr>
          <w:rFonts w:ascii="Tahoma" w:eastAsia="Times New Roman" w:hAnsi="Tahoma" w:cs="Tahoma"/>
          <w:b/>
          <w:noProof/>
          <w:lang w:eastAsia="ru-RU"/>
        </w:rPr>
        <w:t>9</w:t>
      </w:r>
    </w:p>
    <w:p w:rsidR="007B7A6C" w:rsidRPr="007B7A6C" w:rsidRDefault="007B7A6C" w:rsidP="007B7A6C">
      <w:pPr>
        <w:tabs>
          <w:tab w:val="left" w:pos="284"/>
          <w:tab w:val="right" w:leader="dot" w:pos="10080"/>
        </w:tabs>
        <w:spacing w:before="120" w:after="120" w:line="276" w:lineRule="auto"/>
        <w:ind w:left="360" w:hanging="360"/>
        <w:contextualSpacing/>
        <w:rPr>
          <w:rFonts w:ascii="Tahoma" w:eastAsia="Times New Roman" w:hAnsi="Tahoma" w:cs="Tahoma"/>
          <w:b/>
          <w:noProof/>
          <w:lang w:eastAsia="ru-RU"/>
        </w:rPr>
      </w:pPr>
    </w:p>
    <w:p w:rsidR="007B7A6C" w:rsidRPr="007B7A6C" w:rsidRDefault="007B7A6C" w:rsidP="007B7A6C">
      <w:pPr>
        <w:tabs>
          <w:tab w:val="left" w:pos="284"/>
          <w:tab w:val="right" w:leader="dot" w:pos="10080"/>
        </w:tabs>
        <w:spacing w:before="120" w:after="120" w:line="276" w:lineRule="auto"/>
        <w:ind w:left="360" w:hanging="360"/>
        <w:contextualSpacing/>
        <w:rPr>
          <w:rFonts w:ascii="Tahoma" w:eastAsia="Times New Roman" w:hAnsi="Tahoma" w:cs="Tahoma"/>
          <w:noProof/>
          <w:lang w:eastAsia="ru-RU"/>
        </w:rPr>
      </w:pPr>
    </w:p>
    <w:p w:rsidR="007B7A6C" w:rsidRPr="007B7A6C" w:rsidRDefault="007B7A6C" w:rsidP="007B7A6C">
      <w:pPr>
        <w:tabs>
          <w:tab w:val="left" w:pos="284"/>
          <w:tab w:val="right" w:leader="dot" w:pos="10080"/>
        </w:tabs>
        <w:spacing w:before="120" w:after="120" w:line="276" w:lineRule="auto"/>
        <w:ind w:left="360" w:hanging="360"/>
        <w:contextualSpacing/>
        <w:rPr>
          <w:rFonts w:ascii="Tahoma" w:eastAsia="Times New Roman" w:hAnsi="Tahoma" w:cs="Tahoma"/>
          <w:noProof/>
          <w:lang w:eastAsia="ru-RU"/>
        </w:rPr>
      </w:pPr>
    </w:p>
    <w:p w:rsidR="007B7A6C" w:rsidRPr="007B7A6C" w:rsidRDefault="007B7A6C" w:rsidP="007B7A6C">
      <w:pPr>
        <w:keepNext/>
        <w:keepLines/>
        <w:pageBreakBefore/>
        <w:tabs>
          <w:tab w:val="left" w:pos="1276"/>
        </w:tabs>
        <w:spacing w:line="276" w:lineRule="auto"/>
        <w:ind w:left="716" w:right="170"/>
        <w:contextualSpacing/>
        <w:outlineLvl w:val="0"/>
        <w:rPr>
          <w:rFonts w:ascii="Tahoma" w:eastAsia="Times New Roman" w:hAnsi="Tahoma" w:cs="Tahoma"/>
          <w:b/>
          <w:bCs/>
          <w:kern w:val="32"/>
          <w:lang w:eastAsia="ru-RU"/>
        </w:rPr>
      </w:pPr>
      <w:r w:rsidRPr="007B7A6C">
        <w:rPr>
          <w:rFonts w:ascii="Tahoma" w:eastAsia="Times New Roman" w:hAnsi="Tahoma" w:cs="Tahoma"/>
          <w:b/>
          <w:bCs/>
          <w:kern w:val="32"/>
          <w:lang w:eastAsia="ru-RU"/>
        </w:rPr>
        <w:lastRenderedPageBreak/>
        <w:fldChar w:fldCharType="end"/>
      </w:r>
      <w:r w:rsidRPr="007B7A6C">
        <w:rPr>
          <w:rFonts w:ascii="Tahoma" w:eastAsia="Times New Roman" w:hAnsi="Tahoma" w:cs="Tahoma"/>
          <w:b/>
          <w:bCs/>
          <w:kern w:val="32"/>
          <w:lang w:eastAsia="ru-RU"/>
        </w:rPr>
        <w:t>1. Общие сведения</w:t>
      </w:r>
    </w:p>
    <w:p w:rsidR="007B7A6C" w:rsidRPr="007B7A6C" w:rsidRDefault="007B7A6C" w:rsidP="007B7A6C">
      <w:pPr>
        <w:spacing w:line="276" w:lineRule="auto"/>
        <w:ind w:right="170" w:firstLine="720"/>
        <w:rPr>
          <w:rFonts w:ascii="Tahoma" w:eastAsia="Times New Roman" w:hAnsi="Tahoma" w:cs="Tahoma"/>
          <w:lang w:val="x-none" w:eastAsia="x-none"/>
        </w:rPr>
      </w:pPr>
      <w:r w:rsidRPr="007B7A6C">
        <w:rPr>
          <w:rFonts w:ascii="Tahoma" w:eastAsia="Times New Roman" w:hAnsi="Tahoma" w:cs="Tahoma"/>
          <w:lang w:val="x-none" w:eastAsia="x-none"/>
        </w:rPr>
        <w:t xml:space="preserve">Данное техническое задание на </w:t>
      </w:r>
      <w:r w:rsidRPr="007B7A6C">
        <w:rPr>
          <w:rFonts w:ascii="Tahoma" w:eastAsia="Times New Roman" w:hAnsi="Tahoma" w:cs="Tahoma"/>
          <w:lang w:eastAsia="x-none"/>
        </w:rPr>
        <w:t xml:space="preserve">оказание комплекса информационных услуг по обслуживанию системы мониторинга «WEB- своды» в сфере профилактики безнадзорности и правонарушений несовершеннолетних в Ленинградской области (далее – Услуги) </w:t>
      </w:r>
      <w:r w:rsidRPr="007B7A6C">
        <w:rPr>
          <w:rFonts w:ascii="Tahoma" w:eastAsia="Times New Roman" w:hAnsi="Tahoma" w:cs="Tahoma"/>
          <w:lang w:val="x-none" w:eastAsia="x-none"/>
        </w:rPr>
        <w:t xml:space="preserve">является основополагающим документом, определяющим требования и порядок </w:t>
      </w:r>
      <w:r w:rsidRPr="007B7A6C">
        <w:rPr>
          <w:rFonts w:ascii="Tahoma" w:eastAsia="Times New Roman" w:hAnsi="Tahoma" w:cs="Tahoma"/>
          <w:lang w:eastAsia="x-none"/>
        </w:rPr>
        <w:t>оказания Услуг</w:t>
      </w:r>
      <w:r w:rsidRPr="007B7A6C">
        <w:rPr>
          <w:rFonts w:ascii="Tahoma" w:eastAsia="Times New Roman" w:hAnsi="Tahoma" w:cs="Tahoma"/>
          <w:lang w:val="x-none" w:eastAsia="x-none"/>
        </w:rPr>
        <w:t>.</w:t>
      </w:r>
    </w:p>
    <w:p w:rsidR="007B7A6C" w:rsidRPr="007B7A6C" w:rsidRDefault="007B7A6C" w:rsidP="007B7A6C">
      <w:pPr>
        <w:spacing w:line="276" w:lineRule="auto"/>
        <w:ind w:right="170" w:firstLine="720"/>
        <w:rPr>
          <w:rFonts w:ascii="Tahoma" w:eastAsia="Times New Roman" w:hAnsi="Tahoma" w:cs="Tahoma"/>
          <w:lang w:val="x-none" w:eastAsia="x-none"/>
        </w:rPr>
      </w:pPr>
    </w:p>
    <w:p w:rsidR="007B7A6C" w:rsidRPr="007B7A6C" w:rsidRDefault="007B7A6C" w:rsidP="007B7A6C">
      <w:pPr>
        <w:keepNext/>
        <w:keepLines/>
        <w:tabs>
          <w:tab w:val="left" w:pos="720"/>
        </w:tabs>
        <w:spacing w:line="276" w:lineRule="auto"/>
        <w:ind w:right="170"/>
        <w:jc w:val="left"/>
        <w:outlineLvl w:val="1"/>
        <w:rPr>
          <w:rFonts w:ascii="Tahoma" w:eastAsia="Times New Roman" w:hAnsi="Tahoma" w:cs="Tahoma"/>
        </w:rPr>
      </w:pPr>
      <w:r>
        <w:rPr>
          <w:rFonts w:ascii="Tahoma" w:eastAsia="Times New Roman" w:hAnsi="Tahoma" w:cs="Tahoma"/>
        </w:rPr>
        <w:t>1.</w:t>
      </w:r>
      <w:proofErr w:type="gramStart"/>
      <w:r>
        <w:rPr>
          <w:rFonts w:ascii="Tahoma" w:eastAsia="Times New Roman" w:hAnsi="Tahoma" w:cs="Tahoma"/>
        </w:rPr>
        <w:t>1.</w:t>
      </w:r>
      <w:r w:rsidRPr="007B7A6C">
        <w:rPr>
          <w:rFonts w:ascii="Tahoma" w:eastAsia="Times New Roman" w:hAnsi="Tahoma" w:cs="Tahoma"/>
        </w:rPr>
        <w:t>Полное</w:t>
      </w:r>
      <w:proofErr w:type="gramEnd"/>
      <w:r w:rsidRPr="007B7A6C">
        <w:rPr>
          <w:rFonts w:ascii="Tahoma" w:eastAsia="Times New Roman" w:hAnsi="Tahoma" w:cs="Tahoma"/>
        </w:rPr>
        <w:t xml:space="preserve"> наименование Системы и ее условное обозначение</w:t>
      </w:r>
    </w:p>
    <w:p w:rsidR="007B7A6C" w:rsidRPr="007B7A6C" w:rsidRDefault="007B7A6C" w:rsidP="007B7A6C">
      <w:pPr>
        <w:spacing w:line="276" w:lineRule="auto"/>
        <w:ind w:right="170" w:firstLine="720"/>
        <w:rPr>
          <w:rFonts w:ascii="Tahoma" w:eastAsia="Times New Roman" w:hAnsi="Tahoma" w:cs="Tahoma"/>
          <w:lang w:eastAsia="x-none"/>
        </w:rPr>
      </w:pPr>
      <w:r w:rsidRPr="007B7A6C">
        <w:rPr>
          <w:rFonts w:ascii="Tahoma" w:eastAsia="Times New Roman" w:hAnsi="Tahoma" w:cs="Tahoma"/>
          <w:lang w:val="x-none" w:eastAsia="x-none"/>
        </w:rPr>
        <w:t xml:space="preserve">Полное наименование: </w:t>
      </w:r>
      <w:r w:rsidRPr="007B7A6C">
        <w:rPr>
          <w:rFonts w:ascii="Tahoma" w:eastAsia="Times New Roman" w:hAnsi="Tahoma" w:cs="Tahoma"/>
          <w:lang w:eastAsia="x-none"/>
        </w:rPr>
        <w:t>Информационно</w:t>
      </w:r>
      <w:r w:rsidRPr="007B7A6C">
        <w:rPr>
          <w:rFonts w:ascii="Tahoma" w:eastAsia="Times New Roman" w:hAnsi="Tahoma" w:cs="Tahoma"/>
          <w:lang w:val="x-none" w:eastAsia="x-none"/>
        </w:rPr>
        <w:t>-аналитическая система мониторинга показателей сферы образования муниципальных районов Ленинградской области</w:t>
      </w:r>
      <w:r w:rsidRPr="007B7A6C">
        <w:rPr>
          <w:rFonts w:ascii="Tahoma" w:eastAsia="Times New Roman" w:hAnsi="Tahoma" w:cs="Tahoma"/>
          <w:lang w:eastAsia="x-none"/>
        </w:rPr>
        <w:t>.</w:t>
      </w:r>
    </w:p>
    <w:p w:rsidR="007B7A6C" w:rsidRPr="007B7A6C" w:rsidRDefault="007B7A6C" w:rsidP="007B7A6C">
      <w:pPr>
        <w:spacing w:line="276" w:lineRule="auto"/>
        <w:ind w:right="170" w:firstLine="720"/>
        <w:rPr>
          <w:rFonts w:ascii="Tahoma" w:eastAsia="Times New Roman" w:hAnsi="Tahoma" w:cs="Tahoma"/>
          <w:lang w:val="x-none" w:eastAsia="x-none"/>
        </w:rPr>
      </w:pPr>
      <w:r w:rsidRPr="007B7A6C">
        <w:rPr>
          <w:rFonts w:ascii="Tahoma" w:eastAsia="Times New Roman" w:hAnsi="Tahoma" w:cs="Tahoma"/>
          <w:lang w:val="x-none" w:eastAsia="x-none"/>
        </w:rPr>
        <w:t>Краткое наименование: Система.</w:t>
      </w:r>
    </w:p>
    <w:p w:rsidR="007B7A6C" w:rsidRPr="007B7A6C" w:rsidRDefault="007B7A6C" w:rsidP="007B7A6C">
      <w:pPr>
        <w:spacing w:line="276" w:lineRule="auto"/>
        <w:ind w:right="170" w:firstLine="720"/>
        <w:rPr>
          <w:rFonts w:ascii="Tahoma" w:eastAsia="Times New Roman" w:hAnsi="Tahoma" w:cs="Tahoma"/>
          <w:lang w:val="x-none" w:eastAsia="x-none"/>
        </w:rPr>
      </w:pPr>
    </w:p>
    <w:p w:rsidR="007B7A6C" w:rsidRPr="007B7A6C" w:rsidRDefault="007B7A6C" w:rsidP="007B7A6C">
      <w:pPr>
        <w:keepNext/>
        <w:keepLines/>
        <w:tabs>
          <w:tab w:val="left" w:pos="720"/>
        </w:tabs>
        <w:spacing w:line="276" w:lineRule="auto"/>
        <w:ind w:right="170"/>
        <w:jc w:val="left"/>
        <w:outlineLvl w:val="1"/>
        <w:rPr>
          <w:rFonts w:ascii="Tahoma" w:eastAsia="Times New Roman" w:hAnsi="Tahoma" w:cs="Tahoma"/>
        </w:rPr>
      </w:pPr>
      <w:r>
        <w:rPr>
          <w:rFonts w:ascii="Tahoma" w:eastAsia="Times New Roman" w:hAnsi="Tahoma" w:cs="Tahoma"/>
        </w:rPr>
        <w:t>1.</w:t>
      </w:r>
      <w:proofErr w:type="gramStart"/>
      <w:r>
        <w:rPr>
          <w:rFonts w:ascii="Tahoma" w:eastAsia="Times New Roman" w:hAnsi="Tahoma" w:cs="Tahoma"/>
        </w:rPr>
        <w:t>2.</w:t>
      </w:r>
      <w:r w:rsidRPr="007B7A6C">
        <w:rPr>
          <w:rFonts w:ascii="Tahoma" w:eastAsia="Times New Roman" w:hAnsi="Tahoma" w:cs="Tahoma"/>
        </w:rPr>
        <w:t>Наименование</w:t>
      </w:r>
      <w:proofErr w:type="gramEnd"/>
      <w:r w:rsidRPr="007B7A6C">
        <w:rPr>
          <w:rFonts w:ascii="Tahoma" w:eastAsia="Times New Roman" w:hAnsi="Tahoma" w:cs="Tahoma"/>
        </w:rPr>
        <w:t xml:space="preserve"> и реквизиты организации-Заказчика</w:t>
      </w:r>
    </w:p>
    <w:p w:rsidR="007B7A6C" w:rsidRPr="007B7A6C" w:rsidRDefault="007B7A6C" w:rsidP="007B7A6C">
      <w:pPr>
        <w:spacing w:line="276" w:lineRule="auto"/>
        <w:ind w:right="170" w:firstLine="720"/>
        <w:rPr>
          <w:rFonts w:ascii="Tahoma" w:eastAsia="Times New Roman" w:hAnsi="Tahoma" w:cs="Tahoma"/>
          <w:lang w:eastAsia="x-none"/>
        </w:rPr>
      </w:pPr>
      <w:r w:rsidRPr="007B7A6C">
        <w:rPr>
          <w:rFonts w:ascii="Tahoma" w:eastAsia="Times New Roman" w:hAnsi="Tahoma" w:cs="Tahoma"/>
          <w:lang w:val="x-none" w:eastAsia="x-none"/>
        </w:rPr>
        <w:t xml:space="preserve">Заказчиком </w:t>
      </w:r>
      <w:r w:rsidRPr="007B7A6C">
        <w:rPr>
          <w:rFonts w:ascii="Tahoma" w:eastAsia="Times New Roman" w:hAnsi="Tahoma" w:cs="Tahoma"/>
          <w:lang w:eastAsia="x-none"/>
        </w:rPr>
        <w:t>У</w:t>
      </w:r>
      <w:r w:rsidRPr="007B7A6C">
        <w:rPr>
          <w:rFonts w:ascii="Tahoma" w:eastAsia="Times New Roman" w:hAnsi="Tahoma" w:cs="Tahoma"/>
          <w:lang w:val="x-none" w:eastAsia="x-none"/>
        </w:rPr>
        <w:t>слуг по настоящему техническому заданию</w:t>
      </w:r>
      <w:r w:rsidRPr="007B7A6C">
        <w:rPr>
          <w:rFonts w:ascii="Tahoma" w:eastAsia="Times New Roman" w:hAnsi="Tahoma" w:cs="Tahoma"/>
          <w:lang w:eastAsia="x-none"/>
        </w:rPr>
        <w:t xml:space="preserve"> является</w:t>
      </w:r>
      <w:r w:rsidRPr="007B7A6C">
        <w:rPr>
          <w:rFonts w:ascii="Tahoma" w:eastAsia="Times New Roman" w:hAnsi="Tahoma" w:cs="Tahoma"/>
          <w:lang w:val="x-none" w:eastAsia="x-none"/>
        </w:rPr>
        <w:t xml:space="preserve"> 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w:t>
      </w:r>
      <w:r w:rsidRPr="007B7A6C">
        <w:rPr>
          <w:rFonts w:ascii="Tahoma" w:eastAsia="Times New Roman" w:hAnsi="Tahoma" w:cs="Tahoma"/>
          <w:lang w:eastAsia="x-none"/>
        </w:rPr>
        <w:t>.</w:t>
      </w:r>
    </w:p>
    <w:p w:rsidR="007B7A6C" w:rsidRPr="007B7A6C" w:rsidRDefault="007B7A6C" w:rsidP="007B7A6C">
      <w:pPr>
        <w:tabs>
          <w:tab w:val="num" w:pos="0"/>
        </w:tabs>
        <w:spacing w:line="276" w:lineRule="auto"/>
        <w:rPr>
          <w:rFonts w:ascii="Tahoma" w:eastAsia="Calibri" w:hAnsi="Tahoma" w:cs="Tahoma"/>
          <w:lang w:eastAsia="x-none"/>
        </w:rPr>
      </w:pPr>
      <w:r w:rsidRPr="007B7A6C">
        <w:rPr>
          <w:rFonts w:ascii="Tahoma" w:eastAsia="Calibri" w:hAnsi="Tahoma" w:cs="Tahoma"/>
          <w:lang w:val="x-none" w:eastAsia="x-none"/>
        </w:rPr>
        <w:t xml:space="preserve">Адрес Заказчика: </w:t>
      </w:r>
      <w:r w:rsidRPr="007B7A6C">
        <w:rPr>
          <w:rFonts w:ascii="Tahoma" w:eastAsia="Calibri" w:hAnsi="Tahoma" w:cs="Tahoma"/>
          <w:lang w:eastAsia="x-none"/>
        </w:rPr>
        <w:t>г. Санкт-Петербург, Чкаловский пр., д. 25а, лит. А.</w:t>
      </w:r>
    </w:p>
    <w:p w:rsidR="007B7A6C" w:rsidRPr="007B7A6C" w:rsidRDefault="007B7A6C" w:rsidP="007B7A6C">
      <w:pPr>
        <w:tabs>
          <w:tab w:val="num" w:pos="0"/>
        </w:tabs>
        <w:spacing w:line="276" w:lineRule="auto"/>
        <w:rPr>
          <w:rFonts w:ascii="Tahoma" w:eastAsia="Calibri" w:hAnsi="Tahoma" w:cs="Tahoma"/>
          <w:lang w:val="x-none" w:eastAsia="x-none"/>
        </w:rPr>
      </w:pPr>
    </w:p>
    <w:p w:rsidR="007B7A6C" w:rsidRPr="007B7A6C" w:rsidRDefault="007B7A6C" w:rsidP="007B7A6C">
      <w:pPr>
        <w:keepNext/>
        <w:keepLines/>
        <w:tabs>
          <w:tab w:val="left" w:pos="720"/>
        </w:tabs>
        <w:spacing w:line="276" w:lineRule="auto"/>
        <w:ind w:right="170"/>
        <w:jc w:val="left"/>
        <w:outlineLvl w:val="1"/>
        <w:rPr>
          <w:rFonts w:ascii="Tahoma" w:eastAsia="Times New Roman" w:hAnsi="Tahoma" w:cs="Tahoma"/>
        </w:rPr>
      </w:pPr>
      <w:r>
        <w:rPr>
          <w:rFonts w:ascii="Tahoma" w:eastAsia="Times New Roman" w:hAnsi="Tahoma" w:cs="Tahoma"/>
        </w:rPr>
        <w:t>1.</w:t>
      </w:r>
      <w:proofErr w:type="gramStart"/>
      <w:r>
        <w:rPr>
          <w:rFonts w:ascii="Tahoma" w:eastAsia="Times New Roman" w:hAnsi="Tahoma" w:cs="Tahoma"/>
        </w:rPr>
        <w:t>3.</w:t>
      </w:r>
      <w:r w:rsidRPr="007B7A6C">
        <w:rPr>
          <w:rFonts w:ascii="Tahoma" w:eastAsia="Times New Roman" w:hAnsi="Tahoma" w:cs="Tahoma"/>
        </w:rPr>
        <w:t>Сроки</w:t>
      </w:r>
      <w:proofErr w:type="gramEnd"/>
      <w:r w:rsidRPr="007B7A6C">
        <w:rPr>
          <w:rFonts w:ascii="Tahoma" w:eastAsia="Times New Roman" w:hAnsi="Tahoma" w:cs="Tahoma"/>
        </w:rPr>
        <w:t xml:space="preserve"> начала и окончания оказания Услуг</w:t>
      </w:r>
    </w:p>
    <w:p w:rsidR="007B7A6C" w:rsidRPr="007B7A6C" w:rsidRDefault="007B7A6C" w:rsidP="007B7A6C">
      <w:pPr>
        <w:spacing w:line="276" w:lineRule="auto"/>
        <w:ind w:right="170" w:firstLine="720"/>
        <w:rPr>
          <w:rFonts w:ascii="Tahoma" w:eastAsia="Times New Roman" w:hAnsi="Tahoma" w:cs="Tahoma"/>
          <w:lang w:eastAsia="x-none"/>
        </w:rPr>
      </w:pPr>
      <w:r w:rsidRPr="007B7A6C">
        <w:rPr>
          <w:rFonts w:ascii="Tahoma" w:eastAsia="Times New Roman" w:hAnsi="Tahoma" w:cs="Tahoma"/>
          <w:lang w:eastAsia="x-none"/>
        </w:rPr>
        <w:t>Дата начала</w:t>
      </w:r>
      <w:r w:rsidRPr="007B7A6C">
        <w:rPr>
          <w:rFonts w:ascii="Tahoma" w:eastAsia="Times New Roman" w:hAnsi="Tahoma" w:cs="Tahoma"/>
          <w:lang w:val="x-none" w:eastAsia="x-none"/>
        </w:rPr>
        <w:t xml:space="preserve"> оказания Услуг – </w:t>
      </w:r>
      <w:r w:rsidRPr="007B7A6C">
        <w:rPr>
          <w:rFonts w:ascii="Tahoma" w:eastAsia="Times New Roman" w:hAnsi="Tahoma" w:cs="Tahoma"/>
          <w:lang w:eastAsia="x-none"/>
        </w:rPr>
        <w:t xml:space="preserve"> с даты заключения Договора.</w:t>
      </w:r>
    </w:p>
    <w:p w:rsidR="007B7A6C" w:rsidRPr="007B7A6C" w:rsidRDefault="007B7A6C" w:rsidP="007B7A6C">
      <w:pPr>
        <w:spacing w:line="276" w:lineRule="auto"/>
        <w:ind w:right="170" w:firstLine="720"/>
        <w:rPr>
          <w:rFonts w:ascii="Tahoma" w:eastAsia="Times New Roman" w:hAnsi="Tahoma" w:cs="Tahoma"/>
          <w:lang w:eastAsia="x-none"/>
        </w:rPr>
      </w:pPr>
      <w:r w:rsidRPr="007B7A6C">
        <w:rPr>
          <w:rFonts w:ascii="Tahoma" w:eastAsia="Times New Roman" w:hAnsi="Tahoma" w:cs="Tahoma"/>
          <w:lang w:eastAsia="x-none"/>
        </w:rPr>
        <w:t>Дата окончания оказания Услуг – 29 мая 2026 года.</w:t>
      </w:r>
    </w:p>
    <w:p w:rsidR="007B7A6C" w:rsidRPr="007B7A6C" w:rsidRDefault="007B7A6C" w:rsidP="007B7A6C">
      <w:pPr>
        <w:spacing w:line="276" w:lineRule="auto"/>
        <w:ind w:right="170" w:firstLine="720"/>
        <w:rPr>
          <w:rFonts w:ascii="Tahoma" w:eastAsia="Times New Roman" w:hAnsi="Tahoma" w:cs="Tahoma"/>
          <w:lang w:eastAsia="x-none"/>
        </w:rPr>
      </w:pPr>
      <w:r w:rsidRPr="007B7A6C">
        <w:rPr>
          <w:rFonts w:ascii="Tahoma" w:eastAsia="Times New Roman" w:hAnsi="Tahoma" w:cs="Tahoma"/>
          <w:lang w:val="x-none" w:eastAsia="x-none"/>
        </w:rPr>
        <w:t xml:space="preserve">Исполнитель с согласия Заказчика вправе досрочно оказать Услуги и сдать Заказчику их результат в порядке, установленном </w:t>
      </w:r>
      <w:r w:rsidRPr="007B7A6C">
        <w:rPr>
          <w:rFonts w:ascii="Tahoma" w:eastAsia="Times New Roman" w:hAnsi="Tahoma" w:cs="Tahoma"/>
          <w:lang w:eastAsia="x-none"/>
        </w:rPr>
        <w:t>Договором.</w:t>
      </w:r>
    </w:p>
    <w:p w:rsidR="007B7A6C" w:rsidRPr="007B7A6C" w:rsidRDefault="007B7A6C" w:rsidP="007B7A6C">
      <w:pPr>
        <w:spacing w:line="276" w:lineRule="auto"/>
        <w:ind w:right="170" w:firstLine="720"/>
        <w:rPr>
          <w:rFonts w:ascii="Tahoma" w:eastAsia="Times New Roman" w:hAnsi="Tahoma" w:cs="Tahoma"/>
          <w:lang w:val="x-none" w:eastAsia="x-none"/>
        </w:rPr>
      </w:pPr>
    </w:p>
    <w:p w:rsidR="007B7A6C" w:rsidRPr="007B7A6C" w:rsidRDefault="007B7A6C" w:rsidP="007B7A6C">
      <w:pPr>
        <w:pStyle w:val="a6"/>
        <w:keepNext/>
        <w:keepLines/>
        <w:numPr>
          <w:ilvl w:val="1"/>
          <w:numId w:val="9"/>
        </w:numPr>
        <w:tabs>
          <w:tab w:val="left" w:pos="720"/>
        </w:tabs>
        <w:spacing w:line="276" w:lineRule="auto"/>
        <w:ind w:right="170"/>
        <w:outlineLvl w:val="1"/>
        <w:rPr>
          <w:rFonts w:ascii="Tahoma" w:eastAsia="Times New Roman" w:hAnsi="Tahoma" w:cs="Tahoma"/>
        </w:rPr>
      </w:pPr>
      <w:r w:rsidRPr="007B7A6C">
        <w:rPr>
          <w:rFonts w:ascii="Tahoma" w:eastAsia="Times New Roman" w:hAnsi="Tahoma" w:cs="Tahoma"/>
        </w:rPr>
        <w:t>Список принятых сокращений</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150"/>
      </w:tblGrid>
      <w:tr w:rsidR="007B7A6C" w:rsidRPr="007B7A6C" w:rsidTr="007B7A6C">
        <w:trPr>
          <w:cantSplit/>
          <w:tblHeader/>
        </w:trPr>
        <w:tc>
          <w:tcPr>
            <w:tcW w:w="2518" w:type="dxa"/>
          </w:tcPr>
          <w:p w:rsidR="007B7A6C" w:rsidRPr="007B7A6C" w:rsidRDefault="007B7A6C" w:rsidP="007B7A6C">
            <w:pPr>
              <w:keepNext/>
              <w:keepLines/>
              <w:spacing w:line="276" w:lineRule="auto"/>
              <w:jc w:val="center"/>
              <w:rPr>
                <w:rFonts w:ascii="Tahoma" w:eastAsia="Calibri" w:hAnsi="Tahoma" w:cs="Tahoma"/>
                <w:b/>
                <w:bCs/>
                <w:lang w:eastAsia="ru-RU"/>
              </w:rPr>
            </w:pPr>
            <w:r w:rsidRPr="007B7A6C">
              <w:rPr>
                <w:rFonts w:ascii="Tahoma" w:eastAsia="Calibri" w:hAnsi="Tahoma" w:cs="Tahoma"/>
                <w:b/>
                <w:bCs/>
                <w:lang w:eastAsia="ru-RU"/>
              </w:rPr>
              <w:t>Термин,</w:t>
            </w:r>
          </w:p>
          <w:p w:rsidR="007B7A6C" w:rsidRPr="007B7A6C" w:rsidRDefault="007B7A6C" w:rsidP="007B7A6C">
            <w:pPr>
              <w:keepNext/>
              <w:keepLines/>
              <w:spacing w:line="276" w:lineRule="auto"/>
              <w:jc w:val="center"/>
              <w:rPr>
                <w:rFonts w:ascii="Tahoma" w:eastAsia="Calibri" w:hAnsi="Tahoma" w:cs="Tahoma"/>
                <w:b/>
                <w:bCs/>
                <w:lang w:eastAsia="ru-RU"/>
              </w:rPr>
            </w:pPr>
            <w:r w:rsidRPr="007B7A6C">
              <w:rPr>
                <w:rFonts w:ascii="Tahoma" w:eastAsia="Calibri" w:hAnsi="Tahoma" w:cs="Tahoma"/>
                <w:b/>
                <w:bCs/>
                <w:lang w:eastAsia="ru-RU"/>
              </w:rPr>
              <w:t>сокращение</w:t>
            </w:r>
          </w:p>
        </w:tc>
        <w:tc>
          <w:tcPr>
            <w:tcW w:w="7150" w:type="dxa"/>
          </w:tcPr>
          <w:p w:rsidR="007B7A6C" w:rsidRPr="007B7A6C" w:rsidRDefault="007B7A6C" w:rsidP="007B7A6C">
            <w:pPr>
              <w:keepNext/>
              <w:keepLines/>
              <w:spacing w:line="276" w:lineRule="auto"/>
              <w:jc w:val="center"/>
              <w:rPr>
                <w:rFonts w:ascii="Tahoma" w:eastAsia="Calibri" w:hAnsi="Tahoma" w:cs="Tahoma"/>
                <w:b/>
                <w:bCs/>
                <w:lang w:eastAsia="ru-RU"/>
              </w:rPr>
            </w:pPr>
            <w:r w:rsidRPr="007B7A6C">
              <w:rPr>
                <w:rFonts w:ascii="Tahoma" w:eastAsia="Calibri" w:hAnsi="Tahoma" w:cs="Tahoma"/>
                <w:b/>
                <w:bCs/>
                <w:lang w:eastAsia="ru-RU"/>
              </w:rPr>
              <w:t>Определение</w:t>
            </w:r>
          </w:p>
        </w:tc>
      </w:tr>
      <w:tr w:rsidR="007B7A6C" w:rsidRPr="007B7A6C" w:rsidTr="007B7A6C">
        <w:trPr>
          <w:cantSplit/>
          <w:tblHeader/>
        </w:trPr>
        <w:tc>
          <w:tcPr>
            <w:tcW w:w="2518" w:type="dxa"/>
          </w:tcPr>
          <w:p w:rsidR="007B7A6C" w:rsidRPr="007B7A6C" w:rsidRDefault="007B7A6C" w:rsidP="007B7A6C">
            <w:pPr>
              <w:spacing w:line="276" w:lineRule="auto"/>
              <w:jc w:val="left"/>
              <w:rPr>
                <w:rFonts w:ascii="Tahoma" w:eastAsia="Times New Roman" w:hAnsi="Tahoma" w:cs="Tahoma"/>
                <w:bCs/>
                <w:lang w:eastAsia="ru-RU"/>
              </w:rPr>
            </w:pPr>
            <w:r w:rsidRPr="007B7A6C">
              <w:rPr>
                <w:rFonts w:ascii="Tahoma" w:eastAsia="Times New Roman" w:hAnsi="Tahoma" w:cs="Tahoma"/>
                <w:bCs/>
                <w:lang w:eastAsia="ru-RU"/>
              </w:rPr>
              <w:t>IP</w:t>
            </w:r>
          </w:p>
        </w:tc>
        <w:tc>
          <w:tcPr>
            <w:tcW w:w="7150" w:type="dxa"/>
          </w:tcPr>
          <w:p w:rsidR="007B7A6C" w:rsidRPr="007B7A6C" w:rsidRDefault="007B7A6C" w:rsidP="007B7A6C">
            <w:pPr>
              <w:spacing w:line="276" w:lineRule="auto"/>
              <w:jc w:val="left"/>
              <w:rPr>
                <w:rFonts w:ascii="Tahoma" w:eastAsia="Times New Roman" w:hAnsi="Tahoma" w:cs="Tahoma"/>
                <w:bCs/>
                <w:lang w:eastAsia="ru-RU"/>
              </w:rPr>
            </w:pPr>
            <w:r w:rsidRPr="007B7A6C">
              <w:rPr>
                <w:rFonts w:ascii="Tahoma" w:eastAsia="Times New Roman" w:hAnsi="Tahoma" w:cs="Tahoma"/>
                <w:bCs/>
                <w:lang w:eastAsia="ru-RU"/>
              </w:rPr>
              <w:t>Уникальный сетевой адрес узла в компьютерной сети, построенной по протоколу TCP/IP</w:t>
            </w:r>
          </w:p>
        </w:tc>
      </w:tr>
      <w:tr w:rsidR="007B7A6C" w:rsidRPr="007B7A6C" w:rsidTr="007B7A6C">
        <w:trPr>
          <w:cantSplit/>
        </w:trPr>
        <w:tc>
          <w:tcPr>
            <w:tcW w:w="2518" w:type="dxa"/>
          </w:tcPr>
          <w:p w:rsidR="007B7A6C" w:rsidRPr="007B7A6C" w:rsidRDefault="007B7A6C" w:rsidP="007B7A6C">
            <w:pPr>
              <w:spacing w:line="276" w:lineRule="auto"/>
              <w:jc w:val="left"/>
              <w:rPr>
                <w:rFonts w:ascii="Tahoma" w:eastAsia="Times New Roman" w:hAnsi="Tahoma" w:cs="Tahoma"/>
                <w:bCs/>
                <w:lang w:eastAsia="ru-RU"/>
              </w:rPr>
            </w:pPr>
            <w:r w:rsidRPr="007B7A6C">
              <w:rPr>
                <w:rFonts w:ascii="Tahoma" w:eastAsia="Times New Roman" w:hAnsi="Tahoma" w:cs="Tahoma"/>
                <w:bCs/>
                <w:lang w:eastAsia="ru-RU"/>
              </w:rPr>
              <w:t>HTTP</w:t>
            </w:r>
          </w:p>
        </w:tc>
        <w:tc>
          <w:tcPr>
            <w:tcW w:w="7150" w:type="dxa"/>
          </w:tcPr>
          <w:p w:rsidR="007B7A6C" w:rsidRPr="007B7A6C" w:rsidRDefault="007B7A6C" w:rsidP="007B7A6C">
            <w:pPr>
              <w:spacing w:line="276" w:lineRule="auto"/>
              <w:rPr>
                <w:rFonts w:ascii="Tahoma" w:eastAsia="Calibri" w:hAnsi="Tahoma" w:cs="Tahoma"/>
                <w:bCs/>
                <w:lang w:eastAsia="ru-RU"/>
              </w:rPr>
            </w:pPr>
            <w:proofErr w:type="spellStart"/>
            <w:r w:rsidRPr="007B7A6C">
              <w:rPr>
                <w:rFonts w:ascii="Tahoma" w:eastAsia="Calibri" w:hAnsi="Tahoma" w:cs="Tahoma"/>
                <w:bCs/>
                <w:lang w:eastAsia="ru-RU"/>
              </w:rPr>
              <w:t>HyperText</w:t>
            </w:r>
            <w:proofErr w:type="spellEnd"/>
            <w:r w:rsidRPr="007B7A6C">
              <w:rPr>
                <w:rFonts w:ascii="Tahoma" w:eastAsia="Calibri" w:hAnsi="Tahoma" w:cs="Tahoma"/>
                <w:bCs/>
                <w:lang w:eastAsia="ru-RU"/>
              </w:rPr>
              <w:t xml:space="preserve"> </w:t>
            </w:r>
            <w:proofErr w:type="spellStart"/>
            <w:r w:rsidRPr="007B7A6C">
              <w:rPr>
                <w:rFonts w:ascii="Tahoma" w:eastAsia="Calibri" w:hAnsi="Tahoma" w:cs="Tahoma"/>
                <w:bCs/>
                <w:lang w:eastAsia="ru-RU"/>
              </w:rPr>
              <w:t>Transfer</w:t>
            </w:r>
            <w:proofErr w:type="spellEnd"/>
            <w:r w:rsidRPr="007B7A6C">
              <w:rPr>
                <w:rFonts w:ascii="Tahoma" w:eastAsia="Calibri" w:hAnsi="Tahoma" w:cs="Tahoma"/>
                <w:bCs/>
                <w:lang w:eastAsia="ru-RU"/>
              </w:rPr>
              <w:t xml:space="preserve"> </w:t>
            </w:r>
            <w:proofErr w:type="spellStart"/>
            <w:r w:rsidRPr="007B7A6C">
              <w:rPr>
                <w:rFonts w:ascii="Tahoma" w:eastAsia="Calibri" w:hAnsi="Tahoma" w:cs="Tahoma"/>
                <w:bCs/>
                <w:lang w:eastAsia="ru-RU"/>
              </w:rPr>
              <w:t>Protocol</w:t>
            </w:r>
            <w:proofErr w:type="spellEnd"/>
            <w:r w:rsidRPr="007B7A6C">
              <w:rPr>
                <w:rFonts w:ascii="Tahoma" w:eastAsia="Calibri" w:hAnsi="Tahoma" w:cs="Tahoma"/>
                <w:bCs/>
                <w:lang w:eastAsia="ru-RU"/>
              </w:rPr>
              <w:t xml:space="preserve"> - протокол прикладного уровня передачи данных в первую очередь в виде текстовых сообщений. Основой HTTP является технология «клиент-сервер», то есть предполагается существование потребителей (клиентов), которые инициируют соединение и посылают запрос, и поставщиков (серверов), которые ожидают соединения для получения запроса, производят необходимые действия и возвращают обратно сообщение с результатом</w:t>
            </w:r>
          </w:p>
        </w:tc>
      </w:tr>
      <w:tr w:rsidR="007B7A6C" w:rsidRPr="007B7A6C" w:rsidTr="007B7A6C">
        <w:trPr>
          <w:cantSplit/>
        </w:trPr>
        <w:tc>
          <w:tcPr>
            <w:tcW w:w="2518" w:type="dxa"/>
          </w:tcPr>
          <w:p w:rsidR="007B7A6C" w:rsidRPr="007B7A6C" w:rsidRDefault="007B7A6C" w:rsidP="007B7A6C">
            <w:pPr>
              <w:spacing w:line="276" w:lineRule="auto"/>
              <w:jc w:val="left"/>
              <w:rPr>
                <w:rFonts w:ascii="Tahoma" w:eastAsia="Times New Roman" w:hAnsi="Tahoma" w:cs="Tahoma"/>
                <w:bCs/>
                <w:lang w:eastAsia="ru-RU"/>
              </w:rPr>
            </w:pPr>
            <w:r w:rsidRPr="007B7A6C">
              <w:rPr>
                <w:rFonts w:ascii="Tahoma" w:eastAsia="Times New Roman" w:hAnsi="Tahoma" w:cs="Tahoma"/>
                <w:bCs/>
                <w:lang w:eastAsia="ru-RU"/>
              </w:rPr>
              <w:t>HTTPS</w:t>
            </w:r>
          </w:p>
        </w:tc>
        <w:tc>
          <w:tcPr>
            <w:tcW w:w="7150" w:type="dxa"/>
          </w:tcPr>
          <w:p w:rsidR="007B7A6C" w:rsidRPr="007B7A6C" w:rsidRDefault="007B7A6C" w:rsidP="007B7A6C">
            <w:pPr>
              <w:spacing w:line="276" w:lineRule="auto"/>
              <w:rPr>
                <w:rFonts w:ascii="Tahoma" w:eastAsia="Calibri" w:hAnsi="Tahoma" w:cs="Tahoma"/>
                <w:bCs/>
                <w:lang w:eastAsia="ru-RU"/>
              </w:rPr>
            </w:pPr>
            <w:r w:rsidRPr="007B7A6C">
              <w:rPr>
                <w:rFonts w:ascii="Tahoma" w:eastAsia="Calibri" w:hAnsi="Tahoma" w:cs="Tahoma"/>
                <w:bCs/>
                <w:lang w:eastAsia="ru-RU"/>
              </w:rPr>
              <w:t>Расширение протокола HTTP, поддерживающее шифрование. Данные, передаваемые по протоколу HTTP, «упаковываются» в криптографический протокол SSL, тем самым обеспечивается защита этих данных</w:t>
            </w:r>
          </w:p>
        </w:tc>
      </w:tr>
      <w:tr w:rsidR="007B7A6C" w:rsidRPr="007B7A6C" w:rsidTr="007B7A6C">
        <w:trPr>
          <w:cantSplit/>
        </w:trPr>
        <w:tc>
          <w:tcPr>
            <w:tcW w:w="2518" w:type="dxa"/>
          </w:tcPr>
          <w:p w:rsidR="007B7A6C" w:rsidRPr="007B7A6C" w:rsidRDefault="007B7A6C" w:rsidP="007B7A6C">
            <w:pPr>
              <w:spacing w:line="276" w:lineRule="auto"/>
              <w:jc w:val="left"/>
              <w:rPr>
                <w:rFonts w:ascii="Tahoma" w:eastAsia="Calibri" w:hAnsi="Tahoma" w:cs="Tahoma"/>
                <w:bCs/>
                <w:lang w:eastAsia="ru-RU"/>
              </w:rPr>
            </w:pPr>
            <w:r w:rsidRPr="007B7A6C">
              <w:rPr>
                <w:rFonts w:ascii="Tahoma" w:eastAsia="Times New Roman" w:hAnsi="Tahoma" w:cs="Tahoma"/>
                <w:bCs/>
                <w:lang w:eastAsia="ru-RU"/>
              </w:rPr>
              <w:t>O</w:t>
            </w:r>
            <w:proofErr w:type="spellStart"/>
            <w:r w:rsidRPr="007B7A6C">
              <w:rPr>
                <w:rFonts w:ascii="Tahoma" w:eastAsia="Times New Roman" w:hAnsi="Tahoma" w:cs="Tahoma"/>
                <w:bCs/>
                <w:lang w:val="en-US" w:eastAsia="ru-RU"/>
              </w:rPr>
              <w:t>ff</w:t>
            </w:r>
            <w:proofErr w:type="spellEnd"/>
            <w:r w:rsidRPr="007B7A6C">
              <w:rPr>
                <w:rFonts w:ascii="Tahoma" w:eastAsia="Times New Roman" w:hAnsi="Tahoma" w:cs="Tahoma"/>
                <w:bCs/>
                <w:lang w:eastAsia="ru-RU"/>
              </w:rPr>
              <w:t>-</w:t>
            </w:r>
            <w:r w:rsidRPr="007B7A6C">
              <w:rPr>
                <w:rFonts w:ascii="Tahoma" w:eastAsia="Times New Roman" w:hAnsi="Tahoma" w:cs="Tahoma"/>
                <w:bCs/>
                <w:lang w:val="en-US" w:eastAsia="ru-RU"/>
              </w:rPr>
              <w:t>l</w:t>
            </w:r>
            <w:proofErr w:type="spellStart"/>
            <w:r w:rsidRPr="007B7A6C">
              <w:rPr>
                <w:rFonts w:ascii="Tahoma" w:eastAsia="Times New Roman" w:hAnsi="Tahoma" w:cs="Tahoma"/>
                <w:bCs/>
                <w:lang w:eastAsia="ru-RU"/>
              </w:rPr>
              <w:t>ine</w:t>
            </w:r>
            <w:proofErr w:type="spellEnd"/>
          </w:p>
        </w:tc>
        <w:tc>
          <w:tcPr>
            <w:tcW w:w="7150" w:type="dxa"/>
          </w:tcPr>
          <w:p w:rsidR="007B7A6C" w:rsidRPr="007B7A6C" w:rsidRDefault="007B7A6C" w:rsidP="007B7A6C">
            <w:pPr>
              <w:spacing w:line="276" w:lineRule="auto"/>
              <w:rPr>
                <w:rFonts w:ascii="Tahoma" w:eastAsia="Times New Roman" w:hAnsi="Tahoma" w:cs="Tahoma"/>
                <w:bCs/>
                <w:lang w:eastAsia="ru-RU"/>
              </w:rPr>
            </w:pPr>
            <w:r w:rsidRPr="007B7A6C">
              <w:rPr>
                <w:rFonts w:ascii="Tahoma" w:eastAsia="Times New Roman" w:hAnsi="Tahoma" w:cs="Tahoma"/>
                <w:bCs/>
                <w:lang w:eastAsia="ru-RU"/>
              </w:rPr>
              <w:t>Отсутствие подключение к сети интернет</w:t>
            </w:r>
          </w:p>
        </w:tc>
      </w:tr>
      <w:tr w:rsidR="007B7A6C" w:rsidRPr="007B7A6C" w:rsidTr="007B7A6C">
        <w:trPr>
          <w:cantSplit/>
        </w:trPr>
        <w:tc>
          <w:tcPr>
            <w:tcW w:w="2518" w:type="dxa"/>
          </w:tcPr>
          <w:p w:rsidR="007B7A6C" w:rsidRPr="007B7A6C" w:rsidRDefault="007B7A6C" w:rsidP="007B7A6C">
            <w:pPr>
              <w:spacing w:line="276" w:lineRule="auto"/>
              <w:jc w:val="left"/>
              <w:rPr>
                <w:rFonts w:ascii="Tahoma" w:eastAsia="Calibri" w:hAnsi="Tahoma" w:cs="Tahoma"/>
                <w:bCs/>
                <w:lang w:val="en-US" w:eastAsia="ru-RU"/>
              </w:rPr>
            </w:pPr>
            <w:r w:rsidRPr="007B7A6C">
              <w:rPr>
                <w:rFonts w:ascii="Tahoma" w:eastAsia="Calibri" w:hAnsi="Tahoma" w:cs="Tahoma"/>
                <w:bCs/>
                <w:lang w:val="en-US" w:eastAsia="ru-RU"/>
              </w:rPr>
              <w:t>SSL</w:t>
            </w:r>
          </w:p>
        </w:tc>
        <w:tc>
          <w:tcPr>
            <w:tcW w:w="7150" w:type="dxa"/>
          </w:tcPr>
          <w:p w:rsidR="007B7A6C" w:rsidRPr="007B7A6C" w:rsidRDefault="007B7A6C" w:rsidP="007B7A6C">
            <w:pPr>
              <w:spacing w:line="276" w:lineRule="auto"/>
              <w:rPr>
                <w:rFonts w:ascii="Tahoma" w:eastAsia="Times New Roman" w:hAnsi="Tahoma" w:cs="Tahoma"/>
                <w:bCs/>
                <w:lang w:eastAsia="ru-RU"/>
              </w:rPr>
            </w:pPr>
            <w:r w:rsidRPr="007B7A6C">
              <w:rPr>
                <w:rFonts w:ascii="Tahoma" w:eastAsia="Times New Roman" w:hAnsi="Tahoma" w:cs="Tahoma"/>
                <w:bCs/>
                <w:lang w:eastAsia="ru-RU"/>
              </w:rPr>
              <w:t>Криптографический протокол, обеспечивающий безопасную передачу данных по сети Интернет. При его использовании создаётся защищённое соединение между клиентом и сервером</w:t>
            </w:r>
          </w:p>
        </w:tc>
      </w:tr>
      <w:tr w:rsidR="007B7A6C" w:rsidRPr="007B7A6C" w:rsidTr="007B7A6C">
        <w:trPr>
          <w:cantSplit/>
        </w:trPr>
        <w:tc>
          <w:tcPr>
            <w:tcW w:w="2518" w:type="dxa"/>
          </w:tcPr>
          <w:p w:rsidR="007B7A6C" w:rsidRPr="007B7A6C" w:rsidRDefault="007B7A6C" w:rsidP="007B7A6C">
            <w:pPr>
              <w:spacing w:line="276" w:lineRule="auto"/>
              <w:jc w:val="left"/>
              <w:rPr>
                <w:rFonts w:ascii="Tahoma" w:eastAsia="Times New Roman" w:hAnsi="Tahoma" w:cs="Tahoma"/>
                <w:bCs/>
                <w:lang w:eastAsia="ru-RU"/>
              </w:rPr>
            </w:pPr>
            <w:r w:rsidRPr="007B7A6C">
              <w:rPr>
                <w:rFonts w:ascii="Tahoma" w:eastAsia="Times New Roman" w:hAnsi="Tahoma" w:cs="Tahoma"/>
                <w:bCs/>
                <w:lang w:eastAsia="ru-RU"/>
              </w:rPr>
              <w:lastRenderedPageBreak/>
              <w:t>W</w:t>
            </w:r>
            <w:proofErr w:type="spellStart"/>
            <w:r w:rsidRPr="007B7A6C">
              <w:rPr>
                <w:rFonts w:ascii="Tahoma" w:eastAsia="Times New Roman" w:hAnsi="Tahoma" w:cs="Tahoma"/>
                <w:bCs/>
                <w:lang w:val="en-US" w:eastAsia="ru-RU"/>
              </w:rPr>
              <w:t>eb</w:t>
            </w:r>
            <w:proofErr w:type="spellEnd"/>
            <w:r w:rsidRPr="007B7A6C">
              <w:rPr>
                <w:rFonts w:ascii="Tahoma" w:eastAsia="Times New Roman" w:hAnsi="Tahoma" w:cs="Tahoma"/>
                <w:bCs/>
                <w:lang w:eastAsia="ru-RU"/>
              </w:rPr>
              <w:t>-браузер</w:t>
            </w:r>
          </w:p>
        </w:tc>
        <w:tc>
          <w:tcPr>
            <w:tcW w:w="7150" w:type="dxa"/>
          </w:tcPr>
          <w:p w:rsidR="007B7A6C" w:rsidRPr="007B7A6C" w:rsidRDefault="007B7A6C" w:rsidP="007B7A6C">
            <w:pPr>
              <w:spacing w:line="276" w:lineRule="auto"/>
              <w:rPr>
                <w:rFonts w:ascii="Tahoma" w:eastAsia="Times New Roman" w:hAnsi="Tahoma" w:cs="Tahoma"/>
                <w:bCs/>
                <w:lang w:eastAsia="ru-RU"/>
              </w:rPr>
            </w:pPr>
            <w:r w:rsidRPr="007B7A6C">
              <w:rPr>
                <w:rFonts w:ascii="Tahoma" w:eastAsia="Times New Roman" w:hAnsi="Tahoma" w:cs="Tahoma"/>
                <w:bCs/>
                <w:lang w:eastAsia="ru-RU"/>
              </w:rPr>
              <w:t xml:space="preserve">Программное обеспечение для поиска, просмотра </w:t>
            </w:r>
            <w:r w:rsidRPr="007B7A6C">
              <w:rPr>
                <w:rFonts w:ascii="Tahoma" w:eastAsia="Times New Roman" w:hAnsi="Tahoma" w:cs="Tahoma"/>
                <w:bCs/>
                <w:lang w:val="en-US" w:eastAsia="ru-RU"/>
              </w:rPr>
              <w:t>Web</w:t>
            </w:r>
            <w:r w:rsidRPr="007B7A6C">
              <w:rPr>
                <w:rFonts w:ascii="Tahoma" w:eastAsia="Times New Roman" w:hAnsi="Tahoma" w:cs="Tahoma"/>
                <w:bCs/>
                <w:lang w:eastAsia="ru-RU"/>
              </w:rPr>
              <w:t>-страниц (преимущественно из сети Интернет), для их обработки, вывода и перехода от одной страницы к другой</w:t>
            </w:r>
          </w:p>
        </w:tc>
      </w:tr>
      <w:tr w:rsidR="007B7A6C" w:rsidRPr="007B7A6C" w:rsidTr="007B7A6C">
        <w:trPr>
          <w:cantSplit/>
        </w:trPr>
        <w:tc>
          <w:tcPr>
            <w:tcW w:w="2518" w:type="dxa"/>
          </w:tcPr>
          <w:p w:rsidR="007B7A6C" w:rsidRPr="007B7A6C" w:rsidRDefault="007B7A6C" w:rsidP="007B7A6C">
            <w:pPr>
              <w:spacing w:line="276" w:lineRule="auto"/>
              <w:jc w:val="left"/>
              <w:rPr>
                <w:rFonts w:ascii="Tahoma" w:eastAsia="Calibri" w:hAnsi="Tahoma" w:cs="Tahoma"/>
                <w:bCs/>
                <w:lang w:eastAsia="ru-RU"/>
              </w:rPr>
            </w:pPr>
            <w:r w:rsidRPr="007B7A6C">
              <w:rPr>
                <w:rFonts w:ascii="Tahoma" w:eastAsia="Calibri" w:hAnsi="Tahoma" w:cs="Tahoma"/>
                <w:bCs/>
                <w:lang w:eastAsia="ru-RU"/>
              </w:rPr>
              <w:t xml:space="preserve">БД </w:t>
            </w:r>
          </w:p>
        </w:tc>
        <w:tc>
          <w:tcPr>
            <w:tcW w:w="7150" w:type="dxa"/>
          </w:tcPr>
          <w:p w:rsidR="007B7A6C" w:rsidRPr="007B7A6C" w:rsidRDefault="007B7A6C" w:rsidP="007B7A6C">
            <w:pPr>
              <w:spacing w:line="276" w:lineRule="auto"/>
              <w:rPr>
                <w:rFonts w:ascii="Tahoma" w:eastAsia="Calibri" w:hAnsi="Tahoma" w:cs="Tahoma"/>
                <w:bCs/>
                <w:lang w:eastAsia="ru-RU"/>
              </w:rPr>
            </w:pPr>
            <w:r w:rsidRPr="007B7A6C">
              <w:rPr>
                <w:rFonts w:ascii="Tahoma" w:eastAsia="Calibri" w:hAnsi="Tahoma" w:cs="Tahoma"/>
                <w:bCs/>
                <w:lang w:eastAsia="ru-RU"/>
              </w:rPr>
              <w:t>База данных</w:t>
            </w:r>
          </w:p>
        </w:tc>
      </w:tr>
      <w:tr w:rsidR="007B7A6C" w:rsidRPr="007B7A6C" w:rsidTr="007B7A6C">
        <w:trPr>
          <w:cantSplit/>
        </w:trPr>
        <w:tc>
          <w:tcPr>
            <w:tcW w:w="2518" w:type="dxa"/>
          </w:tcPr>
          <w:p w:rsidR="007B7A6C" w:rsidRPr="007B7A6C" w:rsidRDefault="007B7A6C" w:rsidP="007B7A6C">
            <w:pPr>
              <w:spacing w:line="276" w:lineRule="auto"/>
              <w:jc w:val="left"/>
              <w:rPr>
                <w:rFonts w:ascii="Tahoma" w:eastAsia="Calibri" w:hAnsi="Tahoma" w:cs="Tahoma"/>
                <w:bCs/>
                <w:lang w:eastAsia="ru-RU"/>
              </w:rPr>
            </w:pPr>
            <w:r w:rsidRPr="007B7A6C">
              <w:rPr>
                <w:rFonts w:ascii="Tahoma" w:eastAsia="Calibri" w:hAnsi="Tahoma" w:cs="Tahoma"/>
                <w:bCs/>
                <w:lang w:eastAsia="ru-RU"/>
              </w:rPr>
              <w:t>СУБД</w:t>
            </w:r>
          </w:p>
        </w:tc>
        <w:tc>
          <w:tcPr>
            <w:tcW w:w="7150" w:type="dxa"/>
          </w:tcPr>
          <w:p w:rsidR="007B7A6C" w:rsidRPr="007B7A6C" w:rsidRDefault="007B7A6C" w:rsidP="007B7A6C">
            <w:pPr>
              <w:spacing w:line="276" w:lineRule="auto"/>
              <w:rPr>
                <w:rFonts w:ascii="Tahoma" w:eastAsia="Calibri" w:hAnsi="Tahoma" w:cs="Tahoma"/>
                <w:bCs/>
                <w:lang w:eastAsia="ru-RU"/>
              </w:rPr>
            </w:pPr>
            <w:r w:rsidRPr="007B7A6C">
              <w:rPr>
                <w:rFonts w:ascii="Tahoma" w:eastAsia="Calibri" w:hAnsi="Tahoma" w:cs="Tahoma"/>
                <w:bCs/>
                <w:lang w:eastAsia="ru-RU"/>
              </w:rPr>
              <w:t>Система управления базой данных</w:t>
            </w:r>
          </w:p>
        </w:tc>
      </w:tr>
      <w:tr w:rsidR="007B7A6C" w:rsidRPr="007B7A6C" w:rsidTr="007B7A6C">
        <w:trPr>
          <w:cantSplit/>
        </w:trPr>
        <w:tc>
          <w:tcPr>
            <w:tcW w:w="2518" w:type="dxa"/>
          </w:tcPr>
          <w:p w:rsidR="007B7A6C" w:rsidRPr="007B7A6C" w:rsidRDefault="007B7A6C" w:rsidP="007B7A6C">
            <w:pPr>
              <w:spacing w:line="276" w:lineRule="auto"/>
              <w:jc w:val="left"/>
              <w:rPr>
                <w:rFonts w:ascii="Tahoma" w:eastAsia="Times New Roman" w:hAnsi="Tahoma" w:cs="Tahoma"/>
                <w:bCs/>
                <w:lang w:eastAsia="ru-RU"/>
              </w:rPr>
            </w:pPr>
            <w:r w:rsidRPr="007B7A6C">
              <w:rPr>
                <w:rFonts w:ascii="Tahoma" w:eastAsia="Calibri" w:hAnsi="Tahoma" w:cs="Tahoma"/>
                <w:bCs/>
                <w:lang w:eastAsia="ru-RU"/>
              </w:rPr>
              <w:t>Электронная подпись (ЭП)</w:t>
            </w:r>
          </w:p>
        </w:tc>
        <w:tc>
          <w:tcPr>
            <w:tcW w:w="7150" w:type="dxa"/>
          </w:tcPr>
          <w:p w:rsidR="007B7A6C" w:rsidRPr="007B7A6C" w:rsidRDefault="001067AA" w:rsidP="007B7A6C">
            <w:pPr>
              <w:spacing w:line="276" w:lineRule="auto"/>
              <w:rPr>
                <w:rFonts w:ascii="Tahoma" w:eastAsia="Times New Roman" w:hAnsi="Tahoma" w:cs="Tahoma"/>
                <w:bCs/>
                <w:lang w:eastAsia="ru-RU"/>
              </w:rPr>
            </w:pPr>
            <w:hyperlink r:id="rId16" w:tooltip="Реквизит" w:history="1">
              <w:r w:rsidR="007B7A6C" w:rsidRPr="007B7A6C">
                <w:rPr>
                  <w:rFonts w:ascii="Tahoma" w:eastAsia="Calibri" w:hAnsi="Tahoma" w:cs="Tahoma"/>
                  <w:bCs/>
                  <w:lang w:val="x-none" w:eastAsia="x-none"/>
                </w:rPr>
                <w:t>Реквизит</w:t>
              </w:r>
            </w:hyperlink>
            <w:r w:rsidR="007B7A6C" w:rsidRPr="007B7A6C">
              <w:rPr>
                <w:rFonts w:ascii="Tahoma" w:eastAsia="Times New Roman" w:hAnsi="Tahoma" w:cs="Tahoma"/>
                <w:bCs/>
                <w:lang w:eastAsia="ru-RU"/>
              </w:rPr>
              <w:t xml:space="preserve"> </w:t>
            </w:r>
            <w:hyperlink r:id="rId17" w:tooltip="Электронный документ" w:history="1">
              <w:r w:rsidR="007B7A6C" w:rsidRPr="007B7A6C">
                <w:rPr>
                  <w:rFonts w:ascii="Tahoma" w:eastAsia="Calibri" w:hAnsi="Tahoma" w:cs="Tahoma"/>
                  <w:bCs/>
                  <w:lang w:val="x-none" w:eastAsia="x-none"/>
                </w:rPr>
                <w:t>электронного документа</w:t>
              </w:r>
            </w:hyperlink>
            <w:r w:rsidR="007B7A6C" w:rsidRPr="007B7A6C">
              <w:rPr>
                <w:rFonts w:ascii="Tahoma" w:eastAsia="Calibri" w:hAnsi="Tahoma" w:cs="Tahoma"/>
                <w:bCs/>
                <w:lang w:val="x-none" w:eastAsia="x-none"/>
              </w:rPr>
              <w:t xml:space="preserve">, полученный </w:t>
            </w:r>
            <w:r w:rsidR="007B7A6C" w:rsidRPr="007B7A6C">
              <w:rPr>
                <w:rFonts w:ascii="Tahoma" w:eastAsia="Calibri" w:hAnsi="Tahoma" w:cs="Tahoma"/>
                <w:bCs/>
                <w:lang w:eastAsia="ru-RU"/>
              </w:rPr>
              <w:t>в результате криптографического преобразования информации с использованием закрытого ключа электронной подписи</w:t>
            </w:r>
          </w:p>
        </w:tc>
      </w:tr>
    </w:tbl>
    <w:p w:rsidR="007B7A6C" w:rsidRPr="007B7A6C" w:rsidRDefault="007B7A6C" w:rsidP="007B7A6C">
      <w:pPr>
        <w:spacing w:line="276" w:lineRule="auto"/>
        <w:rPr>
          <w:rFonts w:ascii="Tahoma" w:eastAsia="Calibri" w:hAnsi="Tahoma" w:cs="Tahoma"/>
        </w:rPr>
      </w:pPr>
    </w:p>
    <w:p w:rsidR="007B7A6C" w:rsidRPr="007B7A6C" w:rsidRDefault="007B7A6C" w:rsidP="007B7A6C">
      <w:pPr>
        <w:keepNext/>
        <w:keepLines/>
        <w:tabs>
          <w:tab w:val="left" w:pos="1276"/>
        </w:tabs>
        <w:spacing w:line="276" w:lineRule="auto"/>
        <w:ind w:left="432" w:right="170"/>
        <w:contextualSpacing/>
        <w:jc w:val="left"/>
        <w:outlineLvl w:val="0"/>
        <w:rPr>
          <w:rFonts w:ascii="Tahoma" w:eastAsia="Times New Roman" w:hAnsi="Tahoma" w:cs="Tahoma"/>
          <w:b/>
          <w:bCs/>
          <w:kern w:val="32"/>
          <w:lang w:eastAsia="ru-RU"/>
        </w:rPr>
      </w:pPr>
      <w:r>
        <w:rPr>
          <w:rFonts w:ascii="Tahoma" w:eastAsia="Times New Roman" w:hAnsi="Tahoma" w:cs="Tahoma"/>
          <w:b/>
          <w:bCs/>
          <w:kern w:val="32"/>
          <w:lang w:eastAsia="ru-RU"/>
        </w:rPr>
        <w:t>2.</w:t>
      </w:r>
      <w:r w:rsidRPr="007B7A6C">
        <w:rPr>
          <w:rFonts w:ascii="Tahoma" w:eastAsia="Times New Roman" w:hAnsi="Tahoma" w:cs="Tahoma"/>
          <w:b/>
          <w:bCs/>
          <w:kern w:val="32"/>
          <w:lang w:eastAsia="ru-RU"/>
        </w:rPr>
        <w:t>Назначение и цели Системы</w:t>
      </w:r>
    </w:p>
    <w:p w:rsidR="007B7A6C" w:rsidRPr="007B7A6C" w:rsidRDefault="007B7A6C" w:rsidP="007B7A6C">
      <w:pPr>
        <w:spacing w:line="276" w:lineRule="auto"/>
        <w:ind w:right="170" w:firstLine="720"/>
        <w:rPr>
          <w:rFonts w:ascii="Tahoma" w:eastAsia="Times New Roman" w:hAnsi="Tahoma" w:cs="Tahoma"/>
          <w:lang w:val="x-none" w:eastAsia="x-none"/>
        </w:rPr>
      </w:pPr>
      <w:r w:rsidRPr="007B7A6C">
        <w:rPr>
          <w:rFonts w:ascii="Tahoma" w:eastAsia="Times New Roman" w:hAnsi="Tahoma" w:cs="Tahoma"/>
          <w:lang w:val="x-none" w:eastAsia="x-none"/>
        </w:rPr>
        <w:t xml:space="preserve">Система предназначена для формирования информационных ресурсов на региональном уровне, а также для оперативного мониторинга статистических и качественных показателей (индикаторов) </w:t>
      </w:r>
      <w:r w:rsidRPr="007B7A6C">
        <w:rPr>
          <w:rFonts w:ascii="Tahoma" w:eastAsia="Times New Roman" w:hAnsi="Tahoma" w:cs="Tahoma"/>
          <w:lang w:eastAsia="x-none"/>
        </w:rPr>
        <w:t>сферы образования</w:t>
      </w:r>
      <w:r w:rsidRPr="007B7A6C">
        <w:rPr>
          <w:rFonts w:ascii="Tahoma" w:eastAsia="Times New Roman" w:hAnsi="Tahoma" w:cs="Tahoma"/>
          <w:lang w:val="x-none" w:eastAsia="x-none"/>
        </w:rPr>
        <w:t>.</w:t>
      </w:r>
    </w:p>
    <w:p w:rsidR="007B7A6C" w:rsidRPr="007B7A6C" w:rsidRDefault="007B7A6C" w:rsidP="007B7A6C">
      <w:pPr>
        <w:spacing w:line="276" w:lineRule="auto"/>
        <w:ind w:right="170" w:firstLine="720"/>
        <w:rPr>
          <w:rFonts w:ascii="Tahoma" w:eastAsia="Times New Roman" w:hAnsi="Tahoma" w:cs="Tahoma"/>
          <w:lang w:val="x-none" w:eastAsia="x-none"/>
        </w:rPr>
      </w:pPr>
      <w:r w:rsidRPr="007B7A6C">
        <w:rPr>
          <w:rFonts w:ascii="Tahoma" w:eastAsia="Times New Roman" w:hAnsi="Tahoma" w:cs="Tahoma"/>
          <w:lang w:val="x-none" w:eastAsia="x-none"/>
        </w:rPr>
        <w:t xml:space="preserve">Система обеспечивает возможность сбора и анализа первичной информации муниципальными и региональными органами </w:t>
      </w:r>
      <w:r w:rsidRPr="007B7A6C">
        <w:rPr>
          <w:rFonts w:ascii="Tahoma" w:eastAsia="Times New Roman" w:hAnsi="Tahoma" w:cs="Tahoma"/>
          <w:lang w:eastAsia="x-none"/>
        </w:rPr>
        <w:t>сферы образования</w:t>
      </w:r>
      <w:r w:rsidRPr="007B7A6C">
        <w:rPr>
          <w:rFonts w:ascii="Tahoma" w:eastAsia="Times New Roman" w:hAnsi="Tahoma" w:cs="Tahoma"/>
          <w:lang w:val="x-none" w:eastAsia="x-none"/>
        </w:rPr>
        <w:t xml:space="preserve">, позволяет получить детализированные статистические сведения как по отдельно взятому учреждению отрасли, так и любой группе учреждений, автоматизирует и оптимизирует процессы получения справочной статистической информации. </w:t>
      </w:r>
    </w:p>
    <w:p w:rsidR="007B7A6C" w:rsidRPr="007B7A6C" w:rsidRDefault="007B7A6C" w:rsidP="007B7A6C">
      <w:pPr>
        <w:spacing w:line="276" w:lineRule="auto"/>
        <w:ind w:right="170" w:firstLine="720"/>
        <w:rPr>
          <w:rFonts w:ascii="Tahoma" w:eastAsia="Times New Roman" w:hAnsi="Tahoma" w:cs="Tahoma"/>
          <w:lang w:val="x-none" w:eastAsia="x-none"/>
        </w:rPr>
      </w:pPr>
      <w:r w:rsidRPr="007B7A6C">
        <w:rPr>
          <w:rFonts w:ascii="Tahoma" w:eastAsia="Times New Roman" w:hAnsi="Tahoma" w:cs="Tahoma"/>
          <w:lang w:val="x-none" w:eastAsia="x-none"/>
        </w:rPr>
        <w:t xml:space="preserve">Автоматизация сбора статистической отчетности на уровне учреждений </w:t>
      </w:r>
      <w:r w:rsidRPr="007B7A6C">
        <w:rPr>
          <w:rFonts w:ascii="Tahoma" w:eastAsia="Times New Roman" w:hAnsi="Tahoma" w:cs="Tahoma"/>
          <w:lang w:eastAsia="x-none"/>
        </w:rPr>
        <w:t>сферы образования</w:t>
      </w:r>
      <w:r w:rsidRPr="007B7A6C">
        <w:rPr>
          <w:rFonts w:ascii="Tahoma" w:eastAsia="Times New Roman" w:hAnsi="Tahoma" w:cs="Tahoma"/>
          <w:lang w:val="x-none" w:eastAsia="x-none"/>
        </w:rPr>
        <w:t xml:space="preserve"> позволяет обеспечить консолидацию информации в нужном объёме на уровне муниципальных районов, областном уровне с возможностью предоставления различных аналитических отчетов.</w:t>
      </w:r>
    </w:p>
    <w:p w:rsidR="007B7A6C" w:rsidRPr="007B7A6C" w:rsidRDefault="007B7A6C" w:rsidP="007B7A6C">
      <w:pPr>
        <w:spacing w:line="276" w:lineRule="auto"/>
        <w:ind w:right="170" w:firstLine="720"/>
        <w:rPr>
          <w:rFonts w:ascii="Tahoma" w:eastAsia="Times New Roman" w:hAnsi="Tahoma" w:cs="Tahoma"/>
          <w:lang w:val="x-none" w:eastAsia="x-none"/>
        </w:rPr>
      </w:pPr>
    </w:p>
    <w:p w:rsidR="007B7A6C" w:rsidRPr="007B7A6C" w:rsidRDefault="007B7A6C" w:rsidP="007B7A6C">
      <w:pPr>
        <w:keepNext/>
        <w:keepLines/>
        <w:tabs>
          <w:tab w:val="left" w:pos="720"/>
        </w:tabs>
        <w:spacing w:line="276" w:lineRule="auto"/>
        <w:ind w:right="170"/>
        <w:jc w:val="left"/>
        <w:outlineLvl w:val="1"/>
        <w:rPr>
          <w:rFonts w:ascii="Tahoma" w:eastAsia="Times New Roman" w:hAnsi="Tahoma" w:cs="Tahoma"/>
        </w:rPr>
      </w:pPr>
      <w:r>
        <w:rPr>
          <w:rFonts w:ascii="Tahoma" w:eastAsia="Times New Roman" w:hAnsi="Tahoma" w:cs="Tahoma"/>
        </w:rPr>
        <w:t>2.</w:t>
      </w:r>
      <w:proofErr w:type="gramStart"/>
      <w:r>
        <w:rPr>
          <w:rFonts w:ascii="Tahoma" w:eastAsia="Times New Roman" w:hAnsi="Tahoma" w:cs="Tahoma"/>
        </w:rPr>
        <w:t>1.</w:t>
      </w:r>
      <w:r w:rsidRPr="007B7A6C">
        <w:rPr>
          <w:rFonts w:ascii="Tahoma" w:eastAsia="Times New Roman" w:hAnsi="Tahoma" w:cs="Tahoma"/>
        </w:rPr>
        <w:t>Назначение</w:t>
      </w:r>
      <w:proofErr w:type="gramEnd"/>
      <w:r w:rsidRPr="007B7A6C">
        <w:rPr>
          <w:rFonts w:ascii="Tahoma" w:eastAsia="Times New Roman" w:hAnsi="Tahoma" w:cs="Tahoma"/>
        </w:rPr>
        <w:t xml:space="preserve"> Системы</w:t>
      </w:r>
    </w:p>
    <w:p w:rsidR="007B7A6C" w:rsidRPr="007B7A6C" w:rsidRDefault="007B7A6C" w:rsidP="007B7A6C">
      <w:pPr>
        <w:tabs>
          <w:tab w:val="left" w:pos="4820"/>
        </w:tabs>
        <w:spacing w:line="276" w:lineRule="auto"/>
        <w:ind w:right="170" w:firstLine="720"/>
        <w:rPr>
          <w:rFonts w:ascii="Tahoma" w:eastAsia="Times New Roman" w:hAnsi="Tahoma" w:cs="Tahoma"/>
          <w:lang w:val="x-none" w:eastAsia="x-none"/>
        </w:rPr>
      </w:pPr>
      <w:r w:rsidRPr="007B7A6C">
        <w:rPr>
          <w:rFonts w:ascii="Tahoma" w:eastAsia="Times New Roman" w:hAnsi="Tahoma" w:cs="Tahoma"/>
          <w:lang w:val="x-none" w:eastAsia="x-none"/>
        </w:rPr>
        <w:t>Система предназначена для решения следующих задач:</w:t>
      </w:r>
    </w:p>
    <w:p w:rsidR="007B7A6C" w:rsidRPr="007B7A6C" w:rsidRDefault="007B7A6C" w:rsidP="007B7A6C">
      <w:pPr>
        <w:tabs>
          <w:tab w:val="num" w:pos="1077"/>
          <w:tab w:val="left" w:pos="4820"/>
        </w:tabs>
        <w:spacing w:line="276" w:lineRule="auto"/>
        <w:ind w:left="1077" w:right="170" w:hanging="357"/>
        <w:rPr>
          <w:rFonts w:ascii="Tahoma" w:eastAsia="Times New Roman" w:hAnsi="Tahoma" w:cs="Tahoma"/>
          <w:lang w:val="x-none"/>
        </w:rPr>
      </w:pPr>
      <w:r w:rsidRPr="007B7A6C">
        <w:rPr>
          <w:rFonts w:ascii="Tahoma" w:eastAsia="Times New Roman" w:hAnsi="Tahoma" w:cs="Tahoma"/>
        </w:rPr>
        <w:t xml:space="preserve">- </w:t>
      </w:r>
      <w:r w:rsidRPr="007B7A6C">
        <w:rPr>
          <w:rFonts w:ascii="Tahoma" w:eastAsia="Times New Roman" w:hAnsi="Tahoma" w:cs="Tahoma"/>
          <w:lang w:val="x-none"/>
        </w:rPr>
        <w:t>Комплексная автоматизация сбора статистических показателей (индикаторов);</w:t>
      </w:r>
    </w:p>
    <w:p w:rsidR="007B7A6C" w:rsidRPr="007B7A6C" w:rsidRDefault="007B7A6C" w:rsidP="007B7A6C">
      <w:pPr>
        <w:tabs>
          <w:tab w:val="num" w:pos="1077"/>
          <w:tab w:val="left" w:pos="4820"/>
        </w:tabs>
        <w:spacing w:line="276" w:lineRule="auto"/>
        <w:ind w:left="1077" w:right="170" w:hanging="357"/>
        <w:rPr>
          <w:rFonts w:ascii="Tahoma" w:eastAsia="Times New Roman" w:hAnsi="Tahoma" w:cs="Tahoma"/>
          <w:lang w:val="x-none"/>
        </w:rPr>
      </w:pPr>
      <w:r w:rsidRPr="007B7A6C">
        <w:rPr>
          <w:rFonts w:ascii="Tahoma" w:eastAsia="Times New Roman" w:hAnsi="Tahoma" w:cs="Tahoma"/>
        </w:rPr>
        <w:t xml:space="preserve">- </w:t>
      </w:r>
      <w:r w:rsidRPr="007B7A6C">
        <w:rPr>
          <w:rFonts w:ascii="Tahoma" w:eastAsia="Times New Roman" w:hAnsi="Tahoma" w:cs="Tahoma"/>
          <w:lang w:val="x-none"/>
        </w:rPr>
        <w:t xml:space="preserve">Автоматизация контроля индикаторов сферы </w:t>
      </w:r>
      <w:r w:rsidRPr="007B7A6C">
        <w:rPr>
          <w:rFonts w:ascii="Tahoma" w:eastAsia="Times New Roman" w:hAnsi="Tahoma" w:cs="Tahoma"/>
        </w:rPr>
        <w:t>образования</w:t>
      </w:r>
      <w:r w:rsidRPr="007B7A6C">
        <w:rPr>
          <w:rFonts w:ascii="Tahoma" w:eastAsia="Times New Roman" w:hAnsi="Tahoma" w:cs="Tahoma"/>
          <w:lang w:val="x-none"/>
        </w:rPr>
        <w:t>;</w:t>
      </w:r>
    </w:p>
    <w:p w:rsidR="007B7A6C" w:rsidRPr="007B7A6C" w:rsidRDefault="007B7A6C" w:rsidP="007B7A6C">
      <w:pPr>
        <w:tabs>
          <w:tab w:val="num" w:pos="1077"/>
          <w:tab w:val="left" w:pos="4820"/>
        </w:tabs>
        <w:spacing w:line="276" w:lineRule="auto"/>
        <w:ind w:left="720" w:right="170"/>
        <w:rPr>
          <w:rFonts w:ascii="Tahoma" w:eastAsia="Times New Roman" w:hAnsi="Tahoma" w:cs="Tahoma"/>
        </w:rPr>
      </w:pPr>
      <w:r w:rsidRPr="007B7A6C">
        <w:rPr>
          <w:rFonts w:ascii="Tahoma" w:eastAsia="Times New Roman" w:hAnsi="Tahoma" w:cs="Tahoma"/>
        </w:rPr>
        <w:t>- Консолидация данных на муниципальном уровне и формирование необходимой статистической отчетности по муниципальному району;</w:t>
      </w:r>
    </w:p>
    <w:p w:rsidR="007B7A6C" w:rsidRPr="007B7A6C" w:rsidRDefault="007B7A6C" w:rsidP="007B7A6C">
      <w:pPr>
        <w:tabs>
          <w:tab w:val="num" w:pos="1077"/>
          <w:tab w:val="left" w:pos="4820"/>
        </w:tabs>
        <w:spacing w:line="276" w:lineRule="auto"/>
        <w:ind w:left="1077" w:right="170" w:hanging="357"/>
        <w:rPr>
          <w:rFonts w:ascii="Tahoma" w:eastAsia="Times New Roman" w:hAnsi="Tahoma" w:cs="Tahoma"/>
          <w:lang w:val="x-none"/>
        </w:rPr>
      </w:pPr>
      <w:r w:rsidRPr="007B7A6C">
        <w:rPr>
          <w:rFonts w:ascii="Tahoma" w:eastAsia="Times New Roman" w:hAnsi="Tahoma" w:cs="Tahoma"/>
        </w:rPr>
        <w:t xml:space="preserve">- </w:t>
      </w:r>
      <w:r w:rsidRPr="007B7A6C">
        <w:rPr>
          <w:rFonts w:ascii="Tahoma" w:eastAsia="Times New Roman" w:hAnsi="Tahoma" w:cs="Tahoma"/>
          <w:lang w:val="x-none"/>
        </w:rPr>
        <w:t>Консолидация статистических данных по индикаторам на уровне региона;</w:t>
      </w:r>
    </w:p>
    <w:p w:rsidR="007B7A6C" w:rsidRPr="007B7A6C" w:rsidRDefault="007B7A6C" w:rsidP="007B7A6C">
      <w:pPr>
        <w:tabs>
          <w:tab w:val="num" w:pos="1077"/>
          <w:tab w:val="left" w:pos="4820"/>
        </w:tabs>
        <w:spacing w:line="276" w:lineRule="auto"/>
        <w:ind w:left="720" w:right="170"/>
        <w:rPr>
          <w:rFonts w:ascii="Tahoma" w:eastAsia="Times New Roman" w:hAnsi="Tahoma" w:cs="Tahoma"/>
        </w:rPr>
      </w:pPr>
      <w:r w:rsidRPr="007B7A6C">
        <w:rPr>
          <w:rFonts w:ascii="Tahoma" w:eastAsia="Times New Roman" w:hAnsi="Tahoma" w:cs="Tahoma"/>
        </w:rPr>
        <w:t xml:space="preserve">- </w:t>
      </w:r>
      <w:r w:rsidRPr="007B7A6C">
        <w:rPr>
          <w:rFonts w:ascii="Tahoma" w:eastAsia="Times New Roman" w:hAnsi="Tahoma" w:cs="Tahoma"/>
          <w:lang w:val="x-none"/>
        </w:rPr>
        <w:t xml:space="preserve">Оперативное формирование по запросам аналитических отчетов по </w:t>
      </w:r>
      <w:r w:rsidRPr="007B7A6C">
        <w:rPr>
          <w:rFonts w:ascii="Tahoma" w:eastAsia="Times New Roman" w:hAnsi="Tahoma" w:cs="Tahoma"/>
        </w:rPr>
        <w:t xml:space="preserve">индикаторам из статистической и прочей отчетности для последующего анализа; </w:t>
      </w:r>
    </w:p>
    <w:p w:rsidR="007B7A6C" w:rsidRPr="007B7A6C" w:rsidRDefault="007B7A6C" w:rsidP="007B7A6C">
      <w:pPr>
        <w:tabs>
          <w:tab w:val="num" w:pos="1077"/>
          <w:tab w:val="left" w:pos="4820"/>
        </w:tabs>
        <w:spacing w:line="276" w:lineRule="auto"/>
        <w:ind w:left="720" w:right="170"/>
        <w:rPr>
          <w:rFonts w:ascii="Tahoma" w:eastAsia="Times New Roman" w:hAnsi="Tahoma" w:cs="Tahoma"/>
          <w:lang w:val="x-none"/>
        </w:rPr>
      </w:pPr>
      <w:r w:rsidRPr="007B7A6C">
        <w:rPr>
          <w:rFonts w:ascii="Tahoma" w:eastAsia="Times New Roman" w:hAnsi="Tahoma" w:cs="Tahoma"/>
        </w:rPr>
        <w:t xml:space="preserve">- </w:t>
      </w:r>
      <w:r w:rsidRPr="007B7A6C">
        <w:rPr>
          <w:rFonts w:ascii="Tahoma" w:eastAsia="Times New Roman" w:hAnsi="Tahoma" w:cs="Tahoma"/>
          <w:lang w:val="x-none"/>
        </w:rPr>
        <w:t xml:space="preserve">Построение единого хранилища статистических и качественных показателей (индикаторов) сферы </w:t>
      </w:r>
      <w:r w:rsidRPr="007B7A6C">
        <w:rPr>
          <w:rFonts w:ascii="Tahoma" w:eastAsia="Times New Roman" w:hAnsi="Tahoma" w:cs="Tahoma"/>
        </w:rPr>
        <w:t>образования</w:t>
      </w:r>
      <w:r w:rsidRPr="007B7A6C">
        <w:rPr>
          <w:rFonts w:ascii="Tahoma" w:eastAsia="Times New Roman" w:hAnsi="Tahoma" w:cs="Tahoma"/>
          <w:lang w:val="x-none"/>
        </w:rPr>
        <w:t>.</w:t>
      </w:r>
    </w:p>
    <w:p w:rsidR="007B7A6C" w:rsidRPr="007B7A6C" w:rsidRDefault="007B7A6C" w:rsidP="007B7A6C">
      <w:pPr>
        <w:tabs>
          <w:tab w:val="num" w:pos="1571"/>
          <w:tab w:val="left" w:pos="4820"/>
        </w:tabs>
        <w:spacing w:line="276" w:lineRule="auto"/>
        <w:ind w:left="1077" w:right="170"/>
        <w:rPr>
          <w:rFonts w:ascii="Tahoma" w:eastAsia="Times New Roman" w:hAnsi="Tahoma" w:cs="Tahoma"/>
          <w:lang w:val="x-none"/>
        </w:rPr>
      </w:pPr>
    </w:p>
    <w:p w:rsidR="007B7A6C" w:rsidRPr="007B7A6C" w:rsidRDefault="007B7A6C" w:rsidP="007B7A6C">
      <w:pPr>
        <w:keepNext/>
        <w:keepLines/>
        <w:tabs>
          <w:tab w:val="left" w:pos="720"/>
        </w:tabs>
        <w:spacing w:line="276" w:lineRule="auto"/>
        <w:ind w:right="170"/>
        <w:jc w:val="left"/>
        <w:outlineLvl w:val="1"/>
        <w:rPr>
          <w:rFonts w:ascii="Tahoma" w:eastAsia="Times New Roman" w:hAnsi="Tahoma" w:cs="Tahoma"/>
        </w:rPr>
      </w:pPr>
      <w:r>
        <w:rPr>
          <w:rFonts w:ascii="Tahoma" w:eastAsia="Times New Roman" w:hAnsi="Tahoma" w:cs="Tahoma"/>
        </w:rPr>
        <w:t>2.</w:t>
      </w:r>
      <w:proofErr w:type="gramStart"/>
      <w:r>
        <w:rPr>
          <w:rFonts w:ascii="Tahoma" w:eastAsia="Times New Roman" w:hAnsi="Tahoma" w:cs="Tahoma"/>
        </w:rPr>
        <w:t>2.</w:t>
      </w:r>
      <w:r w:rsidRPr="007B7A6C">
        <w:rPr>
          <w:rFonts w:ascii="Tahoma" w:eastAsia="Times New Roman" w:hAnsi="Tahoma" w:cs="Tahoma"/>
        </w:rPr>
        <w:t>Цели</w:t>
      </w:r>
      <w:proofErr w:type="gramEnd"/>
      <w:r w:rsidRPr="007B7A6C">
        <w:rPr>
          <w:rFonts w:ascii="Tahoma" w:eastAsia="Times New Roman" w:hAnsi="Tahoma" w:cs="Tahoma"/>
        </w:rPr>
        <w:t xml:space="preserve"> Системы</w:t>
      </w:r>
    </w:p>
    <w:p w:rsidR="007B7A6C" w:rsidRPr="007B7A6C" w:rsidRDefault="007B7A6C" w:rsidP="007B7A6C">
      <w:pPr>
        <w:spacing w:line="276" w:lineRule="auto"/>
        <w:ind w:right="170" w:firstLine="720"/>
        <w:rPr>
          <w:rFonts w:ascii="Tahoma" w:eastAsia="Times New Roman" w:hAnsi="Tahoma" w:cs="Tahoma"/>
          <w:lang w:val="x-none" w:eastAsia="x-none"/>
        </w:rPr>
      </w:pPr>
      <w:r w:rsidRPr="007B7A6C">
        <w:rPr>
          <w:rFonts w:ascii="Tahoma" w:eastAsia="Times New Roman" w:hAnsi="Tahoma" w:cs="Tahoma"/>
          <w:lang w:val="x-none" w:eastAsia="x-none"/>
        </w:rPr>
        <w:t>Основными целями являются:</w:t>
      </w:r>
    </w:p>
    <w:p w:rsidR="007B7A6C" w:rsidRPr="007B7A6C" w:rsidRDefault="007B7A6C" w:rsidP="007B7A6C">
      <w:pPr>
        <w:tabs>
          <w:tab w:val="num" w:pos="1077"/>
        </w:tabs>
        <w:spacing w:line="276" w:lineRule="auto"/>
        <w:ind w:left="720" w:right="170"/>
        <w:rPr>
          <w:rFonts w:ascii="Tahoma" w:eastAsia="Times New Roman" w:hAnsi="Tahoma" w:cs="Tahoma"/>
          <w:lang w:val="x-none"/>
        </w:rPr>
      </w:pPr>
      <w:r w:rsidRPr="007B7A6C">
        <w:rPr>
          <w:rFonts w:ascii="Tahoma" w:eastAsia="Times New Roman" w:hAnsi="Tahoma" w:cs="Tahoma"/>
        </w:rPr>
        <w:t>- Автоматизация сбора, консолидации и анализа статистической отраслевой отчетности;</w:t>
      </w:r>
    </w:p>
    <w:p w:rsidR="007B7A6C" w:rsidRPr="007B7A6C" w:rsidRDefault="007B7A6C" w:rsidP="007B7A6C">
      <w:pPr>
        <w:tabs>
          <w:tab w:val="num" w:pos="1077"/>
        </w:tabs>
        <w:spacing w:line="276" w:lineRule="auto"/>
        <w:ind w:left="720" w:right="170"/>
        <w:rPr>
          <w:rFonts w:ascii="Tahoma" w:eastAsia="Times New Roman" w:hAnsi="Tahoma" w:cs="Tahoma"/>
          <w:lang w:val="x-none"/>
        </w:rPr>
      </w:pPr>
      <w:r w:rsidRPr="007B7A6C">
        <w:rPr>
          <w:rFonts w:ascii="Tahoma" w:eastAsia="Times New Roman" w:hAnsi="Tahoma" w:cs="Tahoma"/>
        </w:rPr>
        <w:t>- Осуществление качественного информационного обмена между всеми уровнями отраслевой сети учреждений;</w:t>
      </w:r>
    </w:p>
    <w:p w:rsidR="007B7A6C" w:rsidRPr="007B7A6C" w:rsidRDefault="007B7A6C" w:rsidP="007B7A6C">
      <w:pPr>
        <w:tabs>
          <w:tab w:val="num" w:pos="1077"/>
        </w:tabs>
        <w:spacing w:line="276" w:lineRule="auto"/>
        <w:ind w:left="720" w:right="170"/>
        <w:rPr>
          <w:rFonts w:ascii="Tahoma" w:eastAsia="Times New Roman" w:hAnsi="Tahoma" w:cs="Tahoma"/>
          <w:lang w:val="x-none"/>
        </w:rPr>
      </w:pPr>
      <w:r w:rsidRPr="007B7A6C">
        <w:rPr>
          <w:rFonts w:ascii="Tahoma" w:eastAsia="Times New Roman" w:hAnsi="Tahoma" w:cs="Tahoma"/>
        </w:rPr>
        <w:t xml:space="preserve">- </w:t>
      </w:r>
      <w:r w:rsidRPr="007B7A6C">
        <w:rPr>
          <w:rFonts w:ascii="Tahoma" w:eastAsia="Times New Roman" w:hAnsi="Tahoma" w:cs="Tahoma"/>
          <w:lang w:val="x-none"/>
        </w:rPr>
        <w:t xml:space="preserve">Мониторинг деятельности учреждений </w:t>
      </w:r>
      <w:r w:rsidRPr="007B7A6C">
        <w:rPr>
          <w:rFonts w:ascii="Tahoma" w:eastAsia="Times New Roman" w:hAnsi="Tahoma" w:cs="Tahoma"/>
        </w:rPr>
        <w:t xml:space="preserve">сферы образования </w:t>
      </w:r>
      <w:r w:rsidRPr="007B7A6C">
        <w:rPr>
          <w:rFonts w:ascii="Tahoma" w:eastAsia="Times New Roman" w:hAnsi="Tahoma" w:cs="Tahoma"/>
          <w:lang w:val="x-none"/>
        </w:rPr>
        <w:t>в режиме реального времени;</w:t>
      </w:r>
    </w:p>
    <w:p w:rsidR="007B7A6C" w:rsidRPr="007B7A6C" w:rsidRDefault="007B7A6C" w:rsidP="007B7A6C">
      <w:pPr>
        <w:tabs>
          <w:tab w:val="num" w:pos="1077"/>
        </w:tabs>
        <w:spacing w:line="276" w:lineRule="auto"/>
        <w:ind w:left="720" w:right="170"/>
        <w:rPr>
          <w:rFonts w:ascii="Tahoma" w:eastAsia="Times New Roman" w:hAnsi="Tahoma" w:cs="Tahoma"/>
          <w:lang w:val="x-none"/>
        </w:rPr>
      </w:pPr>
      <w:r w:rsidRPr="007B7A6C">
        <w:rPr>
          <w:rFonts w:ascii="Tahoma" w:eastAsia="Times New Roman" w:hAnsi="Tahoma" w:cs="Tahoma"/>
        </w:rPr>
        <w:lastRenderedPageBreak/>
        <w:t xml:space="preserve">- </w:t>
      </w:r>
      <w:r w:rsidRPr="007B7A6C">
        <w:rPr>
          <w:rFonts w:ascii="Tahoma" w:eastAsia="Times New Roman" w:hAnsi="Tahoma" w:cs="Tahoma"/>
          <w:lang w:val="x-none"/>
        </w:rPr>
        <w:t xml:space="preserve">Повышение оперативности, эффективности и качества управления сферой </w:t>
      </w:r>
      <w:r w:rsidRPr="007B7A6C">
        <w:rPr>
          <w:rFonts w:ascii="Tahoma" w:eastAsia="Times New Roman" w:hAnsi="Tahoma" w:cs="Tahoma"/>
        </w:rPr>
        <w:t>образования</w:t>
      </w:r>
      <w:r w:rsidRPr="007B7A6C">
        <w:rPr>
          <w:rFonts w:ascii="Tahoma" w:eastAsia="Times New Roman" w:hAnsi="Tahoma" w:cs="Tahoma"/>
          <w:lang w:val="x-none"/>
        </w:rPr>
        <w:t>;</w:t>
      </w:r>
    </w:p>
    <w:p w:rsidR="007B7A6C" w:rsidRPr="007B7A6C" w:rsidRDefault="007B7A6C" w:rsidP="007B7A6C">
      <w:pPr>
        <w:tabs>
          <w:tab w:val="num" w:pos="1077"/>
        </w:tabs>
        <w:spacing w:line="276" w:lineRule="auto"/>
        <w:ind w:left="720" w:right="170"/>
        <w:rPr>
          <w:rFonts w:ascii="Tahoma" w:eastAsia="Times New Roman" w:hAnsi="Tahoma" w:cs="Tahoma"/>
          <w:lang w:val="x-none"/>
        </w:rPr>
      </w:pPr>
      <w:r w:rsidRPr="007B7A6C">
        <w:rPr>
          <w:rFonts w:ascii="Tahoma" w:eastAsia="Times New Roman" w:hAnsi="Tahoma" w:cs="Tahoma"/>
        </w:rPr>
        <w:t xml:space="preserve">- </w:t>
      </w:r>
      <w:r w:rsidRPr="007B7A6C">
        <w:rPr>
          <w:rFonts w:ascii="Tahoma" w:eastAsia="Times New Roman" w:hAnsi="Tahoma" w:cs="Tahoma"/>
          <w:lang w:val="x-none"/>
        </w:rPr>
        <w:t>Снижение трудоемкости, как на этапе первичного заполнения данных, так и на этапе обработки информации и формирования аналитических выводов;</w:t>
      </w:r>
    </w:p>
    <w:p w:rsidR="007B7A6C" w:rsidRPr="007B7A6C" w:rsidRDefault="007B7A6C" w:rsidP="007B7A6C">
      <w:pPr>
        <w:tabs>
          <w:tab w:val="num" w:pos="1077"/>
        </w:tabs>
        <w:spacing w:line="276" w:lineRule="auto"/>
        <w:ind w:left="720" w:right="170"/>
        <w:rPr>
          <w:rFonts w:ascii="Tahoma" w:eastAsia="Times New Roman" w:hAnsi="Tahoma" w:cs="Tahoma"/>
          <w:lang w:val="x-none"/>
        </w:rPr>
      </w:pPr>
      <w:r w:rsidRPr="007B7A6C">
        <w:rPr>
          <w:rFonts w:ascii="Tahoma" w:eastAsia="Times New Roman" w:hAnsi="Tahoma" w:cs="Tahoma"/>
        </w:rPr>
        <w:t>- Сокращение временных, трудовых и финансовых трудозатрат на формирование статистической отчетности.</w:t>
      </w:r>
    </w:p>
    <w:p w:rsidR="007B7A6C" w:rsidRPr="007B7A6C" w:rsidRDefault="007B7A6C" w:rsidP="007B7A6C">
      <w:pPr>
        <w:spacing w:line="276" w:lineRule="auto"/>
        <w:ind w:left="1077" w:right="170"/>
        <w:rPr>
          <w:rFonts w:ascii="Tahoma" w:eastAsia="Times New Roman" w:hAnsi="Tahoma" w:cs="Tahoma"/>
          <w:lang w:val="x-none"/>
        </w:rPr>
      </w:pPr>
    </w:p>
    <w:p w:rsidR="007B7A6C" w:rsidRPr="007B7A6C" w:rsidRDefault="007B7A6C" w:rsidP="007B7A6C">
      <w:pPr>
        <w:pStyle w:val="a6"/>
        <w:keepNext/>
        <w:keepLines/>
        <w:numPr>
          <w:ilvl w:val="0"/>
          <w:numId w:val="10"/>
        </w:numPr>
        <w:tabs>
          <w:tab w:val="left" w:pos="1276"/>
        </w:tabs>
        <w:spacing w:line="276" w:lineRule="auto"/>
        <w:ind w:right="170"/>
        <w:contextualSpacing/>
        <w:outlineLvl w:val="0"/>
        <w:rPr>
          <w:rFonts w:ascii="Tahoma" w:eastAsia="Times New Roman" w:hAnsi="Tahoma" w:cs="Tahoma"/>
          <w:b/>
          <w:bCs/>
          <w:kern w:val="32"/>
          <w:lang w:eastAsia="ru-RU"/>
        </w:rPr>
      </w:pPr>
      <w:r w:rsidRPr="007B7A6C">
        <w:rPr>
          <w:rFonts w:ascii="Tahoma" w:eastAsia="Times New Roman" w:hAnsi="Tahoma" w:cs="Tahoma"/>
          <w:b/>
          <w:bCs/>
          <w:kern w:val="32"/>
          <w:lang w:eastAsia="ru-RU"/>
        </w:rPr>
        <w:t>Характеристика Системы</w:t>
      </w:r>
    </w:p>
    <w:p w:rsidR="007B7A6C" w:rsidRPr="007B7A6C" w:rsidRDefault="007B7A6C" w:rsidP="007B7A6C">
      <w:pPr>
        <w:spacing w:line="276" w:lineRule="auto"/>
        <w:ind w:right="170" w:firstLine="720"/>
        <w:rPr>
          <w:rFonts w:ascii="Tahoma" w:eastAsia="Times New Roman" w:hAnsi="Tahoma" w:cs="Tahoma"/>
          <w:lang w:val="x-none" w:eastAsia="x-none"/>
        </w:rPr>
      </w:pPr>
      <w:r w:rsidRPr="007B7A6C">
        <w:rPr>
          <w:rFonts w:ascii="Tahoma" w:eastAsia="Times New Roman" w:hAnsi="Tahoma" w:cs="Tahoma"/>
          <w:lang w:eastAsia="x-none"/>
        </w:rPr>
        <w:t xml:space="preserve">Система содержит всю необходимую функциональность для осуществления </w:t>
      </w:r>
      <w:r w:rsidRPr="007B7A6C">
        <w:rPr>
          <w:rFonts w:ascii="Tahoma" w:eastAsia="Times New Roman" w:hAnsi="Tahoma" w:cs="Tahoma"/>
          <w:lang w:val="x-none" w:eastAsia="x-none"/>
        </w:rPr>
        <w:t>деятельност</w:t>
      </w:r>
      <w:r w:rsidRPr="007B7A6C">
        <w:rPr>
          <w:rFonts w:ascii="Tahoma" w:eastAsia="Times New Roman" w:hAnsi="Tahoma" w:cs="Tahoma"/>
          <w:lang w:eastAsia="x-none"/>
        </w:rPr>
        <w:t>и</w:t>
      </w:r>
      <w:r w:rsidRPr="007B7A6C">
        <w:rPr>
          <w:rFonts w:ascii="Tahoma" w:eastAsia="Times New Roman" w:hAnsi="Tahoma" w:cs="Tahoma"/>
          <w:lang w:val="x-none" w:eastAsia="x-none"/>
        </w:rPr>
        <w:t xml:space="preserve"> учреждений отрасли </w:t>
      </w:r>
      <w:r w:rsidRPr="007B7A6C">
        <w:rPr>
          <w:rFonts w:ascii="Tahoma" w:eastAsia="Times New Roman" w:hAnsi="Tahoma" w:cs="Tahoma"/>
          <w:lang w:eastAsia="x-none"/>
        </w:rPr>
        <w:t>образования</w:t>
      </w:r>
      <w:r w:rsidRPr="007B7A6C">
        <w:rPr>
          <w:rFonts w:ascii="Tahoma" w:eastAsia="Times New Roman" w:hAnsi="Tahoma" w:cs="Tahoma"/>
          <w:lang w:val="x-none" w:eastAsia="x-none"/>
        </w:rPr>
        <w:t xml:space="preserve"> по сбору статистической отчетности и анализу полученной информации. Сеть учреждений, включающая в себя учреждения муниципального подчинения, специализированные и учебные учреждения, имеет иерархическую трехуровневую структуру: </w:t>
      </w:r>
    </w:p>
    <w:p w:rsidR="007B7A6C" w:rsidRPr="007B7A6C" w:rsidRDefault="007B7A6C" w:rsidP="007B7A6C">
      <w:pPr>
        <w:tabs>
          <w:tab w:val="num" w:pos="1077"/>
        </w:tabs>
        <w:spacing w:line="276" w:lineRule="auto"/>
        <w:ind w:left="1077" w:right="170" w:hanging="357"/>
        <w:rPr>
          <w:rFonts w:ascii="Tahoma" w:eastAsia="Times New Roman" w:hAnsi="Tahoma" w:cs="Tahoma"/>
          <w:lang w:val="x-none"/>
        </w:rPr>
      </w:pPr>
      <w:r w:rsidRPr="007B7A6C">
        <w:rPr>
          <w:rFonts w:ascii="Tahoma" w:eastAsia="Times New Roman" w:hAnsi="Tahoma" w:cs="Tahoma"/>
        </w:rPr>
        <w:t xml:space="preserve">- </w:t>
      </w:r>
      <w:r w:rsidRPr="007B7A6C">
        <w:rPr>
          <w:rFonts w:ascii="Tahoma" w:eastAsia="Times New Roman" w:hAnsi="Tahoma" w:cs="Tahoma"/>
          <w:lang w:val="x-none"/>
        </w:rPr>
        <w:t>1-ый уровень (</w:t>
      </w:r>
      <w:r w:rsidRPr="007B7A6C">
        <w:rPr>
          <w:rFonts w:ascii="Tahoma" w:eastAsia="Times New Roman" w:hAnsi="Tahoma" w:cs="Tahoma"/>
        </w:rPr>
        <w:t>Центр учета – формирование свода ведомства</w:t>
      </w:r>
      <w:r w:rsidRPr="007B7A6C">
        <w:rPr>
          <w:rFonts w:ascii="Tahoma" w:eastAsia="Times New Roman" w:hAnsi="Tahoma" w:cs="Tahoma"/>
          <w:lang w:val="x-none"/>
        </w:rPr>
        <w:t>);</w:t>
      </w:r>
    </w:p>
    <w:p w:rsidR="007B7A6C" w:rsidRPr="007B7A6C" w:rsidRDefault="007B7A6C" w:rsidP="007B7A6C">
      <w:pPr>
        <w:tabs>
          <w:tab w:val="num" w:pos="1077"/>
        </w:tabs>
        <w:spacing w:line="276" w:lineRule="auto"/>
        <w:ind w:left="720" w:right="170"/>
        <w:rPr>
          <w:rFonts w:ascii="Tahoma" w:eastAsia="Times New Roman" w:hAnsi="Tahoma" w:cs="Tahoma"/>
          <w:lang w:val="x-none"/>
        </w:rPr>
      </w:pPr>
      <w:r w:rsidRPr="007B7A6C">
        <w:rPr>
          <w:rFonts w:ascii="Tahoma" w:eastAsia="Times New Roman" w:hAnsi="Tahoma" w:cs="Tahoma"/>
        </w:rPr>
        <w:t xml:space="preserve">- </w:t>
      </w:r>
      <w:r w:rsidRPr="007B7A6C">
        <w:rPr>
          <w:rFonts w:ascii="Tahoma" w:eastAsia="Times New Roman" w:hAnsi="Tahoma" w:cs="Tahoma"/>
          <w:lang w:val="x-none"/>
        </w:rPr>
        <w:t>2-ой уровень (Муниципальные управления – формирование свода муниципального образования);</w:t>
      </w:r>
    </w:p>
    <w:p w:rsidR="007B7A6C" w:rsidRPr="007B7A6C" w:rsidRDefault="007B7A6C" w:rsidP="007B7A6C">
      <w:pPr>
        <w:tabs>
          <w:tab w:val="num" w:pos="1077"/>
        </w:tabs>
        <w:spacing w:line="276" w:lineRule="auto"/>
        <w:ind w:left="1077" w:right="170" w:hanging="357"/>
        <w:rPr>
          <w:rFonts w:ascii="Tahoma" w:eastAsia="Times New Roman" w:hAnsi="Tahoma" w:cs="Tahoma"/>
          <w:lang w:val="x-none"/>
        </w:rPr>
      </w:pPr>
      <w:r w:rsidRPr="007B7A6C">
        <w:rPr>
          <w:rFonts w:ascii="Tahoma" w:eastAsia="Times New Roman" w:hAnsi="Tahoma" w:cs="Tahoma"/>
        </w:rPr>
        <w:t xml:space="preserve">- </w:t>
      </w:r>
      <w:r w:rsidRPr="007B7A6C">
        <w:rPr>
          <w:rFonts w:ascii="Tahoma" w:eastAsia="Times New Roman" w:hAnsi="Tahoma" w:cs="Tahoma"/>
          <w:lang w:val="x-none"/>
        </w:rPr>
        <w:t xml:space="preserve">3-ий уровень (Учреждения -  </w:t>
      </w:r>
      <w:r w:rsidRPr="007B7A6C">
        <w:rPr>
          <w:rFonts w:ascii="Tahoma" w:eastAsia="Times New Roman" w:hAnsi="Tahoma" w:cs="Tahoma"/>
        </w:rPr>
        <w:t xml:space="preserve">формирование </w:t>
      </w:r>
      <w:r w:rsidRPr="007B7A6C">
        <w:rPr>
          <w:rFonts w:ascii="Tahoma" w:eastAsia="Times New Roman" w:hAnsi="Tahoma" w:cs="Tahoma"/>
          <w:lang w:val="x-none"/>
        </w:rPr>
        <w:t>первичн</w:t>
      </w:r>
      <w:r w:rsidRPr="007B7A6C">
        <w:rPr>
          <w:rFonts w:ascii="Tahoma" w:eastAsia="Times New Roman" w:hAnsi="Tahoma" w:cs="Tahoma"/>
        </w:rPr>
        <w:t>ой</w:t>
      </w:r>
      <w:r w:rsidRPr="007B7A6C">
        <w:rPr>
          <w:rFonts w:ascii="Tahoma" w:eastAsia="Times New Roman" w:hAnsi="Tahoma" w:cs="Tahoma"/>
          <w:lang w:val="x-none"/>
        </w:rPr>
        <w:t xml:space="preserve"> отчетност</w:t>
      </w:r>
      <w:r w:rsidRPr="007B7A6C">
        <w:rPr>
          <w:rFonts w:ascii="Tahoma" w:eastAsia="Times New Roman" w:hAnsi="Tahoma" w:cs="Tahoma"/>
        </w:rPr>
        <w:t>и</w:t>
      </w:r>
      <w:r w:rsidRPr="007B7A6C">
        <w:rPr>
          <w:rFonts w:ascii="Tahoma" w:eastAsia="Times New Roman" w:hAnsi="Tahoma" w:cs="Tahoma"/>
          <w:lang w:val="x-none"/>
        </w:rPr>
        <w:t>).</w:t>
      </w:r>
    </w:p>
    <w:p w:rsidR="007B7A6C" w:rsidRPr="007B7A6C" w:rsidRDefault="007B7A6C" w:rsidP="007B7A6C">
      <w:pPr>
        <w:spacing w:line="276" w:lineRule="auto"/>
        <w:ind w:right="170" w:firstLine="720"/>
        <w:rPr>
          <w:rFonts w:ascii="Tahoma" w:eastAsia="Times New Roman" w:hAnsi="Tahoma" w:cs="Tahoma"/>
          <w:lang w:val="x-none" w:eastAsia="x-none"/>
        </w:rPr>
      </w:pPr>
      <w:r w:rsidRPr="007B7A6C">
        <w:rPr>
          <w:rFonts w:ascii="Tahoma" w:eastAsia="Times New Roman" w:hAnsi="Tahoma" w:cs="Tahoma"/>
          <w:lang w:val="x-none" w:eastAsia="x-none"/>
        </w:rPr>
        <w:t>Рабочие места сотрудников учреждений территориально распределены, оснащены средствами вычислительной техники и имеют постоянный доступ к сети Интернет.</w:t>
      </w:r>
    </w:p>
    <w:p w:rsidR="007B7A6C" w:rsidRPr="007B7A6C" w:rsidRDefault="007B7A6C" w:rsidP="007B7A6C">
      <w:pPr>
        <w:spacing w:line="276" w:lineRule="auto"/>
        <w:ind w:right="170" w:firstLine="720"/>
        <w:rPr>
          <w:rFonts w:ascii="Tahoma" w:eastAsia="Times New Roman" w:hAnsi="Tahoma" w:cs="Tahoma"/>
          <w:lang w:val="x-none" w:eastAsia="x-none"/>
        </w:rPr>
      </w:pPr>
    </w:p>
    <w:p w:rsidR="007B7A6C" w:rsidRPr="007B7A6C" w:rsidRDefault="007B7A6C" w:rsidP="007B7A6C">
      <w:pPr>
        <w:keepNext/>
        <w:keepLines/>
        <w:numPr>
          <w:ilvl w:val="1"/>
          <w:numId w:val="10"/>
        </w:numPr>
        <w:tabs>
          <w:tab w:val="left" w:pos="720"/>
        </w:tabs>
        <w:spacing w:line="276" w:lineRule="auto"/>
        <w:ind w:right="170"/>
        <w:jc w:val="left"/>
        <w:outlineLvl w:val="1"/>
        <w:rPr>
          <w:rFonts w:ascii="Tahoma" w:eastAsia="Times New Roman" w:hAnsi="Tahoma" w:cs="Tahoma"/>
        </w:rPr>
      </w:pPr>
      <w:r w:rsidRPr="007B7A6C">
        <w:rPr>
          <w:rFonts w:ascii="Tahoma" w:eastAsia="Times New Roman" w:hAnsi="Tahoma" w:cs="Tahoma"/>
        </w:rPr>
        <w:t>Краткие сведения о Системе</w:t>
      </w:r>
    </w:p>
    <w:p w:rsidR="007B7A6C" w:rsidRPr="007B7A6C" w:rsidRDefault="007B7A6C" w:rsidP="007B7A6C">
      <w:pPr>
        <w:spacing w:line="276" w:lineRule="auto"/>
        <w:ind w:right="170" w:firstLine="720"/>
        <w:rPr>
          <w:rFonts w:ascii="Tahoma" w:eastAsia="Times New Roman" w:hAnsi="Tahoma" w:cs="Tahoma"/>
          <w:lang w:val="x-none" w:eastAsia="x-none"/>
        </w:rPr>
      </w:pPr>
      <w:r w:rsidRPr="007B7A6C">
        <w:rPr>
          <w:rFonts w:ascii="Tahoma" w:eastAsia="Times New Roman" w:hAnsi="Tahoma" w:cs="Tahoma"/>
          <w:lang w:val="x-none" w:eastAsia="x-none"/>
        </w:rPr>
        <w:t xml:space="preserve">Система представляет собой программный продукт, адаптированный для работы в среде </w:t>
      </w:r>
      <w:proofErr w:type="spellStart"/>
      <w:r w:rsidRPr="007B7A6C">
        <w:rPr>
          <w:rFonts w:ascii="Tahoma" w:eastAsia="Times New Roman" w:hAnsi="Tahoma" w:cs="Tahoma"/>
          <w:lang w:val="x-none" w:eastAsia="x-none"/>
        </w:rPr>
        <w:t>Microsoft</w:t>
      </w:r>
      <w:proofErr w:type="spellEnd"/>
      <w:r w:rsidRPr="007B7A6C">
        <w:rPr>
          <w:rFonts w:ascii="Tahoma" w:eastAsia="Times New Roman" w:hAnsi="Tahoma" w:cs="Tahoma"/>
          <w:lang w:val="x-none" w:eastAsia="x-none"/>
        </w:rPr>
        <w:t xml:space="preserve"> </w:t>
      </w:r>
      <w:proofErr w:type="spellStart"/>
      <w:r w:rsidRPr="007B7A6C">
        <w:rPr>
          <w:rFonts w:ascii="Tahoma" w:eastAsia="Times New Roman" w:hAnsi="Tahoma" w:cs="Tahoma"/>
          <w:lang w:val="x-none" w:eastAsia="x-none"/>
        </w:rPr>
        <w:t>Windows</w:t>
      </w:r>
      <w:proofErr w:type="spellEnd"/>
      <w:r w:rsidRPr="007B7A6C">
        <w:rPr>
          <w:rFonts w:ascii="Tahoma" w:eastAsia="Times New Roman" w:hAnsi="Tahoma" w:cs="Tahoma"/>
          <w:lang w:val="x-none" w:eastAsia="x-none"/>
        </w:rPr>
        <w:t xml:space="preserve"> с интерфейсом на русском языке, предназначенный для выполнения задачи автоматизации процессов централизованного сбора и анализа данных.</w:t>
      </w:r>
    </w:p>
    <w:p w:rsidR="007B7A6C" w:rsidRPr="007B7A6C" w:rsidRDefault="007B7A6C" w:rsidP="007B7A6C">
      <w:pPr>
        <w:spacing w:line="276" w:lineRule="auto"/>
        <w:ind w:right="170" w:firstLine="720"/>
        <w:rPr>
          <w:rFonts w:ascii="Tahoma" w:eastAsia="Times New Roman" w:hAnsi="Tahoma" w:cs="Tahoma"/>
          <w:lang w:val="x-none" w:eastAsia="x-none"/>
        </w:rPr>
      </w:pPr>
      <w:r w:rsidRPr="007B7A6C">
        <w:rPr>
          <w:rFonts w:ascii="Tahoma" w:eastAsia="Times New Roman" w:hAnsi="Tahoma" w:cs="Tahoma"/>
          <w:lang w:val="x-none" w:eastAsia="x-none"/>
        </w:rPr>
        <w:t xml:space="preserve">Система имеет централизованную базу данных с предоставлением удаленного защищенного доступа для учреждений </w:t>
      </w:r>
      <w:r w:rsidRPr="007B7A6C">
        <w:rPr>
          <w:rFonts w:ascii="Tahoma" w:eastAsia="Times New Roman" w:hAnsi="Tahoma" w:cs="Tahoma"/>
          <w:lang w:eastAsia="x-none"/>
        </w:rPr>
        <w:t>сферы образования</w:t>
      </w:r>
      <w:r w:rsidRPr="007B7A6C">
        <w:rPr>
          <w:rFonts w:ascii="Tahoma" w:eastAsia="Times New Roman" w:hAnsi="Tahoma" w:cs="Tahoma"/>
          <w:lang w:val="x-none" w:eastAsia="x-none"/>
        </w:rPr>
        <w:t>.</w:t>
      </w:r>
    </w:p>
    <w:p w:rsidR="007B7A6C" w:rsidRPr="007B7A6C" w:rsidRDefault="007B7A6C" w:rsidP="007B7A6C">
      <w:pPr>
        <w:spacing w:line="276" w:lineRule="auto"/>
        <w:ind w:right="170" w:firstLine="720"/>
        <w:rPr>
          <w:rFonts w:ascii="Tahoma" w:eastAsia="Times New Roman" w:hAnsi="Tahoma" w:cs="Tahoma"/>
          <w:lang w:val="x-none" w:eastAsia="x-none"/>
        </w:rPr>
      </w:pPr>
      <w:r w:rsidRPr="007B7A6C">
        <w:rPr>
          <w:rFonts w:ascii="Tahoma" w:eastAsia="Times New Roman" w:hAnsi="Tahoma" w:cs="Tahoma"/>
          <w:lang w:val="x-none" w:eastAsia="x-none"/>
        </w:rPr>
        <w:t xml:space="preserve">Система рассчитана на работу в течение дня не </w:t>
      </w:r>
      <w:r w:rsidRPr="007B7A6C">
        <w:rPr>
          <w:rFonts w:ascii="Tahoma" w:eastAsia="Times New Roman" w:hAnsi="Tahoma" w:cs="Tahoma"/>
          <w:lang w:eastAsia="x-none"/>
        </w:rPr>
        <w:t>более</w:t>
      </w:r>
      <w:r w:rsidRPr="007B7A6C">
        <w:rPr>
          <w:rFonts w:ascii="Tahoma" w:eastAsia="Times New Roman" w:hAnsi="Tahoma" w:cs="Tahoma"/>
          <w:lang w:val="x-none" w:eastAsia="x-none"/>
        </w:rPr>
        <w:t xml:space="preserve"> 1000 активных пользователей.</w:t>
      </w:r>
    </w:p>
    <w:p w:rsidR="007B7A6C" w:rsidRPr="007B7A6C" w:rsidRDefault="007B7A6C" w:rsidP="007B7A6C">
      <w:pPr>
        <w:spacing w:line="276" w:lineRule="auto"/>
        <w:ind w:right="170" w:firstLine="720"/>
        <w:rPr>
          <w:rFonts w:ascii="Tahoma" w:eastAsia="Times New Roman" w:hAnsi="Tahoma" w:cs="Tahoma"/>
          <w:lang w:val="x-none" w:eastAsia="x-none"/>
        </w:rPr>
      </w:pPr>
      <w:r w:rsidRPr="007B7A6C">
        <w:rPr>
          <w:rFonts w:ascii="Tahoma" w:eastAsia="Times New Roman" w:hAnsi="Tahoma" w:cs="Tahoma"/>
          <w:lang w:val="x-none" w:eastAsia="x-none"/>
        </w:rPr>
        <w:t xml:space="preserve">Система рассчитана на одновременную работу не </w:t>
      </w:r>
      <w:r w:rsidRPr="007B7A6C">
        <w:rPr>
          <w:rFonts w:ascii="Tahoma" w:eastAsia="Times New Roman" w:hAnsi="Tahoma" w:cs="Tahoma"/>
          <w:lang w:eastAsia="x-none"/>
        </w:rPr>
        <w:t xml:space="preserve">более </w:t>
      </w:r>
      <w:r w:rsidRPr="007B7A6C">
        <w:rPr>
          <w:rFonts w:ascii="Tahoma" w:eastAsia="Times New Roman" w:hAnsi="Tahoma" w:cs="Tahoma"/>
          <w:lang w:val="x-none" w:eastAsia="x-none"/>
        </w:rPr>
        <w:t>1000 активных пользователей.</w:t>
      </w:r>
    </w:p>
    <w:p w:rsidR="007B7A6C" w:rsidRPr="007B7A6C" w:rsidRDefault="007B7A6C" w:rsidP="007B7A6C">
      <w:pPr>
        <w:spacing w:line="276" w:lineRule="auto"/>
        <w:ind w:right="170" w:firstLine="720"/>
        <w:rPr>
          <w:rFonts w:ascii="Tahoma" w:eastAsia="Times New Roman" w:hAnsi="Tahoma" w:cs="Tahoma"/>
          <w:lang w:val="x-none" w:eastAsia="x-none"/>
        </w:rPr>
      </w:pPr>
      <w:r w:rsidRPr="007B7A6C">
        <w:rPr>
          <w:rFonts w:ascii="Tahoma" w:eastAsia="Times New Roman" w:hAnsi="Tahoma" w:cs="Tahoma"/>
          <w:lang w:val="x-none" w:eastAsia="x-none"/>
        </w:rPr>
        <w:t xml:space="preserve">Система организована по принципу трехзвенной архитектуры: </w:t>
      </w:r>
      <w:proofErr w:type="spellStart"/>
      <w:r w:rsidRPr="007B7A6C">
        <w:rPr>
          <w:rFonts w:ascii="Tahoma" w:eastAsia="Times New Roman" w:hAnsi="Tahoma" w:cs="Tahoma"/>
          <w:lang w:val="x-none" w:eastAsia="x-none"/>
        </w:rPr>
        <w:t>Web</w:t>
      </w:r>
      <w:proofErr w:type="spellEnd"/>
      <w:r w:rsidRPr="007B7A6C">
        <w:rPr>
          <w:rFonts w:ascii="Tahoma" w:eastAsia="Times New Roman" w:hAnsi="Tahoma" w:cs="Tahoma"/>
          <w:lang w:val="x-none" w:eastAsia="x-none"/>
        </w:rPr>
        <w:t xml:space="preserve">-браузер, сервер приложений, который функционирует на основе </w:t>
      </w:r>
      <w:proofErr w:type="spellStart"/>
      <w:r w:rsidRPr="007B7A6C">
        <w:rPr>
          <w:rFonts w:ascii="Tahoma" w:eastAsia="Times New Roman" w:hAnsi="Tahoma" w:cs="Tahoma"/>
          <w:lang w:val="x-none" w:eastAsia="x-none"/>
        </w:rPr>
        <w:t>Web</w:t>
      </w:r>
      <w:proofErr w:type="spellEnd"/>
      <w:r w:rsidRPr="007B7A6C">
        <w:rPr>
          <w:rFonts w:ascii="Tahoma" w:eastAsia="Times New Roman" w:hAnsi="Tahoma" w:cs="Tahoma"/>
          <w:lang w:val="x-none" w:eastAsia="x-none"/>
        </w:rPr>
        <w:t>-сервера, и сервер базы данных.</w:t>
      </w:r>
    </w:p>
    <w:p w:rsidR="007B7A6C" w:rsidRPr="007B7A6C" w:rsidRDefault="007B7A6C" w:rsidP="007B7A6C">
      <w:pPr>
        <w:spacing w:line="276" w:lineRule="auto"/>
        <w:ind w:right="170" w:firstLine="720"/>
        <w:rPr>
          <w:rFonts w:ascii="Tahoma" w:eastAsia="Times New Roman" w:hAnsi="Tahoma" w:cs="Tahoma"/>
          <w:lang w:val="x-none" w:eastAsia="x-none"/>
        </w:rPr>
      </w:pPr>
      <w:r w:rsidRPr="007B7A6C">
        <w:rPr>
          <w:rFonts w:ascii="Tahoma" w:eastAsia="Times New Roman" w:hAnsi="Tahoma" w:cs="Tahoma"/>
          <w:lang w:val="x-none" w:eastAsia="x-none"/>
        </w:rPr>
        <w:t>Система поддерживает три типа подключений к центральному серверу. Поступление информации в Систему с удаленных рабочих мест производится:</w:t>
      </w:r>
    </w:p>
    <w:p w:rsidR="007B7A6C" w:rsidRPr="007B7A6C" w:rsidRDefault="007B7A6C" w:rsidP="007B7A6C">
      <w:pPr>
        <w:tabs>
          <w:tab w:val="num" w:pos="1077"/>
        </w:tabs>
        <w:spacing w:line="276" w:lineRule="auto"/>
        <w:ind w:left="720" w:right="170"/>
        <w:rPr>
          <w:rFonts w:ascii="Tahoma" w:eastAsia="Times New Roman" w:hAnsi="Tahoma" w:cs="Tahoma"/>
          <w:lang w:val="x-none"/>
        </w:rPr>
      </w:pPr>
      <w:r w:rsidRPr="007B7A6C">
        <w:rPr>
          <w:rFonts w:ascii="Tahoma" w:eastAsia="Times New Roman" w:hAnsi="Tahoma" w:cs="Tahoma"/>
        </w:rPr>
        <w:t xml:space="preserve">- </w:t>
      </w:r>
      <w:r w:rsidRPr="007B7A6C">
        <w:rPr>
          <w:rFonts w:ascii="Tahoma" w:eastAsia="Times New Roman" w:hAnsi="Tahoma" w:cs="Tahoma"/>
          <w:lang w:val="x-none"/>
        </w:rPr>
        <w:t xml:space="preserve">в условиях стабильной пропускной способности канала доступа от рабочего места оператора к серверу свыше 128 кб/c – через </w:t>
      </w:r>
      <w:proofErr w:type="spellStart"/>
      <w:r w:rsidRPr="007B7A6C">
        <w:rPr>
          <w:rFonts w:ascii="Tahoma" w:eastAsia="Times New Roman" w:hAnsi="Tahoma" w:cs="Tahoma"/>
          <w:lang w:val="x-none"/>
        </w:rPr>
        <w:t>W</w:t>
      </w:r>
      <w:r w:rsidRPr="007B7A6C">
        <w:rPr>
          <w:rFonts w:ascii="Tahoma" w:eastAsia="Times New Roman" w:hAnsi="Tahoma" w:cs="Tahoma"/>
          <w:lang w:val="en-US"/>
        </w:rPr>
        <w:t>in</w:t>
      </w:r>
      <w:proofErr w:type="spellEnd"/>
      <w:r w:rsidRPr="007B7A6C">
        <w:rPr>
          <w:rFonts w:ascii="Tahoma" w:eastAsia="Times New Roman" w:hAnsi="Tahoma" w:cs="Tahoma"/>
          <w:lang w:val="x-none"/>
        </w:rPr>
        <w:t>-интерфейс (по технологии «толстого клиента»);</w:t>
      </w:r>
    </w:p>
    <w:p w:rsidR="007B7A6C" w:rsidRPr="007B7A6C" w:rsidRDefault="007B7A6C" w:rsidP="007B7A6C">
      <w:pPr>
        <w:tabs>
          <w:tab w:val="num" w:pos="1077"/>
        </w:tabs>
        <w:spacing w:line="276" w:lineRule="auto"/>
        <w:ind w:left="720" w:right="170"/>
        <w:rPr>
          <w:rFonts w:ascii="Tahoma" w:eastAsia="Times New Roman" w:hAnsi="Tahoma" w:cs="Tahoma"/>
          <w:lang w:val="x-none"/>
        </w:rPr>
      </w:pPr>
      <w:r w:rsidRPr="007B7A6C">
        <w:rPr>
          <w:rFonts w:ascii="Tahoma" w:eastAsia="Times New Roman" w:hAnsi="Tahoma" w:cs="Tahoma"/>
        </w:rPr>
        <w:t xml:space="preserve">- </w:t>
      </w:r>
      <w:r w:rsidRPr="007B7A6C">
        <w:rPr>
          <w:rFonts w:ascii="Tahoma" w:eastAsia="Times New Roman" w:hAnsi="Tahoma" w:cs="Tahoma"/>
          <w:lang w:val="x-none"/>
        </w:rPr>
        <w:t xml:space="preserve">в условиях стабильной пропускной способности канала доступа от рабочего места оператора к серверу от 5 до 128 кб/c – через </w:t>
      </w:r>
      <w:proofErr w:type="spellStart"/>
      <w:r w:rsidRPr="007B7A6C">
        <w:rPr>
          <w:rFonts w:ascii="Tahoma" w:eastAsia="Times New Roman" w:hAnsi="Tahoma" w:cs="Tahoma"/>
          <w:lang w:val="x-none"/>
        </w:rPr>
        <w:t>W</w:t>
      </w:r>
      <w:r w:rsidRPr="007B7A6C">
        <w:rPr>
          <w:rFonts w:ascii="Tahoma" w:eastAsia="Times New Roman" w:hAnsi="Tahoma" w:cs="Tahoma"/>
          <w:lang w:val="en-US"/>
        </w:rPr>
        <w:t>eb</w:t>
      </w:r>
      <w:proofErr w:type="spellEnd"/>
      <w:r w:rsidRPr="007B7A6C">
        <w:rPr>
          <w:rFonts w:ascii="Tahoma" w:eastAsia="Times New Roman" w:hAnsi="Tahoma" w:cs="Tahoma"/>
          <w:lang w:val="x-none"/>
        </w:rPr>
        <w:t>-интерфейс;</w:t>
      </w:r>
    </w:p>
    <w:p w:rsidR="007B7A6C" w:rsidRPr="007B7A6C" w:rsidRDefault="007B7A6C" w:rsidP="007B7A6C">
      <w:pPr>
        <w:tabs>
          <w:tab w:val="num" w:pos="1077"/>
        </w:tabs>
        <w:spacing w:line="276" w:lineRule="auto"/>
        <w:ind w:left="720" w:right="170"/>
        <w:rPr>
          <w:rFonts w:ascii="Tahoma" w:eastAsia="Times New Roman" w:hAnsi="Tahoma" w:cs="Tahoma"/>
          <w:lang w:val="x-none"/>
        </w:rPr>
      </w:pPr>
      <w:r w:rsidRPr="007B7A6C">
        <w:rPr>
          <w:rFonts w:ascii="Tahoma" w:eastAsia="Times New Roman" w:hAnsi="Tahoma" w:cs="Tahoma"/>
        </w:rPr>
        <w:t xml:space="preserve">- </w:t>
      </w:r>
      <w:r w:rsidRPr="007B7A6C">
        <w:rPr>
          <w:rFonts w:ascii="Tahoma" w:eastAsia="Times New Roman" w:hAnsi="Tahoma" w:cs="Tahoma"/>
          <w:lang w:val="x-none"/>
        </w:rPr>
        <w:t xml:space="preserve">в условиях полного отсутствия подключения удаленного рабочего места оператора к серверу – через </w:t>
      </w:r>
      <w:proofErr w:type="spellStart"/>
      <w:r w:rsidRPr="007B7A6C">
        <w:rPr>
          <w:rFonts w:ascii="Tahoma" w:eastAsia="Times New Roman" w:hAnsi="Tahoma" w:cs="Tahoma"/>
          <w:lang w:val="x-none"/>
        </w:rPr>
        <w:t>O</w:t>
      </w:r>
      <w:r w:rsidRPr="007B7A6C">
        <w:rPr>
          <w:rFonts w:ascii="Tahoma" w:eastAsia="Times New Roman" w:hAnsi="Tahoma" w:cs="Tahoma"/>
          <w:lang w:val="en-US"/>
        </w:rPr>
        <w:t>ff</w:t>
      </w:r>
      <w:proofErr w:type="spellEnd"/>
      <w:r w:rsidRPr="007B7A6C">
        <w:rPr>
          <w:rFonts w:ascii="Tahoma" w:eastAsia="Times New Roman" w:hAnsi="Tahoma" w:cs="Tahoma"/>
          <w:lang w:val="x-none"/>
        </w:rPr>
        <w:t>-</w:t>
      </w:r>
      <w:r w:rsidRPr="007B7A6C">
        <w:rPr>
          <w:rFonts w:ascii="Tahoma" w:eastAsia="Times New Roman" w:hAnsi="Tahoma" w:cs="Tahoma"/>
          <w:lang w:val="en-US"/>
        </w:rPr>
        <w:t>l</w:t>
      </w:r>
      <w:proofErr w:type="spellStart"/>
      <w:r w:rsidRPr="007B7A6C">
        <w:rPr>
          <w:rFonts w:ascii="Tahoma" w:eastAsia="Times New Roman" w:hAnsi="Tahoma" w:cs="Tahoma"/>
          <w:lang w:val="x-none"/>
        </w:rPr>
        <w:t>ine-интерфейc</w:t>
      </w:r>
      <w:proofErr w:type="spellEnd"/>
      <w:r w:rsidRPr="007B7A6C">
        <w:rPr>
          <w:rFonts w:ascii="Tahoma" w:eastAsia="Times New Roman" w:hAnsi="Tahoma" w:cs="Tahoma"/>
          <w:lang w:val="x-none"/>
        </w:rPr>
        <w:t xml:space="preserve"> (под </w:t>
      </w:r>
      <w:proofErr w:type="spellStart"/>
      <w:r w:rsidRPr="007B7A6C">
        <w:rPr>
          <w:rFonts w:ascii="Tahoma" w:eastAsia="Times New Roman" w:hAnsi="Tahoma" w:cs="Tahoma"/>
          <w:lang w:val="x-none"/>
        </w:rPr>
        <w:t>O</w:t>
      </w:r>
      <w:r w:rsidRPr="007B7A6C">
        <w:rPr>
          <w:rFonts w:ascii="Tahoma" w:eastAsia="Times New Roman" w:hAnsi="Tahoma" w:cs="Tahoma"/>
          <w:lang w:val="en-US"/>
        </w:rPr>
        <w:t>ff</w:t>
      </w:r>
      <w:proofErr w:type="spellEnd"/>
      <w:r w:rsidRPr="007B7A6C">
        <w:rPr>
          <w:rFonts w:ascii="Tahoma" w:eastAsia="Times New Roman" w:hAnsi="Tahoma" w:cs="Tahoma"/>
          <w:lang w:val="x-none"/>
        </w:rPr>
        <w:t>-</w:t>
      </w:r>
      <w:r w:rsidRPr="007B7A6C">
        <w:rPr>
          <w:rFonts w:ascii="Tahoma" w:eastAsia="Times New Roman" w:hAnsi="Tahoma" w:cs="Tahoma"/>
          <w:lang w:val="en-US"/>
        </w:rPr>
        <w:t>l</w:t>
      </w:r>
      <w:proofErr w:type="spellStart"/>
      <w:r w:rsidRPr="007B7A6C">
        <w:rPr>
          <w:rFonts w:ascii="Tahoma" w:eastAsia="Times New Roman" w:hAnsi="Tahoma" w:cs="Tahoma"/>
          <w:lang w:val="x-none"/>
        </w:rPr>
        <w:t>ine</w:t>
      </w:r>
      <w:proofErr w:type="spellEnd"/>
      <w:r w:rsidRPr="007B7A6C">
        <w:rPr>
          <w:rFonts w:ascii="Tahoma" w:eastAsia="Times New Roman" w:hAnsi="Tahoma" w:cs="Tahoma"/>
          <w:lang w:val="x-none"/>
        </w:rPr>
        <w:t xml:space="preserve">-интерфейсом понимается возможность генерации Системой файлов формата </w:t>
      </w:r>
      <w:r w:rsidRPr="007B7A6C">
        <w:rPr>
          <w:rFonts w:ascii="Tahoma" w:eastAsia="Times New Roman" w:hAnsi="Tahoma" w:cs="Tahoma"/>
          <w:b/>
          <w:lang w:val="x-none"/>
        </w:rPr>
        <w:t>*.</w:t>
      </w:r>
      <w:proofErr w:type="spellStart"/>
      <w:r w:rsidRPr="007B7A6C">
        <w:rPr>
          <w:rFonts w:ascii="Tahoma" w:eastAsia="Times New Roman" w:hAnsi="Tahoma" w:cs="Tahoma"/>
          <w:b/>
          <w:lang w:val="en-US"/>
        </w:rPr>
        <w:t>xlsm</w:t>
      </w:r>
      <w:proofErr w:type="spellEnd"/>
      <w:r w:rsidRPr="007B7A6C">
        <w:rPr>
          <w:rFonts w:ascii="Tahoma" w:eastAsia="Times New Roman" w:hAnsi="Tahoma" w:cs="Tahoma"/>
          <w:lang w:val="x-none"/>
        </w:rPr>
        <w:t xml:space="preserve">, включающих в себя необходимые справочники, с возможностью последующего </w:t>
      </w:r>
      <w:r w:rsidRPr="007B7A6C">
        <w:rPr>
          <w:rFonts w:ascii="Tahoma" w:eastAsia="Times New Roman" w:hAnsi="Tahoma" w:cs="Tahoma"/>
          <w:lang w:val="x-none"/>
        </w:rPr>
        <w:lastRenderedPageBreak/>
        <w:t xml:space="preserve">автономного заполнения показателей и загрузки на сервер через </w:t>
      </w:r>
      <w:proofErr w:type="spellStart"/>
      <w:proofErr w:type="gramStart"/>
      <w:r w:rsidRPr="007B7A6C">
        <w:rPr>
          <w:rFonts w:ascii="Tahoma" w:eastAsia="Times New Roman" w:hAnsi="Tahoma" w:cs="Tahoma"/>
          <w:lang w:val="x-none"/>
        </w:rPr>
        <w:t>W</w:t>
      </w:r>
      <w:r w:rsidRPr="007B7A6C">
        <w:rPr>
          <w:rFonts w:ascii="Tahoma" w:eastAsia="Times New Roman" w:hAnsi="Tahoma" w:cs="Tahoma"/>
          <w:lang w:val="en-US"/>
        </w:rPr>
        <w:t>in</w:t>
      </w:r>
      <w:proofErr w:type="spellEnd"/>
      <w:r w:rsidRPr="007B7A6C">
        <w:rPr>
          <w:rFonts w:ascii="Tahoma" w:eastAsia="Times New Roman" w:hAnsi="Tahoma" w:cs="Tahoma"/>
          <w:lang w:val="x-none"/>
        </w:rPr>
        <w:t>,</w:t>
      </w:r>
      <w:proofErr w:type="spellStart"/>
      <w:r w:rsidRPr="007B7A6C">
        <w:rPr>
          <w:rFonts w:ascii="Tahoma" w:eastAsia="Times New Roman" w:hAnsi="Tahoma" w:cs="Tahoma"/>
          <w:lang w:val="x-none"/>
        </w:rPr>
        <w:t>W</w:t>
      </w:r>
      <w:r w:rsidRPr="007B7A6C">
        <w:rPr>
          <w:rFonts w:ascii="Tahoma" w:eastAsia="Times New Roman" w:hAnsi="Tahoma" w:cs="Tahoma"/>
          <w:lang w:val="en-US"/>
        </w:rPr>
        <w:t>eb</w:t>
      </w:r>
      <w:proofErr w:type="spellEnd"/>
      <w:proofErr w:type="gramEnd"/>
      <w:r w:rsidRPr="007B7A6C">
        <w:rPr>
          <w:rFonts w:ascii="Tahoma" w:eastAsia="Times New Roman" w:hAnsi="Tahoma" w:cs="Tahoma"/>
          <w:lang w:val="x-none"/>
        </w:rPr>
        <w:t>-интерфейс).</w:t>
      </w:r>
    </w:p>
    <w:p w:rsidR="007B7A6C" w:rsidRPr="007B7A6C" w:rsidRDefault="007B7A6C" w:rsidP="007B7A6C">
      <w:pPr>
        <w:spacing w:line="276" w:lineRule="auto"/>
        <w:ind w:right="170" w:firstLine="720"/>
        <w:rPr>
          <w:rFonts w:ascii="Tahoma" w:eastAsia="Times New Roman" w:hAnsi="Tahoma" w:cs="Tahoma"/>
          <w:lang w:val="x-none" w:eastAsia="x-none"/>
        </w:rPr>
      </w:pPr>
      <w:r w:rsidRPr="007B7A6C">
        <w:rPr>
          <w:rFonts w:ascii="Tahoma" w:eastAsia="Times New Roman" w:hAnsi="Tahoma" w:cs="Tahoma"/>
          <w:lang w:val="x-none" w:eastAsia="x-none"/>
        </w:rPr>
        <w:t xml:space="preserve">Система предусматривает возможность работы в режиме </w:t>
      </w:r>
      <w:proofErr w:type="spellStart"/>
      <w:r w:rsidRPr="007B7A6C">
        <w:rPr>
          <w:rFonts w:ascii="Tahoma" w:eastAsia="Times New Roman" w:hAnsi="Tahoma" w:cs="Tahoma"/>
          <w:lang w:val="x-none" w:eastAsia="x-none"/>
        </w:rPr>
        <w:t>Web</w:t>
      </w:r>
      <w:proofErr w:type="spellEnd"/>
      <w:r w:rsidRPr="007B7A6C">
        <w:rPr>
          <w:rFonts w:ascii="Tahoma" w:eastAsia="Times New Roman" w:hAnsi="Tahoma" w:cs="Tahoma"/>
          <w:lang w:val="x-none" w:eastAsia="x-none"/>
        </w:rPr>
        <w:t xml:space="preserve">-интерфейса, функционирующего в различных операционных средах – </w:t>
      </w:r>
      <w:proofErr w:type="spellStart"/>
      <w:r w:rsidRPr="007B7A6C">
        <w:rPr>
          <w:rFonts w:ascii="Tahoma" w:eastAsia="Times New Roman" w:hAnsi="Tahoma" w:cs="Tahoma"/>
          <w:lang w:val="x-none" w:eastAsia="x-none"/>
        </w:rPr>
        <w:t>Microsoft</w:t>
      </w:r>
      <w:proofErr w:type="spellEnd"/>
      <w:r w:rsidRPr="007B7A6C">
        <w:rPr>
          <w:rFonts w:ascii="Tahoma" w:eastAsia="Times New Roman" w:hAnsi="Tahoma" w:cs="Tahoma"/>
          <w:lang w:val="x-none" w:eastAsia="x-none"/>
        </w:rPr>
        <w:t xml:space="preserve"> </w:t>
      </w:r>
      <w:proofErr w:type="spellStart"/>
      <w:r w:rsidRPr="007B7A6C">
        <w:rPr>
          <w:rFonts w:ascii="Tahoma" w:eastAsia="Times New Roman" w:hAnsi="Tahoma" w:cs="Tahoma"/>
          <w:lang w:val="x-none" w:eastAsia="x-none"/>
        </w:rPr>
        <w:t>Windows</w:t>
      </w:r>
      <w:proofErr w:type="spellEnd"/>
      <w:r w:rsidRPr="007B7A6C">
        <w:rPr>
          <w:rFonts w:ascii="Tahoma" w:eastAsia="Times New Roman" w:hAnsi="Tahoma" w:cs="Tahoma"/>
          <w:lang w:val="x-none" w:eastAsia="x-none"/>
        </w:rPr>
        <w:t xml:space="preserve">, </w:t>
      </w:r>
      <w:proofErr w:type="spellStart"/>
      <w:r w:rsidRPr="007B7A6C">
        <w:rPr>
          <w:rFonts w:ascii="Tahoma" w:eastAsia="Times New Roman" w:hAnsi="Tahoma" w:cs="Tahoma"/>
          <w:lang w:val="x-none" w:eastAsia="x-none"/>
        </w:rPr>
        <w:t>Unix</w:t>
      </w:r>
      <w:proofErr w:type="spellEnd"/>
      <w:r w:rsidRPr="007B7A6C">
        <w:rPr>
          <w:rFonts w:ascii="Tahoma" w:eastAsia="Times New Roman" w:hAnsi="Tahoma" w:cs="Tahoma"/>
          <w:lang w:val="x-none" w:eastAsia="x-none"/>
        </w:rPr>
        <w:t xml:space="preserve"> (</w:t>
      </w:r>
      <w:proofErr w:type="spellStart"/>
      <w:r w:rsidRPr="007B7A6C">
        <w:rPr>
          <w:rFonts w:ascii="Tahoma" w:eastAsia="Times New Roman" w:hAnsi="Tahoma" w:cs="Tahoma"/>
          <w:lang w:val="x-none" w:eastAsia="x-none"/>
        </w:rPr>
        <w:t>Linux</w:t>
      </w:r>
      <w:proofErr w:type="spellEnd"/>
      <w:r w:rsidRPr="007B7A6C">
        <w:rPr>
          <w:rFonts w:ascii="Tahoma" w:eastAsia="Times New Roman" w:hAnsi="Tahoma" w:cs="Tahoma"/>
          <w:lang w:val="x-none" w:eastAsia="x-none"/>
        </w:rPr>
        <w:t xml:space="preserve">), </w:t>
      </w:r>
      <w:proofErr w:type="spellStart"/>
      <w:r w:rsidRPr="007B7A6C">
        <w:rPr>
          <w:rFonts w:ascii="Tahoma" w:eastAsia="Times New Roman" w:hAnsi="Tahoma" w:cs="Tahoma"/>
          <w:lang w:val="x-none" w:eastAsia="x-none"/>
        </w:rPr>
        <w:t>Apple</w:t>
      </w:r>
      <w:proofErr w:type="spellEnd"/>
      <w:r w:rsidRPr="007B7A6C">
        <w:rPr>
          <w:rFonts w:ascii="Tahoma" w:eastAsia="Times New Roman" w:hAnsi="Tahoma" w:cs="Tahoma"/>
          <w:lang w:val="x-none" w:eastAsia="x-none"/>
        </w:rPr>
        <w:t xml:space="preserve"> </w:t>
      </w:r>
      <w:proofErr w:type="spellStart"/>
      <w:r w:rsidRPr="007B7A6C">
        <w:rPr>
          <w:rFonts w:ascii="Tahoma" w:eastAsia="Times New Roman" w:hAnsi="Tahoma" w:cs="Tahoma"/>
          <w:lang w:val="x-none" w:eastAsia="x-none"/>
        </w:rPr>
        <w:t>MacOS</w:t>
      </w:r>
      <w:proofErr w:type="spellEnd"/>
      <w:r w:rsidRPr="007B7A6C">
        <w:rPr>
          <w:rFonts w:ascii="Tahoma" w:eastAsia="Times New Roman" w:hAnsi="Tahoma" w:cs="Tahoma"/>
          <w:lang w:val="x-none" w:eastAsia="x-none"/>
        </w:rPr>
        <w:t xml:space="preserve">, и в режиме обычного настольного приложения, функционирующего в среде </w:t>
      </w:r>
      <w:proofErr w:type="spellStart"/>
      <w:r w:rsidRPr="007B7A6C">
        <w:rPr>
          <w:rFonts w:ascii="Tahoma" w:eastAsia="Times New Roman" w:hAnsi="Tahoma" w:cs="Tahoma"/>
          <w:lang w:val="x-none" w:eastAsia="x-none"/>
        </w:rPr>
        <w:t>Microsoft</w:t>
      </w:r>
      <w:proofErr w:type="spellEnd"/>
      <w:r w:rsidRPr="007B7A6C">
        <w:rPr>
          <w:rFonts w:ascii="Tahoma" w:eastAsia="Times New Roman" w:hAnsi="Tahoma" w:cs="Tahoma"/>
          <w:lang w:val="x-none" w:eastAsia="x-none"/>
        </w:rPr>
        <w:t xml:space="preserve"> </w:t>
      </w:r>
      <w:proofErr w:type="spellStart"/>
      <w:r w:rsidRPr="007B7A6C">
        <w:rPr>
          <w:rFonts w:ascii="Tahoma" w:eastAsia="Times New Roman" w:hAnsi="Tahoma" w:cs="Tahoma"/>
          <w:lang w:val="x-none" w:eastAsia="x-none"/>
        </w:rPr>
        <w:t>Windows</w:t>
      </w:r>
      <w:proofErr w:type="spellEnd"/>
      <w:r w:rsidRPr="007B7A6C">
        <w:rPr>
          <w:rFonts w:ascii="Tahoma" w:eastAsia="Times New Roman" w:hAnsi="Tahoma" w:cs="Tahoma"/>
          <w:lang w:val="x-none" w:eastAsia="x-none"/>
        </w:rPr>
        <w:t>.</w:t>
      </w:r>
    </w:p>
    <w:p w:rsidR="007B7A6C" w:rsidRPr="007B7A6C" w:rsidRDefault="007B7A6C" w:rsidP="007B7A6C">
      <w:pPr>
        <w:spacing w:line="276" w:lineRule="auto"/>
        <w:ind w:right="170" w:firstLine="720"/>
        <w:rPr>
          <w:rFonts w:ascii="Tahoma" w:eastAsia="Times New Roman" w:hAnsi="Tahoma" w:cs="Tahoma"/>
          <w:lang w:val="x-none" w:eastAsia="x-none"/>
        </w:rPr>
      </w:pPr>
      <w:r w:rsidRPr="007B7A6C">
        <w:rPr>
          <w:rFonts w:ascii="Tahoma" w:eastAsia="Times New Roman" w:hAnsi="Tahoma" w:cs="Tahoma"/>
          <w:lang w:val="x-none" w:eastAsia="x-none"/>
        </w:rPr>
        <w:t xml:space="preserve">Сервер базы данных поддерживает </w:t>
      </w:r>
      <w:proofErr w:type="spellStart"/>
      <w:r w:rsidRPr="007B7A6C">
        <w:rPr>
          <w:rFonts w:ascii="Tahoma" w:eastAsia="Times New Roman" w:hAnsi="Tahoma" w:cs="Tahoma"/>
          <w:lang w:val="x-none" w:eastAsia="x-none"/>
        </w:rPr>
        <w:t>мультиплатформенность</w:t>
      </w:r>
      <w:proofErr w:type="spellEnd"/>
      <w:r w:rsidRPr="007B7A6C">
        <w:rPr>
          <w:rFonts w:ascii="Tahoma" w:eastAsia="Times New Roman" w:hAnsi="Tahoma" w:cs="Tahoma"/>
          <w:lang w:val="x-none" w:eastAsia="x-none"/>
        </w:rPr>
        <w:t xml:space="preserve"> и может устанавливаться на различные операционные системы – </w:t>
      </w:r>
      <w:proofErr w:type="spellStart"/>
      <w:r w:rsidRPr="007B7A6C">
        <w:rPr>
          <w:rFonts w:ascii="Tahoma" w:eastAsia="Times New Roman" w:hAnsi="Tahoma" w:cs="Tahoma"/>
          <w:lang w:val="x-none" w:eastAsia="x-none"/>
        </w:rPr>
        <w:t>Microsoft</w:t>
      </w:r>
      <w:proofErr w:type="spellEnd"/>
      <w:r w:rsidRPr="007B7A6C">
        <w:rPr>
          <w:rFonts w:ascii="Tahoma" w:eastAsia="Times New Roman" w:hAnsi="Tahoma" w:cs="Tahoma"/>
          <w:lang w:val="x-none" w:eastAsia="x-none"/>
        </w:rPr>
        <w:t xml:space="preserve"> </w:t>
      </w:r>
      <w:proofErr w:type="spellStart"/>
      <w:r w:rsidRPr="007B7A6C">
        <w:rPr>
          <w:rFonts w:ascii="Tahoma" w:eastAsia="Times New Roman" w:hAnsi="Tahoma" w:cs="Tahoma"/>
          <w:lang w:val="x-none" w:eastAsia="x-none"/>
        </w:rPr>
        <w:t>Windows</w:t>
      </w:r>
      <w:proofErr w:type="spellEnd"/>
      <w:r w:rsidRPr="007B7A6C">
        <w:rPr>
          <w:rFonts w:ascii="Tahoma" w:eastAsia="Times New Roman" w:hAnsi="Tahoma" w:cs="Tahoma"/>
          <w:lang w:val="x-none" w:eastAsia="x-none"/>
        </w:rPr>
        <w:t xml:space="preserve">, </w:t>
      </w:r>
      <w:proofErr w:type="spellStart"/>
      <w:r w:rsidRPr="007B7A6C">
        <w:rPr>
          <w:rFonts w:ascii="Tahoma" w:eastAsia="Times New Roman" w:hAnsi="Tahoma" w:cs="Tahoma"/>
          <w:lang w:val="x-none" w:eastAsia="x-none"/>
        </w:rPr>
        <w:t>Unix</w:t>
      </w:r>
      <w:proofErr w:type="spellEnd"/>
      <w:r w:rsidRPr="007B7A6C">
        <w:rPr>
          <w:rFonts w:ascii="Tahoma" w:eastAsia="Times New Roman" w:hAnsi="Tahoma" w:cs="Tahoma"/>
          <w:lang w:val="x-none" w:eastAsia="x-none"/>
        </w:rPr>
        <w:t xml:space="preserve"> (</w:t>
      </w:r>
      <w:proofErr w:type="spellStart"/>
      <w:r w:rsidRPr="007B7A6C">
        <w:rPr>
          <w:rFonts w:ascii="Tahoma" w:eastAsia="Times New Roman" w:hAnsi="Tahoma" w:cs="Tahoma"/>
          <w:lang w:val="x-none" w:eastAsia="x-none"/>
        </w:rPr>
        <w:t>Linux</w:t>
      </w:r>
      <w:proofErr w:type="spellEnd"/>
      <w:r w:rsidRPr="007B7A6C">
        <w:rPr>
          <w:rFonts w:ascii="Tahoma" w:eastAsia="Times New Roman" w:hAnsi="Tahoma" w:cs="Tahoma"/>
          <w:lang w:val="x-none" w:eastAsia="x-none"/>
        </w:rPr>
        <w:t>).</w:t>
      </w:r>
    </w:p>
    <w:p w:rsidR="007B7A6C" w:rsidRPr="007B7A6C" w:rsidRDefault="007B7A6C" w:rsidP="007B7A6C">
      <w:pPr>
        <w:spacing w:line="276" w:lineRule="auto"/>
        <w:ind w:right="170" w:firstLine="720"/>
        <w:rPr>
          <w:rFonts w:ascii="Tahoma" w:eastAsia="Times New Roman" w:hAnsi="Tahoma" w:cs="Tahoma"/>
          <w:lang w:eastAsia="x-none"/>
        </w:rPr>
      </w:pPr>
      <w:r w:rsidRPr="007B7A6C">
        <w:rPr>
          <w:rFonts w:ascii="Tahoma" w:eastAsia="Times New Roman" w:hAnsi="Tahoma" w:cs="Tahoma"/>
          <w:lang w:val="x-none" w:eastAsia="x-none"/>
        </w:rPr>
        <w:t>Сервер базы данных функционирует с использованием СУБД</w:t>
      </w:r>
      <w:r w:rsidRPr="007B7A6C">
        <w:rPr>
          <w:rFonts w:ascii="Tahoma" w:eastAsia="Times New Roman" w:hAnsi="Tahoma" w:cs="Tahoma"/>
          <w:lang w:eastAsia="x-none"/>
        </w:rPr>
        <w:t xml:space="preserve"> </w:t>
      </w:r>
      <w:proofErr w:type="spellStart"/>
      <w:r w:rsidRPr="007B7A6C">
        <w:rPr>
          <w:rFonts w:ascii="Tahoma" w:eastAsia="Times New Roman" w:hAnsi="Tahoma" w:cs="Tahoma"/>
          <w:lang w:eastAsia="x-none"/>
        </w:rPr>
        <w:t>Oracle</w:t>
      </w:r>
      <w:proofErr w:type="spellEnd"/>
      <w:r w:rsidRPr="007B7A6C">
        <w:rPr>
          <w:rFonts w:ascii="Tahoma" w:eastAsia="Times New Roman" w:hAnsi="Tahoma" w:cs="Tahoma"/>
          <w:lang w:eastAsia="x-none"/>
        </w:rPr>
        <w:t>.</w:t>
      </w:r>
    </w:p>
    <w:p w:rsidR="007B7A6C" w:rsidRPr="007B7A6C" w:rsidRDefault="007B7A6C" w:rsidP="007B7A6C">
      <w:pPr>
        <w:spacing w:line="276" w:lineRule="auto"/>
        <w:ind w:right="170" w:firstLine="720"/>
        <w:rPr>
          <w:rFonts w:ascii="Tahoma" w:eastAsia="Times New Roman" w:hAnsi="Tahoma" w:cs="Tahoma"/>
          <w:lang w:val="x-none" w:eastAsia="x-none"/>
        </w:rPr>
      </w:pPr>
      <w:r w:rsidRPr="007B7A6C">
        <w:rPr>
          <w:rFonts w:ascii="Tahoma" w:eastAsia="Times New Roman" w:hAnsi="Tahoma" w:cs="Tahoma"/>
          <w:lang w:val="x-none" w:eastAsia="x-none"/>
        </w:rPr>
        <w:t>Система не требует регулярного администрирования. Штатные средства Системы позволяют проводить удаленное администрирование базы данных и настройку Системы (при наличии технической возможности доступа к серверам Системы).</w:t>
      </w:r>
    </w:p>
    <w:p w:rsidR="007B7A6C" w:rsidRPr="007B7A6C" w:rsidRDefault="007B7A6C" w:rsidP="007B7A6C">
      <w:pPr>
        <w:spacing w:line="276" w:lineRule="auto"/>
        <w:ind w:right="170" w:firstLine="720"/>
        <w:rPr>
          <w:rFonts w:ascii="Tahoma" w:eastAsia="Times New Roman" w:hAnsi="Tahoma" w:cs="Tahoma"/>
          <w:lang w:val="x-none" w:eastAsia="x-none"/>
        </w:rPr>
      </w:pPr>
      <w:r w:rsidRPr="007B7A6C">
        <w:rPr>
          <w:rFonts w:ascii="Tahoma" w:eastAsia="Times New Roman" w:hAnsi="Tahoma" w:cs="Tahoma"/>
          <w:lang w:val="x-none" w:eastAsia="x-none"/>
        </w:rPr>
        <w:t xml:space="preserve">Система рассчитана на хранение в одной БД метаданных и данных с разделением на профили. Под профилями в данном случае понимается отдельное пространство в БД для хранения информации, относящееся к конкретному уровню учреждений отрасли </w:t>
      </w:r>
      <w:r w:rsidRPr="007B7A6C">
        <w:rPr>
          <w:rFonts w:ascii="Tahoma" w:eastAsia="Times New Roman" w:hAnsi="Tahoma" w:cs="Tahoma"/>
          <w:lang w:eastAsia="x-none"/>
        </w:rPr>
        <w:t>образования</w:t>
      </w:r>
      <w:r w:rsidRPr="007B7A6C">
        <w:rPr>
          <w:rFonts w:ascii="Tahoma" w:eastAsia="Times New Roman" w:hAnsi="Tahoma" w:cs="Tahoma"/>
          <w:lang w:val="x-none" w:eastAsia="x-none"/>
        </w:rPr>
        <w:t xml:space="preserve">. </w:t>
      </w:r>
    </w:p>
    <w:p w:rsidR="007B7A6C" w:rsidRPr="007B7A6C" w:rsidRDefault="007B7A6C" w:rsidP="007B7A6C">
      <w:pPr>
        <w:spacing w:line="276" w:lineRule="auto"/>
        <w:ind w:right="170" w:firstLine="720"/>
        <w:rPr>
          <w:rFonts w:ascii="Tahoma" w:eastAsia="Times New Roman" w:hAnsi="Tahoma" w:cs="Tahoma"/>
          <w:lang w:val="x-none" w:eastAsia="x-none"/>
        </w:rPr>
      </w:pPr>
      <w:r w:rsidRPr="007B7A6C">
        <w:rPr>
          <w:rFonts w:ascii="Tahoma" w:eastAsia="Times New Roman" w:hAnsi="Tahoma" w:cs="Tahoma"/>
          <w:lang w:val="x-none" w:eastAsia="x-none"/>
        </w:rPr>
        <w:t>Доступ к профилям регламентирован Системой таким образом, чтобы пользователи и администраторы Системы конкретного уровня могли иметь право на просмотр и изменение данных, относящихся только к профилю конкретного уровня.</w:t>
      </w:r>
    </w:p>
    <w:p w:rsidR="007B7A6C" w:rsidRPr="007B7A6C" w:rsidRDefault="007B7A6C" w:rsidP="007B7A6C">
      <w:pPr>
        <w:spacing w:line="276" w:lineRule="auto"/>
        <w:ind w:right="170" w:firstLine="720"/>
        <w:rPr>
          <w:rFonts w:ascii="Tahoma" w:eastAsia="Times New Roman" w:hAnsi="Tahoma" w:cs="Tahoma"/>
          <w:lang w:val="x-none" w:eastAsia="x-none"/>
        </w:rPr>
      </w:pPr>
      <w:r w:rsidRPr="007B7A6C">
        <w:rPr>
          <w:rFonts w:ascii="Tahoma" w:eastAsia="Times New Roman" w:hAnsi="Tahoma" w:cs="Tahoma"/>
          <w:lang w:val="x-none" w:eastAsia="x-none"/>
        </w:rPr>
        <w:t xml:space="preserve">Пользовательский интерфейс Системы обеспечивает необходимое качество взаимодействия человека с машиной и комфортность работы персонала. </w:t>
      </w:r>
    </w:p>
    <w:p w:rsidR="007B7A6C" w:rsidRPr="007B7A6C" w:rsidRDefault="007B7A6C" w:rsidP="007B7A6C">
      <w:pPr>
        <w:spacing w:line="276" w:lineRule="auto"/>
        <w:ind w:right="170" w:firstLine="720"/>
        <w:rPr>
          <w:rFonts w:ascii="Tahoma" w:eastAsia="Times New Roman" w:hAnsi="Tahoma" w:cs="Tahoma"/>
          <w:lang w:val="x-none" w:eastAsia="x-none"/>
        </w:rPr>
      </w:pPr>
      <w:r w:rsidRPr="007B7A6C">
        <w:rPr>
          <w:rFonts w:ascii="Tahoma" w:eastAsia="Times New Roman" w:hAnsi="Tahoma" w:cs="Tahoma"/>
          <w:lang w:val="x-none" w:eastAsia="x-none"/>
        </w:rPr>
        <w:t xml:space="preserve">Для случаев, когда возможностей </w:t>
      </w:r>
      <w:proofErr w:type="spellStart"/>
      <w:r w:rsidRPr="007B7A6C">
        <w:rPr>
          <w:rFonts w:ascii="Tahoma" w:eastAsia="Times New Roman" w:hAnsi="Tahoma" w:cs="Tahoma"/>
          <w:lang w:val="x-none" w:eastAsia="x-none"/>
        </w:rPr>
        <w:t>Web</w:t>
      </w:r>
      <w:proofErr w:type="spellEnd"/>
      <w:r w:rsidRPr="007B7A6C">
        <w:rPr>
          <w:rFonts w:ascii="Tahoma" w:eastAsia="Times New Roman" w:hAnsi="Tahoma" w:cs="Tahoma"/>
          <w:lang w:val="x-none" w:eastAsia="x-none"/>
        </w:rPr>
        <w:t xml:space="preserve">-интерфейса недостаточно для обеспечения комфортного режима работы персонала, в Системе наличествует клиентская часть, работающая в настольном оконном режиме и позволяющая применять графические возможности, предоставляемые операционной средой </w:t>
      </w:r>
      <w:proofErr w:type="spellStart"/>
      <w:r w:rsidRPr="007B7A6C">
        <w:rPr>
          <w:rFonts w:ascii="Tahoma" w:eastAsia="Times New Roman" w:hAnsi="Tahoma" w:cs="Tahoma"/>
          <w:lang w:val="x-none" w:eastAsia="x-none"/>
        </w:rPr>
        <w:t>Microsoft</w:t>
      </w:r>
      <w:proofErr w:type="spellEnd"/>
      <w:r w:rsidRPr="007B7A6C">
        <w:rPr>
          <w:rFonts w:ascii="Tahoma" w:eastAsia="Times New Roman" w:hAnsi="Tahoma" w:cs="Tahoma"/>
          <w:lang w:val="x-none" w:eastAsia="x-none"/>
        </w:rPr>
        <w:t xml:space="preserve"> </w:t>
      </w:r>
      <w:proofErr w:type="spellStart"/>
      <w:r w:rsidRPr="007B7A6C">
        <w:rPr>
          <w:rFonts w:ascii="Tahoma" w:eastAsia="Times New Roman" w:hAnsi="Tahoma" w:cs="Tahoma"/>
          <w:lang w:val="x-none" w:eastAsia="x-none"/>
        </w:rPr>
        <w:t>Windows</w:t>
      </w:r>
      <w:proofErr w:type="spellEnd"/>
      <w:r w:rsidRPr="007B7A6C">
        <w:rPr>
          <w:rFonts w:ascii="Tahoma" w:eastAsia="Times New Roman" w:hAnsi="Tahoma" w:cs="Tahoma"/>
          <w:lang w:val="x-none" w:eastAsia="x-none"/>
        </w:rPr>
        <w:t xml:space="preserve">, начиная с версии </w:t>
      </w:r>
      <w:proofErr w:type="spellStart"/>
      <w:r w:rsidRPr="007B7A6C">
        <w:rPr>
          <w:rFonts w:ascii="Tahoma" w:eastAsia="Times New Roman" w:hAnsi="Tahoma" w:cs="Tahoma"/>
          <w:lang w:val="x-none" w:eastAsia="x-none"/>
        </w:rPr>
        <w:t>Windows</w:t>
      </w:r>
      <w:proofErr w:type="spellEnd"/>
      <w:r w:rsidRPr="007B7A6C">
        <w:rPr>
          <w:rFonts w:ascii="Tahoma" w:eastAsia="Times New Roman" w:hAnsi="Tahoma" w:cs="Tahoma"/>
          <w:lang w:val="x-none" w:eastAsia="x-none"/>
        </w:rPr>
        <w:t xml:space="preserve"> 7 и выше. </w:t>
      </w:r>
    </w:p>
    <w:p w:rsidR="007B7A6C" w:rsidRPr="007B7A6C" w:rsidRDefault="007B7A6C" w:rsidP="007B7A6C">
      <w:pPr>
        <w:spacing w:line="276" w:lineRule="auto"/>
        <w:ind w:right="170" w:firstLine="720"/>
        <w:rPr>
          <w:rFonts w:ascii="Tahoma" w:eastAsia="Times New Roman" w:hAnsi="Tahoma" w:cs="Tahoma"/>
          <w:lang w:val="x-none" w:eastAsia="x-none"/>
        </w:rPr>
      </w:pPr>
      <w:r w:rsidRPr="007B7A6C">
        <w:rPr>
          <w:rFonts w:ascii="Tahoma" w:eastAsia="Times New Roman" w:hAnsi="Tahoma" w:cs="Tahoma"/>
          <w:lang w:val="x-none" w:eastAsia="x-none"/>
        </w:rPr>
        <w:t>Средства Системы обеспечивают сохранность данных и предоставляют администратору Системы возможность выбора уровня защищенности базы данных от несанкционированного использования.</w:t>
      </w:r>
    </w:p>
    <w:p w:rsidR="007B7A6C" w:rsidRPr="007B7A6C" w:rsidRDefault="007B7A6C" w:rsidP="007B7A6C">
      <w:pPr>
        <w:spacing w:line="276" w:lineRule="auto"/>
        <w:ind w:right="170" w:firstLine="720"/>
        <w:rPr>
          <w:rFonts w:ascii="Tahoma" w:eastAsia="Times New Roman" w:hAnsi="Tahoma" w:cs="Tahoma"/>
          <w:lang w:val="x-none" w:eastAsia="x-none"/>
        </w:rPr>
      </w:pPr>
      <w:r w:rsidRPr="007B7A6C">
        <w:rPr>
          <w:rFonts w:ascii="Tahoma" w:eastAsia="Times New Roman" w:hAnsi="Tahoma" w:cs="Tahoma"/>
          <w:lang w:val="x-none" w:eastAsia="x-none"/>
        </w:rPr>
        <w:t>Вход в пользовательскую часть Системы и дальнейшая работа осуществляются только при указании имени пользователя и его пароля.</w:t>
      </w:r>
    </w:p>
    <w:p w:rsidR="007B7A6C" w:rsidRPr="007B7A6C" w:rsidRDefault="007B7A6C" w:rsidP="007B7A6C">
      <w:pPr>
        <w:spacing w:line="276" w:lineRule="auto"/>
        <w:ind w:right="170" w:firstLine="720"/>
        <w:rPr>
          <w:rFonts w:ascii="Tahoma" w:eastAsia="Times New Roman" w:hAnsi="Tahoma" w:cs="Tahoma"/>
          <w:lang w:val="x-none" w:eastAsia="x-none"/>
        </w:rPr>
      </w:pPr>
      <w:r w:rsidRPr="007B7A6C">
        <w:rPr>
          <w:rFonts w:ascii="Tahoma" w:eastAsia="Times New Roman" w:hAnsi="Tahoma" w:cs="Tahoma"/>
          <w:lang w:val="x-none" w:eastAsia="x-none"/>
        </w:rPr>
        <w:t xml:space="preserve">В Системе предусмотрена возможность настройки для каждой пользовательской роли прав доступа к информационным ресурсам и выполнения определенных операций. Для каждого системного справочника и архива документов задаются права на создание в них новых записей, их редактирование и удаление. </w:t>
      </w:r>
    </w:p>
    <w:p w:rsidR="007B7A6C" w:rsidRPr="007B7A6C" w:rsidRDefault="007B7A6C" w:rsidP="007B7A6C">
      <w:pPr>
        <w:spacing w:line="276" w:lineRule="auto"/>
        <w:ind w:right="170" w:firstLine="720"/>
        <w:rPr>
          <w:rFonts w:ascii="Tahoma" w:eastAsia="Times New Roman" w:hAnsi="Tahoma" w:cs="Tahoma"/>
          <w:lang w:val="x-none" w:eastAsia="x-none"/>
        </w:rPr>
      </w:pPr>
      <w:r w:rsidRPr="007B7A6C">
        <w:rPr>
          <w:rFonts w:ascii="Tahoma" w:eastAsia="Times New Roman" w:hAnsi="Tahoma" w:cs="Tahoma"/>
          <w:lang w:val="x-none" w:eastAsia="x-none"/>
        </w:rPr>
        <w:t>Для каждой пользовательской роли предусмотрена возможность задать специфичное главное меню Системы с набором тех функций, которые доступны данной роли.</w:t>
      </w:r>
    </w:p>
    <w:p w:rsidR="007B7A6C" w:rsidRPr="007B7A6C" w:rsidRDefault="007B7A6C" w:rsidP="007B7A6C">
      <w:pPr>
        <w:tabs>
          <w:tab w:val="left" w:pos="4820"/>
        </w:tabs>
        <w:spacing w:line="276" w:lineRule="auto"/>
        <w:ind w:right="170" w:firstLine="720"/>
        <w:rPr>
          <w:rFonts w:ascii="Tahoma" w:eastAsia="Times New Roman" w:hAnsi="Tahoma" w:cs="Tahoma"/>
          <w:lang w:val="x-none" w:eastAsia="x-none"/>
        </w:rPr>
      </w:pPr>
      <w:r w:rsidRPr="007B7A6C">
        <w:rPr>
          <w:rFonts w:ascii="Tahoma" w:eastAsia="Times New Roman" w:hAnsi="Tahoma" w:cs="Tahoma"/>
          <w:lang w:val="x-none" w:eastAsia="x-none"/>
        </w:rPr>
        <w:t xml:space="preserve">Доступ к Системе посредством </w:t>
      </w:r>
      <w:proofErr w:type="spellStart"/>
      <w:r w:rsidRPr="007B7A6C">
        <w:rPr>
          <w:rFonts w:ascii="Tahoma" w:eastAsia="Times New Roman" w:hAnsi="Tahoma" w:cs="Tahoma"/>
          <w:lang w:val="x-none" w:eastAsia="x-none"/>
        </w:rPr>
        <w:t>Web</w:t>
      </w:r>
      <w:proofErr w:type="spellEnd"/>
      <w:r w:rsidRPr="007B7A6C">
        <w:rPr>
          <w:rFonts w:ascii="Tahoma" w:eastAsia="Times New Roman" w:hAnsi="Tahoma" w:cs="Tahoma"/>
          <w:lang w:val="x-none" w:eastAsia="x-none"/>
        </w:rPr>
        <w:t>-интерфейса осуществляется с помощью SSL сертификатов и защищенного протокола HTTPS.</w:t>
      </w:r>
    </w:p>
    <w:p w:rsidR="007B7A6C" w:rsidRPr="007B7A6C" w:rsidRDefault="007B7A6C" w:rsidP="007B7A6C">
      <w:pPr>
        <w:spacing w:line="276" w:lineRule="auto"/>
        <w:ind w:right="170" w:firstLine="720"/>
        <w:rPr>
          <w:rFonts w:ascii="Tahoma" w:eastAsia="Times New Roman" w:hAnsi="Tahoma" w:cs="Tahoma"/>
          <w:lang w:val="x-none" w:eastAsia="x-none"/>
        </w:rPr>
      </w:pPr>
      <w:r w:rsidRPr="007B7A6C">
        <w:rPr>
          <w:rFonts w:ascii="Tahoma" w:eastAsia="Times New Roman" w:hAnsi="Tahoma" w:cs="Tahoma"/>
          <w:lang w:val="x-none" w:eastAsia="x-none"/>
        </w:rPr>
        <w:t xml:space="preserve">При использовании подключения не через </w:t>
      </w:r>
      <w:proofErr w:type="spellStart"/>
      <w:r w:rsidRPr="007B7A6C">
        <w:rPr>
          <w:rFonts w:ascii="Tahoma" w:eastAsia="Times New Roman" w:hAnsi="Tahoma" w:cs="Tahoma"/>
          <w:lang w:val="x-none" w:eastAsia="x-none"/>
        </w:rPr>
        <w:t>Web</w:t>
      </w:r>
      <w:proofErr w:type="spellEnd"/>
      <w:r w:rsidRPr="007B7A6C">
        <w:rPr>
          <w:rFonts w:ascii="Tahoma" w:eastAsia="Times New Roman" w:hAnsi="Tahoma" w:cs="Tahoma"/>
          <w:lang w:val="x-none" w:eastAsia="x-none"/>
        </w:rPr>
        <w:t>-интерфейс пароль доступа для подключения к базе данных выдается только на время сеанса и не хранится на локальных машинах между запусками клиентских частей.</w:t>
      </w:r>
    </w:p>
    <w:p w:rsidR="007B7A6C" w:rsidRPr="007B7A6C" w:rsidRDefault="007B7A6C" w:rsidP="007B7A6C">
      <w:pPr>
        <w:spacing w:line="276" w:lineRule="auto"/>
        <w:ind w:right="170" w:firstLine="720"/>
        <w:rPr>
          <w:rFonts w:ascii="Tahoma" w:eastAsia="Times New Roman" w:hAnsi="Tahoma" w:cs="Tahoma"/>
          <w:lang w:val="x-none" w:eastAsia="x-none"/>
        </w:rPr>
      </w:pPr>
      <w:r w:rsidRPr="007B7A6C">
        <w:rPr>
          <w:rFonts w:ascii="Tahoma" w:eastAsia="Times New Roman" w:hAnsi="Tahoma" w:cs="Tahoma"/>
          <w:lang w:val="x-none" w:eastAsia="x-none"/>
        </w:rPr>
        <w:t>В целях защиты данных сервера БД от несанкционированного доступа конечные пользователи Системы не знают пароль доступа непосредственно к самому серверу БД. Авторизация в Системе предусматривает доступ к функциям приложения, а не к серверу базы данных.</w:t>
      </w:r>
    </w:p>
    <w:p w:rsidR="007B7A6C" w:rsidRPr="007B7A6C" w:rsidRDefault="007B7A6C" w:rsidP="007B7A6C">
      <w:pPr>
        <w:spacing w:line="276" w:lineRule="auto"/>
        <w:ind w:right="170" w:firstLine="720"/>
        <w:rPr>
          <w:rFonts w:ascii="Tahoma" w:eastAsia="Times New Roman" w:hAnsi="Tahoma" w:cs="Tahoma"/>
          <w:lang w:val="x-none" w:eastAsia="x-none"/>
        </w:rPr>
      </w:pPr>
      <w:r w:rsidRPr="007B7A6C">
        <w:rPr>
          <w:rFonts w:ascii="Tahoma" w:eastAsia="Times New Roman" w:hAnsi="Tahoma" w:cs="Tahoma"/>
          <w:lang w:val="x-none" w:eastAsia="x-none"/>
        </w:rPr>
        <w:lastRenderedPageBreak/>
        <w:t>База данных функционирует под управлением сервера базы данных промышленного масштаба с поддержкой многопроцессорности и кластеризации, обеспечивающего повышенный уровень сохранности информации при авариях, отказах технических средств (в том числе – потеря питания).</w:t>
      </w:r>
    </w:p>
    <w:p w:rsidR="007B7A6C" w:rsidRPr="007B7A6C" w:rsidRDefault="007B7A6C" w:rsidP="007B7A6C">
      <w:pPr>
        <w:spacing w:line="276" w:lineRule="auto"/>
        <w:ind w:right="170" w:firstLine="720"/>
        <w:rPr>
          <w:rFonts w:ascii="Tahoma" w:eastAsia="Times New Roman" w:hAnsi="Tahoma" w:cs="Tahoma"/>
          <w:lang w:val="x-none" w:eastAsia="x-none"/>
        </w:rPr>
      </w:pPr>
      <w:r w:rsidRPr="007B7A6C">
        <w:rPr>
          <w:rFonts w:ascii="Tahoma" w:eastAsia="Times New Roman" w:hAnsi="Tahoma" w:cs="Tahoma"/>
          <w:lang w:val="x-none" w:eastAsia="x-none"/>
        </w:rPr>
        <w:t>Внутренние механизмы работы с сервером БД предусматривают поддержку непротиворечивости данных при отключениях рабочих процессов пользователей. Таким образом, Система поддерживает буферирование (</w:t>
      </w:r>
      <w:proofErr w:type="spellStart"/>
      <w:r w:rsidRPr="007B7A6C">
        <w:rPr>
          <w:rFonts w:ascii="Tahoma" w:eastAsia="Times New Roman" w:hAnsi="Tahoma" w:cs="Tahoma"/>
          <w:lang w:val="x-none" w:eastAsia="x-none"/>
        </w:rPr>
        <w:t>транзакционность</w:t>
      </w:r>
      <w:proofErr w:type="spellEnd"/>
      <w:r w:rsidRPr="007B7A6C">
        <w:rPr>
          <w:rFonts w:ascii="Tahoma" w:eastAsia="Times New Roman" w:hAnsi="Tahoma" w:cs="Tahoma"/>
          <w:lang w:val="x-none" w:eastAsia="x-none"/>
        </w:rPr>
        <w:t>) внесения изменений в рабочие таблицы сервера базы данных.</w:t>
      </w:r>
    </w:p>
    <w:p w:rsidR="007B7A6C" w:rsidRPr="007B7A6C" w:rsidRDefault="007B7A6C" w:rsidP="007B7A6C">
      <w:pPr>
        <w:spacing w:line="276" w:lineRule="auto"/>
        <w:ind w:right="170" w:firstLine="720"/>
        <w:rPr>
          <w:rFonts w:ascii="Tahoma" w:eastAsia="Times New Roman" w:hAnsi="Tahoma" w:cs="Tahoma"/>
          <w:lang w:val="x-none" w:eastAsia="x-none"/>
        </w:rPr>
      </w:pPr>
      <w:r w:rsidRPr="007B7A6C">
        <w:rPr>
          <w:rFonts w:ascii="Tahoma" w:eastAsia="Times New Roman" w:hAnsi="Tahoma" w:cs="Tahoma"/>
          <w:lang w:val="x-none" w:eastAsia="x-none"/>
        </w:rPr>
        <w:t>Система обеспечивает контроль целостности данных, то есть запрет удаления элементов, на которые ссылаются существующие объекты.</w:t>
      </w:r>
    </w:p>
    <w:p w:rsidR="007B7A6C" w:rsidRPr="007B7A6C" w:rsidRDefault="007B7A6C" w:rsidP="007B7A6C">
      <w:pPr>
        <w:spacing w:line="276" w:lineRule="auto"/>
        <w:ind w:right="170" w:firstLine="720"/>
        <w:rPr>
          <w:rFonts w:ascii="Tahoma" w:eastAsia="Times New Roman" w:hAnsi="Tahoma" w:cs="Tahoma"/>
          <w:lang w:val="x-none" w:eastAsia="x-none"/>
        </w:rPr>
      </w:pPr>
      <w:r w:rsidRPr="007B7A6C">
        <w:rPr>
          <w:rFonts w:ascii="Tahoma" w:eastAsia="Times New Roman" w:hAnsi="Tahoma" w:cs="Tahoma"/>
          <w:lang w:val="x-none" w:eastAsia="x-none"/>
        </w:rPr>
        <w:t>Система обеспечивает фильтрацию выводимой информации, настраиваемую пользователем Системы.</w:t>
      </w:r>
    </w:p>
    <w:p w:rsidR="007B7A6C" w:rsidRPr="007B7A6C" w:rsidRDefault="007B7A6C" w:rsidP="007B7A6C">
      <w:pPr>
        <w:spacing w:line="276" w:lineRule="auto"/>
        <w:ind w:right="170" w:firstLine="720"/>
        <w:rPr>
          <w:rFonts w:ascii="Tahoma" w:eastAsia="Times New Roman" w:hAnsi="Tahoma" w:cs="Tahoma"/>
          <w:lang w:val="x-none" w:eastAsia="x-none"/>
        </w:rPr>
      </w:pPr>
      <w:r w:rsidRPr="007B7A6C">
        <w:rPr>
          <w:rFonts w:ascii="Tahoma" w:eastAsia="Times New Roman" w:hAnsi="Tahoma" w:cs="Tahoma"/>
          <w:lang w:val="x-none" w:eastAsia="x-none"/>
        </w:rPr>
        <w:t>Система предоставляет возможность информирования работающих пользователей о предстоящих регламентных операциях для того, чтобы у них была возможность сохранить рабочие данные.</w:t>
      </w:r>
    </w:p>
    <w:p w:rsidR="007B7A6C" w:rsidRPr="007B7A6C" w:rsidRDefault="007B7A6C" w:rsidP="007B7A6C">
      <w:pPr>
        <w:spacing w:line="276" w:lineRule="auto"/>
        <w:ind w:right="170" w:firstLine="720"/>
        <w:rPr>
          <w:rFonts w:ascii="Tahoma" w:eastAsia="Times New Roman" w:hAnsi="Tahoma" w:cs="Tahoma"/>
          <w:lang w:val="x-none" w:eastAsia="x-none"/>
        </w:rPr>
      </w:pPr>
      <w:r w:rsidRPr="007B7A6C">
        <w:rPr>
          <w:rFonts w:ascii="Tahoma" w:eastAsia="Times New Roman" w:hAnsi="Tahoma" w:cs="Tahoma"/>
          <w:lang w:val="x-none" w:eastAsia="x-none"/>
        </w:rPr>
        <w:t xml:space="preserve">В Системе предусмотрен удобный механизм установки обновлений, не требующих участия специалистов учреждений. При установке обновления на сервере автоматически вносятся изменения в структуру базы данных, обновляется </w:t>
      </w:r>
      <w:proofErr w:type="spellStart"/>
      <w:r w:rsidRPr="007B7A6C">
        <w:rPr>
          <w:rFonts w:ascii="Tahoma" w:eastAsia="Times New Roman" w:hAnsi="Tahoma" w:cs="Tahoma"/>
          <w:lang w:val="x-none" w:eastAsia="x-none"/>
        </w:rPr>
        <w:t>Web</w:t>
      </w:r>
      <w:proofErr w:type="spellEnd"/>
      <w:r w:rsidRPr="007B7A6C">
        <w:rPr>
          <w:rFonts w:ascii="Tahoma" w:eastAsia="Times New Roman" w:hAnsi="Tahoma" w:cs="Tahoma"/>
          <w:lang w:val="x-none" w:eastAsia="x-none"/>
        </w:rPr>
        <w:t>-сервер.</w:t>
      </w:r>
    </w:p>
    <w:p w:rsidR="007B7A6C" w:rsidRPr="007B7A6C" w:rsidRDefault="007B7A6C" w:rsidP="007B7A6C">
      <w:pPr>
        <w:spacing w:line="276" w:lineRule="auto"/>
        <w:ind w:right="170" w:firstLine="720"/>
        <w:rPr>
          <w:rFonts w:ascii="Tahoma" w:eastAsia="Times New Roman" w:hAnsi="Tahoma" w:cs="Tahoma"/>
          <w:lang w:val="x-none" w:eastAsia="x-none"/>
        </w:rPr>
      </w:pPr>
      <w:r w:rsidRPr="007B7A6C">
        <w:rPr>
          <w:rFonts w:ascii="Tahoma" w:eastAsia="Times New Roman" w:hAnsi="Tahoma" w:cs="Tahoma"/>
          <w:lang w:val="x-none" w:eastAsia="x-none"/>
        </w:rPr>
        <w:t>Средства Системы позволяют отключать Систему от работающих пользователей для выполнения определенных регламентных операций. При отключениях Системы подобным образом гарантируется сохранность и непротиворечивость данных.</w:t>
      </w:r>
    </w:p>
    <w:p w:rsidR="007B7A6C" w:rsidRPr="007B7A6C" w:rsidRDefault="007B7A6C" w:rsidP="007B7A6C">
      <w:pPr>
        <w:spacing w:line="276" w:lineRule="auto"/>
        <w:ind w:right="170" w:firstLine="720"/>
        <w:rPr>
          <w:rFonts w:ascii="Tahoma" w:eastAsia="Times New Roman" w:hAnsi="Tahoma" w:cs="Tahoma"/>
          <w:lang w:val="x-none" w:eastAsia="x-none"/>
        </w:rPr>
      </w:pPr>
      <w:r w:rsidRPr="007B7A6C">
        <w:rPr>
          <w:rFonts w:ascii="Tahoma" w:eastAsia="Times New Roman" w:hAnsi="Tahoma" w:cs="Tahoma"/>
          <w:lang w:val="x-none" w:eastAsia="x-none"/>
        </w:rPr>
        <w:t>В Системе предусмотрена печать документов по заранее настроенным шаблонам.</w:t>
      </w:r>
    </w:p>
    <w:p w:rsidR="007B7A6C" w:rsidRPr="007B7A6C" w:rsidRDefault="007B7A6C" w:rsidP="007B7A6C">
      <w:pPr>
        <w:spacing w:line="276" w:lineRule="auto"/>
        <w:ind w:right="170" w:firstLine="720"/>
        <w:rPr>
          <w:rFonts w:ascii="Tahoma" w:eastAsia="Times New Roman" w:hAnsi="Tahoma" w:cs="Tahoma"/>
          <w:lang w:val="x-none" w:eastAsia="x-none"/>
        </w:rPr>
      </w:pPr>
      <w:r w:rsidRPr="007B7A6C">
        <w:rPr>
          <w:rFonts w:ascii="Tahoma" w:eastAsia="Times New Roman" w:hAnsi="Tahoma" w:cs="Tahoma"/>
          <w:lang w:val="x-none" w:eastAsia="x-none"/>
        </w:rPr>
        <w:t xml:space="preserve">Все печатные формы, формируемые Системой, представлены в формате, совместимом с пакетом программ </w:t>
      </w:r>
      <w:proofErr w:type="spellStart"/>
      <w:r w:rsidRPr="007B7A6C">
        <w:rPr>
          <w:rFonts w:ascii="Tahoma" w:eastAsia="Times New Roman" w:hAnsi="Tahoma" w:cs="Tahoma"/>
          <w:lang w:val="x-none" w:eastAsia="x-none"/>
        </w:rPr>
        <w:t>Microsoft</w:t>
      </w:r>
      <w:proofErr w:type="spellEnd"/>
      <w:r w:rsidRPr="007B7A6C">
        <w:rPr>
          <w:rFonts w:ascii="Tahoma" w:eastAsia="Times New Roman" w:hAnsi="Tahoma" w:cs="Tahoma"/>
          <w:lang w:val="x-none" w:eastAsia="x-none"/>
        </w:rPr>
        <w:t xml:space="preserve"> </w:t>
      </w:r>
      <w:proofErr w:type="spellStart"/>
      <w:r w:rsidRPr="007B7A6C">
        <w:rPr>
          <w:rFonts w:ascii="Tahoma" w:eastAsia="Times New Roman" w:hAnsi="Tahoma" w:cs="Tahoma"/>
          <w:lang w:val="x-none" w:eastAsia="x-none"/>
        </w:rPr>
        <w:t>Office</w:t>
      </w:r>
      <w:proofErr w:type="spellEnd"/>
      <w:r w:rsidRPr="007B7A6C">
        <w:rPr>
          <w:rFonts w:ascii="Tahoma" w:eastAsia="Times New Roman" w:hAnsi="Tahoma" w:cs="Tahoma"/>
          <w:lang w:val="x-none" w:eastAsia="x-none"/>
        </w:rPr>
        <w:t>, начиная с версии 200</w:t>
      </w:r>
      <w:r w:rsidRPr="007B7A6C">
        <w:rPr>
          <w:rFonts w:ascii="Tahoma" w:eastAsia="Times New Roman" w:hAnsi="Tahoma" w:cs="Tahoma"/>
          <w:lang w:eastAsia="x-none"/>
        </w:rPr>
        <w:t>7</w:t>
      </w:r>
      <w:r w:rsidRPr="007B7A6C">
        <w:rPr>
          <w:rFonts w:ascii="Tahoma" w:eastAsia="Times New Roman" w:hAnsi="Tahoma" w:cs="Tahoma"/>
          <w:lang w:val="x-none" w:eastAsia="x-none"/>
        </w:rPr>
        <w:t xml:space="preserve"> и пакетом </w:t>
      </w:r>
      <w:proofErr w:type="spellStart"/>
      <w:r w:rsidRPr="007B7A6C">
        <w:rPr>
          <w:rFonts w:ascii="Tahoma" w:eastAsia="Times New Roman" w:hAnsi="Tahoma" w:cs="Tahoma"/>
          <w:lang w:val="x-none" w:eastAsia="x-none"/>
        </w:rPr>
        <w:t>OpenOffice</w:t>
      </w:r>
      <w:proofErr w:type="spellEnd"/>
      <w:r w:rsidRPr="007B7A6C">
        <w:rPr>
          <w:rFonts w:ascii="Tahoma" w:eastAsia="Times New Roman" w:hAnsi="Tahoma" w:cs="Tahoma"/>
          <w:lang w:val="x-none" w:eastAsia="x-none"/>
        </w:rPr>
        <w:t>. Предоставляемые пользователям готовые печатные формы открываются в соответствующем пакете (</w:t>
      </w:r>
      <w:proofErr w:type="spellStart"/>
      <w:r w:rsidRPr="007B7A6C">
        <w:rPr>
          <w:rFonts w:ascii="Tahoma" w:eastAsia="Times New Roman" w:hAnsi="Tahoma" w:cs="Tahoma"/>
          <w:lang w:val="x-none" w:eastAsia="x-none"/>
        </w:rPr>
        <w:t>Microsoft</w:t>
      </w:r>
      <w:proofErr w:type="spellEnd"/>
      <w:r w:rsidRPr="007B7A6C">
        <w:rPr>
          <w:rFonts w:ascii="Tahoma" w:eastAsia="Times New Roman" w:hAnsi="Tahoma" w:cs="Tahoma"/>
          <w:lang w:val="x-none" w:eastAsia="x-none"/>
        </w:rPr>
        <w:t xml:space="preserve"> </w:t>
      </w:r>
      <w:proofErr w:type="spellStart"/>
      <w:r w:rsidRPr="007B7A6C">
        <w:rPr>
          <w:rFonts w:ascii="Tahoma" w:eastAsia="Times New Roman" w:hAnsi="Tahoma" w:cs="Tahoma"/>
          <w:lang w:val="x-none" w:eastAsia="x-none"/>
        </w:rPr>
        <w:t>Office</w:t>
      </w:r>
      <w:proofErr w:type="spellEnd"/>
      <w:r w:rsidRPr="007B7A6C">
        <w:rPr>
          <w:rFonts w:ascii="Tahoma" w:eastAsia="Times New Roman" w:hAnsi="Tahoma" w:cs="Tahoma"/>
          <w:lang w:val="x-none" w:eastAsia="x-none"/>
        </w:rPr>
        <w:t xml:space="preserve"> или </w:t>
      </w:r>
      <w:proofErr w:type="spellStart"/>
      <w:r w:rsidRPr="007B7A6C">
        <w:rPr>
          <w:rFonts w:ascii="Tahoma" w:eastAsia="Times New Roman" w:hAnsi="Tahoma" w:cs="Tahoma"/>
          <w:lang w:val="x-none" w:eastAsia="x-none"/>
        </w:rPr>
        <w:t>OpenOffice</w:t>
      </w:r>
      <w:proofErr w:type="spellEnd"/>
      <w:r w:rsidRPr="007B7A6C">
        <w:rPr>
          <w:rFonts w:ascii="Tahoma" w:eastAsia="Times New Roman" w:hAnsi="Tahoma" w:cs="Tahoma"/>
          <w:lang w:val="x-none" w:eastAsia="x-none"/>
        </w:rPr>
        <w:t>).</w:t>
      </w:r>
    </w:p>
    <w:p w:rsidR="007B7A6C" w:rsidRPr="007B7A6C" w:rsidRDefault="007B7A6C" w:rsidP="007B7A6C">
      <w:pPr>
        <w:spacing w:line="276" w:lineRule="auto"/>
        <w:ind w:right="170" w:firstLine="720"/>
        <w:rPr>
          <w:rFonts w:ascii="Tahoma" w:eastAsia="Times New Roman" w:hAnsi="Tahoma" w:cs="Tahoma"/>
          <w:lang w:val="x-none" w:eastAsia="x-none"/>
        </w:rPr>
      </w:pPr>
      <w:r w:rsidRPr="007B7A6C">
        <w:rPr>
          <w:rFonts w:ascii="Tahoma" w:eastAsia="Times New Roman" w:hAnsi="Tahoma" w:cs="Tahoma"/>
          <w:lang w:val="x-none" w:eastAsia="x-none"/>
        </w:rPr>
        <w:t xml:space="preserve">Система поддерживает функцию подписи отчетных форм электронной подписью (ЭП). </w:t>
      </w:r>
    </w:p>
    <w:p w:rsidR="007B7A6C" w:rsidRPr="007B7A6C" w:rsidRDefault="007B7A6C" w:rsidP="007B7A6C">
      <w:pPr>
        <w:spacing w:line="276" w:lineRule="auto"/>
        <w:ind w:right="170" w:firstLine="720"/>
        <w:rPr>
          <w:rFonts w:ascii="Tahoma" w:eastAsia="Times New Roman" w:hAnsi="Tahoma" w:cs="Tahoma"/>
          <w:lang w:val="x-none" w:eastAsia="x-none"/>
        </w:rPr>
      </w:pPr>
    </w:p>
    <w:p w:rsidR="007B7A6C" w:rsidRPr="007B7A6C" w:rsidRDefault="007B7A6C" w:rsidP="007B7A6C">
      <w:pPr>
        <w:keepNext/>
        <w:keepLines/>
        <w:numPr>
          <w:ilvl w:val="1"/>
          <w:numId w:val="10"/>
        </w:numPr>
        <w:tabs>
          <w:tab w:val="left" w:pos="720"/>
        </w:tabs>
        <w:spacing w:line="276" w:lineRule="auto"/>
        <w:ind w:right="170"/>
        <w:jc w:val="left"/>
        <w:outlineLvl w:val="1"/>
        <w:rPr>
          <w:rFonts w:ascii="Tahoma" w:eastAsia="Times New Roman" w:hAnsi="Tahoma" w:cs="Tahoma"/>
        </w:rPr>
      </w:pPr>
      <w:r w:rsidRPr="007B7A6C">
        <w:rPr>
          <w:rFonts w:ascii="Tahoma" w:eastAsia="Times New Roman" w:hAnsi="Tahoma" w:cs="Tahoma"/>
        </w:rPr>
        <w:t>Структура Системы</w:t>
      </w:r>
    </w:p>
    <w:p w:rsidR="007B7A6C" w:rsidRPr="007B7A6C" w:rsidRDefault="007B7A6C" w:rsidP="007B7A6C">
      <w:pPr>
        <w:spacing w:line="276" w:lineRule="auto"/>
        <w:ind w:right="170" w:firstLine="720"/>
        <w:rPr>
          <w:rFonts w:ascii="Tahoma" w:eastAsia="Times New Roman" w:hAnsi="Tahoma" w:cs="Tahoma"/>
          <w:lang w:val="x-none" w:eastAsia="x-none"/>
        </w:rPr>
      </w:pPr>
      <w:r w:rsidRPr="007B7A6C">
        <w:rPr>
          <w:rFonts w:ascii="Tahoma" w:eastAsia="Times New Roman" w:hAnsi="Tahoma" w:cs="Tahoma"/>
          <w:lang w:val="x-none" w:eastAsia="x-none"/>
        </w:rPr>
        <w:t>Система содержит следующие подсистемы:</w:t>
      </w:r>
    </w:p>
    <w:p w:rsidR="007B7A6C" w:rsidRPr="007B7A6C" w:rsidRDefault="007B7A6C" w:rsidP="007B7A6C">
      <w:pPr>
        <w:tabs>
          <w:tab w:val="num" w:pos="1077"/>
        </w:tabs>
        <w:spacing w:line="276" w:lineRule="auto"/>
        <w:ind w:left="1077" w:right="170" w:hanging="357"/>
        <w:rPr>
          <w:rFonts w:ascii="Tahoma" w:eastAsia="Times New Roman" w:hAnsi="Tahoma" w:cs="Tahoma"/>
          <w:lang w:val="x-none"/>
        </w:rPr>
      </w:pPr>
      <w:r w:rsidRPr="007B7A6C">
        <w:rPr>
          <w:rFonts w:ascii="Tahoma" w:eastAsia="Times New Roman" w:hAnsi="Tahoma" w:cs="Tahoma"/>
        </w:rPr>
        <w:t xml:space="preserve">- </w:t>
      </w:r>
      <w:r w:rsidRPr="007B7A6C">
        <w:rPr>
          <w:rFonts w:ascii="Tahoma" w:eastAsia="Times New Roman" w:hAnsi="Tahoma" w:cs="Tahoma"/>
          <w:lang w:val="x-none"/>
        </w:rPr>
        <w:t>Подсистема сбора отчетности;</w:t>
      </w:r>
    </w:p>
    <w:p w:rsidR="007B7A6C" w:rsidRPr="007B7A6C" w:rsidRDefault="007B7A6C" w:rsidP="007B7A6C">
      <w:pPr>
        <w:tabs>
          <w:tab w:val="num" w:pos="1077"/>
        </w:tabs>
        <w:spacing w:line="276" w:lineRule="auto"/>
        <w:ind w:left="1077" w:right="170" w:hanging="357"/>
        <w:rPr>
          <w:rFonts w:ascii="Tahoma" w:eastAsia="Times New Roman" w:hAnsi="Tahoma" w:cs="Tahoma"/>
          <w:lang w:val="x-none"/>
        </w:rPr>
      </w:pPr>
      <w:r w:rsidRPr="007B7A6C">
        <w:rPr>
          <w:rFonts w:ascii="Tahoma" w:eastAsia="Times New Roman" w:hAnsi="Tahoma" w:cs="Tahoma"/>
        </w:rPr>
        <w:t xml:space="preserve">- </w:t>
      </w:r>
      <w:r w:rsidRPr="007B7A6C">
        <w:rPr>
          <w:rFonts w:ascii="Tahoma" w:eastAsia="Times New Roman" w:hAnsi="Tahoma" w:cs="Tahoma"/>
          <w:lang w:val="x-none"/>
        </w:rPr>
        <w:t>Подсистема контроля данных;</w:t>
      </w:r>
    </w:p>
    <w:p w:rsidR="007B7A6C" w:rsidRPr="007B7A6C" w:rsidRDefault="007B7A6C" w:rsidP="007B7A6C">
      <w:pPr>
        <w:tabs>
          <w:tab w:val="num" w:pos="1077"/>
        </w:tabs>
        <w:spacing w:line="276" w:lineRule="auto"/>
        <w:ind w:left="1077" w:right="170" w:hanging="357"/>
        <w:rPr>
          <w:rFonts w:ascii="Tahoma" w:eastAsia="Times New Roman" w:hAnsi="Tahoma" w:cs="Tahoma"/>
          <w:lang w:val="x-none"/>
        </w:rPr>
      </w:pPr>
      <w:r w:rsidRPr="007B7A6C">
        <w:rPr>
          <w:rFonts w:ascii="Tahoma" w:eastAsia="Times New Roman" w:hAnsi="Tahoma" w:cs="Tahoma"/>
        </w:rPr>
        <w:t xml:space="preserve">- </w:t>
      </w:r>
      <w:r w:rsidRPr="007B7A6C">
        <w:rPr>
          <w:rFonts w:ascii="Tahoma" w:eastAsia="Times New Roman" w:hAnsi="Tahoma" w:cs="Tahoma"/>
          <w:lang w:val="x-none"/>
        </w:rPr>
        <w:t>Подсистема процедуры утверждения и экспертизы отчетных форм;</w:t>
      </w:r>
    </w:p>
    <w:p w:rsidR="007B7A6C" w:rsidRPr="007B7A6C" w:rsidRDefault="007B7A6C" w:rsidP="007B7A6C">
      <w:pPr>
        <w:tabs>
          <w:tab w:val="num" w:pos="1077"/>
        </w:tabs>
        <w:spacing w:line="276" w:lineRule="auto"/>
        <w:ind w:left="1077" w:right="170" w:hanging="357"/>
        <w:rPr>
          <w:rFonts w:ascii="Tahoma" w:eastAsia="Times New Roman" w:hAnsi="Tahoma" w:cs="Tahoma"/>
          <w:lang w:val="x-none"/>
        </w:rPr>
      </w:pPr>
      <w:r w:rsidRPr="007B7A6C">
        <w:rPr>
          <w:rFonts w:ascii="Tahoma" w:eastAsia="Times New Roman" w:hAnsi="Tahoma" w:cs="Tahoma"/>
        </w:rPr>
        <w:t xml:space="preserve">- </w:t>
      </w:r>
      <w:r w:rsidRPr="007B7A6C">
        <w:rPr>
          <w:rFonts w:ascii="Tahoma" w:eastAsia="Times New Roman" w:hAnsi="Tahoma" w:cs="Tahoma"/>
          <w:lang w:val="x-none"/>
        </w:rPr>
        <w:t>Подсистема формирования итоговых (сводных) отчетов;</w:t>
      </w:r>
    </w:p>
    <w:p w:rsidR="007B7A6C" w:rsidRPr="007B7A6C" w:rsidRDefault="007B7A6C" w:rsidP="007B7A6C">
      <w:pPr>
        <w:tabs>
          <w:tab w:val="num" w:pos="1077"/>
        </w:tabs>
        <w:spacing w:line="276" w:lineRule="auto"/>
        <w:ind w:left="1077" w:right="170" w:hanging="357"/>
        <w:rPr>
          <w:rFonts w:ascii="Tahoma" w:eastAsia="Times New Roman" w:hAnsi="Tahoma" w:cs="Tahoma"/>
          <w:lang w:val="x-none"/>
        </w:rPr>
      </w:pPr>
      <w:r w:rsidRPr="007B7A6C">
        <w:rPr>
          <w:rFonts w:ascii="Tahoma" w:eastAsia="Times New Roman" w:hAnsi="Tahoma" w:cs="Tahoma"/>
        </w:rPr>
        <w:t xml:space="preserve">- </w:t>
      </w:r>
      <w:r w:rsidRPr="007B7A6C">
        <w:rPr>
          <w:rFonts w:ascii="Tahoma" w:eastAsia="Times New Roman" w:hAnsi="Tahoma" w:cs="Tahoma"/>
          <w:lang w:val="x-none"/>
        </w:rPr>
        <w:t>Подсистема мониторинга и анализа данных;</w:t>
      </w:r>
    </w:p>
    <w:p w:rsidR="007B7A6C" w:rsidRPr="007B7A6C" w:rsidRDefault="007B7A6C" w:rsidP="007B7A6C">
      <w:pPr>
        <w:tabs>
          <w:tab w:val="num" w:pos="1077"/>
        </w:tabs>
        <w:spacing w:line="276" w:lineRule="auto"/>
        <w:ind w:left="1077" w:right="170" w:hanging="357"/>
        <w:rPr>
          <w:rFonts w:ascii="Tahoma" w:eastAsia="Times New Roman" w:hAnsi="Tahoma" w:cs="Tahoma"/>
          <w:lang w:val="x-none"/>
        </w:rPr>
      </w:pPr>
      <w:r w:rsidRPr="007B7A6C">
        <w:rPr>
          <w:rFonts w:ascii="Tahoma" w:eastAsia="Times New Roman" w:hAnsi="Tahoma" w:cs="Tahoma"/>
        </w:rPr>
        <w:t xml:space="preserve">- </w:t>
      </w:r>
      <w:r w:rsidRPr="007B7A6C">
        <w:rPr>
          <w:rFonts w:ascii="Tahoma" w:eastAsia="Times New Roman" w:hAnsi="Tahoma" w:cs="Tahoma"/>
          <w:lang w:val="x-none"/>
        </w:rPr>
        <w:t>Подсистема печати;</w:t>
      </w:r>
    </w:p>
    <w:p w:rsidR="007B7A6C" w:rsidRPr="007B7A6C" w:rsidRDefault="007B7A6C" w:rsidP="007B7A6C">
      <w:pPr>
        <w:tabs>
          <w:tab w:val="num" w:pos="1077"/>
        </w:tabs>
        <w:spacing w:line="276" w:lineRule="auto"/>
        <w:ind w:left="1077" w:right="170" w:hanging="357"/>
        <w:rPr>
          <w:rFonts w:ascii="Tahoma" w:eastAsia="Times New Roman" w:hAnsi="Tahoma" w:cs="Tahoma"/>
          <w:lang w:val="x-none"/>
        </w:rPr>
      </w:pPr>
      <w:r w:rsidRPr="007B7A6C">
        <w:rPr>
          <w:rFonts w:ascii="Tahoma" w:eastAsia="Times New Roman" w:hAnsi="Tahoma" w:cs="Tahoma"/>
        </w:rPr>
        <w:t xml:space="preserve">- </w:t>
      </w:r>
      <w:r w:rsidRPr="007B7A6C">
        <w:rPr>
          <w:rFonts w:ascii="Tahoma" w:eastAsia="Times New Roman" w:hAnsi="Tahoma" w:cs="Tahoma"/>
          <w:lang w:val="x-none"/>
        </w:rPr>
        <w:t>Подсистема нормативно-справочной информации;</w:t>
      </w:r>
    </w:p>
    <w:p w:rsidR="007B7A6C" w:rsidRPr="007B7A6C" w:rsidRDefault="007B7A6C" w:rsidP="007B7A6C">
      <w:pPr>
        <w:tabs>
          <w:tab w:val="num" w:pos="1077"/>
        </w:tabs>
        <w:spacing w:line="276" w:lineRule="auto"/>
        <w:ind w:left="1077" w:right="170" w:hanging="357"/>
        <w:rPr>
          <w:rFonts w:ascii="Tahoma" w:eastAsia="Times New Roman" w:hAnsi="Tahoma" w:cs="Tahoma"/>
          <w:lang w:val="x-none"/>
        </w:rPr>
      </w:pPr>
      <w:r w:rsidRPr="007B7A6C">
        <w:rPr>
          <w:rFonts w:ascii="Tahoma" w:eastAsia="Times New Roman" w:hAnsi="Tahoma" w:cs="Tahoma"/>
        </w:rPr>
        <w:t xml:space="preserve">- </w:t>
      </w:r>
      <w:r w:rsidRPr="007B7A6C">
        <w:rPr>
          <w:rFonts w:ascii="Tahoma" w:eastAsia="Times New Roman" w:hAnsi="Tahoma" w:cs="Tahoma"/>
          <w:lang w:val="x-none"/>
        </w:rPr>
        <w:t>Подсистема ролевого доступа;</w:t>
      </w:r>
    </w:p>
    <w:p w:rsidR="007B7A6C" w:rsidRPr="007B7A6C" w:rsidRDefault="007B7A6C" w:rsidP="007B7A6C">
      <w:pPr>
        <w:tabs>
          <w:tab w:val="num" w:pos="1077"/>
        </w:tabs>
        <w:spacing w:line="276" w:lineRule="auto"/>
        <w:ind w:left="1077" w:right="170" w:hanging="357"/>
        <w:rPr>
          <w:rFonts w:ascii="Tahoma" w:eastAsia="Times New Roman" w:hAnsi="Tahoma" w:cs="Tahoma"/>
          <w:lang w:val="x-none"/>
        </w:rPr>
      </w:pPr>
      <w:r w:rsidRPr="007B7A6C">
        <w:rPr>
          <w:rFonts w:ascii="Tahoma" w:eastAsia="Times New Roman" w:hAnsi="Tahoma" w:cs="Tahoma"/>
        </w:rPr>
        <w:t xml:space="preserve">- </w:t>
      </w:r>
      <w:r w:rsidRPr="007B7A6C">
        <w:rPr>
          <w:rFonts w:ascii="Tahoma" w:eastAsia="Times New Roman" w:hAnsi="Tahoma" w:cs="Tahoma"/>
          <w:lang w:val="x-none"/>
        </w:rPr>
        <w:t>Подсистема выгрузки данных;</w:t>
      </w:r>
    </w:p>
    <w:p w:rsidR="007B7A6C" w:rsidRPr="007B7A6C" w:rsidRDefault="007B7A6C" w:rsidP="007B7A6C">
      <w:pPr>
        <w:tabs>
          <w:tab w:val="num" w:pos="1077"/>
        </w:tabs>
        <w:spacing w:line="276" w:lineRule="auto"/>
        <w:ind w:left="1077" w:right="170" w:hanging="357"/>
        <w:rPr>
          <w:rFonts w:ascii="Tahoma" w:eastAsia="Times New Roman" w:hAnsi="Tahoma" w:cs="Tahoma"/>
          <w:lang w:val="x-none"/>
        </w:rPr>
      </w:pPr>
      <w:r w:rsidRPr="007B7A6C">
        <w:rPr>
          <w:rFonts w:ascii="Tahoma" w:eastAsia="Times New Roman" w:hAnsi="Tahoma" w:cs="Tahoma"/>
        </w:rPr>
        <w:t xml:space="preserve">- </w:t>
      </w:r>
      <w:r w:rsidRPr="007B7A6C">
        <w:rPr>
          <w:rFonts w:ascii="Tahoma" w:eastAsia="Times New Roman" w:hAnsi="Tahoma" w:cs="Tahoma"/>
          <w:lang w:val="x-none"/>
        </w:rPr>
        <w:t>Подсистема сроков сдачи отчетности;</w:t>
      </w:r>
    </w:p>
    <w:p w:rsidR="007B7A6C" w:rsidRPr="007B7A6C" w:rsidRDefault="007B7A6C" w:rsidP="007B7A6C">
      <w:pPr>
        <w:tabs>
          <w:tab w:val="num" w:pos="1077"/>
        </w:tabs>
        <w:spacing w:line="276" w:lineRule="auto"/>
        <w:ind w:left="1077" w:right="170" w:hanging="357"/>
        <w:rPr>
          <w:rFonts w:ascii="Tahoma" w:eastAsia="Times New Roman" w:hAnsi="Tahoma" w:cs="Tahoma"/>
        </w:rPr>
      </w:pPr>
      <w:r w:rsidRPr="007B7A6C">
        <w:rPr>
          <w:rFonts w:ascii="Tahoma" w:eastAsia="Times New Roman" w:hAnsi="Tahoma" w:cs="Tahoma"/>
        </w:rPr>
        <w:t xml:space="preserve">- </w:t>
      </w:r>
      <w:r w:rsidRPr="007B7A6C">
        <w:rPr>
          <w:rFonts w:ascii="Tahoma" w:eastAsia="Times New Roman" w:hAnsi="Tahoma" w:cs="Tahoma"/>
          <w:lang w:val="x-none"/>
        </w:rPr>
        <w:t>Подсистема администрирования;</w:t>
      </w:r>
    </w:p>
    <w:p w:rsidR="007B7A6C" w:rsidRPr="007B7A6C" w:rsidRDefault="007B7A6C" w:rsidP="007B7A6C">
      <w:pPr>
        <w:tabs>
          <w:tab w:val="num" w:pos="1077"/>
        </w:tabs>
        <w:spacing w:line="276" w:lineRule="auto"/>
        <w:ind w:left="1077" w:right="170" w:hanging="357"/>
        <w:rPr>
          <w:rFonts w:ascii="Tahoma" w:eastAsia="Times New Roman" w:hAnsi="Tahoma" w:cs="Tahoma"/>
          <w:lang w:val="x-none"/>
        </w:rPr>
      </w:pPr>
      <w:r w:rsidRPr="007B7A6C">
        <w:rPr>
          <w:rFonts w:ascii="Tahoma" w:eastAsia="Times New Roman" w:hAnsi="Tahoma" w:cs="Tahoma"/>
        </w:rPr>
        <w:t xml:space="preserve">- </w:t>
      </w:r>
      <w:r w:rsidRPr="007B7A6C">
        <w:rPr>
          <w:rFonts w:ascii="Tahoma" w:eastAsia="Times New Roman" w:hAnsi="Tahoma" w:cs="Tahoma"/>
          <w:lang w:val="x-none"/>
        </w:rPr>
        <w:t xml:space="preserve">Подсистема </w:t>
      </w:r>
      <w:proofErr w:type="spellStart"/>
      <w:r w:rsidRPr="007B7A6C">
        <w:rPr>
          <w:rFonts w:ascii="Tahoma" w:eastAsia="Times New Roman" w:hAnsi="Tahoma" w:cs="Tahoma"/>
          <w:lang w:val="x-none"/>
        </w:rPr>
        <w:t>журналирования</w:t>
      </w:r>
      <w:proofErr w:type="spellEnd"/>
      <w:r w:rsidRPr="007B7A6C">
        <w:rPr>
          <w:rFonts w:ascii="Tahoma" w:eastAsia="Times New Roman" w:hAnsi="Tahoma" w:cs="Tahoma"/>
          <w:lang w:val="x-none"/>
        </w:rPr>
        <w:t>;</w:t>
      </w:r>
    </w:p>
    <w:p w:rsidR="007B7A6C" w:rsidRPr="007B7A6C" w:rsidRDefault="007B7A6C" w:rsidP="007B7A6C">
      <w:pPr>
        <w:tabs>
          <w:tab w:val="num" w:pos="1077"/>
        </w:tabs>
        <w:spacing w:line="276" w:lineRule="auto"/>
        <w:ind w:left="1077" w:right="170" w:hanging="357"/>
        <w:rPr>
          <w:rFonts w:ascii="Tahoma" w:eastAsia="Times New Roman" w:hAnsi="Tahoma" w:cs="Tahoma"/>
          <w:lang w:val="x-none"/>
        </w:rPr>
      </w:pPr>
      <w:r w:rsidRPr="007B7A6C">
        <w:rPr>
          <w:rFonts w:ascii="Tahoma" w:eastAsia="Times New Roman" w:hAnsi="Tahoma" w:cs="Tahoma"/>
        </w:rPr>
        <w:t xml:space="preserve">- </w:t>
      </w:r>
      <w:r w:rsidRPr="007B7A6C">
        <w:rPr>
          <w:rFonts w:ascii="Tahoma" w:eastAsia="Times New Roman" w:hAnsi="Tahoma" w:cs="Tahoma"/>
          <w:lang w:val="x-none"/>
        </w:rPr>
        <w:t>Подсистема «Конструктор отчетных форм»</w:t>
      </w:r>
      <w:r w:rsidRPr="007B7A6C">
        <w:rPr>
          <w:rFonts w:ascii="Tahoma" w:eastAsia="Times New Roman" w:hAnsi="Tahoma" w:cs="Tahoma"/>
        </w:rPr>
        <w:t>;</w:t>
      </w:r>
    </w:p>
    <w:p w:rsidR="007B7A6C" w:rsidRPr="007B7A6C" w:rsidRDefault="007B7A6C" w:rsidP="007B7A6C">
      <w:pPr>
        <w:tabs>
          <w:tab w:val="num" w:pos="1077"/>
        </w:tabs>
        <w:spacing w:line="276" w:lineRule="auto"/>
        <w:ind w:left="1077" w:right="170" w:hanging="357"/>
        <w:rPr>
          <w:rFonts w:ascii="Tahoma" w:eastAsia="Times New Roman" w:hAnsi="Tahoma" w:cs="Tahoma"/>
          <w:lang w:val="x-none"/>
        </w:rPr>
      </w:pPr>
      <w:r w:rsidRPr="007B7A6C">
        <w:rPr>
          <w:rFonts w:ascii="Tahoma" w:eastAsia="Times New Roman" w:hAnsi="Tahoma" w:cs="Tahoma"/>
        </w:rPr>
        <w:t xml:space="preserve">- </w:t>
      </w:r>
      <w:r w:rsidRPr="007B7A6C">
        <w:rPr>
          <w:rFonts w:ascii="Tahoma" w:eastAsia="Times New Roman" w:hAnsi="Tahoma" w:cs="Tahoma"/>
          <w:lang w:val="x-none"/>
        </w:rPr>
        <w:t>Подсистема сообщений.</w:t>
      </w:r>
    </w:p>
    <w:p w:rsidR="007B7A6C" w:rsidRPr="007B7A6C" w:rsidRDefault="007B7A6C" w:rsidP="007B7A6C">
      <w:pPr>
        <w:tabs>
          <w:tab w:val="num" w:pos="1571"/>
        </w:tabs>
        <w:spacing w:line="276" w:lineRule="auto"/>
        <w:ind w:left="1077" w:right="170"/>
        <w:rPr>
          <w:rFonts w:ascii="Tahoma" w:eastAsia="Times New Roman" w:hAnsi="Tahoma" w:cs="Tahoma"/>
        </w:rPr>
      </w:pPr>
    </w:p>
    <w:p w:rsidR="007B7A6C" w:rsidRPr="007B7A6C" w:rsidRDefault="007B7A6C" w:rsidP="007B7A6C">
      <w:pPr>
        <w:keepNext/>
        <w:keepLines/>
        <w:numPr>
          <w:ilvl w:val="0"/>
          <w:numId w:val="10"/>
        </w:numPr>
        <w:tabs>
          <w:tab w:val="left" w:pos="1276"/>
        </w:tabs>
        <w:spacing w:line="276" w:lineRule="auto"/>
        <w:ind w:right="170"/>
        <w:contextualSpacing/>
        <w:jc w:val="left"/>
        <w:outlineLvl w:val="0"/>
        <w:rPr>
          <w:rFonts w:ascii="Tahoma" w:eastAsia="Times New Roman" w:hAnsi="Tahoma" w:cs="Tahoma"/>
          <w:b/>
          <w:bCs/>
          <w:kern w:val="32"/>
          <w:lang w:eastAsia="ru-RU"/>
        </w:rPr>
      </w:pPr>
      <w:r w:rsidRPr="007B7A6C">
        <w:rPr>
          <w:rFonts w:ascii="Tahoma" w:eastAsia="Times New Roman" w:hAnsi="Tahoma" w:cs="Tahoma"/>
          <w:b/>
          <w:bCs/>
          <w:kern w:val="32"/>
          <w:lang w:eastAsia="ru-RU"/>
        </w:rPr>
        <w:lastRenderedPageBreak/>
        <w:t>Объем и требования к оказанию Услуг</w:t>
      </w:r>
    </w:p>
    <w:p w:rsidR="007B7A6C" w:rsidRPr="007B7A6C" w:rsidRDefault="007B7A6C" w:rsidP="007B7A6C">
      <w:pPr>
        <w:tabs>
          <w:tab w:val="left" w:pos="4820"/>
        </w:tabs>
        <w:spacing w:line="276" w:lineRule="auto"/>
        <w:ind w:right="170" w:firstLine="709"/>
        <w:rPr>
          <w:rFonts w:ascii="Tahoma" w:eastAsia="Times New Roman" w:hAnsi="Tahoma" w:cs="Tahoma"/>
          <w:lang w:eastAsia="x-none"/>
        </w:rPr>
      </w:pPr>
      <w:r w:rsidRPr="007B7A6C">
        <w:rPr>
          <w:rFonts w:ascii="Tahoma" w:eastAsia="Times New Roman" w:hAnsi="Tahoma" w:cs="Tahoma"/>
          <w:lang w:val="x-none" w:eastAsia="x-none"/>
        </w:rPr>
        <w:t xml:space="preserve">В рамках </w:t>
      </w:r>
      <w:r w:rsidRPr="007B7A6C">
        <w:rPr>
          <w:rFonts w:ascii="Tahoma" w:eastAsia="Times New Roman" w:hAnsi="Tahoma" w:cs="Tahoma"/>
          <w:lang w:eastAsia="x-none"/>
        </w:rPr>
        <w:t>оказания Услуг</w:t>
      </w:r>
      <w:r w:rsidRPr="007B7A6C">
        <w:rPr>
          <w:rFonts w:ascii="Tahoma" w:eastAsia="Times New Roman" w:hAnsi="Tahoma" w:cs="Tahoma"/>
          <w:lang w:val="x-none" w:eastAsia="x-none"/>
        </w:rPr>
        <w:t xml:space="preserve"> </w:t>
      </w:r>
      <w:r w:rsidRPr="007B7A6C">
        <w:rPr>
          <w:rFonts w:ascii="Tahoma" w:eastAsia="Times New Roman" w:hAnsi="Tahoma" w:cs="Tahoma"/>
          <w:lang w:eastAsia="x-none"/>
        </w:rPr>
        <w:t>Исполнитель осуществляет настройку, оптимизацию и исправление ошибок в БД, которые препятствуют штатному функционированию Системы. Услуги могут быть оказаны в дистанционном формате.</w:t>
      </w:r>
    </w:p>
    <w:p w:rsidR="007B7A6C" w:rsidRPr="007B7A6C" w:rsidRDefault="007B7A6C" w:rsidP="007B7A6C">
      <w:pPr>
        <w:tabs>
          <w:tab w:val="left" w:pos="4820"/>
        </w:tabs>
        <w:spacing w:line="276" w:lineRule="auto"/>
        <w:ind w:right="170" w:firstLine="709"/>
        <w:rPr>
          <w:rFonts w:ascii="Tahoma" w:eastAsia="Times New Roman" w:hAnsi="Tahoma" w:cs="Tahoma"/>
          <w:lang w:val="x-none" w:eastAsia="x-none"/>
        </w:rPr>
      </w:pPr>
      <w:r w:rsidRPr="007B7A6C">
        <w:rPr>
          <w:rFonts w:ascii="Tahoma" w:eastAsia="Times New Roman" w:hAnsi="Tahoma" w:cs="Tahoma"/>
          <w:lang w:val="x-none" w:eastAsia="x-none"/>
        </w:rPr>
        <w:t xml:space="preserve">Заказчик самостоятельно обеспечивает наличие действующих лицензий, прав на использование и техническую поддержку стороннего системного программного обеспечения (в частности СУБД </w:t>
      </w:r>
      <w:proofErr w:type="spellStart"/>
      <w:r w:rsidRPr="007B7A6C">
        <w:rPr>
          <w:rFonts w:ascii="Tahoma" w:eastAsia="Times New Roman" w:hAnsi="Tahoma" w:cs="Tahoma"/>
          <w:lang w:val="x-none" w:eastAsia="x-none"/>
        </w:rPr>
        <w:t>Oracle</w:t>
      </w:r>
      <w:proofErr w:type="spellEnd"/>
      <w:r w:rsidRPr="007B7A6C">
        <w:rPr>
          <w:rFonts w:ascii="Tahoma" w:eastAsia="Times New Roman" w:hAnsi="Tahoma" w:cs="Tahoma"/>
          <w:lang w:val="x-none" w:eastAsia="x-none"/>
        </w:rPr>
        <w:t xml:space="preserve">), необходимого для функционирования Системы. Услуги по техническому восстановлению БД не включают в себя предоставление лицензий или оплату прав на использование </w:t>
      </w:r>
      <w:r w:rsidRPr="007B7A6C">
        <w:rPr>
          <w:rFonts w:ascii="Tahoma" w:eastAsia="Times New Roman" w:hAnsi="Tahoma" w:cs="Tahoma"/>
          <w:lang w:eastAsia="x-none"/>
        </w:rPr>
        <w:t>стороннего</w:t>
      </w:r>
      <w:r w:rsidRPr="007B7A6C">
        <w:rPr>
          <w:rFonts w:ascii="Tahoma" w:eastAsia="Times New Roman" w:hAnsi="Tahoma" w:cs="Tahoma"/>
          <w:lang w:val="x-none" w:eastAsia="x-none"/>
        </w:rPr>
        <w:t xml:space="preserve"> программного обеспечения</w:t>
      </w:r>
      <w:r w:rsidRPr="007B7A6C">
        <w:rPr>
          <w:rFonts w:ascii="Tahoma" w:eastAsia="Times New Roman" w:hAnsi="Tahoma" w:cs="Tahoma"/>
          <w:lang w:eastAsia="x-none"/>
        </w:rPr>
        <w:t xml:space="preserve"> (в частности СУБД </w:t>
      </w:r>
      <w:proofErr w:type="spellStart"/>
      <w:r w:rsidRPr="007B7A6C">
        <w:rPr>
          <w:rFonts w:ascii="Tahoma" w:eastAsia="Times New Roman" w:hAnsi="Tahoma" w:cs="Tahoma"/>
          <w:lang w:val="x-none" w:eastAsia="x-none"/>
        </w:rPr>
        <w:t>Oracle</w:t>
      </w:r>
      <w:proofErr w:type="spellEnd"/>
      <w:r w:rsidRPr="007B7A6C">
        <w:rPr>
          <w:rFonts w:ascii="Tahoma" w:eastAsia="Times New Roman" w:hAnsi="Tahoma" w:cs="Tahoma"/>
          <w:lang w:eastAsia="x-none"/>
        </w:rPr>
        <w:t>)</w:t>
      </w:r>
      <w:r w:rsidRPr="007B7A6C">
        <w:rPr>
          <w:rFonts w:ascii="Tahoma" w:eastAsia="Times New Roman" w:hAnsi="Tahoma" w:cs="Tahoma"/>
          <w:lang w:val="x-none" w:eastAsia="x-none"/>
        </w:rPr>
        <w:t>.</w:t>
      </w:r>
    </w:p>
    <w:p w:rsidR="007B7A6C" w:rsidRPr="007B7A6C" w:rsidRDefault="007B7A6C" w:rsidP="007B7A6C">
      <w:pPr>
        <w:spacing w:line="276" w:lineRule="auto"/>
        <w:ind w:right="170" w:firstLine="720"/>
        <w:rPr>
          <w:rFonts w:ascii="Tahoma" w:eastAsia="Times New Roman" w:hAnsi="Tahoma" w:cs="Tahoma"/>
          <w:lang w:eastAsia="x-none"/>
        </w:rPr>
      </w:pPr>
      <w:r w:rsidRPr="007B7A6C">
        <w:rPr>
          <w:rFonts w:ascii="Tahoma" w:eastAsia="Times New Roman" w:hAnsi="Tahoma" w:cs="Tahoma"/>
          <w:lang w:eastAsia="x-none"/>
        </w:rPr>
        <w:t xml:space="preserve">Для оказания Услуг, Заказчик, на весь срок исполнения Договора и выполнения гарантийных обязательств по нему, предоставляет Исполнителю возможность удаленного доступа к серверной инфраструктуре мощностей Системы через сеть Интернет с конкретных </w:t>
      </w:r>
      <w:proofErr w:type="spellStart"/>
      <w:r w:rsidRPr="007B7A6C">
        <w:rPr>
          <w:rFonts w:ascii="Tahoma" w:eastAsia="Times New Roman" w:hAnsi="Tahoma" w:cs="Tahoma"/>
          <w:lang w:val="en-US" w:eastAsia="x-none"/>
        </w:rPr>
        <w:t>ip</w:t>
      </w:r>
      <w:proofErr w:type="spellEnd"/>
      <w:r w:rsidRPr="007B7A6C">
        <w:rPr>
          <w:rFonts w:ascii="Tahoma" w:eastAsia="Times New Roman" w:hAnsi="Tahoma" w:cs="Tahoma"/>
          <w:lang w:eastAsia="x-none"/>
        </w:rPr>
        <w:t xml:space="preserve">-адресов в удаленном режиме в течение 1 (одного) рабочего дня с даты запроса Исполнителя. Перечень </w:t>
      </w:r>
      <w:proofErr w:type="spellStart"/>
      <w:r w:rsidRPr="007B7A6C">
        <w:rPr>
          <w:rFonts w:ascii="Tahoma" w:eastAsia="Times New Roman" w:hAnsi="Tahoma" w:cs="Tahoma"/>
          <w:lang w:val="en-US" w:eastAsia="x-none"/>
        </w:rPr>
        <w:t>ip</w:t>
      </w:r>
      <w:proofErr w:type="spellEnd"/>
      <w:r w:rsidRPr="007B7A6C">
        <w:rPr>
          <w:rFonts w:ascii="Tahoma" w:eastAsia="Times New Roman" w:hAnsi="Tahoma" w:cs="Tahoma"/>
          <w:lang w:eastAsia="x-none"/>
        </w:rPr>
        <w:t>-адресов для доступа должен быть предоставлен Исполнителем уполномоченному сотруднику Заказчика в течение 1 (одного) рабочего дня с даты заключения Договора.</w:t>
      </w:r>
    </w:p>
    <w:p w:rsidR="007B7A6C" w:rsidRPr="007B7A6C" w:rsidRDefault="007B7A6C" w:rsidP="007B7A6C">
      <w:pPr>
        <w:tabs>
          <w:tab w:val="left" w:pos="4820"/>
        </w:tabs>
        <w:spacing w:line="276" w:lineRule="auto"/>
        <w:ind w:right="170" w:firstLine="720"/>
        <w:rPr>
          <w:rFonts w:ascii="Tahoma" w:eastAsia="Times New Roman" w:hAnsi="Tahoma" w:cs="Tahoma"/>
          <w:lang w:eastAsia="x-none"/>
        </w:rPr>
      </w:pPr>
      <w:r w:rsidRPr="007B7A6C">
        <w:rPr>
          <w:rFonts w:ascii="Tahoma" w:eastAsia="Times New Roman" w:hAnsi="Tahoma" w:cs="Tahoma"/>
          <w:lang w:eastAsia="x-none"/>
        </w:rPr>
        <w:t>Заказчик должен устранить любые неисправности, если они влияют на работоспособность удаленного подключения на стороне Заказчика, в течение 1 (одного) рабочего дня со дня уведомления Заказчика Исполнителем посредством электронной почты (например, сбои в работе в сети Интернет на серверах Заказчика).</w:t>
      </w:r>
    </w:p>
    <w:p w:rsidR="007B7A6C" w:rsidRPr="007B7A6C" w:rsidRDefault="007B7A6C" w:rsidP="007B7A6C">
      <w:pPr>
        <w:tabs>
          <w:tab w:val="left" w:pos="4820"/>
        </w:tabs>
        <w:spacing w:line="276" w:lineRule="auto"/>
        <w:ind w:right="170" w:firstLine="720"/>
        <w:rPr>
          <w:rFonts w:ascii="Tahoma" w:eastAsia="Times New Roman" w:hAnsi="Tahoma" w:cs="Tahoma"/>
          <w:lang w:eastAsia="x-none"/>
        </w:rPr>
      </w:pPr>
    </w:p>
    <w:p w:rsidR="007B7A6C" w:rsidRPr="007B7A6C" w:rsidRDefault="007B7A6C" w:rsidP="007B7A6C">
      <w:pPr>
        <w:keepNext/>
        <w:keepLines/>
        <w:numPr>
          <w:ilvl w:val="0"/>
          <w:numId w:val="10"/>
        </w:numPr>
        <w:tabs>
          <w:tab w:val="left" w:pos="1276"/>
        </w:tabs>
        <w:spacing w:line="276" w:lineRule="auto"/>
        <w:ind w:right="170"/>
        <w:contextualSpacing/>
        <w:jc w:val="left"/>
        <w:outlineLvl w:val="0"/>
        <w:rPr>
          <w:rFonts w:ascii="Tahoma" w:eastAsia="Times New Roman" w:hAnsi="Tahoma" w:cs="Tahoma"/>
          <w:b/>
          <w:bCs/>
          <w:kern w:val="32"/>
          <w:lang w:eastAsia="ru-RU"/>
        </w:rPr>
      </w:pPr>
      <w:r w:rsidRPr="007B7A6C">
        <w:rPr>
          <w:rFonts w:ascii="Tahoma" w:eastAsia="Times New Roman" w:hAnsi="Tahoma" w:cs="Tahoma"/>
          <w:b/>
          <w:bCs/>
          <w:kern w:val="32"/>
          <w:lang w:eastAsia="ru-RU"/>
        </w:rPr>
        <w:t>Порядок контроля и приемки Услуг</w:t>
      </w:r>
    </w:p>
    <w:p w:rsidR="007B7A6C" w:rsidRPr="007B7A6C" w:rsidRDefault="007B7A6C" w:rsidP="007B7A6C">
      <w:pPr>
        <w:spacing w:line="276" w:lineRule="auto"/>
        <w:ind w:right="170" w:firstLine="720"/>
        <w:rPr>
          <w:rFonts w:ascii="Tahoma" w:eastAsia="Times New Roman" w:hAnsi="Tahoma" w:cs="Tahoma"/>
          <w:lang w:eastAsia="x-none"/>
        </w:rPr>
      </w:pPr>
      <w:r w:rsidRPr="007B7A6C">
        <w:rPr>
          <w:rFonts w:ascii="Tahoma" w:eastAsia="Times New Roman" w:hAnsi="Tahoma" w:cs="Tahoma"/>
          <w:lang w:eastAsia="x-none"/>
        </w:rPr>
        <w:t>Услуги считаются оказанными в полном объеме и надлежащего качества, если обеспечено штатное функционирование Системы, при котором:</w:t>
      </w:r>
    </w:p>
    <w:p w:rsidR="007B7A6C" w:rsidRPr="007B7A6C" w:rsidRDefault="007B7A6C" w:rsidP="007B7A6C">
      <w:pPr>
        <w:spacing w:line="276" w:lineRule="auto"/>
        <w:ind w:right="170" w:firstLine="720"/>
        <w:rPr>
          <w:rFonts w:ascii="Tahoma" w:eastAsia="Times New Roman" w:hAnsi="Tahoma" w:cs="Tahoma"/>
          <w:lang w:eastAsia="x-none"/>
        </w:rPr>
      </w:pPr>
      <w:r w:rsidRPr="007B7A6C">
        <w:rPr>
          <w:rFonts w:ascii="Tahoma" w:eastAsia="Times New Roman" w:hAnsi="Tahoma" w:cs="Tahoma"/>
          <w:lang w:eastAsia="x-none"/>
        </w:rPr>
        <w:t>- пользователи имеют беспрепятственный доступ к интерфейсу Системы;</w:t>
      </w:r>
    </w:p>
    <w:p w:rsidR="007B7A6C" w:rsidRPr="007B7A6C" w:rsidRDefault="007B7A6C" w:rsidP="007B7A6C">
      <w:pPr>
        <w:spacing w:line="276" w:lineRule="auto"/>
        <w:ind w:right="170" w:firstLine="720"/>
        <w:rPr>
          <w:rFonts w:ascii="Tahoma" w:eastAsia="Times New Roman" w:hAnsi="Tahoma" w:cs="Tahoma"/>
          <w:lang w:eastAsia="x-none"/>
        </w:rPr>
      </w:pPr>
      <w:r w:rsidRPr="007B7A6C">
        <w:rPr>
          <w:rFonts w:ascii="Tahoma" w:eastAsia="Times New Roman" w:hAnsi="Tahoma" w:cs="Tahoma"/>
          <w:lang w:eastAsia="x-none"/>
        </w:rPr>
        <w:t xml:space="preserve">- функции подсистем выполняются без системных ошибок, связанных с БД. </w:t>
      </w:r>
    </w:p>
    <w:p w:rsidR="007B7A6C" w:rsidRPr="007B7A6C" w:rsidRDefault="007B7A6C" w:rsidP="007B7A6C">
      <w:pPr>
        <w:spacing w:line="276" w:lineRule="auto"/>
        <w:ind w:right="170" w:firstLine="720"/>
        <w:rPr>
          <w:rFonts w:ascii="Tahoma" w:eastAsia="Times New Roman" w:hAnsi="Tahoma" w:cs="Tahoma"/>
          <w:lang w:eastAsia="x-none"/>
        </w:rPr>
      </w:pPr>
      <w:r w:rsidRPr="007B7A6C">
        <w:rPr>
          <w:rFonts w:ascii="Tahoma" w:eastAsia="Times New Roman" w:hAnsi="Tahoma" w:cs="Tahoma"/>
          <w:lang w:val="x-none" w:eastAsia="x-none"/>
        </w:rPr>
        <w:t xml:space="preserve">Приемка оказанных </w:t>
      </w:r>
      <w:r w:rsidRPr="007B7A6C">
        <w:rPr>
          <w:rFonts w:ascii="Tahoma" w:eastAsia="Times New Roman" w:hAnsi="Tahoma" w:cs="Tahoma"/>
          <w:lang w:eastAsia="x-none"/>
        </w:rPr>
        <w:t>У</w:t>
      </w:r>
      <w:r w:rsidRPr="007B7A6C">
        <w:rPr>
          <w:rFonts w:ascii="Tahoma" w:eastAsia="Times New Roman" w:hAnsi="Tahoma" w:cs="Tahoma"/>
          <w:lang w:val="x-none" w:eastAsia="x-none"/>
        </w:rPr>
        <w:t xml:space="preserve">слуг осуществляется путем оформления «Акта </w:t>
      </w:r>
      <w:r w:rsidRPr="007B7A6C">
        <w:rPr>
          <w:rFonts w:ascii="Tahoma" w:eastAsia="Times New Roman" w:hAnsi="Tahoma" w:cs="Tahoma"/>
          <w:lang w:eastAsia="x-none"/>
        </w:rPr>
        <w:t>сдачи-приемки</w:t>
      </w:r>
      <w:r w:rsidRPr="007B7A6C">
        <w:rPr>
          <w:rFonts w:ascii="Tahoma" w:eastAsia="Times New Roman" w:hAnsi="Tahoma" w:cs="Tahoma"/>
          <w:lang w:val="x-none" w:eastAsia="x-none"/>
        </w:rPr>
        <w:t xml:space="preserve"> оказанных услуг» (далее – Акт)</w:t>
      </w:r>
      <w:r w:rsidRPr="007B7A6C">
        <w:rPr>
          <w:rFonts w:ascii="Tahoma" w:eastAsia="Times New Roman" w:hAnsi="Tahoma" w:cs="Tahoma"/>
          <w:lang w:eastAsia="x-none"/>
        </w:rPr>
        <w:t>, составленного по форме Приложения №2 к Договору</w:t>
      </w:r>
      <w:r w:rsidRPr="007B7A6C">
        <w:rPr>
          <w:rFonts w:ascii="Tahoma" w:eastAsia="Times New Roman" w:hAnsi="Tahoma" w:cs="Tahoma"/>
          <w:lang w:val="x-none" w:eastAsia="x-none"/>
        </w:rPr>
        <w:t xml:space="preserve">, в двух экземплярах, направленного Исполнителем в адрес Заказчика, </w:t>
      </w:r>
      <w:r w:rsidRPr="007B7A6C">
        <w:rPr>
          <w:rFonts w:ascii="Tahoma" w:eastAsia="Times New Roman" w:hAnsi="Tahoma" w:cs="Tahoma"/>
          <w:lang w:eastAsia="x-none"/>
        </w:rPr>
        <w:t>н</w:t>
      </w:r>
      <w:r w:rsidRPr="007B7A6C">
        <w:rPr>
          <w:rFonts w:ascii="Tahoma" w:eastAsia="Times New Roman" w:hAnsi="Tahoma" w:cs="Tahoma"/>
          <w:lang w:val="x-none" w:eastAsia="x-none"/>
        </w:rPr>
        <w:t xml:space="preserve">е позднее чем через </w:t>
      </w:r>
      <w:r w:rsidRPr="007B7A6C">
        <w:rPr>
          <w:rFonts w:ascii="Tahoma" w:eastAsia="Times New Roman" w:hAnsi="Tahoma" w:cs="Tahoma"/>
          <w:lang w:eastAsia="x-none"/>
        </w:rPr>
        <w:t>3 (три) рабочих</w:t>
      </w:r>
      <w:r w:rsidRPr="007B7A6C">
        <w:rPr>
          <w:rFonts w:ascii="Tahoma" w:eastAsia="Times New Roman" w:hAnsi="Tahoma" w:cs="Tahoma"/>
          <w:lang w:val="x-none" w:eastAsia="x-none"/>
        </w:rPr>
        <w:t xml:space="preserve"> дн</w:t>
      </w:r>
      <w:r w:rsidRPr="007B7A6C">
        <w:rPr>
          <w:rFonts w:ascii="Tahoma" w:eastAsia="Times New Roman" w:hAnsi="Tahoma" w:cs="Tahoma"/>
          <w:lang w:eastAsia="x-none"/>
        </w:rPr>
        <w:t>я</w:t>
      </w:r>
      <w:r w:rsidRPr="007B7A6C">
        <w:rPr>
          <w:rFonts w:ascii="Tahoma" w:eastAsia="Times New Roman" w:hAnsi="Tahoma" w:cs="Tahoma"/>
          <w:lang w:val="x-none" w:eastAsia="x-none"/>
        </w:rPr>
        <w:t xml:space="preserve"> после окончания </w:t>
      </w:r>
      <w:r w:rsidRPr="007B7A6C">
        <w:rPr>
          <w:rFonts w:ascii="Tahoma" w:eastAsia="Times New Roman" w:hAnsi="Tahoma" w:cs="Tahoma"/>
          <w:lang w:eastAsia="x-none"/>
        </w:rPr>
        <w:t xml:space="preserve">оказания Услуг. </w:t>
      </w:r>
      <w:r w:rsidRPr="007B7A6C">
        <w:rPr>
          <w:rFonts w:ascii="Tahoma" w:eastAsia="Times New Roman" w:hAnsi="Tahoma" w:cs="Tahoma"/>
          <w:lang w:val="x-none" w:eastAsia="x-none"/>
        </w:rPr>
        <w:t xml:space="preserve">Направленный Исполнителем Акт должен быть подписан Заказчиком в течение срока, указанного в </w:t>
      </w:r>
      <w:r w:rsidRPr="007B7A6C">
        <w:rPr>
          <w:rFonts w:ascii="Tahoma" w:eastAsia="Times New Roman" w:hAnsi="Tahoma" w:cs="Tahoma"/>
          <w:lang w:eastAsia="x-none"/>
        </w:rPr>
        <w:t>Д</w:t>
      </w:r>
      <w:r w:rsidRPr="007B7A6C">
        <w:rPr>
          <w:rFonts w:ascii="Tahoma" w:eastAsia="Times New Roman" w:hAnsi="Tahoma" w:cs="Tahoma"/>
          <w:lang w:val="x-none" w:eastAsia="x-none"/>
        </w:rPr>
        <w:t xml:space="preserve">оговоре. При наличии замечаний, возникших по вине Исполнителя, Заказчик должен мотивировать отказ от подписания Акта с указанием несоответствия оказанной Услуги пунктам настоящего </w:t>
      </w:r>
      <w:r w:rsidRPr="007B7A6C">
        <w:rPr>
          <w:rFonts w:ascii="Tahoma" w:eastAsia="Times New Roman" w:hAnsi="Tahoma" w:cs="Tahoma"/>
          <w:lang w:eastAsia="x-none"/>
        </w:rPr>
        <w:t>Технического</w:t>
      </w:r>
      <w:r w:rsidRPr="007B7A6C">
        <w:rPr>
          <w:rFonts w:ascii="Tahoma" w:eastAsia="Times New Roman" w:hAnsi="Tahoma" w:cs="Tahoma"/>
          <w:lang w:val="x-none" w:eastAsia="x-none"/>
        </w:rPr>
        <w:t xml:space="preserve"> задания</w:t>
      </w:r>
      <w:r w:rsidRPr="007B7A6C">
        <w:rPr>
          <w:rFonts w:ascii="Tahoma" w:eastAsia="Times New Roman" w:hAnsi="Tahoma" w:cs="Tahoma"/>
          <w:lang w:eastAsia="x-none"/>
        </w:rPr>
        <w:t>.</w:t>
      </w:r>
    </w:p>
    <w:p w:rsidR="007B7A6C" w:rsidRPr="007B7A6C" w:rsidRDefault="007B7A6C" w:rsidP="007B7A6C">
      <w:pPr>
        <w:spacing w:line="276" w:lineRule="auto"/>
        <w:ind w:right="170" w:firstLine="720"/>
        <w:rPr>
          <w:rFonts w:ascii="Tahoma" w:eastAsia="Times New Roman" w:hAnsi="Tahoma" w:cs="Tahoma"/>
          <w:lang w:eastAsia="x-none"/>
        </w:rPr>
      </w:pPr>
    </w:p>
    <w:p w:rsidR="007B7A6C" w:rsidRPr="007B7A6C" w:rsidRDefault="007B7A6C" w:rsidP="007B7A6C">
      <w:pPr>
        <w:keepNext/>
        <w:keepLines/>
        <w:numPr>
          <w:ilvl w:val="0"/>
          <w:numId w:val="10"/>
        </w:numPr>
        <w:tabs>
          <w:tab w:val="left" w:pos="1276"/>
        </w:tabs>
        <w:spacing w:line="276" w:lineRule="auto"/>
        <w:ind w:right="170"/>
        <w:contextualSpacing/>
        <w:jc w:val="left"/>
        <w:outlineLvl w:val="0"/>
        <w:rPr>
          <w:rFonts w:ascii="Tahoma" w:eastAsia="Times New Roman" w:hAnsi="Tahoma" w:cs="Tahoma"/>
          <w:b/>
          <w:bCs/>
          <w:kern w:val="32"/>
          <w:lang w:eastAsia="ru-RU"/>
        </w:rPr>
      </w:pPr>
      <w:r w:rsidRPr="007B7A6C">
        <w:rPr>
          <w:rFonts w:ascii="Tahoma" w:eastAsia="Times New Roman" w:hAnsi="Tahoma" w:cs="Tahoma"/>
          <w:b/>
          <w:bCs/>
          <w:kern w:val="32"/>
          <w:lang w:eastAsia="ru-RU"/>
        </w:rPr>
        <w:t xml:space="preserve">Требования к патентной чистоте Системы </w:t>
      </w:r>
    </w:p>
    <w:p w:rsidR="007B7A6C" w:rsidRPr="007B7A6C" w:rsidRDefault="007B7A6C" w:rsidP="007B7A6C">
      <w:pPr>
        <w:spacing w:line="276" w:lineRule="auto"/>
        <w:ind w:left="119" w:firstLine="561"/>
        <w:rPr>
          <w:rFonts w:ascii="Tahoma" w:eastAsia="Times New Roman" w:hAnsi="Tahoma" w:cs="Tahoma"/>
          <w:spacing w:val="-5"/>
          <w:lang w:val="x-none" w:eastAsia="x-none"/>
        </w:rPr>
      </w:pPr>
      <w:r w:rsidRPr="007B7A6C">
        <w:rPr>
          <w:rFonts w:ascii="Tahoma" w:eastAsia="Times New Roman" w:hAnsi="Tahoma" w:cs="Tahoma"/>
          <w:spacing w:val="-5"/>
          <w:lang w:val="x-none" w:eastAsia="x-none"/>
        </w:rPr>
        <w:t xml:space="preserve">При оказании Услуг по настоящему Техническому заданию Исполнитель должен гарантировать не нарушение авторских, исключительных и иных прав на объекты интеллектуальной собственности третьих лиц в соответствие с действующим законодательством Российской Федерации на момент заключения </w:t>
      </w:r>
      <w:r w:rsidRPr="007B7A6C">
        <w:rPr>
          <w:rFonts w:ascii="Tahoma" w:eastAsia="Times New Roman" w:hAnsi="Tahoma" w:cs="Tahoma"/>
          <w:spacing w:val="-5"/>
          <w:lang w:eastAsia="x-none"/>
        </w:rPr>
        <w:t>Договора</w:t>
      </w:r>
      <w:r w:rsidRPr="007B7A6C">
        <w:rPr>
          <w:rFonts w:ascii="Tahoma" w:eastAsia="Times New Roman" w:hAnsi="Tahoma" w:cs="Tahoma"/>
          <w:spacing w:val="-5"/>
          <w:lang w:val="x-none" w:eastAsia="x-none"/>
        </w:rPr>
        <w:t>.</w:t>
      </w:r>
    </w:p>
    <w:p w:rsidR="007B7A6C" w:rsidRPr="007B7A6C" w:rsidRDefault="007B7A6C" w:rsidP="007B7A6C">
      <w:pPr>
        <w:spacing w:line="276" w:lineRule="auto"/>
        <w:ind w:left="119" w:firstLine="561"/>
        <w:rPr>
          <w:rFonts w:ascii="Tahoma" w:eastAsia="Times New Roman" w:hAnsi="Tahoma" w:cs="Tahoma"/>
          <w:spacing w:val="-5"/>
          <w:lang w:eastAsia="x-none"/>
        </w:rPr>
      </w:pPr>
      <w:r w:rsidRPr="007B7A6C">
        <w:rPr>
          <w:rFonts w:ascii="Tahoma" w:eastAsia="Times New Roman" w:hAnsi="Tahoma" w:cs="Tahoma"/>
          <w:spacing w:val="-5"/>
          <w:lang w:eastAsia="x-none"/>
        </w:rPr>
        <w:t>Все проектные и технические решения в результате оказания Услуг по данному Техническому заданию должны отвечать требованиям действующего законодательства Российской Федерации. Должны быть соблюдены требования законов, в частности части четвертой Гражданского кодекса Российской Федерации.</w:t>
      </w:r>
    </w:p>
    <w:p w:rsidR="007B7A6C" w:rsidRPr="007B7A6C" w:rsidRDefault="007B7A6C" w:rsidP="007B7A6C">
      <w:pPr>
        <w:spacing w:line="276" w:lineRule="auto"/>
        <w:ind w:left="119" w:firstLine="561"/>
        <w:rPr>
          <w:rFonts w:ascii="Tahoma" w:eastAsia="Times New Roman" w:hAnsi="Tahoma" w:cs="Tahoma"/>
          <w:spacing w:val="-5"/>
          <w:lang w:eastAsia="x-none"/>
        </w:rPr>
      </w:pPr>
      <w:r w:rsidRPr="007B7A6C">
        <w:rPr>
          <w:rFonts w:ascii="Tahoma" w:eastAsia="Times New Roman" w:hAnsi="Tahoma" w:cs="Tahoma"/>
          <w:spacing w:val="-5"/>
          <w:lang w:eastAsia="x-none"/>
        </w:rPr>
        <w:lastRenderedPageBreak/>
        <w:t>Система в результате оказания Услуг должна быть свободна от возможности предъявления любых прав и притязаний третьих лиц, основанных на промышленной, интеллектуальной или другой собственности.</w:t>
      </w:r>
    </w:p>
    <w:p w:rsidR="007B7A6C" w:rsidRPr="007B7A6C" w:rsidRDefault="007B7A6C" w:rsidP="007B7A6C">
      <w:pPr>
        <w:spacing w:line="276" w:lineRule="auto"/>
        <w:ind w:left="119" w:firstLine="561"/>
        <w:rPr>
          <w:rFonts w:ascii="Tahoma" w:eastAsia="Times New Roman" w:hAnsi="Tahoma" w:cs="Tahoma"/>
          <w:spacing w:val="-5"/>
          <w:lang w:eastAsia="x-none"/>
        </w:rPr>
      </w:pPr>
      <w:r w:rsidRPr="007B7A6C">
        <w:rPr>
          <w:rFonts w:ascii="Tahoma" w:eastAsia="Times New Roman" w:hAnsi="Tahoma" w:cs="Tahoma"/>
          <w:spacing w:val="-5"/>
          <w:lang w:val="x-none" w:eastAsia="x-none"/>
        </w:rPr>
        <w:t xml:space="preserve">Информация, накопленная в результате эксплуатации </w:t>
      </w:r>
      <w:r w:rsidRPr="007B7A6C">
        <w:rPr>
          <w:rFonts w:ascii="Tahoma" w:eastAsia="Times New Roman" w:hAnsi="Tahoma" w:cs="Tahoma"/>
          <w:spacing w:val="-5"/>
          <w:lang w:eastAsia="x-none"/>
        </w:rPr>
        <w:t>Системы</w:t>
      </w:r>
      <w:r w:rsidRPr="007B7A6C">
        <w:rPr>
          <w:rFonts w:ascii="Tahoma" w:eastAsia="Times New Roman" w:hAnsi="Tahoma" w:cs="Tahoma"/>
          <w:spacing w:val="-5"/>
          <w:lang w:val="x-none" w:eastAsia="x-none"/>
        </w:rPr>
        <w:t xml:space="preserve">, будет принадлежать Заказчику. </w:t>
      </w:r>
    </w:p>
    <w:p w:rsidR="007B7A6C" w:rsidRPr="007B7A6C" w:rsidRDefault="007B7A6C" w:rsidP="007B7A6C">
      <w:pPr>
        <w:spacing w:line="276" w:lineRule="auto"/>
        <w:ind w:left="119" w:firstLine="561"/>
        <w:rPr>
          <w:rFonts w:ascii="Tahoma" w:eastAsia="Times New Roman" w:hAnsi="Tahoma" w:cs="Tahoma"/>
          <w:spacing w:val="-5"/>
          <w:lang w:val="x-none" w:eastAsia="x-none"/>
        </w:rPr>
      </w:pPr>
    </w:p>
    <w:p w:rsidR="007B7A6C" w:rsidRPr="007B7A6C" w:rsidRDefault="007B7A6C" w:rsidP="007B7A6C">
      <w:pPr>
        <w:keepNext/>
        <w:keepLines/>
        <w:numPr>
          <w:ilvl w:val="0"/>
          <w:numId w:val="10"/>
        </w:numPr>
        <w:tabs>
          <w:tab w:val="left" w:pos="1276"/>
        </w:tabs>
        <w:spacing w:line="276" w:lineRule="auto"/>
        <w:ind w:right="170"/>
        <w:contextualSpacing/>
        <w:jc w:val="left"/>
        <w:outlineLvl w:val="0"/>
        <w:rPr>
          <w:rFonts w:ascii="Tahoma" w:eastAsia="Times New Roman" w:hAnsi="Tahoma" w:cs="Tahoma"/>
          <w:b/>
          <w:bCs/>
          <w:kern w:val="32"/>
          <w:lang w:eastAsia="ru-RU"/>
        </w:rPr>
      </w:pPr>
      <w:r w:rsidRPr="007B7A6C">
        <w:rPr>
          <w:rFonts w:ascii="Tahoma" w:eastAsia="Times New Roman" w:hAnsi="Tahoma" w:cs="Tahoma"/>
          <w:b/>
          <w:bCs/>
          <w:kern w:val="32"/>
          <w:lang w:eastAsia="ru-RU"/>
        </w:rPr>
        <w:t xml:space="preserve">Требования к гарантийным обязательствам </w:t>
      </w:r>
    </w:p>
    <w:p w:rsidR="007B7A6C" w:rsidRPr="007B7A6C" w:rsidRDefault="007B7A6C" w:rsidP="007B7A6C">
      <w:pPr>
        <w:spacing w:line="276" w:lineRule="auto"/>
        <w:ind w:right="170" w:firstLine="720"/>
        <w:rPr>
          <w:rFonts w:ascii="Tahoma" w:eastAsia="Times New Roman" w:hAnsi="Tahoma" w:cs="Tahoma"/>
          <w:lang w:eastAsia="x-none"/>
        </w:rPr>
      </w:pPr>
      <w:r w:rsidRPr="007B7A6C">
        <w:rPr>
          <w:rFonts w:ascii="Tahoma" w:eastAsia="Times New Roman" w:hAnsi="Tahoma" w:cs="Tahoma"/>
          <w:lang w:eastAsia="x-none"/>
        </w:rPr>
        <w:t>Исполнитель несет гарантийные обязательства исключительно в отношении произведенных им исправлений в БД и выполненных настроек СУБД, обеспечивающих взаимодействие с Системой. Гарантийный срок на оказанные Услуги составляет 30 (тридцать) календарных дней с даты подписания Акта.</w:t>
      </w:r>
    </w:p>
    <w:p w:rsidR="007B7A6C" w:rsidRPr="007B7A6C" w:rsidRDefault="007B7A6C" w:rsidP="007B7A6C">
      <w:pPr>
        <w:spacing w:line="276" w:lineRule="auto"/>
        <w:ind w:right="170" w:firstLine="720"/>
        <w:rPr>
          <w:rFonts w:ascii="Tahoma" w:eastAsia="Times New Roman" w:hAnsi="Tahoma" w:cs="Tahoma"/>
          <w:lang w:eastAsia="x-none"/>
        </w:rPr>
      </w:pPr>
      <w:r w:rsidRPr="007B7A6C">
        <w:rPr>
          <w:rFonts w:ascii="Tahoma" w:eastAsia="Times New Roman" w:hAnsi="Tahoma" w:cs="Tahoma"/>
          <w:lang w:eastAsia="x-none"/>
        </w:rPr>
        <w:t>Гарантийные обязательства Исполнителя не распространяются на случаи:</w:t>
      </w:r>
    </w:p>
    <w:p w:rsidR="007B7A6C" w:rsidRPr="007B7A6C" w:rsidRDefault="007B7A6C" w:rsidP="007B7A6C">
      <w:pPr>
        <w:spacing w:line="276" w:lineRule="auto"/>
        <w:ind w:right="170" w:firstLine="720"/>
        <w:rPr>
          <w:rFonts w:ascii="Tahoma" w:eastAsia="Times New Roman" w:hAnsi="Tahoma" w:cs="Tahoma"/>
          <w:lang w:eastAsia="x-none"/>
        </w:rPr>
      </w:pPr>
      <w:r w:rsidRPr="007B7A6C">
        <w:rPr>
          <w:rFonts w:ascii="Tahoma" w:eastAsia="Times New Roman" w:hAnsi="Tahoma" w:cs="Tahoma"/>
          <w:lang w:eastAsia="x-none"/>
        </w:rPr>
        <w:t xml:space="preserve">- сбоев, вызванных критическими ошибками в самом ядре программного обеспечения </w:t>
      </w:r>
      <w:proofErr w:type="spellStart"/>
      <w:r w:rsidRPr="007B7A6C">
        <w:rPr>
          <w:rFonts w:ascii="Tahoma" w:eastAsia="Times New Roman" w:hAnsi="Tahoma" w:cs="Tahoma"/>
          <w:lang w:eastAsia="x-none"/>
        </w:rPr>
        <w:t>Oracle</w:t>
      </w:r>
      <w:proofErr w:type="spellEnd"/>
      <w:r w:rsidRPr="007B7A6C">
        <w:rPr>
          <w:rFonts w:ascii="Tahoma" w:eastAsia="Times New Roman" w:hAnsi="Tahoma" w:cs="Tahoma"/>
          <w:lang w:eastAsia="x-none"/>
        </w:rPr>
        <w:t>, на которые Исполнитель не может влиять методами прикладного программирования или администрирования в рамках имеющихся полномочий и уровней доступа Исполнителя;</w:t>
      </w:r>
    </w:p>
    <w:p w:rsidR="007B7A6C" w:rsidRPr="007B7A6C" w:rsidRDefault="007B7A6C" w:rsidP="007B7A6C">
      <w:pPr>
        <w:spacing w:line="276" w:lineRule="auto"/>
        <w:ind w:right="170" w:firstLine="720"/>
        <w:rPr>
          <w:rFonts w:ascii="Tahoma" w:eastAsia="Times New Roman" w:hAnsi="Tahoma" w:cs="Tahoma"/>
          <w:lang w:eastAsia="x-none"/>
        </w:rPr>
      </w:pPr>
      <w:r w:rsidRPr="007B7A6C">
        <w:rPr>
          <w:rFonts w:ascii="Tahoma" w:eastAsia="Times New Roman" w:hAnsi="Tahoma" w:cs="Tahoma"/>
          <w:lang w:eastAsia="x-none"/>
        </w:rPr>
        <w:t>- несанкционированного изменения структуры БД или настроек конфигурации персоналом Заказчика или третьими лицами;</w:t>
      </w:r>
    </w:p>
    <w:p w:rsidR="007B7A6C" w:rsidRPr="007B7A6C" w:rsidRDefault="007B7A6C" w:rsidP="007B7A6C">
      <w:pPr>
        <w:spacing w:line="276" w:lineRule="auto"/>
        <w:ind w:right="170" w:firstLine="720"/>
        <w:rPr>
          <w:rFonts w:ascii="Tahoma" w:eastAsia="Times New Roman" w:hAnsi="Tahoma" w:cs="Tahoma"/>
          <w:lang w:eastAsia="x-none"/>
        </w:rPr>
      </w:pPr>
      <w:r w:rsidRPr="007B7A6C">
        <w:rPr>
          <w:rFonts w:ascii="Tahoma" w:eastAsia="Times New Roman" w:hAnsi="Tahoma" w:cs="Tahoma"/>
          <w:lang w:eastAsia="x-none"/>
        </w:rPr>
        <w:t>- аппаратных сбоев серверного оборудования Заказчика;</w:t>
      </w:r>
    </w:p>
    <w:p w:rsidR="007B7A6C" w:rsidRPr="007B7A6C" w:rsidRDefault="007B7A6C" w:rsidP="007B7A6C">
      <w:pPr>
        <w:spacing w:line="276" w:lineRule="auto"/>
        <w:ind w:right="170" w:firstLine="720"/>
        <w:rPr>
          <w:rFonts w:ascii="Tahoma" w:eastAsia="Times New Roman" w:hAnsi="Tahoma" w:cs="Tahoma"/>
          <w:lang w:eastAsia="x-none"/>
        </w:rPr>
      </w:pPr>
      <w:r w:rsidRPr="007B7A6C">
        <w:rPr>
          <w:rFonts w:ascii="Tahoma" w:eastAsia="Times New Roman" w:hAnsi="Tahoma" w:cs="Tahoma"/>
          <w:lang w:eastAsia="x-none"/>
        </w:rPr>
        <w:t xml:space="preserve">- использования Заказчиком нелицензионных обновлений для СУБД </w:t>
      </w:r>
      <w:proofErr w:type="spellStart"/>
      <w:r w:rsidRPr="007B7A6C">
        <w:rPr>
          <w:rFonts w:ascii="Tahoma" w:eastAsia="Times New Roman" w:hAnsi="Tahoma" w:cs="Tahoma"/>
          <w:lang w:eastAsia="x-none"/>
        </w:rPr>
        <w:t>Oracle</w:t>
      </w:r>
      <w:proofErr w:type="spellEnd"/>
      <w:r w:rsidRPr="007B7A6C">
        <w:rPr>
          <w:rFonts w:ascii="Tahoma" w:eastAsia="Times New Roman" w:hAnsi="Tahoma" w:cs="Tahoma"/>
          <w:lang w:eastAsia="x-none"/>
        </w:rPr>
        <w:t>, приведших к снижению производительности или невозможности использования Системы.</w:t>
      </w:r>
    </w:p>
    <w:p w:rsidR="007B7A6C" w:rsidRPr="007B7A6C" w:rsidRDefault="007B7A6C" w:rsidP="007B7A6C">
      <w:pPr>
        <w:spacing w:line="276" w:lineRule="auto"/>
        <w:ind w:right="170" w:firstLine="720"/>
        <w:rPr>
          <w:rFonts w:ascii="Tahoma" w:hAnsi="Tahoma" w:cs="Tahoma"/>
        </w:rPr>
      </w:pPr>
      <w:r w:rsidRPr="007B7A6C">
        <w:rPr>
          <w:rFonts w:ascii="Tahoma" w:eastAsia="Times New Roman" w:hAnsi="Tahoma" w:cs="Tahoma"/>
          <w:lang w:eastAsia="x-none"/>
        </w:rPr>
        <w:t>При наступлении гарантийного случая Заказчик направляет Исполнителю письменную заявку на электронную почту Исполнителя с описанием ошибки и лог-файлами Системы.</w:t>
      </w:r>
    </w:p>
    <w:p w:rsidR="007B7A6C" w:rsidRPr="007B7A6C" w:rsidRDefault="007B7A6C" w:rsidP="007B7A6C">
      <w:pPr>
        <w:spacing w:line="276" w:lineRule="auto"/>
        <w:rPr>
          <w:rFonts w:ascii="Tahoma" w:hAnsi="Tahoma" w:cs="Tahoma"/>
        </w:rPr>
      </w:pPr>
    </w:p>
    <w:tbl>
      <w:tblPr>
        <w:tblW w:w="946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70"/>
        <w:gridCol w:w="4394"/>
      </w:tblGrid>
      <w:tr w:rsidR="007B7A6C" w:rsidRPr="007B7A6C" w:rsidTr="00FF0CFA">
        <w:tc>
          <w:tcPr>
            <w:tcW w:w="5070" w:type="dxa"/>
            <w:tcBorders>
              <w:top w:val="nil"/>
              <w:left w:val="nil"/>
              <w:bottom w:val="nil"/>
              <w:right w:val="nil"/>
            </w:tcBorders>
            <w:shd w:val="clear" w:color="auto" w:fill="auto"/>
          </w:tcPr>
          <w:tbl>
            <w:tblPr>
              <w:tblW w:w="5254" w:type="pct"/>
              <w:tblLayout w:type="fixed"/>
              <w:tblLook w:val="0000" w:firstRow="0" w:lastRow="0" w:firstColumn="0" w:lastColumn="0" w:noHBand="0" w:noVBand="0"/>
            </w:tblPr>
            <w:tblGrid>
              <w:gridCol w:w="5101"/>
            </w:tblGrid>
            <w:tr w:rsidR="007B7A6C" w:rsidRPr="007B7A6C" w:rsidTr="00A537AB">
              <w:tc>
                <w:tcPr>
                  <w:tcW w:w="7797" w:type="dxa"/>
                </w:tcPr>
                <w:p w:rsidR="007B7A6C" w:rsidRPr="007B7A6C" w:rsidRDefault="007B7A6C" w:rsidP="007B7A6C">
                  <w:pPr>
                    <w:spacing w:line="276" w:lineRule="auto"/>
                    <w:rPr>
                      <w:rFonts w:ascii="Tahoma" w:eastAsia="Times New Roman" w:hAnsi="Tahoma" w:cs="Tahoma"/>
                      <w:b/>
                      <w:lang w:eastAsia="x-none"/>
                    </w:rPr>
                  </w:pPr>
                  <w:r w:rsidRPr="007B7A6C">
                    <w:rPr>
                      <w:rFonts w:ascii="Tahoma" w:eastAsia="Times New Roman" w:hAnsi="Tahoma" w:cs="Tahoma"/>
                      <w:b/>
                      <w:lang w:eastAsia="x-none"/>
                    </w:rPr>
                    <w:t>ЗАКАЗЧИК:</w:t>
                  </w:r>
                </w:p>
              </w:tc>
            </w:tr>
            <w:tr w:rsidR="007B7A6C" w:rsidRPr="007B7A6C" w:rsidTr="00A537AB">
              <w:tc>
                <w:tcPr>
                  <w:tcW w:w="7797" w:type="dxa"/>
                </w:tcPr>
                <w:p w:rsidR="007B7A6C" w:rsidRPr="007B7A6C" w:rsidRDefault="007B7A6C" w:rsidP="007B7A6C">
                  <w:pPr>
                    <w:spacing w:line="276" w:lineRule="auto"/>
                    <w:rPr>
                      <w:rFonts w:ascii="Tahoma" w:eastAsia="Times New Roman" w:hAnsi="Tahoma" w:cs="Tahoma"/>
                      <w:b/>
                      <w:lang w:eastAsia="x-none"/>
                    </w:rPr>
                  </w:pPr>
                  <w:r w:rsidRPr="007B7A6C">
                    <w:rPr>
                      <w:rFonts w:ascii="Tahoma" w:eastAsia="Times New Roman" w:hAnsi="Tahoma" w:cs="Tahoma"/>
                      <w:b/>
                      <w:lang w:eastAsia="x-none"/>
                    </w:rPr>
                    <w:t>ГАОУ ДПО «ЛОИРО»</w:t>
                  </w:r>
                </w:p>
              </w:tc>
            </w:tr>
            <w:tr w:rsidR="007B7A6C" w:rsidRPr="007B7A6C" w:rsidTr="00A537AB">
              <w:tc>
                <w:tcPr>
                  <w:tcW w:w="7797" w:type="dxa"/>
                </w:tcPr>
                <w:p w:rsidR="007B7A6C" w:rsidRPr="007B7A6C" w:rsidRDefault="00FF0CFA" w:rsidP="007B7A6C">
                  <w:pPr>
                    <w:spacing w:line="276" w:lineRule="auto"/>
                    <w:rPr>
                      <w:rFonts w:ascii="Tahoma" w:eastAsia="Times New Roman" w:hAnsi="Tahoma" w:cs="Tahoma"/>
                      <w:lang w:eastAsia="x-none"/>
                    </w:rPr>
                  </w:pPr>
                  <w:r>
                    <w:rPr>
                      <w:rFonts w:ascii="Tahoma" w:eastAsia="Times New Roman" w:hAnsi="Tahoma" w:cs="Tahoma"/>
                      <w:lang w:eastAsia="x-none"/>
                    </w:rPr>
                    <w:t>Ректор</w:t>
                  </w:r>
                </w:p>
                <w:p w:rsidR="007B7A6C" w:rsidRPr="007B7A6C" w:rsidRDefault="007B7A6C" w:rsidP="007B7A6C">
                  <w:pPr>
                    <w:spacing w:line="276" w:lineRule="auto"/>
                    <w:rPr>
                      <w:rFonts w:ascii="Tahoma" w:eastAsia="Times New Roman" w:hAnsi="Tahoma" w:cs="Tahoma"/>
                      <w:lang w:eastAsia="x-none"/>
                    </w:rPr>
                  </w:pPr>
                  <w:r w:rsidRPr="007B7A6C">
                    <w:rPr>
                      <w:rFonts w:ascii="Tahoma" w:eastAsia="Times New Roman" w:hAnsi="Tahoma" w:cs="Tahoma"/>
                      <w:lang w:eastAsia="x-none"/>
                    </w:rPr>
                    <w:t>__</w:t>
                  </w:r>
                  <w:r w:rsidR="00FF0CFA">
                    <w:rPr>
                      <w:rFonts w:ascii="Tahoma" w:eastAsia="Times New Roman" w:hAnsi="Tahoma" w:cs="Tahoma"/>
                      <w:lang w:eastAsia="x-none"/>
                    </w:rPr>
                    <w:t>__________________ (Ковальчук О.В</w:t>
                  </w:r>
                  <w:r w:rsidRPr="007B7A6C">
                    <w:rPr>
                      <w:rFonts w:ascii="Tahoma" w:eastAsia="Times New Roman" w:hAnsi="Tahoma" w:cs="Tahoma"/>
                      <w:lang w:eastAsia="x-none"/>
                    </w:rPr>
                    <w:t>.)</w:t>
                  </w:r>
                </w:p>
                <w:p w:rsidR="007B7A6C" w:rsidRPr="007B7A6C" w:rsidRDefault="007B7A6C" w:rsidP="007B7A6C">
                  <w:pPr>
                    <w:spacing w:line="276" w:lineRule="auto"/>
                    <w:rPr>
                      <w:rFonts w:ascii="Tahoma" w:eastAsia="Times New Roman" w:hAnsi="Tahoma" w:cs="Tahoma"/>
                      <w:lang w:eastAsia="x-none"/>
                    </w:rPr>
                  </w:pPr>
                  <w:r w:rsidRPr="007B7A6C">
                    <w:rPr>
                      <w:rFonts w:ascii="Tahoma" w:eastAsia="Times New Roman" w:hAnsi="Tahoma" w:cs="Tahoma"/>
                      <w:lang w:eastAsia="x-none"/>
                    </w:rPr>
                    <w:t>М.П.</w:t>
                  </w:r>
                </w:p>
              </w:tc>
            </w:tr>
          </w:tbl>
          <w:p w:rsidR="007B7A6C" w:rsidRPr="007B7A6C" w:rsidRDefault="007B7A6C" w:rsidP="007B7A6C">
            <w:pPr>
              <w:widowControl w:val="0"/>
              <w:autoSpaceDE w:val="0"/>
              <w:autoSpaceDN w:val="0"/>
              <w:adjustRightInd w:val="0"/>
              <w:spacing w:line="276" w:lineRule="auto"/>
              <w:rPr>
                <w:rFonts w:ascii="Tahoma" w:eastAsia="Times New Roman" w:hAnsi="Tahoma" w:cs="Tahoma"/>
                <w:lang w:eastAsia="x-none"/>
              </w:rPr>
            </w:pPr>
          </w:p>
        </w:tc>
        <w:tc>
          <w:tcPr>
            <w:tcW w:w="4394" w:type="dxa"/>
            <w:tcBorders>
              <w:top w:val="nil"/>
              <w:left w:val="nil"/>
              <w:bottom w:val="nil"/>
              <w:right w:val="nil"/>
            </w:tcBorders>
            <w:shd w:val="clear" w:color="auto" w:fill="auto"/>
          </w:tcPr>
          <w:tbl>
            <w:tblPr>
              <w:tblW w:w="5254" w:type="pct"/>
              <w:tblLayout w:type="fixed"/>
              <w:tblLook w:val="0000" w:firstRow="0" w:lastRow="0" w:firstColumn="0" w:lastColumn="0" w:noHBand="0" w:noVBand="0"/>
            </w:tblPr>
            <w:tblGrid>
              <w:gridCol w:w="4390"/>
            </w:tblGrid>
            <w:tr w:rsidR="007B7A6C" w:rsidRPr="007B7A6C" w:rsidTr="00A537AB">
              <w:tc>
                <w:tcPr>
                  <w:tcW w:w="7512" w:type="dxa"/>
                </w:tcPr>
                <w:p w:rsidR="007B7A6C" w:rsidRPr="007B7A6C" w:rsidRDefault="007B7A6C" w:rsidP="007B7A6C">
                  <w:pPr>
                    <w:spacing w:line="276" w:lineRule="auto"/>
                    <w:ind w:left="400"/>
                    <w:rPr>
                      <w:rFonts w:ascii="Tahoma" w:eastAsia="Times New Roman" w:hAnsi="Tahoma" w:cs="Tahoma"/>
                      <w:b/>
                      <w:lang w:eastAsia="x-none"/>
                    </w:rPr>
                  </w:pPr>
                  <w:r w:rsidRPr="007B7A6C">
                    <w:rPr>
                      <w:rFonts w:ascii="Tahoma" w:eastAsia="Times New Roman" w:hAnsi="Tahoma" w:cs="Tahoma"/>
                      <w:b/>
                      <w:lang w:eastAsia="x-none"/>
                    </w:rPr>
                    <w:t>ИСПОЛНИТЕЛЬ:</w:t>
                  </w:r>
                </w:p>
              </w:tc>
            </w:tr>
            <w:tr w:rsidR="007B7A6C" w:rsidRPr="007B7A6C" w:rsidTr="00A537AB">
              <w:tc>
                <w:tcPr>
                  <w:tcW w:w="7512" w:type="dxa"/>
                </w:tcPr>
                <w:p w:rsidR="007B7A6C" w:rsidRPr="007B7A6C" w:rsidRDefault="007B7A6C" w:rsidP="007B7A6C">
                  <w:pPr>
                    <w:spacing w:line="276" w:lineRule="auto"/>
                    <w:ind w:left="400"/>
                    <w:rPr>
                      <w:rFonts w:ascii="Tahoma" w:eastAsia="Times New Roman" w:hAnsi="Tahoma" w:cs="Tahoma"/>
                      <w:b/>
                      <w:lang w:eastAsia="x-none"/>
                    </w:rPr>
                  </w:pPr>
                </w:p>
              </w:tc>
            </w:tr>
            <w:tr w:rsidR="007B7A6C" w:rsidRPr="007B7A6C" w:rsidTr="00A537AB">
              <w:tc>
                <w:tcPr>
                  <w:tcW w:w="7512" w:type="dxa"/>
                </w:tcPr>
                <w:p w:rsidR="007B7A6C" w:rsidRPr="007B7A6C" w:rsidRDefault="007B7A6C" w:rsidP="007B7A6C">
                  <w:pPr>
                    <w:spacing w:line="276" w:lineRule="auto"/>
                    <w:ind w:left="400"/>
                    <w:rPr>
                      <w:rFonts w:ascii="Tahoma" w:eastAsia="Times New Roman" w:hAnsi="Tahoma" w:cs="Tahoma"/>
                      <w:lang w:eastAsia="x-none"/>
                    </w:rPr>
                  </w:pPr>
                </w:p>
              </w:tc>
            </w:tr>
          </w:tbl>
          <w:p w:rsidR="007B7A6C" w:rsidRPr="007B7A6C" w:rsidRDefault="007B7A6C" w:rsidP="007B7A6C">
            <w:pPr>
              <w:widowControl w:val="0"/>
              <w:autoSpaceDE w:val="0"/>
              <w:autoSpaceDN w:val="0"/>
              <w:adjustRightInd w:val="0"/>
              <w:spacing w:line="276" w:lineRule="auto"/>
              <w:rPr>
                <w:rFonts w:ascii="Tahoma" w:eastAsia="Times New Roman" w:hAnsi="Tahoma" w:cs="Tahoma"/>
                <w:lang w:eastAsia="x-none"/>
              </w:rPr>
            </w:pPr>
          </w:p>
        </w:tc>
      </w:tr>
    </w:tbl>
    <w:p w:rsidR="007B7A6C" w:rsidRPr="007B7A6C" w:rsidRDefault="007B7A6C" w:rsidP="007B7A6C">
      <w:pPr>
        <w:spacing w:line="276" w:lineRule="auto"/>
        <w:rPr>
          <w:rFonts w:ascii="Tahoma" w:hAnsi="Tahoma" w:cs="Tahoma"/>
        </w:rPr>
      </w:pPr>
    </w:p>
    <w:p w:rsidR="004402B1" w:rsidRPr="00177561" w:rsidRDefault="004402B1" w:rsidP="004402B1">
      <w:pPr>
        <w:spacing w:after="200" w:line="276" w:lineRule="auto"/>
        <w:rPr>
          <w:rFonts w:eastAsia="Calibri" w:cs="Times New Roman"/>
          <w:sz w:val="26"/>
          <w:szCs w:val="26"/>
        </w:rPr>
      </w:pPr>
      <w:r w:rsidRPr="00177561">
        <w:rPr>
          <w:rFonts w:eastAsia="MS Mincho" w:cs="Times New Roman"/>
          <w:sz w:val="26"/>
          <w:szCs w:val="26"/>
        </w:rPr>
        <w:t xml:space="preserve"> </w:t>
      </w:r>
    </w:p>
    <w:p w:rsidR="004402B1" w:rsidRDefault="004402B1" w:rsidP="004402B1"/>
    <w:p w:rsidR="00A84D0D" w:rsidRPr="00A84D0D" w:rsidRDefault="00A84D0D" w:rsidP="00A84D0D">
      <w:pPr>
        <w:spacing w:line="276" w:lineRule="auto"/>
        <w:jc w:val="right"/>
        <w:rPr>
          <w:rFonts w:ascii="Tahoma" w:hAnsi="Tahoma" w:cs="Tahoma"/>
        </w:rPr>
      </w:pPr>
      <w:r w:rsidRPr="00A84D0D">
        <w:rPr>
          <w:rFonts w:ascii="Tahoma" w:hAnsi="Tahoma" w:cs="Tahoma"/>
        </w:rPr>
        <w:t>Приложение №2</w:t>
      </w:r>
    </w:p>
    <w:p w:rsidR="00A84D0D" w:rsidRPr="00A84D0D" w:rsidRDefault="00A84D0D" w:rsidP="00A84D0D">
      <w:pPr>
        <w:spacing w:line="276" w:lineRule="auto"/>
        <w:jc w:val="right"/>
        <w:rPr>
          <w:rFonts w:ascii="Tahoma" w:hAnsi="Tahoma" w:cs="Tahoma"/>
        </w:rPr>
      </w:pPr>
      <w:r w:rsidRPr="00A84D0D">
        <w:rPr>
          <w:rFonts w:ascii="Tahoma" w:hAnsi="Tahoma" w:cs="Tahoma"/>
        </w:rPr>
        <w:t xml:space="preserve"> К договору №_______________________</w:t>
      </w:r>
    </w:p>
    <w:p w:rsidR="00A84D0D" w:rsidRPr="00A84D0D" w:rsidRDefault="00A84D0D" w:rsidP="00A84D0D">
      <w:pPr>
        <w:spacing w:line="276" w:lineRule="auto"/>
        <w:jc w:val="right"/>
        <w:rPr>
          <w:rFonts w:ascii="Tahoma" w:hAnsi="Tahoma" w:cs="Tahoma"/>
        </w:rPr>
      </w:pPr>
      <w:r w:rsidRPr="00A84D0D">
        <w:rPr>
          <w:rFonts w:ascii="Tahoma" w:hAnsi="Tahoma" w:cs="Tahoma"/>
        </w:rPr>
        <w:t xml:space="preserve">От </w:t>
      </w:r>
      <w:proofErr w:type="gramStart"/>
      <w:r w:rsidRPr="00A84D0D">
        <w:rPr>
          <w:rFonts w:ascii="Tahoma" w:hAnsi="Tahoma" w:cs="Tahoma"/>
        </w:rPr>
        <w:t xml:space="preserve">«  </w:t>
      </w:r>
      <w:proofErr w:type="gramEnd"/>
      <w:r w:rsidRPr="00A84D0D">
        <w:rPr>
          <w:rFonts w:ascii="Tahoma" w:hAnsi="Tahoma" w:cs="Tahoma"/>
        </w:rPr>
        <w:t xml:space="preserve"> »_________2026 г.</w:t>
      </w:r>
    </w:p>
    <w:p w:rsidR="00A84D0D" w:rsidRPr="00A84D0D" w:rsidRDefault="00A84D0D" w:rsidP="00A84D0D">
      <w:pPr>
        <w:spacing w:line="276" w:lineRule="auto"/>
        <w:rPr>
          <w:rFonts w:ascii="Tahoma" w:hAnsi="Tahoma" w:cs="Tahoma"/>
        </w:rPr>
      </w:pPr>
    </w:p>
    <w:p w:rsidR="00A84D0D" w:rsidRPr="00A84D0D" w:rsidRDefault="00A84D0D" w:rsidP="00A84D0D">
      <w:pPr>
        <w:spacing w:line="276" w:lineRule="auto"/>
        <w:rPr>
          <w:rFonts w:ascii="Tahoma" w:hAnsi="Tahoma" w:cs="Tahoma"/>
        </w:rPr>
      </w:pPr>
    </w:p>
    <w:p w:rsidR="00A84D0D" w:rsidRPr="00A84D0D" w:rsidRDefault="00A84D0D" w:rsidP="00A84D0D">
      <w:pPr>
        <w:spacing w:line="276" w:lineRule="auto"/>
        <w:rPr>
          <w:rFonts w:ascii="Tahoma" w:hAnsi="Tahoma" w:cs="Tahoma"/>
        </w:rPr>
      </w:pPr>
    </w:p>
    <w:p w:rsidR="00A84D0D" w:rsidRPr="00A84D0D" w:rsidRDefault="00A84D0D" w:rsidP="00A84D0D">
      <w:pPr>
        <w:spacing w:line="276" w:lineRule="auto"/>
        <w:rPr>
          <w:rFonts w:ascii="Tahoma" w:hAnsi="Tahoma" w:cs="Tahoma"/>
        </w:rPr>
      </w:pPr>
    </w:p>
    <w:p w:rsidR="00A84D0D" w:rsidRPr="00A84D0D" w:rsidRDefault="00A84D0D" w:rsidP="00A84D0D">
      <w:pPr>
        <w:spacing w:line="276" w:lineRule="auto"/>
        <w:rPr>
          <w:rFonts w:ascii="Tahoma" w:hAnsi="Tahoma" w:cs="Tahoma"/>
        </w:rPr>
      </w:pPr>
    </w:p>
    <w:p w:rsidR="00A84D0D" w:rsidRPr="00A84D0D" w:rsidRDefault="00A84D0D" w:rsidP="00A84D0D">
      <w:pPr>
        <w:keepNext/>
        <w:keepLines/>
        <w:tabs>
          <w:tab w:val="left" w:pos="567"/>
        </w:tabs>
        <w:spacing w:line="276" w:lineRule="auto"/>
        <w:ind w:firstLine="709"/>
        <w:jc w:val="center"/>
        <w:outlineLvl w:val="0"/>
        <w:rPr>
          <w:rFonts w:ascii="Tahoma" w:hAnsi="Tahoma" w:cs="Tahoma"/>
        </w:rPr>
      </w:pPr>
      <w:r w:rsidRPr="00A84D0D">
        <w:rPr>
          <w:rFonts w:ascii="Tahoma" w:hAnsi="Tahoma" w:cs="Tahoma"/>
        </w:rPr>
        <w:t>ФОРМА АКТА СДАЧИ-ПРИЕМКИ ОКАЗАННЫХ УСЛУГ</w:t>
      </w:r>
    </w:p>
    <w:p w:rsidR="00A84D0D" w:rsidRPr="00A84D0D" w:rsidRDefault="00A84D0D" w:rsidP="00A84D0D">
      <w:pPr>
        <w:tabs>
          <w:tab w:val="left" w:pos="720"/>
        </w:tabs>
        <w:spacing w:line="276" w:lineRule="auto"/>
        <w:jc w:val="center"/>
        <w:rPr>
          <w:rFonts w:ascii="Tahoma" w:eastAsia="Calibri" w:hAnsi="Tahoma" w:cs="Tahoma"/>
        </w:rPr>
      </w:pPr>
      <w:r w:rsidRPr="00A84D0D">
        <w:rPr>
          <w:rFonts w:ascii="Tahoma" w:eastAsia="Calibri" w:hAnsi="Tahoma" w:cs="Tahoma"/>
        </w:rPr>
        <w:t>———————————— начало формы ————————————</w:t>
      </w: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1"/>
      </w:tblGrid>
      <w:tr w:rsidR="00A84D0D" w:rsidRPr="00A84D0D" w:rsidTr="006E7CD8">
        <w:tc>
          <w:tcPr>
            <w:tcW w:w="4839" w:type="dxa"/>
          </w:tcPr>
          <w:p w:rsidR="00A84D0D" w:rsidRPr="00A84D0D" w:rsidRDefault="00A84D0D" w:rsidP="00A84D0D">
            <w:pPr>
              <w:widowControl w:val="0"/>
              <w:autoSpaceDE w:val="0"/>
              <w:autoSpaceDN w:val="0"/>
              <w:adjustRightInd w:val="0"/>
              <w:spacing w:line="276" w:lineRule="auto"/>
              <w:rPr>
                <w:rFonts w:ascii="Tahoma" w:eastAsiaTheme="minorHAnsi" w:hAnsi="Tahoma" w:cs="Tahoma"/>
                <w:b/>
                <w:bCs/>
              </w:rPr>
            </w:pPr>
            <w:r w:rsidRPr="00A84D0D">
              <w:rPr>
                <w:rFonts w:ascii="Tahoma" w:eastAsiaTheme="minorHAnsi" w:hAnsi="Tahoma" w:cs="Tahoma"/>
                <w:b/>
                <w:bCs/>
              </w:rPr>
              <w:t>Заказчик:</w:t>
            </w:r>
          </w:p>
        </w:tc>
        <w:tc>
          <w:tcPr>
            <w:tcW w:w="4840" w:type="dxa"/>
          </w:tcPr>
          <w:p w:rsidR="00A84D0D" w:rsidRPr="00A84D0D" w:rsidRDefault="00A84D0D" w:rsidP="00A84D0D">
            <w:pPr>
              <w:widowControl w:val="0"/>
              <w:autoSpaceDE w:val="0"/>
              <w:autoSpaceDN w:val="0"/>
              <w:adjustRightInd w:val="0"/>
              <w:spacing w:line="276" w:lineRule="auto"/>
              <w:rPr>
                <w:rFonts w:ascii="Tahoma" w:eastAsiaTheme="minorHAnsi" w:hAnsi="Tahoma" w:cs="Tahoma"/>
                <w:b/>
                <w:bCs/>
              </w:rPr>
            </w:pPr>
            <w:r w:rsidRPr="00A84D0D">
              <w:rPr>
                <w:rFonts w:ascii="Tahoma" w:eastAsiaTheme="minorHAnsi" w:hAnsi="Tahoma" w:cs="Tahoma"/>
                <w:b/>
                <w:bCs/>
              </w:rPr>
              <w:t>Исполнитель:</w:t>
            </w:r>
          </w:p>
        </w:tc>
      </w:tr>
      <w:tr w:rsidR="00A84D0D" w:rsidRPr="00A84D0D" w:rsidTr="006E7CD8">
        <w:tc>
          <w:tcPr>
            <w:tcW w:w="4839" w:type="dxa"/>
          </w:tcPr>
          <w:p w:rsidR="00A84D0D" w:rsidRPr="00A84D0D" w:rsidRDefault="00A84D0D" w:rsidP="00A84D0D">
            <w:pPr>
              <w:widowControl w:val="0"/>
              <w:autoSpaceDE w:val="0"/>
              <w:autoSpaceDN w:val="0"/>
              <w:adjustRightInd w:val="0"/>
              <w:spacing w:line="276" w:lineRule="auto"/>
              <w:rPr>
                <w:rFonts w:ascii="Tahoma" w:eastAsiaTheme="minorHAnsi" w:hAnsi="Tahoma" w:cs="Tahoma"/>
                <w:bCs/>
                <w:i/>
              </w:rPr>
            </w:pPr>
            <w:r w:rsidRPr="00A84D0D">
              <w:rPr>
                <w:rFonts w:ascii="Tahoma" w:eastAsiaTheme="minorHAnsi" w:hAnsi="Tahoma" w:cs="Tahoma"/>
                <w:bCs/>
                <w:i/>
              </w:rPr>
              <w:t>Наименование Заказчика</w:t>
            </w:r>
          </w:p>
        </w:tc>
        <w:tc>
          <w:tcPr>
            <w:tcW w:w="4840" w:type="dxa"/>
          </w:tcPr>
          <w:p w:rsidR="00A84D0D" w:rsidRPr="00A84D0D" w:rsidRDefault="00A84D0D" w:rsidP="00A84D0D">
            <w:pPr>
              <w:widowControl w:val="0"/>
              <w:autoSpaceDE w:val="0"/>
              <w:autoSpaceDN w:val="0"/>
              <w:adjustRightInd w:val="0"/>
              <w:spacing w:line="276" w:lineRule="auto"/>
              <w:rPr>
                <w:rFonts w:ascii="Tahoma" w:eastAsiaTheme="minorHAnsi" w:hAnsi="Tahoma" w:cs="Tahoma"/>
                <w:bCs/>
                <w:i/>
              </w:rPr>
            </w:pPr>
            <w:r w:rsidRPr="00A84D0D">
              <w:rPr>
                <w:rFonts w:ascii="Tahoma" w:eastAsiaTheme="minorHAnsi" w:hAnsi="Tahoma" w:cs="Tahoma"/>
                <w:bCs/>
                <w:i/>
              </w:rPr>
              <w:t>Наименование Исполнителя</w:t>
            </w:r>
          </w:p>
        </w:tc>
      </w:tr>
      <w:tr w:rsidR="00A84D0D" w:rsidRPr="00A84D0D" w:rsidTr="006E7CD8">
        <w:tc>
          <w:tcPr>
            <w:tcW w:w="4839" w:type="dxa"/>
          </w:tcPr>
          <w:p w:rsidR="00A84D0D" w:rsidRPr="00A84D0D" w:rsidRDefault="00A84D0D" w:rsidP="00A84D0D">
            <w:pPr>
              <w:widowControl w:val="0"/>
              <w:autoSpaceDE w:val="0"/>
              <w:autoSpaceDN w:val="0"/>
              <w:adjustRightInd w:val="0"/>
              <w:spacing w:line="276" w:lineRule="auto"/>
              <w:rPr>
                <w:rFonts w:ascii="Tahoma" w:eastAsiaTheme="minorHAnsi" w:hAnsi="Tahoma" w:cs="Tahoma"/>
                <w:bCs/>
                <w:i/>
              </w:rPr>
            </w:pPr>
            <w:r w:rsidRPr="00A84D0D">
              <w:rPr>
                <w:rFonts w:ascii="Tahoma" w:eastAsiaTheme="minorHAnsi" w:hAnsi="Tahoma" w:cs="Tahoma"/>
                <w:bCs/>
                <w:i/>
              </w:rPr>
              <w:t>Юридический адрес</w:t>
            </w:r>
          </w:p>
        </w:tc>
        <w:tc>
          <w:tcPr>
            <w:tcW w:w="4840" w:type="dxa"/>
          </w:tcPr>
          <w:p w:rsidR="00A84D0D" w:rsidRPr="00A84D0D" w:rsidRDefault="00A84D0D" w:rsidP="00A84D0D">
            <w:pPr>
              <w:widowControl w:val="0"/>
              <w:autoSpaceDE w:val="0"/>
              <w:autoSpaceDN w:val="0"/>
              <w:adjustRightInd w:val="0"/>
              <w:spacing w:line="276" w:lineRule="auto"/>
              <w:rPr>
                <w:rFonts w:ascii="Tahoma" w:eastAsiaTheme="minorHAnsi" w:hAnsi="Tahoma" w:cs="Tahoma"/>
                <w:bCs/>
                <w:i/>
              </w:rPr>
            </w:pPr>
            <w:r w:rsidRPr="00A84D0D">
              <w:rPr>
                <w:rFonts w:ascii="Tahoma" w:eastAsiaTheme="minorHAnsi" w:hAnsi="Tahoma" w:cs="Tahoma"/>
                <w:bCs/>
                <w:i/>
              </w:rPr>
              <w:t>Юридический адрес</w:t>
            </w:r>
          </w:p>
        </w:tc>
      </w:tr>
      <w:tr w:rsidR="00A84D0D" w:rsidRPr="00A84D0D" w:rsidTr="006E7CD8">
        <w:tc>
          <w:tcPr>
            <w:tcW w:w="4839" w:type="dxa"/>
          </w:tcPr>
          <w:p w:rsidR="00A84D0D" w:rsidRPr="00A84D0D" w:rsidRDefault="00A84D0D" w:rsidP="00A84D0D">
            <w:pPr>
              <w:widowControl w:val="0"/>
              <w:autoSpaceDE w:val="0"/>
              <w:autoSpaceDN w:val="0"/>
              <w:adjustRightInd w:val="0"/>
              <w:spacing w:line="276" w:lineRule="auto"/>
              <w:rPr>
                <w:rFonts w:ascii="Tahoma" w:eastAsiaTheme="minorHAnsi" w:hAnsi="Tahoma" w:cs="Tahoma"/>
                <w:bCs/>
                <w:i/>
              </w:rPr>
            </w:pPr>
            <w:r w:rsidRPr="00A84D0D">
              <w:rPr>
                <w:rFonts w:ascii="Tahoma" w:eastAsiaTheme="minorHAnsi" w:hAnsi="Tahoma" w:cs="Tahoma"/>
                <w:bCs/>
                <w:i/>
              </w:rPr>
              <w:lastRenderedPageBreak/>
              <w:t>ИНН; КПП</w:t>
            </w:r>
          </w:p>
        </w:tc>
        <w:tc>
          <w:tcPr>
            <w:tcW w:w="4840" w:type="dxa"/>
          </w:tcPr>
          <w:p w:rsidR="00A84D0D" w:rsidRPr="00A84D0D" w:rsidRDefault="00A84D0D" w:rsidP="00A84D0D">
            <w:pPr>
              <w:widowControl w:val="0"/>
              <w:autoSpaceDE w:val="0"/>
              <w:autoSpaceDN w:val="0"/>
              <w:adjustRightInd w:val="0"/>
              <w:spacing w:line="276" w:lineRule="auto"/>
              <w:rPr>
                <w:rFonts w:ascii="Tahoma" w:eastAsiaTheme="minorHAnsi" w:hAnsi="Tahoma" w:cs="Tahoma"/>
                <w:bCs/>
                <w:i/>
              </w:rPr>
            </w:pPr>
            <w:r w:rsidRPr="00A84D0D">
              <w:rPr>
                <w:rFonts w:ascii="Tahoma" w:eastAsiaTheme="minorHAnsi" w:hAnsi="Tahoma" w:cs="Tahoma"/>
                <w:bCs/>
                <w:i/>
              </w:rPr>
              <w:t>ИНН; КПП</w:t>
            </w:r>
          </w:p>
        </w:tc>
      </w:tr>
      <w:tr w:rsidR="00A84D0D" w:rsidRPr="00A84D0D" w:rsidTr="006E7CD8">
        <w:tc>
          <w:tcPr>
            <w:tcW w:w="4839" w:type="dxa"/>
          </w:tcPr>
          <w:p w:rsidR="00A84D0D" w:rsidRPr="00A84D0D" w:rsidRDefault="00A84D0D" w:rsidP="00A84D0D">
            <w:pPr>
              <w:widowControl w:val="0"/>
              <w:autoSpaceDE w:val="0"/>
              <w:autoSpaceDN w:val="0"/>
              <w:adjustRightInd w:val="0"/>
              <w:spacing w:line="276" w:lineRule="auto"/>
              <w:rPr>
                <w:rFonts w:ascii="Tahoma" w:eastAsiaTheme="minorHAnsi" w:hAnsi="Tahoma" w:cs="Tahoma"/>
                <w:bCs/>
                <w:i/>
              </w:rPr>
            </w:pPr>
            <w:r w:rsidRPr="00A84D0D">
              <w:rPr>
                <w:rFonts w:ascii="Tahoma" w:eastAsiaTheme="minorHAnsi" w:hAnsi="Tahoma" w:cs="Tahoma"/>
                <w:bCs/>
                <w:i/>
              </w:rPr>
              <w:t>ОГРН</w:t>
            </w:r>
          </w:p>
        </w:tc>
        <w:tc>
          <w:tcPr>
            <w:tcW w:w="4840" w:type="dxa"/>
          </w:tcPr>
          <w:p w:rsidR="00A84D0D" w:rsidRPr="00A84D0D" w:rsidRDefault="00A84D0D" w:rsidP="00A84D0D">
            <w:pPr>
              <w:widowControl w:val="0"/>
              <w:autoSpaceDE w:val="0"/>
              <w:autoSpaceDN w:val="0"/>
              <w:adjustRightInd w:val="0"/>
              <w:spacing w:line="276" w:lineRule="auto"/>
              <w:rPr>
                <w:rFonts w:ascii="Tahoma" w:eastAsiaTheme="minorHAnsi" w:hAnsi="Tahoma" w:cs="Tahoma"/>
                <w:bCs/>
                <w:i/>
              </w:rPr>
            </w:pPr>
            <w:r w:rsidRPr="00A84D0D">
              <w:rPr>
                <w:rFonts w:ascii="Tahoma" w:eastAsiaTheme="minorHAnsi" w:hAnsi="Tahoma" w:cs="Tahoma"/>
                <w:bCs/>
                <w:i/>
              </w:rPr>
              <w:t>ОГРН</w:t>
            </w:r>
          </w:p>
        </w:tc>
      </w:tr>
      <w:tr w:rsidR="00A84D0D" w:rsidRPr="00A84D0D" w:rsidTr="006E7CD8">
        <w:tc>
          <w:tcPr>
            <w:tcW w:w="4839" w:type="dxa"/>
          </w:tcPr>
          <w:p w:rsidR="00A84D0D" w:rsidRPr="00A84D0D" w:rsidRDefault="00A84D0D" w:rsidP="00A84D0D">
            <w:pPr>
              <w:widowControl w:val="0"/>
              <w:autoSpaceDE w:val="0"/>
              <w:autoSpaceDN w:val="0"/>
              <w:adjustRightInd w:val="0"/>
              <w:spacing w:line="276" w:lineRule="auto"/>
              <w:rPr>
                <w:rFonts w:ascii="Tahoma" w:eastAsiaTheme="minorHAnsi" w:hAnsi="Tahoma" w:cs="Tahoma"/>
                <w:bCs/>
                <w:i/>
              </w:rPr>
            </w:pPr>
            <w:r w:rsidRPr="00A84D0D">
              <w:rPr>
                <w:rFonts w:ascii="Tahoma" w:eastAsiaTheme="minorHAnsi" w:hAnsi="Tahoma" w:cs="Tahoma"/>
                <w:bCs/>
                <w:i/>
              </w:rPr>
              <w:t>Банковские реквизиты</w:t>
            </w:r>
          </w:p>
        </w:tc>
        <w:tc>
          <w:tcPr>
            <w:tcW w:w="4840" w:type="dxa"/>
          </w:tcPr>
          <w:p w:rsidR="00A84D0D" w:rsidRPr="00A84D0D" w:rsidRDefault="00A84D0D" w:rsidP="00A84D0D">
            <w:pPr>
              <w:widowControl w:val="0"/>
              <w:autoSpaceDE w:val="0"/>
              <w:autoSpaceDN w:val="0"/>
              <w:adjustRightInd w:val="0"/>
              <w:spacing w:line="276" w:lineRule="auto"/>
              <w:rPr>
                <w:rFonts w:ascii="Tahoma" w:eastAsiaTheme="minorHAnsi" w:hAnsi="Tahoma" w:cs="Tahoma"/>
                <w:bCs/>
                <w:i/>
              </w:rPr>
            </w:pPr>
            <w:r w:rsidRPr="00A84D0D">
              <w:rPr>
                <w:rFonts w:ascii="Tahoma" w:eastAsiaTheme="minorHAnsi" w:hAnsi="Tahoma" w:cs="Tahoma"/>
                <w:bCs/>
                <w:i/>
              </w:rPr>
              <w:t>Банковские реквизиты</w:t>
            </w:r>
          </w:p>
        </w:tc>
      </w:tr>
      <w:tr w:rsidR="00A84D0D" w:rsidRPr="00A84D0D" w:rsidTr="006E7CD8">
        <w:tc>
          <w:tcPr>
            <w:tcW w:w="4839" w:type="dxa"/>
          </w:tcPr>
          <w:p w:rsidR="00A84D0D" w:rsidRPr="00A84D0D" w:rsidRDefault="00A84D0D" w:rsidP="00A84D0D">
            <w:pPr>
              <w:widowControl w:val="0"/>
              <w:autoSpaceDE w:val="0"/>
              <w:autoSpaceDN w:val="0"/>
              <w:adjustRightInd w:val="0"/>
              <w:spacing w:line="276" w:lineRule="auto"/>
              <w:rPr>
                <w:rFonts w:ascii="Tahoma" w:eastAsiaTheme="minorHAnsi" w:hAnsi="Tahoma" w:cs="Tahoma"/>
                <w:bCs/>
                <w:i/>
              </w:rPr>
            </w:pPr>
          </w:p>
        </w:tc>
        <w:tc>
          <w:tcPr>
            <w:tcW w:w="4840" w:type="dxa"/>
          </w:tcPr>
          <w:p w:rsidR="00A84D0D" w:rsidRPr="00A84D0D" w:rsidRDefault="00A84D0D" w:rsidP="00A84D0D">
            <w:pPr>
              <w:widowControl w:val="0"/>
              <w:autoSpaceDE w:val="0"/>
              <w:autoSpaceDN w:val="0"/>
              <w:adjustRightInd w:val="0"/>
              <w:spacing w:line="276" w:lineRule="auto"/>
              <w:rPr>
                <w:rFonts w:ascii="Tahoma" w:eastAsiaTheme="minorHAnsi" w:hAnsi="Tahoma" w:cs="Tahoma"/>
                <w:bCs/>
                <w:i/>
              </w:rPr>
            </w:pPr>
          </w:p>
        </w:tc>
      </w:tr>
      <w:tr w:rsidR="00A84D0D" w:rsidRPr="00A84D0D" w:rsidTr="006E7CD8">
        <w:tc>
          <w:tcPr>
            <w:tcW w:w="4839" w:type="dxa"/>
          </w:tcPr>
          <w:p w:rsidR="00A84D0D" w:rsidRPr="00A84D0D" w:rsidRDefault="00A84D0D" w:rsidP="00A84D0D">
            <w:pPr>
              <w:widowControl w:val="0"/>
              <w:autoSpaceDE w:val="0"/>
              <w:autoSpaceDN w:val="0"/>
              <w:adjustRightInd w:val="0"/>
              <w:spacing w:line="276" w:lineRule="auto"/>
              <w:rPr>
                <w:rFonts w:ascii="Tahoma" w:eastAsiaTheme="minorHAnsi" w:hAnsi="Tahoma" w:cs="Tahoma"/>
                <w:bCs/>
              </w:rPr>
            </w:pPr>
            <w:r w:rsidRPr="00A84D0D">
              <w:rPr>
                <w:rFonts w:ascii="Tahoma" w:eastAsiaTheme="minorHAnsi" w:hAnsi="Tahoma" w:cs="Tahoma"/>
                <w:bCs/>
              </w:rPr>
              <w:t xml:space="preserve">Дата подписания </w:t>
            </w:r>
          </w:p>
          <w:p w:rsidR="00A84D0D" w:rsidRPr="00A84D0D" w:rsidRDefault="00A84D0D" w:rsidP="00A84D0D">
            <w:pPr>
              <w:widowControl w:val="0"/>
              <w:autoSpaceDE w:val="0"/>
              <w:autoSpaceDN w:val="0"/>
              <w:adjustRightInd w:val="0"/>
              <w:spacing w:line="276" w:lineRule="auto"/>
              <w:rPr>
                <w:rFonts w:ascii="Tahoma" w:eastAsiaTheme="minorHAnsi" w:hAnsi="Tahoma" w:cs="Tahoma"/>
                <w:bCs/>
              </w:rPr>
            </w:pPr>
            <w:r w:rsidRPr="00A84D0D">
              <w:rPr>
                <w:rFonts w:ascii="Tahoma" w:eastAsiaTheme="minorHAnsi" w:hAnsi="Tahoma" w:cs="Tahoma"/>
                <w:bCs/>
              </w:rPr>
              <w:t>Акта Заказчиком</w:t>
            </w:r>
          </w:p>
          <w:p w:rsidR="00A84D0D" w:rsidRPr="00A84D0D" w:rsidRDefault="00A84D0D" w:rsidP="00A84D0D">
            <w:pPr>
              <w:widowControl w:val="0"/>
              <w:autoSpaceDE w:val="0"/>
              <w:autoSpaceDN w:val="0"/>
              <w:adjustRightInd w:val="0"/>
              <w:spacing w:line="276" w:lineRule="auto"/>
              <w:rPr>
                <w:rFonts w:ascii="Tahoma" w:eastAsiaTheme="minorHAnsi" w:hAnsi="Tahoma" w:cs="Tahoma"/>
                <w:bCs/>
              </w:rPr>
            </w:pPr>
          </w:p>
        </w:tc>
        <w:tc>
          <w:tcPr>
            <w:tcW w:w="4840" w:type="dxa"/>
          </w:tcPr>
          <w:p w:rsidR="00A84D0D" w:rsidRPr="00A84D0D" w:rsidRDefault="00A84D0D" w:rsidP="00A84D0D">
            <w:pPr>
              <w:widowControl w:val="0"/>
              <w:autoSpaceDE w:val="0"/>
              <w:autoSpaceDN w:val="0"/>
              <w:adjustRightInd w:val="0"/>
              <w:spacing w:line="276" w:lineRule="auto"/>
              <w:rPr>
                <w:rFonts w:ascii="Tahoma" w:eastAsiaTheme="minorHAnsi" w:hAnsi="Tahoma" w:cs="Tahoma"/>
                <w:bCs/>
              </w:rPr>
            </w:pPr>
            <w:r w:rsidRPr="00A84D0D">
              <w:rPr>
                <w:rFonts w:ascii="Tahoma" w:eastAsiaTheme="minorHAnsi" w:hAnsi="Tahoma" w:cs="Tahoma"/>
                <w:bCs/>
              </w:rPr>
              <w:t xml:space="preserve">Дата составления и подписания </w:t>
            </w:r>
          </w:p>
          <w:p w:rsidR="00A84D0D" w:rsidRPr="00A84D0D" w:rsidRDefault="00A84D0D" w:rsidP="00A84D0D">
            <w:pPr>
              <w:widowControl w:val="0"/>
              <w:autoSpaceDE w:val="0"/>
              <w:autoSpaceDN w:val="0"/>
              <w:adjustRightInd w:val="0"/>
              <w:spacing w:line="276" w:lineRule="auto"/>
              <w:rPr>
                <w:rFonts w:ascii="Tahoma" w:eastAsiaTheme="minorHAnsi" w:hAnsi="Tahoma" w:cs="Tahoma"/>
                <w:bCs/>
              </w:rPr>
            </w:pPr>
            <w:r w:rsidRPr="00A84D0D">
              <w:rPr>
                <w:rFonts w:ascii="Tahoma" w:eastAsiaTheme="minorHAnsi" w:hAnsi="Tahoma" w:cs="Tahoma"/>
                <w:bCs/>
              </w:rPr>
              <w:t>Акта Исполнителем</w:t>
            </w:r>
          </w:p>
        </w:tc>
      </w:tr>
      <w:tr w:rsidR="00A84D0D" w:rsidRPr="00A84D0D" w:rsidTr="006E7CD8">
        <w:tc>
          <w:tcPr>
            <w:tcW w:w="4839" w:type="dxa"/>
          </w:tcPr>
          <w:p w:rsidR="00A84D0D" w:rsidRPr="00A84D0D" w:rsidRDefault="00A84D0D" w:rsidP="00A84D0D">
            <w:pPr>
              <w:widowControl w:val="0"/>
              <w:autoSpaceDE w:val="0"/>
              <w:autoSpaceDN w:val="0"/>
              <w:adjustRightInd w:val="0"/>
              <w:spacing w:line="276" w:lineRule="auto"/>
              <w:rPr>
                <w:rFonts w:ascii="Tahoma" w:eastAsiaTheme="minorHAnsi" w:hAnsi="Tahoma" w:cs="Tahoma"/>
                <w:bCs/>
              </w:rPr>
            </w:pPr>
            <w:r w:rsidRPr="00A84D0D">
              <w:rPr>
                <w:rFonts w:ascii="Tahoma" w:eastAsiaTheme="minorHAnsi" w:hAnsi="Tahoma" w:cs="Tahoma"/>
                <w:bCs/>
              </w:rPr>
              <w:t>«_____» ___________ _______ г.</w:t>
            </w:r>
          </w:p>
        </w:tc>
        <w:tc>
          <w:tcPr>
            <w:tcW w:w="4840" w:type="dxa"/>
          </w:tcPr>
          <w:p w:rsidR="00A84D0D" w:rsidRPr="00A84D0D" w:rsidRDefault="00A84D0D" w:rsidP="00A84D0D">
            <w:pPr>
              <w:widowControl w:val="0"/>
              <w:autoSpaceDE w:val="0"/>
              <w:autoSpaceDN w:val="0"/>
              <w:adjustRightInd w:val="0"/>
              <w:spacing w:line="276" w:lineRule="auto"/>
              <w:rPr>
                <w:rFonts w:ascii="Tahoma" w:eastAsiaTheme="minorHAnsi" w:hAnsi="Tahoma" w:cs="Tahoma"/>
                <w:bCs/>
              </w:rPr>
            </w:pPr>
            <w:r w:rsidRPr="00A84D0D">
              <w:rPr>
                <w:rFonts w:ascii="Tahoma" w:eastAsiaTheme="minorHAnsi" w:hAnsi="Tahoma" w:cs="Tahoma"/>
                <w:bCs/>
              </w:rPr>
              <w:t>«_____» ___________ _______ г.</w:t>
            </w:r>
          </w:p>
        </w:tc>
      </w:tr>
    </w:tbl>
    <w:p w:rsidR="00A84D0D" w:rsidRPr="00A84D0D" w:rsidRDefault="00A84D0D" w:rsidP="00A84D0D">
      <w:pPr>
        <w:widowControl w:val="0"/>
        <w:autoSpaceDE w:val="0"/>
        <w:autoSpaceDN w:val="0"/>
        <w:adjustRightInd w:val="0"/>
        <w:spacing w:line="276" w:lineRule="auto"/>
        <w:jc w:val="center"/>
        <w:rPr>
          <w:rFonts w:ascii="Tahoma" w:hAnsi="Tahoma" w:cs="Tahoma"/>
          <w:b/>
          <w:bCs/>
        </w:rPr>
      </w:pPr>
    </w:p>
    <w:p w:rsidR="00A84D0D" w:rsidRPr="00A84D0D" w:rsidRDefault="00A84D0D" w:rsidP="00A84D0D">
      <w:pPr>
        <w:widowControl w:val="0"/>
        <w:autoSpaceDE w:val="0"/>
        <w:autoSpaceDN w:val="0"/>
        <w:adjustRightInd w:val="0"/>
        <w:spacing w:line="276" w:lineRule="auto"/>
        <w:jc w:val="center"/>
        <w:rPr>
          <w:rFonts w:ascii="Tahoma" w:hAnsi="Tahoma" w:cs="Tahoma"/>
          <w:b/>
          <w:bCs/>
        </w:rPr>
      </w:pPr>
    </w:p>
    <w:p w:rsidR="00A84D0D" w:rsidRPr="00A84D0D" w:rsidRDefault="00A84D0D" w:rsidP="00A84D0D">
      <w:pPr>
        <w:widowControl w:val="0"/>
        <w:autoSpaceDE w:val="0"/>
        <w:autoSpaceDN w:val="0"/>
        <w:adjustRightInd w:val="0"/>
        <w:spacing w:line="276" w:lineRule="auto"/>
        <w:jc w:val="center"/>
        <w:rPr>
          <w:rFonts w:ascii="Tahoma" w:hAnsi="Tahoma" w:cs="Tahoma"/>
        </w:rPr>
      </w:pPr>
      <w:r w:rsidRPr="00A84D0D">
        <w:rPr>
          <w:rFonts w:ascii="Tahoma" w:hAnsi="Tahoma" w:cs="Tahoma"/>
          <w:b/>
          <w:bCs/>
        </w:rPr>
        <w:t>АКТ № ___</w:t>
      </w:r>
    </w:p>
    <w:p w:rsidR="00A84D0D" w:rsidRPr="00A84D0D" w:rsidRDefault="00A84D0D" w:rsidP="00A84D0D">
      <w:pPr>
        <w:widowControl w:val="0"/>
        <w:autoSpaceDE w:val="0"/>
        <w:autoSpaceDN w:val="0"/>
        <w:adjustRightInd w:val="0"/>
        <w:spacing w:line="276" w:lineRule="auto"/>
        <w:jc w:val="center"/>
        <w:rPr>
          <w:rFonts w:ascii="Tahoma" w:hAnsi="Tahoma" w:cs="Tahoma"/>
          <w:b/>
          <w:bCs/>
        </w:rPr>
      </w:pPr>
      <w:r w:rsidRPr="00A84D0D">
        <w:rPr>
          <w:rFonts w:ascii="Tahoma" w:hAnsi="Tahoma" w:cs="Tahoma"/>
          <w:b/>
          <w:bCs/>
        </w:rPr>
        <w:t xml:space="preserve">сдачи-приемки оказанных услуг </w:t>
      </w:r>
      <w:r w:rsidRPr="00A84D0D">
        <w:rPr>
          <w:rFonts w:ascii="Tahoma" w:hAnsi="Tahoma" w:cs="Tahoma"/>
          <w:b/>
          <w:bCs/>
          <w:i/>
        </w:rPr>
        <w:t>по Заданию __/__ этапу</w:t>
      </w:r>
      <w:r w:rsidRPr="00A84D0D">
        <w:rPr>
          <w:rFonts w:ascii="Tahoma" w:hAnsi="Tahoma" w:cs="Tahoma"/>
          <w:b/>
          <w:bCs/>
        </w:rPr>
        <w:t xml:space="preserve"> </w:t>
      </w:r>
    </w:p>
    <w:p w:rsidR="00A84D0D" w:rsidRPr="00A84D0D" w:rsidRDefault="00A84D0D" w:rsidP="00A84D0D">
      <w:pPr>
        <w:widowControl w:val="0"/>
        <w:autoSpaceDE w:val="0"/>
        <w:autoSpaceDN w:val="0"/>
        <w:adjustRightInd w:val="0"/>
        <w:spacing w:line="276" w:lineRule="auto"/>
        <w:jc w:val="center"/>
        <w:rPr>
          <w:rFonts w:ascii="Tahoma" w:hAnsi="Tahoma" w:cs="Tahoma"/>
        </w:rPr>
      </w:pPr>
      <w:r w:rsidRPr="00A84D0D">
        <w:rPr>
          <w:rFonts w:ascii="Tahoma" w:hAnsi="Tahoma" w:cs="Tahoma"/>
          <w:b/>
          <w:bCs/>
        </w:rPr>
        <w:t>договора № ____ от _</w:t>
      </w:r>
      <w:proofErr w:type="gramStart"/>
      <w:r w:rsidRPr="00A84D0D">
        <w:rPr>
          <w:rFonts w:ascii="Tahoma" w:hAnsi="Tahoma" w:cs="Tahoma"/>
          <w:b/>
          <w:bCs/>
        </w:rPr>
        <w:t>_._</w:t>
      </w:r>
      <w:proofErr w:type="gramEnd"/>
      <w:r w:rsidRPr="00A84D0D">
        <w:rPr>
          <w:rFonts w:ascii="Tahoma" w:hAnsi="Tahoma" w:cs="Tahoma"/>
          <w:b/>
          <w:bCs/>
        </w:rPr>
        <w:t xml:space="preserve">_.____ </w:t>
      </w:r>
    </w:p>
    <w:p w:rsidR="00A84D0D" w:rsidRPr="00A84D0D" w:rsidRDefault="00A84D0D" w:rsidP="00A84D0D">
      <w:pPr>
        <w:widowControl w:val="0"/>
        <w:autoSpaceDE w:val="0"/>
        <w:autoSpaceDN w:val="0"/>
        <w:adjustRightInd w:val="0"/>
        <w:spacing w:line="276" w:lineRule="auto"/>
        <w:ind w:firstLine="709"/>
        <w:rPr>
          <w:rFonts w:ascii="Tahoma" w:hAnsi="Tahoma" w:cs="Tahoma"/>
        </w:rPr>
      </w:pPr>
    </w:p>
    <w:p w:rsidR="00A84D0D" w:rsidRPr="00A84D0D" w:rsidRDefault="00A84D0D" w:rsidP="00A84D0D">
      <w:pPr>
        <w:widowControl w:val="0"/>
        <w:autoSpaceDE w:val="0"/>
        <w:autoSpaceDN w:val="0"/>
        <w:adjustRightInd w:val="0"/>
        <w:spacing w:line="276" w:lineRule="auto"/>
        <w:ind w:firstLine="709"/>
        <w:rPr>
          <w:rFonts w:ascii="Tahoma" w:hAnsi="Tahoma" w:cs="Tahoma"/>
        </w:rPr>
      </w:pPr>
      <w:r w:rsidRPr="00A84D0D">
        <w:rPr>
          <w:rFonts w:ascii="Tahoma" w:hAnsi="Tahoma" w:cs="Tahoma"/>
          <w:b/>
        </w:rPr>
        <w:t>________________________________</w:t>
      </w:r>
      <w:r w:rsidRPr="00A84D0D">
        <w:rPr>
          <w:rFonts w:ascii="Tahoma" w:hAnsi="Tahoma" w:cs="Tahoma"/>
        </w:rPr>
        <w:t xml:space="preserve">, именуемое далее «Заказчик», в лице ________________________________, действующего на основании ________________________________, с одной стороны и </w:t>
      </w:r>
    </w:p>
    <w:p w:rsidR="00A84D0D" w:rsidRPr="00A84D0D" w:rsidRDefault="00A84D0D" w:rsidP="00A84D0D">
      <w:pPr>
        <w:widowControl w:val="0"/>
        <w:autoSpaceDE w:val="0"/>
        <w:autoSpaceDN w:val="0"/>
        <w:adjustRightInd w:val="0"/>
        <w:spacing w:line="276" w:lineRule="auto"/>
        <w:ind w:firstLine="709"/>
        <w:rPr>
          <w:rFonts w:ascii="Tahoma" w:hAnsi="Tahoma" w:cs="Tahoma"/>
        </w:rPr>
      </w:pPr>
      <w:r w:rsidRPr="00A84D0D">
        <w:rPr>
          <w:rFonts w:ascii="Tahoma" w:hAnsi="Tahoma" w:cs="Tahoma"/>
          <w:b/>
        </w:rPr>
        <w:t>________________________________</w:t>
      </w:r>
      <w:r w:rsidRPr="00A84D0D">
        <w:rPr>
          <w:rFonts w:ascii="Tahoma" w:hAnsi="Tahoma" w:cs="Tahoma"/>
        </w:rPr>
        <w:t>, именуемое далее «Исполнитель», в лице ________________________________, действующего на основании ________________________________, с другой стороны составили и подписали настоящий Акт сдачи-приемки оказанных услуг (далее – Акт) в рамках договора № ____ от _</w:t>
      </w:r>
      <w:proofErr w:type="gramStart"/>
      <w:r w:rsidRPr="00A84D0D">
        <w:rPr>
          <w:rFonts w:ascii="Tahoma" w:hAnsi="Tahoma" w:cs="Tahoma"/>
        </w:rPr>
        <w:t>_._</w:t>
      </w:r>
      <w:proofErr w:type="gramEnd"/>
      <w:r w:rsidRPr="00A84D0D">
        <w:rPr>
          <w:rFonts w:ascii="Tahoma" w:hAnsi="Tahoma" w:cs="Tahoma"/>
        </w:rPr>
        <w:t xml:space="preserve">_.____ </w:t>
      </w:r>
      <w:r w:rsidRPr="00A84D0D">
        <w:rPr>
          <w:rFonts w:ascii="Tahoma" w:hAnsi="Tahoma" w:cs="Tahoma"/>
          <w:i/>
        </w:rPr>
        <w:t>(___предмет договора)</w:t>
      </w:r>
      <w:r w:rsidRPr="00A84D0D">
        <w:rPr>
          <w:rFonts w:ascii="Tahoma" w:hAnsi="Tahoma" w:cs="Tahoma"/>
        </w:rPr>
        <w:t xml:space="preserve"> (далее – Договор) о нижеследующем.</w:t>
      </w:r>
    </w:p>
    <w:p w:rsidR="00A84D0D" w:rsidRPr="00A84D0D" w:rsidRDefault="00A84D0D" w:rsidP="00A84D0D">
      <w:pPr>
        <w:widowControl w:val="0"/>
        <w:numPr>
          <w:ilvl w:val="0"/>
          <w:numId w:val="12"/>
        </w:numPr>
        <w:tabs>
          <w:tab w:val="left" w:pos="1134"/>
        </w:tabs>
        <w:autoSpaceDE w:val="0"/>
        <w:autoSpaceDN w:val="0"/>
        <w:adjustRightInd w:val="0"/>
        <w:spacing w:line="276" w:lineRule="auto"/>
        <w:ind w:left="0" w:firstLine="709"/>
        <w:rPr>
          <w:rFonts w:ascii="Tahoma" w:hAnsi="Tahoma" w:cs="Tahoma"/>
          <w:iCs/>
        </w:rPr>
      </w:pPr>
      <w:r w:rsidRPr="00A84D0D">
        <w:rPr>
          <w:rFonts w:ascii="Tahoma" w:hAnsi="Tahoma" w:cs="Tahoma"/>
        </w:rPr>
        <w:t xml:space="preserve">Исполнитель </w:t>
      </w:r>
      <w:r w:rsidRPr="00A84D0D">
        <w:rPr>
          <w:rFonts w:ascii="Tahoma" w:hAnsi="Tahoma" w:cs="Tahoma"/>
          <w:i/>
        </w:rPr>
        <w:t>по Заданию ___/по __ этапу</w:t>
      </w:r>
      <w:r w:rsidRPr="00A84D0D">
        <w:rPr>
          <w:rFonts w:ascii="Tahoma" w:hAnsi="Tahoma" w:cs="Tahoma"/>
        </w:rPr>
        <w:t xml:space="preserve"> и в соответствии с Договором оказал услуги </w:t>
      </w:r>
      <w:r w:rsidRPr="00A84D0D">
        <w:rPr>
          <w:rFonts w:ascii="Tahoma" w:hAnsi="Tahoma" w:cs="Tahoma"/>
          <w:iCs/>
        </w:rPr>
        <w:t>(</w:t>
      </w:r>
      <w:r w:rsidRPr="00A84D0D">
        <w:rPr>
          <w:rFonts w:ascii="Tahoma" w:hAnsi="Tahoma" w:cs="Tahoma"/>
          <w:i/>
          <w:iCs/>
        </w:rPr>
        <w:t>указать предмет,</w:t>
      </w:r>
      <w:r w:rsidRPr="00A84D0D">
        <w:rPr>
          <w:rFonts w:ascii="Tahoma" w:hAnsi="Tahoma" w:cs="Tahoma"/>
          <w:iCs/>
        </w:rPr>
        <w:t xml:space="preserve"> </w:t>
      </w:r>
      <w:r w:rsidRPr="00A84D0D">
        <w:rPr>
          <w:rFonts w:ascii="Tahoma" w:hAnsi="Tahoma" w:cs="Tahoma"/>
          <w:i/>
          <w:iCs/>
        </w:rPr>
        <w:t>содержание, характеристики, объем</w:t>
      </w:r>
      <w:r w:rsidRPr="00A84D0D">
        <w:rPr>
          <w:rFonts w:ascii="Tahoma" w:hAnsi="Tahoma" w:cs="Tahoma"/>
          <w:iCs/>
        </w:rPr>
        <w:t>) (далее – Услуги).</w:t>
      </w:r>
    </w:p>
    <w:p w:rsidR="00A84D0D" w:rsidRPr="00A84D0D" w:rsidRDefault="00A84D0D" w:rsidP="00A84D0D">
      <w:pPr>
        <w:widowControl w:val="0"/>
        <w:numPr>
          <w:ilvl w:val="0"/>
          <w:numId w:val="12"/>
        </w:numPr>
        <w:tabs>
          <w:tab w:val="left" w:pos="1134"/>
        </w:tabs>
        <w:autoSpaceDE w:val="0"/>
        <w:autoSpaceDN w:val="0"/>
        <w:adjustRightInd w:val="0"/>
        <w:spacing w:line="276" w:lineRule="auto"/>
        <w:ind w:left="0" w:firstLine="709"/>
        <w:rPr>
          <w:rFonts w:ascii="Tahoma" w:hAnsi="Tahoma" w:cs="Tahoma"/>
        </w:rPr>
      </w:pPr>
      <w:r w:rsidRPr="00A84D0D">
        <w:rPr>
          <w:rFonts w:ascii="Tahoma" w:hAnsi="Tahoma" w:cs="Tahoma"/>
        </w:rPr>
        <w:t xml:space="preserve">Услуги оказаны Исполнителем полностью, своевременно и надлежащим образом. Претензий к Исполнителю не имеется. / Услуги оказаны со следующими недостатками </w:t>
      </w:r>
      <w:r w:rsidRPr="00A84D0D">
        <w:rPr>
          <w:rFonts w:ascii="Tahoma" w:hAnsi="Tahoma" w:cs="Tahoma"/>
          <w:i/>
        </w:rPr>
        <w:t>(указать недостатки).</w:t>
      </w:r>
    </w:p>
    <w:p w:rsidR="00A84D0D" w:rsidRPr="00A84D0D" w:rsidRDefault="00A84D0D" w:rsidP="00A84D0D">
      <w:pPr>
        <w:widowControl w:val="0"/>
        <w:numPr>
          <w:ilvl w:val="0"/>
          <w:numId w:val="12"/>
        </w:numPr>
        <w:tabs>
          <w:tab w:val="left" w:pos="1134"/>
        </w:tabs>
        <w:autoSpaceDE w:val="0"/>
        <w:autoSpaceDN w:val="0"/>
        <w:adjustRightInd w:val="0"/>
        <w:spacing w:line="276" w:lineRule="auto"/>
        <w:ind w:left="0" w:firstLine="709"/>
        <w:rPr>
          <w:rFonts w:ascii="Tahoma" w:hAnsi="Tahoma" w:cs="Tahoma"/>
        </w:rPr>
      </w:pPr>
      <w:r w:rsidRPr="00A84D0D">
        <w:rPr>
          <w:rFonts w:ascii="Tahoma" w:hAnsi="Tahoma" w:cs="Tahoma"/>
        </w:rPr>
        <w:t>Срок оказания Услуг в соответствии с</w:t>
      </w:r>
      <w:r w:rsidRPr="00A84D0D">
        <w:rPr>
          <w:rFonts w:ascii="Tahoma" w:hAnsi="Tahoma" w:cs="Tahoma"/>
          <w:i/>
        </w:rPr>
        <w:t xml:space="preserve"> Заданием/__этапом Договора:</w:t>
      </w:r>
      <w:r w:rsidRPr="00A84D0D">
        <w:rPr>
          <w:rFonts w:ascii="Tahoma" w:hAnsi="Tahoma" w:cs="Tahoma"/>
        </w:rPr>
        <w:t xml:space="preserve"> с ____ по ____.</w:t>
      </w:r>
    </w:p>
    <w:p w:rsidR="00A84D0D" w:rsidRPr="00A84D0D" w:rsidRDefault="00A84D0D" w:rsidP="00A84D0D">
      <w:pPr>
        <w:widowControl w:val="0"/>
        <w:numPr>
          <w:ilvl w:val="0"/>
          <w:numId w:val="12"/>
        </w:numPr>
        <w:tabs>
          <w:tab w:val="left" w:pos="1134"/>
        </w:tabs>
        <w:autoSpaceDE w:val="0"/>
        <w:autoSpaceDN w:val="0"/>
        <w:adjustRightInd w:val="0"/>
        <w:spacing w:line="276" w:lineRule="auto"/>
        <w:ind w:left="0" w:firstLine="709"/>
        <w:rPr>
          <w:rFonts w:ascii="Tahoma" w:hAnsi="Tahoma" w:cs="Tahoma"/>
        </w:rPr>
      </w:pPr>
      <w:r w:rsidRPr="00A84D0D">
        <w:rPr>
          <w:rFonts w:ascii="Tahoma" w:hAnsi="Tahoma" w:cs="Tahoma"/>
        </w:rPr>
        <w:t xml:space="preserve">Фактический срок оказания Услуг </w:t>
      </w:r>
      <w:r w:rsidRPr="00A84D0D">
        <w:rPr>
          <w:rFonts w:ascii="Tahoma" w:hAnsi="Tahoma" w:cs="Tahoma"/>
          <w:i/>
        </w:rPr>
        <w:t xml:space="preserve">по Заданию/__ этапу Договора: </w:t>
      </w:r>
      <w:r w:rsidRPr="00A84D0D">
        <w:rPr>
          <w:rFonts w:ascii="Tahoma" w:hAnsi="Tahoma" w:cs="Tahoma"/>
        </w:rPr>
        <w:t>с_____ по ______.</w:t>
      </w:r>
    </w:p>
    <w:p w:rsidR="00A84D0D" w:rsidRPr="00A84D0D" w:rsidRDefault="00A84D0D" w:rsidP="00A84D0D">
      <w:pPr>
        <w:widowControl w:val="0"/>
        <w:numPr>
          <w:ilvl w:val="0"/>
          <w:numId w:val="12"/>
        </w:numPr>
        <w:tabs>
          <w:tab w:val="left" w:pos="1134"/>
        </w:tabs>
        <w:autoSpaceDE w:val="0"/>
        <w:autoSpaceDN w:val="0"/>
        <w:adjustRightInd w:val="0"/>
        <w:spacing w:line="276" w:lineRule="auto"/>
        <w:ind w:left="0" w:firstLine="709"/>
        <w:rPr>
          <w:rFonts w:ascii="Tahoma" w:hAnsi="Tahoma" w:cs="Tahoma"/>
        </w:rPr>
      </w:pPr>
      <w:r w:rsidRPr="00A84D0D">
        <w:rPr>
          <w:rFonts w:ascii="Tahoma" w:hAnsi="Tahoma" w:cs="Tahoma"/>
        </w:rPr>
        <w:t xml:space="preserve">Неустойка </w:t>
      </w:r>
      <w:r w:rsidRPr="00A84D0D">
        <w:rPr>
          <w:rFonts w:ascii="Tahoma" w:hAnsi="Tahoma" w:cs="Tahoma"/>
          <w:i/>
        </w:rPr>
        <w:t>по заданию/ по ___ этапу Договора / Договору</w:t>
      </w:r>
      <w:r w:rsidRPr="00A84D0D">
        <w:rPr>
          <w:rFonts w:ascii="Tahoma" w:hAnsi="Tahoma" w:cs="Tahoma"/>
        </w:rPr>
        <w:t xml:space="preserve"> составляет </w:t>
      </w:r>
      <w:r w:rsidRPr="00A84D0D">
        <w:rPr>
          <w:rFonts w:ascii="Tahoma" w:hAnsi="Tahoma" w:cs="Tahoma"/>
          <w:i/>
        </w:rPr>
        <w:t>(указать сумму)</w:t>
      </w:r>
      <w:r w:rsidRPr="00A84D0D">
        <w:rPr>
          <w:rFonts w:ascii="Tahoma" w:hAnsi="Tahoma" w:cs="Tahoma"/>
        </w:rPr>
        <w:t>/ Неустойка Исполнителю не начисляется.</w:t>
      </w:r>
    </w:p>
    <w:p w:rsidR="00A84D0D" w:rsidRPr="00A84D0D" w:rsidRDefault="00A84D0D" w:rsidP="00A84D0D">
      <w:pPr>
        <w:widowControl w:val="0"/>
        <w:numPr>
          <w:ilvl w:val="0"/>
          <w:numId w:val="12"/>
        </w:numPr>
        <w:tabs>
          <w:tab w:val="left" w:pos="1134"/>
        </w:tabs>
        <w:autoSpaceDE w:val="0"/>
        <w:autoSpaceDN w:val="0"/>
        <w:adjustRightInd w:val="0"/>
        <w:spacing w:line="276" w:lineRule="auto"/>
        <w:ind w:left="0" w:firstLine="709"/>
        <w:rPr>
          <w:rFonts w:ascii="Tahoma" w:hAnsi="Tahoma" w:cs="Tahoma"/>
        </w:rPr>
      </w:pPr>
      <w:r w:rsidRPr="00A84D0D">
        <w:rPr>
          <w:rFonts w:ascii="Tahoma" w:hAnsi="Tahoma" w:cs="Tahoma"/>
        </w:rPr>
        <w:t xml:space="preserve">Стоимость оказанных Услуг </w:t>
      </w:r>
      <w:r w:rsidRPr="00A84D0D">
        <w:rPr>
          <w:rFonts w:ascii="Tahoma" w:hAnsi="Tahoma" w:cs="Tahoma"/>
          <w:i/>
        </w:rPr>
        <w:t>по Заданию/по__ этапу Договора</w:t>
      </w:r>
      <w:r w:rsidRPr="00A84D0D">
        <w:rPr>
          <w:rFonts w:ascii="Tahoma" w:hAnsi="Tahoma" w:cs="Tahoma"/>
        </w:rPr>
        <w:t xml:space="preserve"> составляет ________ (_____________) рублей ___ копеек, в том числе НДС ___% в размере ______ (___________) рублей ___ копеек (</w:t>
      </w:r>
      <w:r w:rsidRPr="00A84D0D">
        <w:rPr>
          <w:rFonts w:ascii="Tahoma" w:hAnsi="Tahoma" w:cs="Tahoma"/>
          <w:i/>
          <w:iCs/>
        </w:rPr>
        <w:t>вариант:</w:t>
      </w:r>
      <w:r w:rsidRPr="00A84D0D">
        <w:rPr>
          <w:rFonts w:ascii="Tahoma" w:hAnsi="Tahoma" w:cs="Tahoma"/>
          <w:i/>
        </w:rPr>
        <w:t xml:space="preserve"> НДС не облагается, с указанием основания</w:t>
      </w:r>
      <w:r w:rsidRPr="00A84D0D">
        <w:rPr>
          <w:rFonts w:ascii="Tahoma" w:hAnsi="Tahoma" w:cs="Tahoma"/>
        </w:rPr>
        <w:t>).</w:t>
      </w:r>
    </w:p>
    <w:p w:rsidR="00A84D0D" w:rsidRPr="00A84D0D" w:rsidRDefault="00A84D0D" w:rsidP="00A84D0D">
      <w:pPr>
        <w:widowControl w:val="0"/>
        <w:tabs>
          <w:tab w:val="left" w:pos="1134"/>
        </w:tabs>
        <w:autoSpaceDE w:val="0"/>
        <w:autoSpaceDN w:val="0"/>
        <w:adjustRightInd w:val="0"/>
        <w:spacing w:line="276" w:lineRule="auto"/>
        <w:ind w:firstLine="1134"/>
        <w:rPr>
          <w:rFonts w:ascii="Tahoma" w:hAnsi="Tahoma" w:cs="Tahoma"/>
        </w:rPr>
      </w:pPr>
      <w:r w:rsidRPr="00A84D0D">
        <w:rPr>
          <w:rFonts w:ascii="Tahoma" w:hAnsi="Tahoma" w:cs="Tahoma"/>
        </w:rPr>
        <w:t xml:space="preserve">Услуги, оказанные в рамках </w:t>
      </w:r>
      <w:r w:rsidRPr="00A84D0D">
        <w:rPr>
          <w:rFonts w:ascii="Tahoma" w:hAnsi="Tahoma" w:cs="Tahoma"/>
          <w:i/>
        </w:rPr>
        <w:t xml:space="preserve">Задания/ __ этапа Договора </w:t>
      </w:r>
      <w:r w:rsidRPr="00A84D0D">
        <w:rPr>
          <w:rFonts w:ascii="Tahoma" w:hAnsi="Tahoma" w:cs="Tahoma"/>
        </w:rPr>
        <w:t>подлежат оплате Заказчиком в соответствии с условиями Договора.</w:t>
      </w:r>
    </w:p>
    <w:p w:rsidR="00A84D0D" w:rsidRPr="00A84D0D" w:rsidRDefault="00A84D0D" w:rsidP="00A84D0D">
      <w:pPr>
        <w:numPr>
          <w:ilvl w:val="0"/>
          <w:numId w:val="12"/>
        </w:numPr>
        <w:spacing w:line="276" w:lineRule="auto"/>
        <w:ind w:left="0" w:firstLine="709"/>
        <w:rPr>
          <w:rFonts w:ascii="Tahoma" w:hAnsi="Tahoma" w:cs="Tahoma"/>
          <w:i/>
        </w:rPr>
      </w:pPr>
      <w:r w:rsidRPr="00A84D0D">
        <w:rPr>
          <w:rFonts w:ascii="Tahoma" w:hAnsi="Tahoma" w:cs="Tahoma"/>
        </w:rPr>
        <w:t xml:space="preserve">Акт составлен в двух экземплярах, имеющих равную юридическую силу, по одному экземпляру для каждой из Сторон / Акт составлен в форме электронного документа и подписан Сторонами с использованием усиленной электронной подписи </w:t>
      </w:r>
      <w:r w:rsidRPr="00A84D0D">
        <w:rPr>
          <w:rFonts w:ascii="Tahoma" w:hAnsi="Tahoma" w:cs="Tahoma"/>
          <w:i/>
        </w:rPr>
        <w:t>(при условии подписания по ЭДО и соответствующего соглашения по договору).</w:t>
      </w:r>
    </w:p>
    <w:p w:rsidR="00A84D0D" w:rsidRPr="00A84D0D" w:rsidRDefault="00A84D0D" w:rsidP="00A84D0D">
      <w:pPr>
        <w:numPr>
          <w:ilvl w:val="0"/>
          <w:numId w:val="12"/>
        </w:numPr>
        <w:spacing w:after="160" w:line="276" w:lineRule="auto"/>
        <w:ind w:left="0" w:firstLine="709"/>
        <w:rPr>
          <w:rFonts w:ascii="Tahoma" w:hAnsi="Tahoma" w:cs="Tahoma"/>
        </w:rPr>
      </w:pPr>
      <w:r w:rsidRPr="00A84D0D">
        <w:rPr>
          <w:rFonts w:ascii="Tahoma" w:hAnsi="Tahoma" w:cs="Tahoma"/>
          <w:i/>
        </w:rPr>
        <w:t>К Акту прилагаются следующие документы: (при наличии приложений в виде отчетной документации или материального носителя).</w:t>
      </w:r>
    </w:p>
    <w:p w:rsidR="00A84D0D" w:rsidRPr="00A84D0D" w:rsidRDefault="00A84D0D" w:rsidP="00A84D0D">
      <w:pPr>
        <w:tabs>
          <w:tab w:val="left" w:pos="720"/>
        </w:tabs>
        <w:spacing w:line="276" w:lineRule="auto"/>
        <w:jc w:val="center"/>
        <w:rPr>
          <w:rFonts w:ascii="Tahoma" w:eastAsia="Calibri" w:hAnsi="Tahoma" w:cs="Tahoma"/>
        </w:rPr>
      </w:pPr>
      <w:r w:rsidRPr="00A84D0D">
        <w:rPr>
          <w:rFonts w:ascii="Tahoma" w:eastAsia="Calibri" w:hAnsi="Tahoma" w:cs="Tahoma"/>
        </w:rPr>
        <w:t>———————————— окончание формы ————————————</w:t>
      </w:r>
    </w:p>
    <w:p w:rsidR="00A84D0D" w:rsidRPr="00A84D0D" w:rsidRDefault="00A84D0D" w:rsidP="00A84D0D">
      <w:pPr>
        <w:tabs>
          <w:tab w:val="left" w:pos="720"/>
        </w:tabs>
        <w:spacing w:line="276" w:lineRule="auto"/>
        <w:jc w:val="center"/>
        <w:rPr>
          <w:rFonts w:ascii="Tahoma" w:eastAsia="Calibri" w:hAnsi="Tahoma" w:cs="Tahoma"/>
        </w:rPr>
      </w:pPr>
    </w:p>
    <w:p w:rsidR="00A84D0D" w:rsidRPr="00A84D0D" w:rsidRDefault="00A84D0D" w:rsidP="00A84D0D">
      <w:pPr>
        <w:tabs>
          <w:tab w:val="left" w:pos="720"/>
        </w:tabs>
        <w:spacing w:line="276" w:lineRule="auto"/>
        <w:jc w:val="center"/>
        <w:rPr>
          <w:rFonts w:ascii="Tahoma" w:eastAsia="Calibri" w:hAnsi="Tahoma" w:cs="Tahoma"/>
        </w:rPr>
      </w:pPr>
    </w:p>
    <w:p w:rsidR="00A84D0D" w:rsidRPr="00A84D0D" w:rsidRDefault="00A84D0D" w:rsidP="00A84D0D">
      <w:pPr>
        <w:tabs>
          <w:tab w:val="left" w:pos="720"/>
        </w:tabs>
        <w:spacing w:line="276" w:lineRule="auto"/>
        <w:jc w:val="center"/>
        <w:rPr>
          <w:rFonts w:ascii="Tahoma" w:eastAsia="Calibri" w:hAnsi="Tahoma" w:cs="Tahoma"/>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70"/>
        <w:gridCol w:w="4394"/>
      </w:tblGrid>
      <w:tr w:rsidR="00A84D0D" w:rsidRPr="00A84D0D" w:rsidTr="006E7CD8">
        <w:tc>
          <w:tcPr>
            <w:tcW w:w="5070" w:type="dxa"/>
            <w:tcBorders>
              <w:top w:val="nil"/>
              <w:left w:val="nil"/>
              <w:bottom w:val="nil"/>
              <w:right w:val="nil"/>
            </w:tcBorders>
          </w:tcPr>
          <w:tbl>
            <w:tblPr>
              <w:tblW w:w="5254" w:type="pct"/>
              <w:tblLayout w:type="fixed"/>
              <w:tblLook w:val="0000" w:firstRow="0" w:lastRow="0" w:firstColumn="0" w:lastColumn="0" w:noHBand="0" w:noVBand="0"/>
            </w:tblPr>
            <w:tblGrid>
              <w:gridCol w:w="5101"/>
            </w:tblGrid>
            <w:tr w:rsidR="00A84D0D" w:rsidRPr="00A84D0D" w:rsidTr="006E7CD8">
              <w:tc>
                <w:tcPr>
                  <w:tcW w:w="7797" w:type="dxa"/>
                </w:tcPr>
                <w:p w:rsidR="00A84D0D" w:rsidRPr="00A84D0D" w:rsidRDefault="00A84D0D" w:rsidP="00A84D0D">
                  <w:pPr>
                    <w:spacing w:line="276" w:lineRule="auto"/>
                    <w:rPr>
                      <w:rFonts w:ascii="Tahoma" w:eastAsia="Times New Roman" w:hAnsi="Tahoma" w:cs="Tahoma"/>
                      <w:b/>
                      <w:lang w:eastAsia="x-none"/>
                    </w:rPr>
                  </w:pPr>
                  <w:r w:rsidRPr="00A84D0D">
                    <w:rPr>
                      <w:rFonts w:ascii="Tahoma" w:eastAsia="Times New Roman" w:hAnsi="Tahoma" w:cs="Tahoma"/>
                      <w:b/>
                      <w:lang w:eastAsia="x-none"/>
                    </w:rPr>
                    <w:t>ЗАКАЗЧИК:</w:t>
                  </w:r>
                </w:p>
              </w:tc>
            </w:tr>
            <w:tr w:rsidR="00A84D0D" w:rsidRPr="00A84D0D" w:rsidTr="006E7CD8">
              <w:tc>
                <w:tcPr>
                  <w:tcW w:w="7797" w:type="dxa"/>
                </w:tcPr>
                <w:p w:rsidR="00A84D0D" w:rsidRPr="00A84D0D" w:rsidRDefault="00A84D0D" w:rsidP="00A84D0D">
                  <w:pPr>
                    <w:spacing w:line="276" w:lineRule="auto"/>
                    <w:rPr>
                      <w:rFonts w:ascii="Tahoma" w:eastAsia="Times New Roman" w:hAnsi="Tahoma" w:cs="Tahoma"/>
                      <w:b/>
                      <w:lang w:eastAsia="x-none"/>
                    </w:rPr>
                  </w:pPr>
                  <w:r w:rsidRPr="00A84D0D">
                    <w:rPr>
                      <w:rFonts w:ascii="Tahoma" w:eastAsia="Times New Roman" w:hAnsi="Tahoma" w:cs="Tahoma"/>
                      <w:b/>
                      <w:lang w:eastAsia="x-none"/>
                    </w:rPr>
                    <w:t>ГАОУ ДПО «ЛОИРО»</w:t>
                  </w:r>
                </w:p>
              </w:tc>
            </w:tr>
            <w:tr w:rsidR="00A84D0D" w:rsidRPr="00A84D0D" w:rsidTr="006E7CD8">
              <w:tc>
                <w:tcPr>
                  <w:tcW w:w="7797" w:type="dxa"/>
                </w:tcPr>
                <w:p w:rsidR="00A84D0D" w:rsidRPr="00A84D0D" w:rsidRDefault="00A84D0D" w:rsidP="00A84D0D">
                  <w:pPr>
                    <w:spacing w:line="276" w:lineRule="auto"/>
                    <w:rPr>
                      <w:rFonts w:ascii="Tahoma" w:eastAsia="Times New Roman" w:hAnsi="Tahoma" w:cs="Tahoma"/>
                      <w:lang w:eastAsia="x-none"/>
                    </w:rPr>
                  </w:pPr>
                  <w:r>
                    <w:rPr>
                      <w:rFonts w:ascii="Tahoma" w:eastAsia="Times New Roman" w:hAnsi="Tahoma" w:cs="Tahoma"/>
                      <w:lang w:eastAsia="x-none"/>
                    </w:rPr>
                    <w:t xml:space="preserve"> Ректор</w:t>
                  </w:r>
                </w:p>
                <w:p w:rsidR="00A84D0D" w:rsidRPr="00A84D0D" w:rsidRDefault="00A84D0D" w:rsidP="00A84D0D">
                  <w:pPr>
                    <w:spacing w:line="276" w:lineRule="auto"/>
                    <w:rPr>
                      <w:rFonts w:ascii="Tahoma" w:eastAsia="Times New Roman" w:hAnsi="Tahoma" w:cs="Tahoma"/>
                      <w:lang w:eastAsia="x-none"/>
                    </w:rPr>
                  </w:pPr>
                  <w:r>
                    <w:rPr>
                      <w:rFonts w:ascii="Tahoma" w:eastAsia="Times New Roman" w:hAnsi="Tahoma" w:cs="Tahoma"/>
                      <w:lang w:eastAsia="x-none"/>
                    </w:rPr>
                    <w:t xml:space="preserve">________________ </w:t>
                  </w:r>
                  <w:proofErr w:type="gramStart"/>
                  <w:r>
                    <w:rPr>
                      <w:rFonts w:ascii="Tahoma" w:eastAsia="Times New Roman" w:hAnsi="Tahoma" w:cs="Tahoma"/>
                      <w:lang w:eastAsia="x-none"/>
                    </w:rPr>
                    <w:t>( Ковальчук</w:t>
                  </w:r>
                  <w:proofErr w:type="gramEnd"/>
                  <w:r>
                    <w:rPr>
                      <w:rFonts w:ascii="Tahoma" w:eastAsia="Times New Roman" w:hAnsi="Tahoma" w:cs="Tahoma"/>
                      <w:lang w:eastAsia="x-none"/>
                    </w:rPr>
                    <w:t xml:space="preserve"> О.В.</w:t>
                  </w:r>
                  <w:r w:rsidRPr="00A84D0D">
                    <w:rPr>
                      <w:rFonts w:ascii="Tahoma" w:eastAsia="Times New Roman" w:hAnsi="Tahoma" w:cs="Tahoma"/>
                      <w:lang w:eastAsia="x-none"/>
                    </w:rPr>
                    <w:t>)</w:t>
                  </w:r>
                </w:p>
                <w:p w:rsidR="00A84D0D" w:rsidRPr="00A84D0D" w:rsidRDefault="00A84D0D" w:rsidP="00A84D0D">
                  <w:pPr>
                    <w:spacing w:line="276" w:lineRule="auto"/>
                    <w:rPr>
                      <w:rFonts w:ascii="Tahoma" w:eastAsia="Times New Roman" w:hAnsi="Tahoma" w:cs="Tahoma"/>
                      <w:b/>
                      <w:lang w:eastAsia="x-none"/>
                    </w:rPr>
                  </w:pPr>
                  <w:r w:rsidRPr="00A84D0D">
                    <w:rPr>
                      <w:rFonts w:ascii="Tahoma" w:eastAsia="Times New Roman" w:hAnsi="Tahoma" w:cs="Tahoma"/>
                      <w:lang w:eastAsia="x-none"/>
                    </w:rPr>
                    <w:t>М.П.</w:t>
                  </w:r>
                </w:p>
              </w:tc>
            </w:tr>
          </w:tbl>
          <w:p w:rsidR="00A84D0D" w:rsidRPr="00A84D0D" w:rsidRDefault="00A84D0D" w:rsidP="00A84D0D">
            <w:pPr>
              <w:widowControl w:val="0"/>
              <w:autoSpaceDE w:val="0"/>
              <w:autoSpaceDN w:val="0"/>
              <w:adjustRightInd w:val="0"/>
              <w:spacing w:line="276" w:lineRule="auto"/>
              <w:rPr>
                <w:rFonts w:ascii="Tahoma" w:eastAsia="Times New Roman" w:hAnsi="Tahoma" w:cs="Tahoma"/>
                <w:b/>
                <w:lang w:eastAsia="x-none"/>
              </w:rPr>
            </w:pPr>
          </w:p>
        </w:tc>
        <w:tc>
          <w:tcPr>
            <w:tcW w:w="4394" w:type="dxa"/>
            <w:tcBorders>
              <w:top w:val="nil"/>
              <w:left w:val="nil"/>
              <w:bottom w:val="nil"/>
              <w:right w:val="nil"/>
            </w:tcBorders>
          </w:tcPr>
          <w:tbl>
            <w:tblPr>
              <w:tblW w:w="5254" w:type="pct"/>
              <w:tblLayout w:type="fixed"/>
              <w:tblLook w:val="0000" w:firstRow="0" w:lastRow="0" w:firstColumn="0" w:lastColumn="0" w:noHBand="0" w:noVBand="0"/>
            </w:tblPr>
            <w:tblGrid>
              <w:gridCol w:w="4390"/>
            </w:tblGrid>
            <w:tr w:rsidR="00A84D0D" w:rsidRPr="00A84D0D" w:rsidTr="006E7CD8">
              <w:tc>
                <w:tcPr>
                  <w:tcW w:w="7512" w:type="dxa"/>
                </w:tcPr>
                <w:p w:rsidR="00A84D0D" w:rsidRPr="00A84D0D" w:rsidRDefault="00A84D0D" w:rsidP="00A84D0D">
                  <w:pPr>
                    <w:spacing w:line="276" w:lineRule="auto"/>
                    <w:ind w:left="400"/>
                    <w:rPr>
                      <w:rFonts w:ascii="Tahoma" w:eastAsia="Times New Roman" w:hAnsi="Tahoma" w:cs="Tahoma"/>
                      <w:b/>
                      <w:lang w:eastAsia="x-none"/>
                    </w:rPr>
                  </w:pPr>
                  <w:r w:rsidRPr="00A84D0D">
                    <w:rPr>
                      <w:rFonts w:ascii="Tahoma" w:eastAsia="Times New Roman" w:hAnsi="Tahoma" w:cs="Tahoma"/>
                      <w:b/>
                      <w:lang w:eastAsia="x-none"/>
                    </w:rPr>
                    <w:t>ИСПОЛНИТЕЛЬ:</w:t>
                  </w:r>
                </w:p>
              </w:tc>
            </w:tr>
            <w:tr w:rsidR="00A84D0D" w:rsidRPr="00A84D0D" w:rsidTr="006E7CD8">
              <w:tc>
                <w:tcPr>
                  <w:tcW w:w="7512" w:type="dxa"/>
                </w:tcPr>
                <w:p w:rsidR="00A84D0D" w:rsidRPr="00A84D0D" w:rsidRDefault="00A84D0D" w:rsidP="00A84D0D">
                  <w:pPr>
                    <w:spacing w:line="276" w:lineRule="auto"/>
                    <w:ind w:left="400"/>
                    <w:rPr>
                      <w:rFonts w:ascii="Tahoma" w:eastAsia="Times New Roman" w:hAnsi="Tahoma" w:cs="Tahoma"/>
                      <w:b/>
                      <w:lang w:eastAsia="x-none"/>
                    </w:rPr>
                  </w:pPr>
                </w:p>
              </w:tc>
            </w:tr>
            <w:tr w:rsidR="00A84D0D" w:rsidRPr="00A84D0D" w:rsidTr="006E7CD8">
              <w:tc>
                <w:tcPr>
                  <w:tcW w:w="7512" w:type="dxa"/>
                </w:tcPr>
                <w:p w:rsidR="00A84D0D" w:rsidRPr="00A84D0D" w:rsidRDefault="00A84D0D" w:rsidP="00A84D0D">
                  <w:pPr>
                    <w:spacing w:line="276" w:lineRule="auto"/>
                    <w:ind w:left="400"/>
                    <w:rPr>
                      <w:rFonts w:ascii="Tahoma" w:eastAsia="Times New Roman" w:hAnsi="Tahoma" w:cs="Tahoma"/>
                      <w:b/>
                      <w:lang w:eastAsia="x-none"/>
                    </w:rPr>
                  </w:pPr>
                </w:p>
              </w:tc>
            </w:tr>
          </w:tbl>
          <w:p w:rsidR="00A84D0D" w:rsidRPr="00A84D0D" w:rsidRDefault="00A84D0D" w:rsidP="00A84D0D">
            <w:pPr>
              <w:widowControl w:val="0"/>
              <w:autoSpaceDE w:val="0"/>
              <w:autoSpaceDN w:val="0"/>
              <w:adjustRightInd w:val="0"/>
              <w:spacing w:line="276" w:lineRule="auto"/>
              <w:rPr>
                <w:rFonts w:ascii="Tahoma" w:eastAsia="Times New Roman" w:hAnsi="Tahoma" w:cs="Tahoma"/>
                <w:b/>
                <w:lang w:eastAsia="x-none"/>
              </w:rPr>
            </w:pPr>
          </w:p>
        </w:tc>
      </w:tr>
      <w:tr w:rsidR="00A84D0D" w:rsidRPr="00A84D0D" w:rsidTr="006E7CD8">
        <w:trPr>
          <w:trHeight w:val="395"/>
        </w:trPr>
        <w:tc>
          <w:tcPr>
            <w:tcW w:w="5070" w:type="dxa"/>
            <w:tcBorders>
              <w:top w:val="nil"/>
              <w:left w:val="nil"/>
              <w:bottom w:val="nil"/>
              <w:right w:val="nil"/>
            </w:tcBorders>
          </w:tcPr>
          <w:p w:rsidR="00A84D0D" w:rsidRPr="00A84D0D" w:rsidRDefault="00A84D0D" w:rsidP="00A84D0D">
            <w:pPr>
              <w:widowControl w:val="0"/>
              <w:autoSpaceDE w:val="0"/>
              <w:autoSpaceDN w:val="0"/>
              <w:adjustRightInd w:val="0"/>
              <w:spacing w:line="276" w:lineRule="auto"/>
              <w:rPr>
                <w:rFonts w:ascii="Tahoma" w:hAnsi="Tahoma" w:cs="Tahoma"/>
              </w:rPr>
            </w:pPr>
          </w:p>
        </w:tc>
        <w:tc>
          <w:tcPr>
            <w:tcW w:w="4394" w:type="dxa"/>
            <w:tcBorders>
              <w:top w:val="nil"/>
              <w:left w:val="nil"/>
              <w:bottom w:val="nil"/>
              <w:right w:val="nil"/>
            </w:tcBorders>
          </w:tcPr>
          <w:p w:rsidR="00A84D0D" w:rsidRPr="00A84D0D" w:rsidRDefault="00A84D0D" w:rsidP="00A84D0D">
            <w:pPr>
              <w:widowControl w:val="0"/>
              <w:autoSpaceDE w:val="0"/>
              <w:autoSpaceDN w:val="0"/>
              <w:adjustRightInd w:val="0"/>
              <w:spacing w:line="276" w:lineRule="auto"/>
              <w:rPr>
                <w:rFonts w:ascii="Tahoma" w:hAnsi="Tahoma" w:cs="Tahoma"/>
              </w:rPr>
            </w:pPr>
          </w:p>
        </w:tc>
      </w:tr>
    </w:tbl>
    <w:p w:rsidR="00A84D0D" w:rsidRPr="00A84D0D" w:rsidRDefault="00A84D0D" w:rsidP="00A84D0D">
      <w:pPr>
        <w:spacing w:line="276" w:lineRule="auto"/>
        <w:ind w:firstLine="794"/>
        <w:rPr>
          <w:rFonts w:ascii="Tahoma" w:hAnsi="Tahoma" w:cs="Tahoma"/>
        </w:rPr>
      </w:pPr>
    </w:p>
    <w:p w:rsidR="00A84D0D" w:rsidRPr="00A84D0D" w:rsidRDefault="00A84D0D" w:rsidP="00A84D0D">
      <w:pPr>
        <w:widowControl w:val="0"/>
        <w:spacing w:line="276" w:lineRule="auto"/>
        <w:ind w:right="-2" w:firstLine="709"/>
        <w:jc w:val="right"/>
        <w:rPr>
          <w:rFonts w:ascii="Tahoma" w:hAnsi="Tahoma" w:cs="Tahoma"/>
        </w:rPr>
      </w:pPr>
      <w:r w:rsidRPr="00A84D0D">
        <w:rPr>
          <w:rFonts w:ascii="Tahoma" w:hAnsi="Tahoma" w:cs="Tahoma"/>
        </w:rPr>
        <w:t>Приложение №3</w:t>
      </w:r>
    </w:p>
    <w:p w:rsidR="00A84D0D" w:rsidRPr="00A84D0D" w:rsidRDefault="00A84D0D" w:rsidP="00A84D0D">
      <w:pPr>
        <w:widowControl w:val="0"/>
        <w:spacing w:line="276" w:lineRule="auto"/>
        <w:ind w:right="-2" w:firstLine="709"/>
        <w:jc w:val="right"/>
        <w:rPr>
          <w:rFonts w:ascii="Tahoma" w:hAnsi="Tahoma" w:cs="Tahoma"/>
        </w:rPr>
      </w:pPr>
      <w:r w:rsidRPr="00A84D0D">
        <w:rPr>
          <w:rFonts w:ascii="Tahoma" w:hAnsi="Tahoma" w:cs="Tahoma"/>
        </w:rPr>
        <w:t xml:space="preserve"> К договору №_______________________</w:t>
      </w:r>
    </w:p>
    <w:p w:rsidR="00A84D0D" w:rsidRPr="00A84D0D" w:rsidRDefault="00A84D0D" w:rsidP="00A84D0D">
      <w:pPr>
        <w:widowControl w:val="0"/>
        <w:spacing w:line="276" w:lineRule="auto"/>
        <w:ind w:right="-2" w:firstLine="709"/>
        <w:jc w:val="right"/>
        <w:rPr>
          <w:rFonts w:ascii="Tahoma" w:hAnsi="Tahoma" w:cs="Tahoma"/>
        </w:rPr>
      </w:pPr>
      <w:r w:rsidRPr="00A84D0D">
        <w:rPr>
          <w:rFonts w:ascii="Tahoma" w:hAnsi="Tahoma" w:cs="Tahoma"/>
        </w:rPr>
        <w:t xml:space="preserve">От </w:t>
      </w:r>
      <w:proofErr w:type="gramStart"/>
      <w:r w:rsidRPr="00A84D0D">
        <w:rPr>
          <w:rFonts w:ascii="Tahoma" w:hAnsi="Tahoma" w:cs="Tahoma"/>
        </w:rPr>
        <w:t xml:space="preserve">«  </w:t>
      </w:r>
      <w:proofErr w:type="gramEnd"/>
      <w:r w:rsidRPr="00A84D0D">
        <w:rPr>
          <w:rFonts w:ascii="Tahoma" w:hAnsi="Tahoma" w:cs="Tahoma"/>
        </w:rPr>
        <w:t xml:space="preserve"> »_________2026 г.</w:t>
      </w:r>
    </w:p>
    <w:p w:rsidR="00A84D0D" w:rsidRPr="00A84D0D" w:rsidRDefault="00A84D0D" w:rsidP="00A84D0D">
      <w:pPr>
        <w:spacing w:line="276" w:lineRule="auto"/>
        <w:jc w:val="center"/>
        <w:rPr>
          <w:rFonts w:ascii="Tahoma" w:hAnsi="Tahoma" w:cs="Tahoma"/>
          <w:lang w:eastAsia="ru-RU"/>
        </w:rPr>
      </w:pPr>
    </w:p>
    <w:p w:rsidR="00A84D0D" w:rsidRPr="00A84D0D" w:rsidRDefault="00A84D0D" w:rsidP="00A84D0D">
      <w:pPr>
        <w:spacing w:line="276" w:lineRule="auto"/>
        <w:jc w:val="center"/>
        <w:rPr>
          <w:rFonts w:ascii="Tahoma" w:hAnsi="Tahoma" w:cs="Tahoma"/>
          <w:lang w:eastAsia="ru-RU"/>
        </w:rPr>
      </w:pPr>
    </w:p>
    <w:p w:rsidR="00A84D0D" w:rsidRPr="00A84D0D" w:rsidRDefault="00A84D0D" w:rsidP="00A84D0D">
      <w:pPr>
        <w:spacing w:line="276" w:lineRule="auto"/>
        <w:jc w:val="center"/>
        <w:rPr>
          <w:rFonts w:ascii="Tahoma" w:hAnsi="Tahoma" w:cs="Tahoma"/>
          <w:lang w:eastAsia="ru-RU"/>
        </w:rPr>
      </w:pPr>
    </w:p>
    <w:p w:rsidR="00A84D0D" w:rsidRPr="00A84D0D" w:rsidRDefault="00A84D0D" w:rsidP="00A84D0D">
      <w:pPr>
        <w:spacing w:line="276" w:lineRule="auto"/>
        <w:jc w:val="center"/>
        <w:rPr>
          <w:rFonts w:ascii="Tahoma" w:hAnsi="Tahoma" w:cs="Tahoma"/>
          <w:lang w:eastAsia="ru-RU"/>
        </w:rPr>
      </w:pPr>
    </w:p>
    <w:p w:rsidR="00A84D0D" w:rsidRPr="00A84D0D" w:rsidRDefault="00A84D0D" w:rsidP="00A84D0D">
      <w:pPr>
        <w:spacing w:line="276" w:lineRule="auto"/>
        <w:jc w:val="center"/>
        <w:rPr>
          <w:rFonts w:ascii="Tahoma" w:hAnsi="Tahoma" w:cs="Tahoma"/>
          <w:lang w:eastAsia="ru-RU"/>
        </w:rPr>
      </w:pPr>
    </w:p>
    <w:p w:rsidR="00A84D0D" w:rsidRPr="00A84D0D" w:rsidRDefault="00A84D0D" w:rsidP="00A84D0D">
      <w:pPr>
        <w:spacing w:line="276" w:lineRule="auto"/>
        <w:jc w:val="center"/>
        <w:rPr>
          <w:rFonts w:ascii="Tahoma" w:hAnsi="Tahoma" w:cs="Tahoma"/>
        </w:rPr>
      </w:pPr>
      <w:r w:rsidRPr="00A84D0D">
        <w:rPr>
          <w:rFonts w:ascii="Tahoma" w:hAnsi="Tahoma" w:cs="Tahoma"/>
          <w:lang w:eastAsia="ru-RU"/>
        </w:rPr>
        <w:t>ФОРМА</w:t>
      </w:r>
      <w:r w:rsidRPr="00A84D0D">
        <w:rPr>
          <w:rFonts w:ascii="Tahoma" w:hAnsi="Tahoma" w:cs="Tahoma"/>
        </w:rPr>
        <w:t xml:space="preserve"> </w:t>
      </w:r>
      <w:r w:rsidRPr="00A84D0D">
        <w:rPr>
          <w:rFonts w:ascii="Tahoma" w:hAnsi="Tahoma" w:cs="Tahoma"/>
          <w:bCs/>
        </w:rPr>
        <w:t xml:space="preserve">ДОГОВОРА ПОРУЧЕНИЯ </w:t>
      </w:r>
    </w:p>
    <w:p w:rsidR="00A84D0D" w:rsidRPr="00A84D0D" w:rsidRDefault="00A84D0D" w:rsidP="00A84D0D">
      <w:pPr>
        <w:spacing w:line="276" w:lineRule="auto"/>
        <w:jc w:val="center"/>
        <w:rPr>
          <w:rFonts w:ascii="Tahoma" w:hAnsi="Tahoma" w:cs="Tahoma"/>
        </w:rPr>
      </w:pPr>
      <w:r w:rsidRPr="00A84D0D">
        <w:rPr>
          <w:rFonts w:ascii="Tahoma" w:hAnsi="Tahoma" w:cs="Tahoma"/>
          <w:bCs/>
        </w:rPr>
        <w:t>на обработку персональных данных</w:t>
      </w:r>
    </w:p>
    <w:p w:rsidR="00A84D0D" w:rsidRPr="00A84D0D" w:rsidRDefault="00A84D0D" w:rsidP="00A84D0D">
      <w:pPr>
        <w:spacing w:line="276" w:lineRule="auto"/>
        <w:jc w:val="center"/>
        <w:rPr>
          <w:rFonts w:ascii="Tahoma" w:hAnsi="Tahoma" w:cs="Tahoma"/>
          <w:b/>
          <w:bCs/>
        </w:rPr>
      </w:pPr>
    </w:p>
    <w:p w:rsidR="00A84D0D" w:rsidRPr="00A84D0D" w:rsidRDefault="00A84D0D" w:rsidP="00A84D0D">
      <w:pPr>
        <w:tabs>
          <w:tab w:val="left" w:pos="720"/>
        </w:tabs>
        <w:spacing w:line="276" w:lineRule="auto"/>
        <w:jc w:val="center"/>
        <w:rPr>
          <w:rFonts w:ascii="Tahoma" w:hAnsi="Tahoma" w:cs="Tahoma"/>
          <w:lang w:eastAsia="ru-RU"/>
        </w:rPr>
      </w:pPr>
      <w:r w:rsidRPr="00A84D0D">
        <w:rPr>
          <w:rFonts w:ascii="Tahoma" w:hAnsi="Tahoma" w:cs="Tahoma"/>
          <w:lang w:eastAsia="ru-RU"/>
        </w:rPr>
        <w:t>———————————— начало формы ————————————</w:t>
      </w:r>
    </w:p>
    <w:p w:rsidR="00A84D0D" w:rsidRPr="00A84D0D" w:rsidRDefault="00A84D0D" w:rsidP="00A84D0D">
      <w:pPr>
        <w:tabs>
          <w:tab w:val="left" w:pos="720"/>
        </w:tabs>
        <w:spacing w:line="276" w:lineRule="auto"/>
        <w:jc w:val="center"/>
        <w:rPr>
          <w:rFonts w:ascii="Tahoma" w:hAnsi="Tahoma" w:cs="Tahoma"/>
          <w:lang w:eastAsia="ru-RU"/>
        </w:rPr>
      </w:pPr>
    </w:p>
    <w:p w:rsidR="00A84D0D" w:rsidRPr="00A84D0D" w:rsidRDefault="00A84D0D" w:rsidP="00A84D0D">
      <w:pPr>
        <w:spacing w:line="276" w:lineRule="auto"/>
        <w:jc w:val="center"/>
        <w:rPr>
          <w:rFonts w:ascii="Tahoma" w:hAnsi="Tahoma" w:cs="Tahoma"/>
          <w:b/>
        </w:rPr>
      </w:pPr>
      <w:r w:rsidRPr="00A84D0D">
        <w:rPr>
          <w:rFonts w:ascii="Tahoma" w:hAnsi="Tahoma" w:cs="Tahoma"/>
          <w:b/>
          <w:bCs/>
        </w:rPr>
        <w:t xml:space="preserve">ДОГОВОР ПОРУЧЕНИЯ </w:t>
      </w:r>
    </w:p>
    <w:p w:rsidR="00A84D0D" w:rsidRPr="00A84D0D" w:rsidRDefault="00A84D0D" w:rsidP="00A84D0D">
      <w:pPr>
        <w:spacing w:line="276" w:lineRule="auto"/>
        <w:jc w:val="center"/>
        <w:rPr>
          <w:rFonts w:ascii="Tahoma" w:hAnsi="Tahoma" w:cs="Tahoma"/>
          <w:b/>
        </w:rPr>
      </w:pPr>
      <w:r w:rsidRPr="00A84D0D">
        <w:rPr>
          <w:rFonts w:ascii="Tahoma" w:hAnsi="Tahoma" w:cs="Tahoma"/>
          <w:b/>
          <w:bCs/>
        </w:rPr>
        <w:t>на обработку персональных данных</w:t>
      </w:r>
    </w:p>
    <w:p w:rsidR="00A84D0D" w:rsidRPr="00A84D0D" w:rsidRDefault="00A84D0D" w:rsidP="00A84D0D">
      <w:pPr>
        <w:tabs>
          <w:tab w:val="left" w:pos="720"/>
        </w:tabs>
        <w:spacing w:line="276" w:lineRule="auto"/>
        <w:jc w:val="center"/>
        <w:rPr>
          <w:rFonts w:ascii="Tahoma" w:hAnsi="Tahoma" w:cs="Tahoma"/>
          <w:lang w:eastAsia="ru-RU"/>
        </w:rPr>
      </w:pPr>
    </w:p>
    <w:p w:rsidR="00A84D0D" w:rsidRPr="00A84D0D" w:rsidRDefault="00A84D0D" w:rsidP="00A84D0D">
      <w:pPr>
        <w:tabs>
          <w:tab w:val="left" w:pos="720"/>
        </w:tabs>
        <w:spacing w:line="276" w:lineRule="auto"/>
        <w:jc w:val="center"/>
        <w:rPr>
          <w:rFonts w:ascii="Tahoma" w:hAnsi="Tahoma" w:cs="Tahoma"/>
          <w:lang w:eastAsia="ru-RU"/>
        </w:rPr>
      </w:pPr>
    </w:p>
    <w:p w:rsidR="00A84D0D" w:rsidRPr="00A84D0D" w:rsidRDefault="00A84D0D" w:rsidP="00A84D0D">
      <w:pPr>
        <w:spacing w:line="276" w:lineRule="auto"/>
        <w:jc w:val="center"/>
        <w:rPr>
          <w:rFonts w:ascii="Tahoma" w:hAnsi="Tahoma" w:cs="Tahoma"/>
          <w:b/>
          <w:bCs/>
        </w:rPr>
      </w:pPr>
    </w:p>
    <w:p w:rsidR="00A84D0D" w:rsidRPr="00A84D0D" w:rsidRDefault="00A84D0D" w:rsidP="00A84D0D">
      <w:pPr>
        <w:spacing w:line="276" w:lineRule="auto"/>
        <w:jc w:val="center"/>
        <w:rPr>
          <w:rFonts w:ascii="Tahoma" w:hAnsi="Tahoma" w:cs="Tahoma"/>
        </w:rPr>
      </w:pPr>
      <w:r w:rsidRPr="00A84D0D">
        <w:rPr>
          <w:rFonts w:ascii="Tahoma" w:hAnsi="Tahoma" w:cs="Tahoma"/>
          <w:bCs/>
        </w:rPr>
        <w:t>г. _________</w:t>
      </w:r>
      <w:r w:rsidRPr="00A84D0D">
        <w:rPr>
          <w:rFonts w:ascii="Tahoma" w:hAnsi="Tahoma" w:cs="Tahoma"/>
          <w:bCs/>
        </w:rPr>
        <w:tab/>
      </w:r>
      <w:r w:rsidRPr="00A84D0D">
        <w:rPr>
          <w:rFonts w:ascii="Tahoma" w:hAnsi="Tahoma" w:cs="Tahoma"/>
          <w:bCs/>
        </w:rPr>
        <w:tab/>
      </w:r>
      <w:r w:rsidRPr="00A84D0D">
        <w:rPr>
          <w:rFonts w:ascii="Tahoma" w:hAnsi="Tahoma" w:cs="Tahoma"/>
          <w:bCs/>
        </w:rPr>
        <w:tab/>
      </w:r>
      <w:r w:rsidRPr="00A84D0D">
        <w:rPr>
          <w:rFonts w:ascii="Tahoma" w:hAnsi="Tahoma" w:cs="Tahoma"/>
          <w:bCs/>
        </w:rPr>
        <w:tab/>
      </w:r>
      <w:r w:rsidRPr="00A84D0D">
        <w:rPr>
          <w:rFonts w:ascii="Tahoma" w:hAnsi="Tahoma" w:cs="Tahoma"/>
          <w:bCs/>
        </w:rPr>
        <w:tab/>
      </w:r>
      <w:r w:rsidRPr="00A84D0D">
        <w:rPr>
          <w:rFonts w:ascii="Tahoma" w:hAnsi="Tahoma" w:cs="Tahoma"/>
          <w:bCs/>
        </w:rPr>
        <w:tab/>
      </w:r>
      <w:r w:rsidRPr="00A84D0D">
        <w:rPr>
          <w:rFonts w:ascii="Tahoma" w:hAnsi="Tahoma" w:cs="Tahoma"/>
          <w:bCs/>
        </w:rPr>
        <w:tab/>
      </w:r>
      <w:r w:rsidRPr="00A84D0D">
        <w:rPr>
          <w:rFonts w:ascii="Tahoma" w:hAnsi="Tahoma" w:cs="Tahoma"/>
          <w:bCs/>
        </w:rPr>
        <w:tab/>
        <w:t xml:space="preserve"> «__» _________ 20__ г.</w:t>
      </w:r>
    </w:p>
    <w:p w:rsidR="00A84D0D" w:rsidRPr="00A84D0D" w:rsidRDefault="00A84D0D" w:rsidP="00A84D0D">
      <w:pPr>
        <w:spacing w:line="276" w:lineRule="auto"/>
        <w:rPr>
          <w:rFonts w:ascii="Tahoma" w:hAnsi="Tahoma" w:cs="Tahoma"/>
        </w:rPr>
      </w:pPr>
    </w:p>
    <w:p w:rsidR="00A84D0D" w:rsidRPr="00A84D0D" w:rsidRDefault="00A84D0D" w:rsidP="00A84D0D">
      <w:pPr>
        <w:spacing w:line="276" w:lineRule="auto"/>
        <w:ind w:firstLine="737"/>
        <w:rPr>
          <w:rFonts w:ascii="Tahoma" w:hAnsi="Tahoma" w:cs="Tahoma"/>
        </w:rPr>
      </w:pPr>
      <w:r w:rsidRPr="00A84D0D">
        <w:rPr>
          <w:rFonts w:ascii="Tahoma" w:hAnsi="Tahoma" w:cs="Tahoma"/>
        </w:rPr>
        <w:t>______________________________________________, именуемый в дальнейшем «Доверитель», в лице _____________________________________, действующего на основании ______________________________, с одной стороны и ________________________________________, именуемый (мое) в дальнейшем «Поверенный», в лице ___________________________________________, действующего на основании _____________________________, с другой стороны заключили настоящий договор (далее – Соглашение) о нижеследующем:</w:t>
      </w:r>
    </w:p>
    <w:p w:rsidR="00A84D0D" w:rsidRPr="00A84D0D" w:rsidRDefault="00A84D0D" w:rsidP="00A84D0D">
      <w:pPr>
        <w:spacing w:line="276" w:lineRule="auto"/>
        <w:rPr>
          <w:rFonts w:ascii="Tahoma" w:hAnsi="Tahoma" w:cs="Tahoma"/>
        </w:rPr>
      </w:pPr>
    </w:p>
    <w:p w:rsidR="00A84D0D" w:rsidRPr="00A84D0D" w:rsidRDefault="00A84D0D" w:rsidP="00A84D0D">
      <w:pPr>
        <w:spacing w:line="276" w:lineRule="auto"/>
        <w:jc w:val="center"/>
        <w:outlineLvl w:val="0"/>
        <w:rPr>
          <w:rFonts w:ascii="Tahoma" w:hAnsi="Tahoma" w:cs="Tahoma"/>
          <w:b/>
        </w:rPr>
      </w:pPr>
      <w:r w:rsidRPr="00A84D0D">
        <w:rPr>
          <w:rFonts w:ascii="Tahoma" w:hAnsi="Tahoma" w:cs="Tahoma"/>
          <w:b/>
        </w:rPr>
        <w:t>1. ПРЕДМЕТ ДОГОВОРА</w:t>
      </w:r>
    </w:p>
    <w:p w:rsidR="00A84D0D" w:rsidRPr="00A84D0D" w:rsidRDefault="00A84D0D" w:rsidP="00A84D0D">
      <w:pPr>
        <w:spacing w:line="276" w:lineRule="auto"/>
        <w:jc w:val="center"/>
        <w:outlineLvl w:val="0"/>
        <w:rPr>
          <w:rFonts w:ascii="Tahoma" w:hAnsi="Tahoma" w:cs="Tahoma"/>
        </w:rPr>
      </w:pPr>
    </w:p>
    <w:p w:rsidR="00A84D0D" w:rsidRPr="00A84D0D" w:rsidRDefault="00A84D0D" w:rsidP="00A84D0D">
      <w:pPr>
        <w:spacing w:line="276" w:lineRule="auto"/>
        <w:ind w:firstLine="794"/>
        <w:rPr>
          <w:rFonts w:ascii="Tahoma" w:hAnsi="Tahoma" w:cs="Tahoma"/>
        </w:rPr>
      </w:pPr>
      <w:bookmarkStart w:id="36" w:name="Par20"/>
      <w:bookmarkEnd w:id="36"/>
      <w:r w:rsidRPr="00A84D0D">
        <w:rPr>
          <w:rFonts w:ascii="Tahoma" w:hAnsi="Tahoma" w:cs="Tahoma"/>
        </w:rPr>
        <w:t>1.1. Доверитель поручает, а Поверенный принимает на себя обязательство безвозмездно от имени Доверителя совершить обработку персональных данных Субъектов персональных данных (далее — Персональные данные), хранящихся в _________________________</w:t>
      </w:r>
      <w:proofErr w:type="gramStart"/>
      <w:r w:rsidRPr="00A84D0D">
        <w:rPr>
          <w:rFonts w:ascii="Tahoma" w:hAnsi="Tahoma" w:cs="Tahoma"/>
        </w:rPr>
        <w:t xml:space="preserve">   (</w:t>
      </w:r>
      <w:proofErr w:type="gramEnd"/>
      <w:r w:rsidRPr="00A84D0D">
        <w:rPr>
          <w:rFonts w:ascii="Tahoma" w:hAnsi="Tahoma" w:cs="Tahoma"/>
        </w:rPr>
        <w:t>далее — ________________________), созданной _______________________________________ (далее — Поручение).</w:t>
      </w:r>
    </w:p>
    <w:p w:rsidR="00A84D0D" w:rsidRPr="00A84D0D" w:rsidRDefault="00A84D0D" w:rsidP="00A84D0D">
      <w:pPr>
        <w:spacing w:line="276" w:lineRule="auto"/>
        <w:ind w:firstLine="794"/>
        <w:rPr>
          <w:rFonts w:ascii="Tahoma" w:hAnsi="Tahoma" w:cs="Tahoma"/>
        </w:rPr>
      </w:pPr>
      <w:r w:rsidRPr="00A84D0D">
        <w:rPr>
          <w:rFonts w:ascii="Tahoma" w:hAnsi="Tahoma" w:cs="Tahoma"/>
        </w:rPr>
        <w:t>Обработка Персональных данных осуществляется в целях исполнения Договора от __</w:t>
      </w:r>
      <w:proofErr w:type="gramStart"/>
      <w:r w:rsidRPr="00A84D0D">
        <w:rPr>
          <w:rFonts w:ascii="Tahoma" w:hAnsi="Tahoma" w:cs="Tahoma"/>
        </w:rPr>
        <w:t>_._</w:t>
      </w:r>
      <w:proofErr w:type="gramEnd"/>
      <w:r w:rsidRPr="00A84D0D">
        <w:rPr>
          <w:rFonts w:ascii="Tahoma" w:hAnsi="Tahoma" w:cs="Tahoma"/>
        </w:rPr>
        <w:t>__.20___ № _______ между _________________________ и ___________________________ (далее - Договор).</w:t>
      </w:r>
    </w:p>
    <w:p w:rsidR="00A84D0D" w:rsidRPr="00A84D0D" w:rsidRDefault="00A84D0D" w:rsidP="00A84D0D">
      <w:pPr>
        <w:spacing w:line="276" w:lineRule="auto"/>
        <w:ind w:firstLine="794"/>
        <w:rPr>
          <w:rFonts w:ascii="Tahoma" w:hAnsi="Tahoma" w:cs="Tahoma"/>
        </w:rPr>
      </w:pPr>
      <w:r w:rsidRPr="00A84D0D">
        <w:rPr>
          <w:rFonts w:ascii="Tahoma" w:hAnsi="Tahoma" w:cs="Tahoma"/>
        </w:rPr>
        <w:lastRenderedPageBreak/>
        <w:t>Перечень обрабатываемых персональных данных указан в Приложении № 1 к настоящему Соглашению.</w:t>
      </w:r>
    </w:p>
    <w:p w:rsidR="00A84D0D" w:rsidRPr="00A84D0D" w:rsidRDefault="00A84D0D" w:rsidP="00A84D0D">
      <w:pPr>
        <w:spacing w:line="276" w:lineRule="auto"/>
        <w:ind w:firstLine="794"/>
        <w:rPr>
          <w:rFonts w:ascii="Tahoma" w:hAnsi="Tahoma" w:cs="Tahoma"/>
        </w:rPr>
      </w:pPr>
      <w:r w:rsidRPr="00A84D0D">
        <w:rPr>
          <w:rFonts w:ascii="Tahoma" w:hAnsi="Tahoma" w:cs="Tahoma"/>
        </w:rPr>
        <w:t>1.2. В рамках настоящего Соглашения применяются термины и определения:</w:t>
      </w:r>
    </w:p>
    <w:p w:rsidR="00A84D0D" w:rsidRPr="00A84D0D" w:rsidRDefault="00A84D0D" w:rsidP="00A84D0D">
      <w:pPr>
        <w:spacing w:line="276" w:lineRule="auto"/>
        <w:ind w:firstLine="794"/>
        <w:rPr>
          <w:rFonts w:ascii="Tahoma" w:hAnsi="Tahoma" w:cs="Tahoma"/>
        </w:rPr>
      </w:pPr>
      <w:r w:rsidRPr="00A84D0D">
        <w:rPr>
          <w:rFonts w:ascii="Tahoma" w:hAnsi="Tahoma" w:cs="Tahoma"/>
        </w:rPr>
        <w:t>Персональные данные согласно статье 3 Федерального закона от 27.07.2006 №152-ФЗ «О персональных данных» (далее — Федеральный закон «О персональных данных</w:t>
      </w:r>
      <w:proofErr w:type="gramStart"/>
      <w:r w:rsidRPr="00A84D0D">
        <w:rPr>
          <w:rFonts w:ascii="Tahoma" w:hAnsi="Tahoma" w:cs="Tahoma"/>
        </w:rPr>
        <w:t>»</w:t>
      </w:r>
      <w:proofErr w:type="gramEnd"/>
      <w:r w:rsidRPr="00A84D0D">
        <w:rPr>
          <w:rFonts w:ascii="Tahoma" w:hAnsi="Tahoma" w:cs="Tahoma"/>
        </w:rPr>
        <w:t xml:space="preserve">) – любая информация, относящаяся к прямо или косвенно определенному или определяемому физическому лицу (субъекту персональных данных). </w:t>
      </w:r>
    </w:p>
    <w:p w:rsidR="00A84D0D" w:rsidRPr="00A84D0D" w:rsidRDefault="00A84D0D" w:rsidP="00A84D0D">
      <w:pPr>
        <w:spacing w:line="276" w:lineRule="auto"/>
        <w:ind w:firstLine="794"/>
        <w:rPr>
          <w:rFonts w:ascii="Tahoma" w:hAnsi="Tahoma" w:cs="Tahoma"/>
        </w:rPr>
      </w:pPr>
      <w:r w:rsidRPr="00A84D0D">
        <w:rPr>
          <w:rFonts w:ascii="Tahoma" w:hAnsi="Tahoma" w:cs="Tahoma"/>
          <w:b/>
        </w:rPr>
        <w:t>Обработка персональных данных </w:t>
      </w:r>
      <w:r w:rsidRPr="00A84D0D">
        <w:rPr>
          <w:rFonts w:ascii="Tahoma" w:hAnsi="Tahoma" w:cs="Tahoma"/>
        </w:rPr>
        <w:t>-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A84D0D" w:rsidRPr="00A84D0D" w:rsidRDefault="00A84D0D" w:rsidP="00A84D0D">
      <w:pPr>
        <w:spacing w:line="276" w:lineRule="auto"/>
        <w:ind w:firstLine="794"/>
        <w:rPr>
          <w:rFonts w:ascii="Tahoma" w:hAnsi="Tahoma" w:cs="Tahoma"/>
        </w:rPr>
      </w:pPr>
      <w:r w:rsidRPr="00A84D0D">
        <w:rPr>
          <w:rFonts w:ascii="Tahoma" w:hAnsi="Tahoma" w:cs="Tahoma"/>
        </w:rPr>
        <w:t>1.3. В рамках данного Соглашения определен перечень действий (операций) с персональными данными, которые могут совершаться Поверенным, осуществляющим обработку персональных данных для достижения целей оказания услуг по Договору с использованием средств автоматизации или без использования таких средств: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персональных данных.</w:t>
      </w:r>
    </w:p>
    <w:p w:rsidR="00A84D0D" w:rsidRPr="00A84D0D" w:rsidRDefault="00A84D0D" w:rsidP="00A84D0D">
      <w:pPr>
        <w:spacing w:line="276" w:lineRule="auto"/>
        <w:ind w:firstLine="794"/>
        <w:rPr>
          <w:rFonts w:ascii="Tahoma" w:hAnsi="Tahoma" w:cs="Tahoma"/>
        </w:rPr>
      </w:pPr>
      <w:r w:rsidRPr="00A84D0D">
        <w:rPr>
          <w:rFonts w:ascii="Tahoma" w:hAnsi="Tahoma" w:cs="Tahoma"/>
        </w:rPr>
        <w:t xml:space="preserve">1.5. Соглашение заключается в рамках исполнения п. ______Технического задания, являющейся приложением № ________ к Договору. </w:t>
      </w:r>
    </w:p>
    <w:p w:rsidR="00A84D0D" w:rsidRPr="00A84D0D" w:rsidRDefault="00A84D0D" w:rsidP="00A84D0D">
      <w:pPr>
        <w:spacing w:line="276" w:lineRule="auto"/>
        <w:ind w:firstLine="794"/>
        <w:rPr>
          <w:rFonts w:ascii="Tahoma" w:hAnsi="Tahoma" w:cs="Tahoma"/>
        </w:rPr>
      </w:pPr>
      <w:r w:rsidRPr="00A84D0D">
        <w:rPr>
          <w:rFonts w:ascii="Tahoma" w:hAnsi="Tahoma" w:cs="Tahoma"/>
        </w:rPr>
        <w:t>1.6. Доверитель гарантирует:</w:t>
      </w:r>
    </w:p>
    <w:p w:rsidR="00A84D0D" w:rsidRPr="00A84D0D" w:rsidRDefault="00A84D0D" w:rsidP="00A84D0D">
      <w:pPr>
        <w:spacing w:line="276" w:lineRule="auto"/>
        <w:ind w:firstLine="794"/>
        <w:rPr>
          <w:rFonts w:ascii="Tahoma" w:hAnsi="Tahoma" w:cs="Tahoma"/>
        </w:rPr>
      </w:pPr>
      <w:r w:rsidRPr="00A84D0D">
        <w:rPr>
          <w:rFonts w:ascii="Tahoma" w:hAnsi="Tahoma" w:cs="Tahoma"/>
        </w:rPr>
        <w:t xml:space="preserve">- персональные данные получены законными способами, цели сбора персональных данных совместимы с целями, указанными в </w:t>
      </w:r>
      <w:hyperlink w:anchor="Par20">
        <w:r w:rsidRPr="00A84D0D">
          <w:rPr>
            <w:rFonts w:ascii="Tahoma" w:hAnsi="Tahoma" w:cs="Tahoma"/>
          </w:rPr>
          <w:t>подпункте 1.1</w:t>
        </w:r>
      </w:hyperlink>
      <w:r w:rsidRPr="00A84D0D">
        <w:rPr>
          <w:rFonts w:ascii="Tahoma" w:hAnsi="Tahoma" w:cs="Tahoma"/>
        </w:rPr>
        <w:t>. настоящего Соглашения;</w:t>
      </w:r>
    </w:p>
    <w:p w:rsidR="00A84D0D" w:rsidRPr="00A84D0D" w:rsidRDefault="00A84D0D" w:rsidP="00A84D0D">
      <w:pPr>
        <w:spacing w:line="276" w:lineRule="auto"/>
        <w:ind w:firstLine="794"/>
        <w:rPr>
          <w:rFonts w:ascii="Tahoma" w:hAnsi="Tahoma" w:cs="Tahoma"/>
        </w:rPr>
      </w:pPr>
      <w:r w:rsidRPr="00A84D0D">
        <w:rPr>
          <w:rFonts w:ascii="Tahoma" w:hAnsi="Tahoma" w:cs="Tahoma"/>
        </w:rPr>
        <w:t xml:space="preserve">- имеется </w:t>
      </w:r>
      <w:hyperlink r:id="rId18">
        <w:r w:rsidRPr="00A84D0D">
          <w:rPr>
            <w:rFonts w:ascii="Tahoma" w:hAnsi="Tahoma" w:cs="Tahoma"/>
          </w:rPr>
          <w:t>согласие</w:t>
        </w:r>
      </w:hyperlink>
      <w:r w:rsidRPr="00A84D0D">
        <w:rPr>
          <w:rFonts w:ascii="Tahoma" w:hAnsi="Tahoma" w:cs="Tahoma"/>
        </w:rPr>
        <w:t xml:space="preserve"> субъектов персональных данных на их обработку Поверенным. Поверенный не обязан получать отдельное согласие субъектов персональных данных на обработку их персональных данных;</w:t>
      </w:r>
    </w:p>
    <w:p w:rsidR="00A84D0D" w:rsidRPr="00A84D0D" w:rsidRDefault="00A84D0D" w:rsidP="00A84D0D">
      <w:pPr>
        <w:spacing w:line="276" w:lineRule="auto"/>
        <w:ind w:firstLine="794"/>
        <w:rPr>
          <w:rFonts w:ascii="Tahoma" w:hAnsi="Tahoma" w:cs="Tahoma"/>
        </w:rPr>
      </w:pPr>
      <w:r w:rsidRPr="00A84D0D">
        <w:rPr>
          <w:rFonts w:ascii="Tahoma" w:hAnsi="Tahoma" w:cs="Tahoma"/>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в том числе по настоящему Соглашению;</w:t>
      </w:r>
    </w:p>
    <w:p w:rsidR="00A84D0D" w:rsidRPr="00A84D0D" w:rsidRDefault="00A84D0D" w:rsidP="00A84D0D">
      <w:pPr>
        <w:spacing w:line="276" w:lineRule="auto"/>
        <w:ind w:firstLine="794"/>
        <w:rPr>
          <w:rFonts w:ascii="Tahoma" w:hAnsi="Tahoma" w:cs="Tahoma"/>
        </w:rPr>
      </w:pPr>
      <w:r w:rsidRPr="00A84D0D">
        <w:rPr>
          <w:rFonts w:ascii="Tahoma" w:hAnsi="Tahoma" w:cs="Tahoma"/>
        </w:rPr>
        <w:t>- обрабатываемые персональные данные подлежат уничтожению либо обезличиванию по достижении целей обработки в рамках настоящего Соглашения или в случае утраты необходимости в достижении этих целей, если иное не предусмотрено федеральным законом;</w:t>
      </w:r>
    </w:p>
    <w:p w:rsidR="00A84D0D" w:rsidRPr="00A84D0D" w:rsidRDefault="00A84D0D" w:rsidP="00A84D0D">
      <w:pPr>
        <w:spacing w:line="276" w:lineRule="auto"/>
        <w:ind w:firstLine="794"/>
        <w:rPr>
          <w:rFonts w:ascii="Tahoma" w:hAnsi="Tahoma" w:cs="Tahoma"/>
        </w:rPr>
      </w:pPr>
      <w:r w:rsidRPr="00A84D0D">
        <w:rPr>
          <w:rFonts w:ascii="Tahoma" w:hAnsi="Tahoma" w:cs="Tahoma"/>
        </w:rPr>
        <w:t>- своевременное доведение до Поверенной информации в случае отзыва субъектом персональных данных согласия на обработку его персональных данных.</w:t>
      </w:r>
    </w:p>
    <w:p w:rsidR="00A84D0D" w:rsidRPr="00A84D0D" w:rsidRDefault="00A84D0D" w:rsidP="00A84D0D">
      <w:pPr>
        <w:spacing w:line="276" w:lineRule="auto"/>
        <w:ind w:firstLine="794"/>
        <w:rPr>
          <w:rFonts w:ascii="Tahoma" w:hAnsi="Tahoma" w:cs="Tahoma"/>
        </w:rPr>
      </w:pPr>
      <w:r w:rsidRPr="00A84D0D">
        <w:rPr>
          <w:rFonts w:ascii="Tahoma" w:hAnsi="Tahoma" w:cs="Tahoma"/>
        </w:rPr>
        <w:t xml:space="preserve">1.7. Поверенный гарантирует обеспечение условий обработки персональных данных, установленных законодательством Российской Федерации. </w:t>
      </w:r>
    </w:p>
    <w:p w:rsidR="00A84D0D" w:rsidRPr="00A84D0D" w:rsidRDefault="00A84D0D" w:rsidP="00A84D0D">
      <w:pPr>
        <w:spacing w:line="276" w:lineRule="auto"/>
        <w:ind w:firstLine="794"/>
        <w:rPr>
          <w:rFonts w:ascii="Tahoma" w:hAnsi="Tahoma" w:cs="Tahoma"/>
        </w:rPr>
      </w:pPr>
      <w:r w:rsidRPr="00A84D0D">
        <w:rPr>
          <w:rFonts w:ascii="Tahoma" w:hAnsi="Tahoma" w:cs="Tahoma"/>
        </w:rPr>
        <w:t xml:space="preserve">1.8. В случае обращения к Поверенному субъекта персональных данных с запросом, основанным на </w:t>
      </w:r>
      <w:hyperlink r:id="rId19">
        <w:r w:rsidRPr="00A84D0D">
          <w:rPr>
            <w:rFonts w:ascii="Tahoma" w:hAnsi="Tahoma" w:cs="Tahoma"/>
          </w:rPr>
          <w:t>статье 14</w:t>
        </w:r>
      </w:hyperlink>
      <w:r w:rsidRPr="00A84D0D">
        <w:rPr>
          <w:rFonts w:ascii="Tahoma" w:hAnsi="Tahoma" w:cs="Tahoma"/>
        </w:rPr>
        <w:t xml:space="preserve"> Федерального закона «О персональных данных», Поверенный информирует об этом Доверителя.</w:t>
      </w:r>
    </w:p>
    <w:p w:rsidR="00A84D0D" w:rsidRPr="00A84D0D" w:rsidRDefault="00A84D0D" w:rsidP="00A84D0D">
      <w:pPr>
        <w:spacing w:line="276" w:lineRule="auto"/>
        <w:ind w:firstLine="794"/>
        <w:rPr>
          <w:rFonts w:ascii="Tahoma" w:hAnsi="Tahoma" w:cs="Tahoma"/>
        </w:rPr>
      </w:pPr>
      <w:r w:rsidRPr="00A84D0D">
        <w:rPr>
          <w:rFonts w:ascii="Tahoma" w:hAnsi="Tahoma" w:cs="Tahoma"/>
        </w:rPr>
        <w:t>Ответственность перед субъектом персональных данных за действия Поверенного несет Доверитель.</w:t>
      </w:r>
    </w:p>
    <w:p w:rsidR="00A84D0D" w:rsidRPr="00A84D0D" w:rsidRDefault="00A84D0D" w:rsidP="00A84D0D">
      <w:pPr>
        <w:spacing w:line="276" w:lineRule="auto"/>
        <w:ind w:firstLine="794"/>
        <w:rPr>
          <w:rFonts w:ascii="Tahoma" w:hAnsi="Tahoma" w:cs="Tahoma"/>
        </w:rPr>
      </w:pPr>
      <w:r w:rsidRPr="00A84D0D">
        <w:rPr>
          <w:rFonts w:ascii="Tahoma" w:hAnsi="Tahoma" w:cs="Tahoma"/>
        </w:rPr>
        <w:t xml:space="preserve">1.9. Стороны договорились, что с целью исполнения своих обязательств по настоящему Соглашению, Поверенный наделяется правом предоставления доступа к персональным данным своим работникам и соисполнителям для оказания услуг </w:t>
      </w:r>
      <w:r w:rsidRPr="00A84D0D">
        <w:rPr>
          <w:rFonts w:ascii="Tahoma" w:hAnsi="Tahoma" w:cs="Tahoma"/>
        </w:rPr>
        <w:lastRenderedPageBreak/>
        <w:t>(выполнения работ) по Договору, при условии согласования Доверителем и соблюдения соисполнителями требований Федерального закона «О персональных данных». При этом ответственность за обеспечение соблюдения работниками условий настоящего Соглашения и конфиденциальности, полученной ими информации возлагается на Поверенного.</w:t>
      </w:r>
    </w:p>
    <w:p w:rsidR="00A84D0D" w:rsidRPr="00A84D0D" w:rsidRDefault="00A84D0D" w:rsidP="00A84D0D">
      <w:pPr>
        <w:spacing w:line="276" w:lineRule="auto"/>
        <w:ind w:firstLine="794"/>
        <w:rPr>
          <w:rFonts w:ascii="Tahoma" w:hAnsi="Tahoma" w:cs="Tahoma"/>
        </w:rPr>
      </w:pPr>
    </w:p>
    <w:p w:rsidR="00A84D0D" w:rsidRPr="00A84D0D" w:rsidRDefault="00A84D0D" w:rsidP="00A84D0D">
      <w:pPr>
        <w:spacing w:line="276" w:lineRule="auto"/>
        <w:jc w:val="center"/>
        <w:outlineLvl w:val="0"/>
        <w:rPr>
          <w:rFonts w:ascii="Tahoma" w:hAnsi="Tahoma" w:cs="Tahoma"/>
        </w:rPr>
      </w:pPr>
      <w:r w:rsidRPr="00A84D0D">
        <w:rPr>
          <w:rFonts w:ascii="Tahoma" w:hAnsi="Tahoma" w:cs="Tahoma"/>
          <w:b/>
        </w:rPr>
        <w:t>2. КОНФИДЕНЦИАЛЬНОСТЬ</w:t>
      </w:r>
    </w:p>
    <w:p w:rsidR="00A84D0D" w:rsidRPr="00A84D0D" w:rsidRDefault="00A84D0D" w:rsidP="00A84D0D">
      <w:pPr>
        <w:spacing w:line="276" w:lineRule="auto"/>
        <w:jc w:val="center"/>
        <w:outlineLvl w:val="0"/>
        <w:rPr>
          <w:rFonts w:ascii="Tahoma" w:hAnsi="Tahoma" w:cs="Tahoma"/>
          <w:b/>
        </w:rPr>
      </w:pPr>
    </w:p>
    <w:p w:rsidR="00A84D0D" w:rsidRPr="00A84D0D" w:rsidRDefault="00A84D0D" w:rsidP="00A84D0D">
      <w:pPr>
        <w:spacing w:line="276" w:lineRule="auto"/>
        <w:ind w:firstLine="794"/>
        <w:rPr>
          <w:rFonts w:ascii="Tahoma" w:hAnsi="Tahoma" w:cs="Tahoma"/>
        </w:rPr>
      </w:pPr>
      <w:r w:rsidRPr="00A84D0D">
        <w:rPr>
          <w:rFonts w:ascii="Tahoma" w:hAnsi="Tahoma" w:cs="Tahoma"/>
        </w:rPr>
        <w:t>2.1. Поверенный при выполнении Поручения обязуется соблюдать конфиденциальность персональных данных и обеспечивать безопасность персональных данных.</w:t>
      </w:r>
    </w:p>
    <w:p w:rsidR="00A84D0D" w:rsidRPr="00A84D0D" w:rsidRDefault="00A84D0D" w:rsidP="00A84D0D">
      <w:pPr>
        <w:spacing w:line="276" w:lineRule="auto"/>
        <w:ind w:firstLine="794"/>
        <w:rPr>
          <w:rFonts w:ascii="Tahoma" w:hAnsi="Tahoma" w:cs="Tahoma"/>
        </w:rPr>
      </w:pPr>
      <w:r w:rsidRPr="00A84D0D">
        <w:rPr>
          <w:rFonts w:ascii="Tahoma" w:hAnsi="Tahoma" w:cs="Tahoma"/>
        </w:rPr>
        <w:t>2.2. Стороны обязуются соблюдать режим конфиденциальности в отношении данных, ставших им известными при исполнении настоящего Соглашения.</w:t>
      </w:r>
    </w:p>
    <w:p w:rsidR="00A84D0D" w:rsidRPr="00A84D0D" w:rsidRDefault="00A84D0D" w:rsidP="00A84D0D">
      <w:pPr>
        <w:spacing w:line="276" w:lineRule="auto"/>
        <w:ind w:firstLine="794"/>
        <w:rPr>
          <w:rFonts w:ascii="Tahoma" w:hAnsi="Tahoma" w:cs="Tahoma"/>
        </w:rPr>
      </w:pPr>
      <w:r w:rsidRPr="00A84D0D">
        <w:rPr>
          <w:rFonts w:ascii="Tahoma" w:hAnsi="Tahoma" w:cs="Tahoma"/>
        </w:rPr>
        <w:t>2.3. Режим конфиденциальности в отношении настоящего Соглашения действует в течение 1 календарного месяца с момента его прекращения.</w:t>
      </w:r>
    </w:p>
    <w:p w:rsidR="00A84D0D" w:rsidRPr="00A84D0D" w:rsidRDefault="00A84D0D" w:rsidP="00A84D0D">
      <w:pPr>
        <w:spacing w:line="276" w:lineRule="auto"/>
        <w:rPr>
          <w:rFonts w:ascii="Tahoma" w:hAnsi="Tahoma" w:cs="Tahoma"/>
        </w:rPr>
      </w:pPr>
    </w:p>
    <w:p w:rsidR="00A84D0D" w:rsidRPr="00A84D0D" w:rsidRDefault="00A84D0D" w:rsidP="00A84D0D">
      <w:pPr>
        <w:spacing w:line="276" w:lineRule="auto"/>
        <w:jc w:val="center"/>
        <w:outlineLvl w:val="0"/>
        <w:rPr>
          <w:rFonts w:ascii="Tahoma" w:hAnsi="Tahoma" w:cs="Tahoma"/>
        </w:rPr>
      </w:pPr>
      <w:r w:rsidRPr="00A84D0D">
        <w:rPr>
          <w:rFonts w:ascii="Tahoma" w:hAnsi="Tahoma" w:cs="Tahoma"/>
          <w:b/>
        </w:rPr>
        <w:t>3. ОБЕСПЕЧЕНИЕ БЕЗОПАСНОСТИ ПЕРСОНАЛЬНЫХ ДАННЫХ</w:t>
      </w:r>
    </w:p>
    <w:p w:rsidR="00A84D0D" w:rsidRPr="00A84D0D" w:rsidRDefault="00A84D0D" w:rsidP="00A84D0D">
      <w:pPr>
        <w:spacing w:line="276" w:lineRule="auto"/>
        <w:jc w:val="center"/>
        <w:outlineLvl w:val="0"/>
        <w:rPr>
          <w:rFonts w:ascii="Tahoma" w:hAnsi="Tahoma" w:cs="Tahoma"/>
          <w:b/>
        </w:rPr>
      </w:pPr>
    </w:p>
    <w:p w:rsidR="00A84D0D" w:rsidRPr="00A84D0D" w:rsidRDefault="00A84D0D" w:rsidP="00A84D0D">
      <w:pPr>
        <w:spacing w:line="276" w:lineRule="auto"/>
        <w:ind w:firstLine="850"/>
        <w:rPr>
          <w:rFonts w:ascii="Tahoma" w:hAnsi="Tahoma" w:cs="Tahoma"/>
        </w:rPr>
      </w:pPr>
      <w:r w:rsidRPr="00A84D0D">
        <w:rPr>
          <w:rFonts w:ascii="Tahoma" w:hAnsi="Tahoma" w:cs="Tahoma"/>
        </w:rPr>
        <w:t xml:space="preserve">3.1. Поверенный при обработке персональных данных принимает необходимые правовые, организационные и технические меры на средствах вычислительной техники, </w:t>
      </w:r>
      <w:r w:rsidRPr="00A84D0D">
        <w:rPr>
          <w:rFonts w:ascii="Tahoma" w:hAnsi="Tahoma" w:cs="Tahoma"/>
          <w:color w:val="000000"/>
          <w:shd w:val="clear" w:color="auto" w:fill="FFFFFF"/>
        </w:rPr>
        <w:t xml:space="preserve">принадлежащих Поверенному на праве собственности или ином законном основании, предусматривающих право владения и право пользования средствами вычислительной техники, необходимых для оказания услуг по Договору, </w:t>
      </w:r>
      <w:r w:rsidRPr="00A84D0D">
        <w:rPr>
          <w:rFonts w:ascii="Tahoma" w:hAnsi="Tahoma" w:cs="Tahoma"/>
        </w:rPr>
        <w:t>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A84D0D" w:rsidRPr="00A84D0D" w:rsidRDefault="00A84D0D" w:rsidP="00A84D0D">
      <w:pPr>
        <w:spacing w:line="276" w:lineRule="auto"/>
        <w:ind w:firstLine="850"/>
        <w:rPr>
          <w:rFonts w:ascii="Tahoma" w:hAnsi="Tahoma" w:cs="Tahoma"/>
        </w:rPr>
      </w:pPr>
      <w:r w:rsidRPr="00A84D0D">
        <w:rPr>
          <w:rFonts w:ascii="Tahoma" w:hAnsi="Tahoma" w:cs="Tahoma"/>
        </w:rPr>
        <w:t xml:space="preserve">3.2. Обеспечение правовых, организационных и технических мер при обработке персональных данных на АРМ работников Доверителя и в </w:t>
      </w:r>
      <w:r w:rsidRPr="00A84D0D">
        <w:rPr>
          <w:rFonts w:ascii="Tahoma" w:hAnsi="Tahoma" w:cs="Tahoma"/>
          <w:color w:val="000000"/>
          <w:shd w:val="clear" w:color="auto" w:fill="FFFFFF"/>
        </w:rPr>
        <w:t>____________________________________________________,</w:t>
      </w:r>
      <w:r w:rsidRPr="00A84D0D">
        <w:rPr>
          <w:rFonts w:ascii="Tahoma" w:hAnsi="Tahoma" w:cs="Tahoma"/>
        </w:rPr>
        <w:t xml:space="preserve"> а также защита каналов связи находятся в зоне ответственности Доверителя.</w:t>
      </w:r>
    </w:p>
    <w:p w:rsidR="00A84D0D" w:rsidRPr="00A84D0D" w:rsidRDefault="00A84D0D" w:rsidP="00A84D0D">
      <w:pPr>
        <w:spacing w:line="276" w:lineRule="auto"/>
        <w:rPr>
          <w:rFonts w:ascii="Tahoma" w:hAnsi="Tahoma" w:cs="Tahoma"/>
        </w:rPr>
      </w:pPr>
    </w:p>
    <w:p w:rsidR="00A84D0D" w:rsidRPr="00A84D0D" w:rsidRDefault="00A84D0D" w:rsidP="00A84D0D">
      <w:pPr>
        <w:spacing w:line="276" w:lineRule="auto"/>
        <w:jc w:val="center"/>
        <w:outlineLvl w:val="0"/>
        <w:rPr>
          <w:rFonts w:ascii="Tahoma" w:hAnsi="Tahoma" w:cs="Tahoma"/>
        </w:rPr>
      </w:pPr>
      <w:r w:rsidRPr="00A84D0D">
        <w:rPr>
          <w:rFonts w:ascii="Tahoma" w:hAnsi="Tahoma" w:cs="Tahoma"/>
          <w:b/>
        </w:rPr>
        <w:t>4. ОБЯЗАННОСТИ И ПРАВА СТОРОН</w:t>
      </w:r>
    </w:p>
    <w:p w:rsidR="00A84D0D" w:rsidRPr="00A84D0D" w:rsidRDefault="00A84D0D" w:rsidP="00A84D0D">
      <w:pPr>
        <w:spacing w:line="276" w:lineRule="auto"/>
        <w:jc w:val="center"/>
        <w:outlineLvl w:val="0"/>
        <w:rPr>
          <w:rFonts w:ascii="Tahoma" w:hAnsi="Tahoma" w:cs="Tahoma"/>
          <w:b/>
        </w:rPr>
      </w:pPr>
    </w:p>
    <w:p w:rsidR="00A84D0D" w:rsidRPr="00A84D0D" w:rsidRDefault="00A84D0D" w:rsidP="00A84D0D">
      <w:pPr>
        <w:spacing w:line="276" w:lineRule="auto"/>
        <w:ind w:firstLine="850"/>
        <w:rPr>
          <w:rFonts w:ascii="Tahoma" w:hAnsi="Tahoma" w:cs="Tahoma"/>
        </w:rPr>
      </w:pPr>
      <w:r w:rsidRPr="00A84D0D">
        <w:rPr>
          <w:rFonts w:ascii="Tahoma" w:hAnsi="Tahoma" w:cs="Tahoma"/>
        </w:rPr>
        <w:t>4.1. Поверенный обязуется:</w:t>
      </w:r>
    </w:p>
    <w:p w:rsidR="00A84D0D" w:rsidRPr="00A84D0D" w:rsidRDefault="00A84D0D" w:rsidP="00A84D0D">
      <w:pPr>
        <w:spacing w:line="276" w:lineRule="auto"/>
        <w:ind w:firstLine="850"/>
        <w:rPr>
          <w:rFonts w:ascii="Tahoma" w:hAnsi="Tahoma" w:cs="Tahoma"/>
        </w:rPr>
      </w:pPr>
      <w:r w:rsidRPr="00A84D0D">
        <w:rPr>
          <w:rFonts w:ascii="Tahoma" w:hAnsi="Tahoma" w:cs="Tahoma"/>
        </w:rPr>
        <w:t>4.1.1. Своевременно и качественно выполнить Поручение в соответствии с законодательством о персональных данных.</w:t>
      </w:r>
    </w:p>
    <w:p w:rsidR="00A84D0D" w:rsidRPr="00A84D0D" w:rsidRDefault="00A84D0D" w:rsidP="00A84D0D">
      <w:pPr>
        <w:spacing w:line="276" w:lineRule="auto"/>
        <w:ind w:firstLine="850"/>
        <w:rPr>
          <w:rFonts w:ascii="Tahoma" w:hAnsi="Tahoma" w:cs="Tahoma"/>
        </w:rPr>
      </w:pPr>
      <w:r w:rsidRPr="00A84D0D">
        <w:rPr>
          <w:rFonts w:ascii="Tahoma" w:hAnsi="Tahoma" w:cs="Tahoma"/>
        </w:rPr>
        <w:t>4.1.2. Принимать меры по обеспечению безопасности персональных данных при исполнении Поручения.</w:t>
      </w:r>
    </w:p>
    <w:p w:rsidR="00A84D0D" w:rsidRPr="00A84D0D" w:rsidRDefault="00A84D0D" w:rsidP="00A84D0D">
      <w:pPr>
        <w:spacing w:line="276" w:lineRule="auto"/>
        <w:ind w:firstLine="850"/>
        <w:rPr>
          <w:rFonts w:ascii="Tahoma" w:hAnsi="Tahoma" w:cs="Tahoma"/>
        </w:rPr>
      </w:pPr>
      <w:r w:rsidRPr="00A84D0D">
        <w:rPr>
          <w:rFonts w:ascii="Tahoma" w:hAnsi="Tahoma" w:cs="Tahoma"/>
        </w:rPr>
        <w:t>4.1.3. Передавать Доверителю все результаты, полученные при исполнении Поручения.</w:t>
      </w:r>
    </w:p>
    <w:p w:rsidR="00A84D0D" w:rsidRPr="00A84D0D" w:rsidRDefault="00A84D0D" w:rsidP="00A84D0D">
      <w:pPr>
        <w:spacing w:line="276" w:lineRule="auto"/>
        <w:ind w:firstLine="850"/>
        <w:rPr>
          <w:rFonts w:ascii="Tahoma" w:hAnsi="Tahoma" w:cs="Tahoma"/>
        </w:rPr>
      </w:pPr>
      <w:r w:rsidRPr="00A84D0D">
        <w:rPr>
          <w:rFonts w:ascii="Tahoma" w:hAnsi="Tahoma" w:cs="Tahoma"/>
        </w:rPr>
        <w:t>4.1.4. Обеспечить своими работниками соблюдение сохранности и конфиденциальности персональных данных.</w:t>
      </w:r>
    </w:p>
    <w:p w:rsidR="00A84D0D" w:rsidRPr="00A84D0D" w:rsidRDefault="00A84D0D" w:rsidP="00A84D0D">
      <w:pPr>
        <w:spacing w:line="276" w:lineRule="auto"/>
        <w:ind w:firstLine="850"/>
        <w:rPr>
          <w:rFonts w:ascii="Tahoma" w:hAnsi="Tahoma" w:cs="Tahoma"/>
        </w:rPr>
      </w:pPr>
      <w:r w:rsidRPr="00A84D0D">
        <w:rPr>
          <w:rFonts w:ascii="Tahoma" w:hAnsi="Tahoma" w:cs="Tahoma"/>
        </w:rPr>
        <w:t>4.2. Доверитель обязуется:</w:t>
      </w:r>
    </w:p>
    <w:p w:rsidR="00A84D0D" w:rsidRPr="00A84D0D" w:rsidRDefault="00A84D0D" w:rsidP="00A84D0D">
      <w:pPr>
        <w:spacing w:line="276" w:lineRule="auto"/>
        <w:ind w:firstLine="850"/>
        <w:rPr>
          <w:rFonts w:ascii="Tahoma" w:hAnsi="Tahoma" w:cs="Tahoma"/>
          <w:color w:val="000000"/>
        </w:rPr>
      </w:pPr>
      <w:r w:rsidRPr="00A84D0D">
        <w:rPr>
          <w:rFonts w:ascii="Tahoma" w:hAnsi="Tahoma" w:cs="Tahoma"/>
        </w:rPr>
        <w:t>4.2.</w:t>
      </w:r>
      <w:r w:rsidRPr="00A84D0D">
        <w:rPr>
          <w:rFonts w:ascii="Tahoma" w:hAnsi="Tahoma" w:cs="Tahoma"/>
          <w:color w:val="000000"/>
        </w:rPr>
        <w:t>1. В срок, установленный в п. ____ Технического задания, являющейся приложением №______ к Договору, предоставить доступ к базе данных ________________________________, в которой хранятся Персональные данные, согласно п. 4.2.2 данного Соглашения.</w:t>
      </w:r>
    </w:p>
    <w:p w:rsidR="00A84D0D" w:rsidRPr="00A84D0D" w:rsidRDefault="00A84D0D" w:rsidP="00A84D0D">
      <w:pPr>
        <w:spacing w:line="276" w:lineRule="auto"/>
        <w:ind w:firstLine="850"/>
        <w:rPr>
          <w:rFonts w:ascii="Tahoma" w:hAnsi="Tahoma" w:cs="Tahoma"/>
          <w:color w:val="000000"/>
        </w:rPr>
      </w:pPr>
      <w:r w:rsidRPr="00A84D0D">
        <w:rPr>
          <w:rFonts w:ascii="Tahoma" w:hAnsi="Tahoma" w:cs="Tahoma"/>
          <w:color w:val="000000"/>
        </w:rPr>
        <w:lastRenderedPageBreak/>
        <w:t>4.2.2. В течение 1 (Одного) рабочего дня после запроса Поверенного</w:t>
      </w:r>
      <w:r w:rsidRPr="00A84D0D" w:rsidDel="006F1407">
        <w:rPr>
          <w:rFonts w:ascii="Tahoma" w:hAnsi="Tahoma" w:cs="Tahoma"/>
          <w:color w:val="000000"/>
        </w:rPr>
        <w:t xml:space="preserve"> </w:t>
      </w:r>
      <w:r w:rsidRPr="00A84D0D">
        <w:rPr>
          <w:rFonts w:ascii="Tahoma" w:hAnsi="Tahoma" w:cs="Tahoma"/>
          <w:color w:val="000000"/>
        </w:rPr>
        <w:t>предоставить Поверенному доступ к _____________________________________ в удалённом режиме для оказания комплекса информационных услуг по обслуживанию системы _____________________.</w:t>
      </w:r>
    </w:p>
    <w:p w:rsidR="00A84D0D" w:rsidRPr="00A84D0D" w:rsidRDefault="00A84D0D" w:rsidP="00A84D0D">
      <w:pPr>
        <w:spacing w:line="276" w:lineRule="auto"/>
        <w:ind w:firstLine="850"/>
        <w:rPr>
          <w:rFonts w:ascii="Tahoma" w:hAnsi="Tahoma" w:cs="Tahoma"/>
          <w:color w:val="000000"/>
        </w:rPr>
      </w:pPr>
      <w:r w:rsidRPr="00A84D0D">
        <w:rPr>
          <w:rFonts w:ascii="Tahoma" w:hAnsi="Tahoma" w:cs="Tahoma"/>
          <w:color w:val="000000"/>
        </w:rPr>
        <w:t>4.2.3. Принять от Поверенного все полученное при исполнении Поручения.</w:t>
      </w:r>
    </w:p>
    <w:p w:rsidR="00A84D0D" w:rsidRPr="00A84D0D" w:rsidRDefault="00A84D0D" w:rsidP="00A84D0D">
      <w:pPr>
        <w:spacing w:line="276" w:lineRule="auto"/>
        <w:rPr>
          <w:rFonts w:ascii="Tahoma" w:hAnsi="Tahoma" w:cs="Tahoma"/>
        </w:rPr>
      </w:pPr>
    </w:p>
    <w:p w:rsidR="00A84D0D" w:rsidRPr="00A84D0D" w:rsidRDefault="00A84D0D" w:rsidP="00A84D0D">
      <w:pPr>
        <w:spacing w:line="276" w:lineRule="auto"/>
        <w:jc w:val="center"/>
        <w:outlineLvl w:val="0"/>
        <w:rPr>
          <w:rFonts w:ascii="Tahoma" w:hAnsi="Tahoma" w:cs="Tahoma"/>
        </w:rPr>
      </w:pPr>
      <w:r w:rsidRPr="00A84D0D">
        <w:rPr>
          <w:rFonts w:ascii="Tahoma" w:hAnsi="Tahoma" w:cs="Tahoma"/>
          <w:b/>
        </w:rPr>
        <w:t>5. ОТВЕТСТВЕННОСТЬ СТОРОН</w:t>
      </w:r>
    </w:p>
    <w:p w:rsidR="00A84D0D" w:rsidRPr="00A84D0D" w:rsidRDefault="00A84D0D" w:rsidP="00A84D0D">
      <w:pPr>
        <w:spacing w:line="276" w:lineRule="auto"/>
        <w:jc w:val="center"/>
        <w:outlineLvl w:val="0"/>
        <w:rPr>
          <w:rFonts w:ascii="Tahoma" w:hAnsi="Tahoma" w:cs="Tahoma"/>
          <w:b/>
        </w:rPr>
      </w:pPr>
    </w:p>
    <w:p w:rsidR="00A84D0D" w:rsidRPr="00A84D0D" w:rsidRDefault="00A84D0D" w:rsidP="00A84D0D">
      <w:pPr>
        <w:spacing w:line="276" w:lineRule="auto"/>
        <w:ind w:firstLine="850"/>
        <w:rPr>
          <w:rFonts w:ascii="Tahoma" w:hAnsi="Tahoma" w:cs="Tahoma"/>
        </w:rPr>
      </w:pPr>
      <w:r w:rsidRPr="00A84D0D">
        <w:rPr>
          <w:rFonts w:ascii="Tahoma" w:hAnsi="Tahoma" w:cs="Tahoma"/>
        </w:rPr>
        <w:t>5.1. Стороны несут ответственность в соответствии с законодательством Российской Федерации.</w:t>
      </w:r>
    </w:p>
    <w:p w:rsidR="00A84D0D" w:rsidRPr="00A84D0D" w:rsidRDefault="00A84D0D" w:rsidP="00A84D0D">
      <w:pPr>
        <w:spacing w:line="276" w:lineRule="auto"/>
        <w:ind w:firstLine="850"/>
        <w:rPr>
          <w:rFonts w:ascii="Tahoma" w:hAnsi="Tahoma" w:cs="Tahoma"/>
        </w:rPr>
      </w:pPr>
      <w:r w:rsidRPr="00A84D0D">
        <w:rPr>
          <w:rFonts w:ascii="Tahoma" w:hAnsi="Tahoma" w:cs="Tahoma"/>
        </w:rPr>
        <w:t>5.2. В случае, если Доверитель поручает обработку персональных данных Поверенному, ответственность перед субъектом персональных данных за действия Поверенного несет Доверитель. Поверенный, осуществляющий обработку персональных данных по поручению Доверителя несет ответственность перед Доверителем.</w:t>
      </w:r>
    </w:p>
    <w:p w:rsidR="00A84D0D" w:rsidRPr="00A84D0D" w:rsidRDefault="00A84D0D" w:rsidP="00A84D0D">
      <w:pPr>
        <w:spacing w:line="276" w:lineRule="auto"/>
        <w:rPr>
          <w:rFonts w:ascii="Tahoma" w:hAnsi="Tahoma" w:cs="Tahoma"/>
        </w:rPr>
      </w:pPr>
    </w:p>
    <w:p w:rsidR="00A84D0D" w:rsidRPr="00A84D0D" w:rsidRDefault="00A84D0D" w:rsidP="00A84D0D">
      <w:pPr>
        <w:spacing w:line="276" w:lineRule="auto"/>
        <w:jc w:val="center"/>
        <w:outlineLvl w:val="0"/>
        <w:rPr>
          <w:rFonts w:ascii="Tahoma" w:hAnsi="Tahoma" w:cs="Tahoma"/>
        </w:rPr>
      </w:pPr>
      <w:r w:rsidRPr="00A84D0D">
        <w:rPr>
          <w:rFonts w:ascii="Tahoma" w:hAnsi="Tahoma" w:cs="Tahoma"/>
          <w:b/>
        </w:rPr>
        <w:t>6. СРОК ДЕЙСТВИЯ, ИЗМЕНЕНИЕ И ДОСРОЧНОЕ РАСТОРЖЕНИЕ СОГЛАШЕНИЯ</w:t>
      </w:r>
    </w:p>
    <w:p w:rsidR="00A84D0D" w:rsidRPr="00A84D0D" w:rsidRDefault="00A84D0D" w:rsidP="00A84D0D">
      <w:pPr>
        <w:spacing w:line="276" w:lineRule="auto"/>
        <w:jc w:val="center"/>
        <w:outlineLvl w:val="0"/>
        <w:rPr>
          <w:rFonts w:ascii="Tahoma" w:hAnsi="Tahoma" w:cs="Tahoma"/>
          <w:b/>
        </w:rPr>
      </w:pPr>
    </w:p>
    <w:p w:rsidR="00A84D0D" w:rsidRPr="00A84D0D" w:rsidRDefault="00A84D0D" w:rsidP="00A84D0D">
      <w:pPr>
        <w:spacing w:line="276" w:lineRule="auto"/>
        <w:ind w:firstLine="850"/>
        <w:rPr>
          <w:rFonts w:ascii="Tahoma" w:hAnsi="Tahoma" w:cs="Tahoma"/>
        </w:rPr>
      </w:pPr>
      <w:r w:rsidRPr="00A84D0D">
        <w:rPr>
          <w:rFonts w:ascii="Tahoma" w:hAnsi="Tahoma" w:cs="Tahoma"/>
        </w:rPr>
        <w:t>6.1. Соглашение заключено на срок до окончания исполнения своих обязанностей Поверенным по Договору.</w:t>
      </w:r>
    </w:p>
    <w:p w:rsidR="00A84D0D" w:rsidRPr="00A84D0D" w:rsidRDefault="00A84D0D" w:rsidP="00A84D0D">
      <w:pPr>
        <w:spacing w:line="276" w:lineRule="auto"/>
        <w:ind w:firstLine="850"/>
        <w:rPr>
          <w:rFonts w:ascii="Tahoma" w:hAnsi="Tahoma" w:cs="Tahoma"/>
        </w:rPr>
      </w:pPr>
      <w:r w:rsidRPr="00A84D0D">
        <w:rPr>
          <w:rFonts w:ascii="Tahoma" w:hAnsi="Tahoma" w:cs="Tahoma"/>
        </w:rPr>
        <w:t>6.2. Все изменения и дополнения к Соглашению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настоящего Соглашения.</w:t>
      </w:r>
    </w:p>
    <w:p w:rsidR="00A84D0D" w:rsidRPr="00A84D0D" w:rsidRDefault="00A84D0D" w:rsidP="00A84D0D">
      <w:pPr>
        <w:spacing w:line="276" w:lineRule="auto"/>
        <w:ind w:firstLine="850"/>
        <w:rPr>
          <w:rFonts w:ascii="Tahoma" w:hAnsi="Tahoma" w:cs="Tahoma"/>
        </w:rPr>
      </w:pPr>
    </w:p>
    <w:p w:rsidR="00A84D0D" w:rsidRPr="00A84D0D" w:rsidRDefault="00A84D0D" w:rsidP="00A84D0D">
      <w:pPr>
        <w:spacing w:line="276" w:lineRule="auto"/>
        <w:jc w:val="center"/>
        <w:outlineLvl w:val="0"/>
        <w:rPr>
          <w:rFonts w:ascii="Tahoma" w:hAnsi="Tahoma" w:cs="Tahoma"/>
        </w:rPr>
      </w:pPr>
      <w:r w:rsidRPr="00A84D0D">
        <w:rPr>
          <w:rFonts w:ascii="Tahoma" w:hAnsi="Tahoma" w:cs="Tahoma"/>
          <w:b/>
        </w:rPr>
        <w:t>7. РАЗРЕШЕНИЕ СПОРОВ</w:t>
      </w:r>
    </w:p>
    <w:p w:rsidR="00A84D0D" w:rsidRPr="00A84D0D" w:rsidRDefault="00A84D0D" w:rsidP="00A84D0D">
      <w:pPr>
        <w:spacing w:line="276" w:lineRule="auto"/>
        <w:jc w:val="center"/>
        <w:outlineLvl w:val="0"/>
        <w:rPr>
          <w:rFonts w:ascii="Tahoma" w:hAnsi="Tahoma" w:cs="Tahoma"/>
          <w:b/>
        </w:rPr>
      </w:pPr>
    </w:p>
    <w:p w:rsidR="00A84D0D" w:rsidRPr="00A84D0D" w:rsidRDefault="00A84D0D" w:rsidP="00A84D0D">
      <w:pPr>
        <w:spacing w:line="276" w:lineRule="auto"/>
        <w:ind w:firstLine="850"/>
        <w:rPr>
          <w:rFonts w:ascii="Tahoma" w:hAnsi="Tahoma" w:cs="Tahoma"/>
        </w:rPr>
      </w:pPr>
      <w:r w:rsidRPr="00A84D0D">
        <w:rPr>
          <w:rFonts w:ascii="Tahoma" w:hAnsi="Tahoma" w:cs="Tahoma"/>
        </w:rPr>
        <w:t>7.1. Стороны будут стремиться к разрешению всех возможных споров и разногласий, которые могут возникнуть по Соглашению или в связи с ним, путем переговоров.</w:t>
      </w:r>
    </w:p>
    <w:p w:rsidR="00A84D0D" w:rsidRPr="00A84D0D" w:rsidRDefault="00A84D0D" w:rsidP="00A84D0D">
      <w:pPr>
        <w:spacing w:line="276" w:lineRule="auto"/>
        <w:ind w:firstLine="850"/>
        <w:rPr>
          <w:rFonts w:ascii="Tahoma" w:hAnsi="Tahoma" w:cs="Tahoma"/>
        </w:rPr>
      </w:pPr>
      <w:r w:rsidRPr="00A84D0D">
        <w:rPr>
          <w:rFonts w:ascii="Tahoma" w:hAnsi="Tahoma" w:cs="Tahoma"/>
        </w:rPr>
        <w:t>7.2. Споры, не урегулированные путем переговоров, передаются на рассмотрение суда в порядке, предусмотренном действующим законодательством Российской Федерации.</w:t>
      </w:r>
    </w:p>
    <w:p w:rsidR="00A84D0D" w:rsidRPr="00A84D0D" w:rsidRDefault="00A84D0D" w:rsidP="00A84D0D">
      <w:pPr>
        <w:spacing w:line="276" w:lineRule="auto"/>
        <w:rPr>
          <w:rFonts w:ascii="Tahoma" w:hAnsi="Tahoma" w:cs="Tahoma"/>
        </w:rPr>
      </w:pPr>
    </w:p>
    <w:p w:rsidR="00A84D0D" w:rsidRPr="00A84D0D" w:rsidRDefault="00A84D0D" w:rsidP="00A84D0D">
      <w:pPr>
        <w:spacing w:line="276" w:lineRule="auto"/>
        <w:jc w:val="center"/>
        <w:outlineLvl w:val="0"/>
        <w:rPr>
          <w:rFonts w:ascii="Tahoma" w:hAnsi="Tahoma" w:cs="Tahoma"/>
        </w:rPr>
      </w:pPr>
      <w:r w:rsidRPr="00A84D0D">
        <w:rPr>
          <w:rFonts w:ascii="Tahoma" w:hAnsi="Tahoma" w:cs="Tahoma"/>
          <w:b/>
        </w:rPr>
        <w:t>8. ЗАКЛЮЧИТЕЛЬНЫЕ ПОЛОЖЕНИЯ</w:t>
      </w:r>
    </w:p>
    <w:p w:rsidR="00A84D0D" w:rsidRPr="00A84D0D" w:rsidRDefault="00A84D0D" w:rsidP="00A84D0D">
      <w:pPr>
        <w:spacing w:line="276" w:lineRule="auto"/>
        <w:jc w:val="center"/>
        <w:outlineLvl w:val="0"/>
        <w:rPr>
          <w:rFonts w:ascii="Tahoma" w:hAnsi="Tahoma" w:cs="Tahoma"/>
          <w:b/>
        </w:rPr>
      </w:pPr>
    </w:p>
    <w:p w:rsidR="00A84D0D" w:rsidRPr="00A84D0D" w:rsidRDefault="00A84D0D" w:rsidP="00A84D0D">
      <w:pPr>
        <w:spacing w:line="276" w:lineRule="auto"/>
        <w:ind w:firstLine="850"/>
        <w:rPr>
          <w:rFonts w:ascii="Tahoma" w:hAnsi="Tahoma" w:cs="Tahoma"/>
        </w:rPr>
      </w:pPr>
      <w:r w:rsidRPr="00A84D0D">
        <w:rPr>
          <w:rFonts w:ascii="Tahoma" w:hAnsi="Tahoma" w:cs="Tahoma"/>
        </w:rPr>
        <w:t>8.1. Все уведомления, предусмотренные Соглашением, должны быть вручены под подпись либо направлены заказным письмом с уведомлением о вручении.</w:t>
      </w:r>
    </w:p>
    <w:p w:rsidR="00A84D0D" w:rsidRPr="00A84D0D" w:rsidRDefault="00A84D0D" w:rsidP="00A84D0D">
      <w:pPr>
        <w:spacing w:line="276" w:lineRule="auto"/>
        <w:ind w:firstLine="850"/>
        <w:rPr>
          <w:rFonts w:ascii="Tahoma" w:hAnsi="Tahoma" w:cs="Tahoma"/>
        </w:rPr>
      </w:pPr>
      <w:r w:rsidRPr="00A84D0D">
        <w:rPr>
          <w:rFonts w:ascii="Tahoma" w:hAnsi="Tahoma" w:cs="Tahoma"/>
        </w:rPr>
        <w:t>8.2. Соглашение вступает в силу с момента его подписания обеими Сторонами.</w:t>
      </w:r>
    </w:p>
    <w:p w:rsidR="00A84D0D" w:rsidRPr="00A84D0D" w:rsidRDefault="00A84D0D" w:rsidP="00A84D0D">
      <w:pPr>
        <w:spacing w:line="276" w:lineRule="auto"/>
        <w:ind w:firstLine="850"/>
        <w:rPr>
          <w:rFonts w:ascii="Tahoma" w:hAnsi="Tahoma" w:cs="Tahoma"/>
        </w:rPr>
      </w:pPr>
      <w:r w:rsidRPr="00A84D0D">
        <w:rPr>
          <w:rFonts w:ascii="Tahoma" w:hAnsi="Tahoma" w:cs="Tahoma"/>
        </w:rPr>
        <w:t>8.3. Во всем, что не предусмотрено настоящим Соглашением, Стороны руководствуются действующим законодательством Российской Федерации.</w:t>
      </w:r>
    </w:p>
    <w:p w:rsidR="00A84D0D" w:rsidRPr="00A84D0D" w:rsidRDefault="00A84D0D" w:rsidP="00A84D0D">
      <w:pPr>
        <w:spacing w:line="276" w:lineRule="auto"/>
        <w:ind w:firstLine="850"/>
        <w:rPr>
          <w:rFonts w:ascii="Tahoma" w:hAnsi="Tahoma" w:cs="Tahoma"/>
        </w:rPr>
      </w:pPr>
      <w:r w:rsidRPr="00A84D0D">
        <w:rPr>
          <w:rFonts w:ascii="Tahoma" w:hAnsi="Tahoma" w:cs="Tahoma"/>
        </w:rPr>
        <w:t>8.4. Соглашение составлено в двух экземплярах, имеющих равную юридическую силу, по одному для каждой из Сторон.</w:t>
      </w:r>
    </w:p>
    <w:p w:rsidR="00A84D0D" w:rsidRPr="00A84D0D" w:rsidRDefault="00A84D0D" w:rsidP="00A84D0D">
      <w:pPr>
        <w:spacing w:line="276" w:lineRule="auto"/>
        <w:rPr>
          <w:rFonts w:ascii="Tahoma" w:hAnsi="Tahoma" w:cs="Tahoma"/>
        </w:rPr>
      </w:pPr>
    </w:p>
    <w:p w:rsidR="00A84D0D" w:rsidRPr="00A84D0D" w:rsidRDefault="00A84D0D" w:rsidP="00A84D0D">
      <w:pPr>
        <w:numPr>
          <w:ilvl w:val="0"/>
          <w:numId w:val="12"/>
        </w:numPr>
        <w:spacing w:line="276" w:lineRule="auto"/>
        <w:contextualSpacing/>
        <w:jc w:val="center"/>
        <w:outlineLvl w:val="0"/>
        <w:rPr>
          <w:rFonts w:ascii="Tahoma" w:eastAsia="Calibri" w:hAnsi="Tahoma" w:cs="Tahoma"/>
          <w:b/>
        </w:rPr>
      </w:pPr>
      <w:r w:rsidRPr="00A84D0D">
        <w:rPr>
          <w:rFonts w:ascii="Tahoma" w:eastAsia="Calibri" w:hAnsi="Tahoma" w:cs="Tahoma"/>
          <w:b/>
        </w:rPr>
        <w:t>АДРЕСА, РЕКВИЗИТЫ И ПОДПИСИ СТОРОН</w:t>
      </w:r>
    </w:p>
    <w:p w:rsidR="00A84D0D" w:rsidRPr="00A84D0D" w:rsidRDefault="00A84D0D" w:rsidP="00A84D0D">
      <w:pPr>
        <w:spacing w:line="276" w:lineRule="auto"/>
        <w:rPr>
          <w:rFonts w:ascii="Tahoma" w:eastAsia="Times New Roman" w:hAnsi="Tahoma" w:cs="Tahoma"/>
          <w:color w:val="000000"/>
          <w:lang w:eastAsia="ru-RU"/>
        </w:rPr>
      </w:pPr>
      <w:r w:rsidRPr="00A84D0D">
        <w:rPr>
          <w:rFonts w:ascii="Tahoma" w:eastAsia="Times New Roman" w:hAnsi="Tahoma" w:cs="Tahoma"/>
          <w:color w:val="000000"/>
          <w:lang w:eastAsia="ru-RU"/>
        </w:rPr>
        <w:t xml:space="preserve">              ———————————— окончание формы ————————————</w:t>
      </w:r>
    </w:p>
    <w:tbl>
      <w:tblPr>
        <w:tblW w:w="5000" w:type="pct"/>
        <w:tblLayout w:type="fixed"/>
        <w:tblCellMar>
          <w:left w:w="0" w:type="dxa"/>
          <w:right w:w="0" w:type="dxa"/>
        </w:tblCellMar>
        <w:tblLook w:val="00A0" w:firstRow="1" w:lastRow="0" w:firstColumn="1" w:lastColumn="0" w:noHBand="0" w:noVBand="0"/>
      </w:tblPr>
      <w:tblGrid>
        <w:gridCol w:w="4752"/>
        <w:gridCol w:w="4603"/>
      </w:tblGrid>
      <w:tr w:rsidR="00A84D0D" w:rsidRPr="00A84D0D" w:rsidTr="00A84D0D">
        <w:trPr>
          <w:trHeight w:val="567"/>
        </w:trPr>
        <w:tc>
          <w:tcPr>
            <w:tcW w:w="4752" w:type="dxa"/>
          </w:tcPr>
          <w:p w:rsidR="00A84D0D" w:rsidRPr="00A84D0D" w:rsidRDefault="00A84D0D" w:rsidP="00A84D0D">
            <w:pPr>
              <w:widowControl w:val="0"/>
              <w:suppressLineNumbers/>
              <w:suppressAutoHyphens/>
              <w:spacing w:after="160" w:line="276" w:lineRule="auto"/>
              <w:jc w:val="left"/>
              <w:rPr>
                <w:rFonts w:ascii="Tahoma" w:eastAsia="Calibri" w:hAnsi="Tahoma" w:cs="Tahoma"/>
              </w:rPr>
            </w:pPr>
            <w:r w:rsidRPr="00A84D0D">
              <w:rPr>
                <w:rFonts w:ascii="Tahoma" w:eastAsia="Calibri" w:hAnsi="Tahoma" w:cs="Tahoma"/>
              </w:rPr>
              <w:t>Доверитель</w:t>
            </w:r>
          </w:p>
        </w:tc>
        <w:tc>
          <w:tcPr>
            <w:tcW w:w="4603" w:type="dxa"/>
          </w:tcPr>
          <w:p w:rsidR="00A84D0D" w:rsidRPr="00A84D0D" w:rsidRDefault="00A84D0D" w:rsidP="00A84D0D">
            <w:pPr>
              <w:widowControl w:val="0"/>
              <w:suppressLineNumbers/>
              <w:suppressAutoHyphens/>
              <w:spacing w:line="276" w:lineRule="auto"/>
              <w:jc w:val="left"/>
              <w:rPr>
                <w:rFonts w:ascii="Tahoma" w:eastAsia="Calibri" w:hAnsi="Tahoma" w:cs="Tahoma"/>
              </w:rPr>
            </w:pPr>
            <w:r w:rsidRPr="00A84D0D">
              <w:rPr>
                <w:rFonts w:ascii="Tahoma" w:eastAsia="Calibri" w:hAnsi="Tahoma" w:cs="Tahoma"/>
              </w:rPr>
              <w:t>Поверенный</w:t>
            </w:r>
          </w:p>
        </w:tc>
      </w:tr>
    </w:tbl>
    <w:p w:rsidR="00A84D0D" w:rsidRDefault="00A84D0D" w:rsidP="004402B1">
      <w:pPr>
        <w:keepNext/>
        <w:keepLines/>
        <w:widowControl w:val="0"/>
        <w:tabs>
          <w:tab w:val="center" w:pos="4748"/>
          <w:tab w:val="left" w:pos="6888"/>
        </w:tabs>
        <w:autoSpaceDE w:val="0"/>
        <w:autoSpaceDN w:val="0"/>
        <w:adjustRightInd w:val="0"/>
        <w:spacing w:before="240"/>
        <w:jc w:val="right"/>
        <w:rPr>
          <w:rFonts w:eastAsia="Times New Roman" w:cs="Times New Roman"/>
          <w:b/>
          <w:sz w:val="28"/>
          <w:szCs w:val="28"/>
          <w:lang w:eastAsia="ru-RU"/>
        </w:rPr>
      </w:pPr>
    </w:p>
    <w:p w:rsidR="00A84D0D" w:rsidRPr="00A84D0D" w:rsidRDefault="00A84D0D" w:rsidP="00A84D0D">
      <w:pPr>
        <w:spacing w:line="276" w:lineRule="auto"/>
        <w:jc w:val="right"/>
        <w:rPr>
          <w:rFonts w:ascii="Tahoma" w:hAnsi="Tahoma" w:cs="Tahoma"/>
        </w:rPr>
      </w:pPr>
      <w:r w:rsidRPr="00A84D0D">
        <w:rPr>
          <w:rFonts w:ascii="Tahoma" w:hAnsi="Tahoma" w:cs="Tahoma"/>
        </w:rPr>
        <w:t>Приложение № 1</w:t>
      </w:r>
    </w:p>
    <w:p w:rsidR="00A84D0D" w:rsidRPr="00A84D0D" w:rsidRDefault="00A84D0D" w:rsidP="00A84D0D">
      <w:pPr>
        <w:spacing w:line="276" w:lineRule="auto"/>
        <w:jc w:val="right"/>
        <w:rPr>
          <w:rFonts w:ascii="Tahoma" w:hAnsi="Tahoma" w:cs="Tahoma"/>
        </w:rPr>
      </w:pPr>
      <w:r w:rsidRPr="00A84D0D">
        <w:rPr>
          <w:rFonts w:ascii="Tahoma" w:hAnsi="Tahoma" w:cs="Tahoma"/>
        </w:rPr>
        <w:t xml:space="preserve">к договору поручения на обработку </w:t>
      </w:r>
      <w:r w:rsidRPr="00A84D0D">
        <w:rPr>
          <w:rFonts w:ascii="Tahoma" w:hAnsi="Tahoma" w:cs="Tahoma"/>
        </w:rPr>
        <w:br/>
        <w:t>персональных данных от ___.___.______г.</w:t>
      </w:r>
    </w:p>
    <w:p w:rsidR="00A84D0D" w:rsidRPr="00A84D0D" w:rsidRDefault="00A84D0D" w:rsidP="00A84D0D">
      <w:pPr>
        <w:spacing w:line="276" w:lineRule="auto"/>
        <w:rPr>
          <w:rFonts w:ascii="Tahoma" w:hAnsi="Tahoma" w:cs="Tahoma"/>
        </w:rPr>
      </w:pPr>
    </w:p>
    <w:p w:rsidR="00A84D0D" w:rsidRPr="00A84D0D" w:rsidRDefault="00A84D0D" w:rsidP="00A84D0D">
      <w:pPr>
        <w:spacing w:line="276" w:lineRule="auto"/>
        <w:rPr>
          <w:rFonts w:ascii="Tahoma" w:hAnsi="Tahoma" w:cs="Tahoma"/>
        </w:rPr>
      </w:pPr>
    </w:p>
    <w:p w:rsidR="00A84D0D" w:rsidRPr="00A84D0D" w:rsidRDefault="00A84D0D" w:rsidP="00A84D0D">
      <w:pPr>
        <w:spacing w:line="276" w:lineRule="auto"/>
        <w:jc w:val="center"/>
        <w:rPr>
          <w:rFonts w:ascii="Tahoma" w:hAnsi="Tahoma" w:cs="Tahoma"/>
        </w:rPr>
      </w:pPr>
      <w:r w:rsidRPr="00A84D0D">
        <w:rPr>
          <w:rFonts w:ascii="Tahoma" w:hAnsi="Tahoma" w:cs="Tahoma"/>
        </w:rPr>
        <w:t>Перечень</w:t>
      </w:r>
    </w:p>
    <w:p w:rsidR="00A84D0D" w:rsidRPr="00A84D0D" w:rsidRDefault="00A84D0D" w:rsidP="00A84D0D">
      <w:pPr>
        <w:spacing w:line="276" w:lineRule="auto"/>
        <w:jc w:val="center"/>
        <w:rPr>
          <w:rFonts w:ascii="Tahoma" w:hAnsi="Tahoma" w:cs="Tahoma"/>
        </w:rPr>
      </w:pPr>
      <w:r w:rsidRPr="00A84D0D">
        <w:rPr>
          <w:rFonts w:ascii="Tahoma" w:hAnsi="Tahoma" w:cs="Tahoma"/>
        </w:rPr>
        <w:t xml:space="preserve">обрабатываемые в </w:t>
      </w:r>
      <w:bookmarkStart w:id="37" w:name="_GoBack_Копия_1"/>
      <w:bookmarkEnd w:id="37"/>
      <w:r w:rsidRPr="00A84D0D">
        <w:rPr>
          <w:rFonts w:ascii="Tahoma" w:hAnsi="Tahoma" w:cs="Tahoma"/>
        </w:rPr>
        <w:t>Информационно-аналитической системе мониторинга показателей сферы образования муниципальных районов Ленинградской области.</w:t>
      </w:r>
    </w:p>
    <w:p w:rsidR="00A84D0D" w:rsidRPr="00A84D0D" w:rsidRDefault="00A84D0D" w:rsidP="00A84D0D">
      <w:pPr>
        <w:spacing w:line="276" w:lineRule="auto"/>
        <w:rPr>
          <w:rFonts w:ascii="Tahoma" w:hAnsi="Tahoma" w:cs="Tahoma"/>
        </w:rPr>
      </w:pPr>
    </w:p>
    <w:p w:rsidR="00A84D0D" w:rsidRPr="00A84D0D" w:rsidRDefault="00A84D0D" w:rsidP="00A84D0D">
      <w:pPr>
        <w:spacing w:line="276" w:lineRule="auto"/>
        <w:ind w:firstLine="737"/>
        <w:rPr>
          <w:rFonts w:ascii="Tahoma" w:hAnsi="Tahoma" w:cs="Tahoma"/>
        </w:rPr>
      </w:pPr>
    </w:p>
    <w:p w:rsidR="00A84D0D" w:rsidRPr="00A84D0D" w:rsidRDefault="00A84D0D" w:rsidP="00A84D0D">
      <w:pPr>
        <w:spacing w:line="276" w:lineRule="auto"/>
        <w:ind w:firstLine="737"/>
        <w:rPr>
          <w:rFonts w:ascii="Tahoma" w:hAnsi="Tahoma" w:cs="Tahoma"/>
        </w:rPr>
      </w:pPr>
      <w:r w:rsidRPr="00A84D0D">
        <w:rPr>
          <w:rFonts w:ascii="Tahoma" w:hAnsi="Tahoma" w:cs="Tahoma"/>
        </w:rPr>
        <w:t>1. Пользователи Системы:</w:t>
      </w:r>
    </w:p>
    <w:p w:rsidR="00A84D0D" w:rsidRPr="00A84D0D" w:rsidRDefault="00A84D0D" w:rsidP="00A84D0D">
      <w:pPr>
        <w:spacing w:line="276" w:lineRule="auto"/>
        <w:ind w:firstLine="737"/>
        <w:rPr>
          <w:rFonts w:ascii="Tahoma" w:hAnsi="Tahoma" w:cs="Tahoma"/>
        </w:rPr>
      </w:pPr>
      <w:r w:rsidRPr="00A84D0D">
        <w:rPr>
          <w:rFonts w:ascii="Tahoma" w:hAnsi="Tahoma" w:cs="Tahoma"/>
        </w:rPr>
        <w:t xml:space="preserve">- Основные:  </w:t>
      </w:r>
    </w:p>
    <w:p w:rsidR="00A84D0D" w:rsidRPr="00A84D0D" w:rsidRDefault="00A84D0D" w:rsidP="00A84D0D">
      <w:pPr>
        <w:spacing w:line="276" w:lineRule="auto"/>
        <w:ind w:firstLine="737"/>
        <w:rPr>
          <w:rFonts w:ascii="Tahoma" w:hAnsi="Tahoma" w:cs="Tahoma"/>
        </w:rPr>
      </w:pPr>
      <w:r w:rsidRPr="00A84D0D">
        <w:rPr>
          <w:rFonts w:ascii="Tahoma" w:hAnsi="Tahoma" w:cs="Tahoma"/>
        </w:rPr>
        <w:t xml:space="preserve">- ФИО  </w:t>
      </w:r>
    </w:p>
    <w:p w:rsidR="00A84D0D" w:rsidRPr="00A84D0D" w:rsidRDefault="00A84D0D" w:rsidP="00A84D0D">
      <w:pPr>
        <w:spacing w:line="276" w:lineRule="auto"/>
        <w:ind w:firstLine="737"/>
        <w:rPr>
          <w:rFonts w:ascii="Tahoma" w:hAnsi="Tahoma" w:cs="Tahoma"/>
        </w:rPr>
      </w:pPr>
      <w:r w:rsidRPr="00A84D0D">
        <w:rPr>
          <w:rFonts w:ascii="Tahoma" w:hAnsi="Tahoma" w:cs="Tahoma"/>
        </w:rPr>
        <w:t>- Дата рождения</w:t>
      </w:r>
    </w:p>
    <w:p w:rsidR="00A84D0D" w:rsidRPr="00A84D0D" w:rsidRDefault="00A84D0D" w:rsidP="00A84D0D">
      <w:pPr>
        <w:spacing w:line="276" w:lineRule="auto"/>
        <w:ind w:firstLine="737"/>
        <w:rPr>
          <w:rFonts w:ascii="Tahoma" w:hAnsi="Tahoma" w:cs="Tahoma"/>
        </w:rPr>
      </w:pPr>
      <w:r w:rsidRPr="00A84D0D">
        <w:rPr>
          <w:rFonts w:ascii="Tahoma" w:hAnsi="Tahoma" w:cs="Tahoma"/>
        </w:rPr>
        <w:t>- Электронная почта</w:t>
      </w:r>
    </w:p>
    <w:p w:rsidR="00A84D0D" w:rsidRPr="00A84D0D" w:rsidRDefault="00A84D0D" w:rsidP="00A84D0D">
      <w:pPr>
        <w:spacing w:line="276" w:lineRule="auto"/>
        <w:ind w:firstLine="737"/>
        <w:rPr>
          <w:rFonts w:ascii="Tahoma" w:hAnsi="Tahoma" w:cs="Tahoma"/>
        </w:rPr>
      </w:pPr>
      <w:r w:rsidRPr="00A84D0D">
        <w:rPr>
          <w:rFonts w:ascii="Tahoma" w:hAnsi="Tahoma" w:cs="Tahoma"/>
        </w:rPr>
        <w:t>- Номер телефона</w:t>
      </w:r>
    </w:p>
    <w:p w:rsidR="00A84D0D" w:rsidRPr="00A84D0D" w:rsidRDefault="00A84D0D" w:rsidP="00A84D0D">
      <w:pPr>
        <w:spacing w:line="276" w:lineRule="auto"/>
        <w:ind w:firstLine="737"/>
        <w:rPr>
          <w:rFonts w:ascii="Tahoma" w:hAnsi="Tahoma" w:cs="Tahoma"/>
        </w:rPr>
      </w:pPr>
    </w:p>
    <w:p w:rsidR="00A84D0D" w:rsidRPr="00A84D0D" w:rsidRDefault="00A84D0D" w:rsidP="00A84D0D">
      <w:pPr>
        <w:spacing w:line="276" w:lineRule="auto"/>
        <w:ind w:firstLine="737"/>
        <w:rPr>
          <w:rFonts w:ascii="Tahoma" w:hAnsi="Tahoma" w:cs="Tahoma"/>
        </w:rPr>
      </w:pPr>
      <w:r w:rsidRPr="00A84D0D">
        <w:rPr>
          <w:rFonts w:ascii="Tahoma" w:hAnsi="Tahoma" w:cs="Tahoma"/>
        </w:rPr>
        <w:t>2. Администраторы Системы:</w:t>
      </w:r>
    </w:p>
    <w:p w:rsidR="00A84D0D" w:rsidRPr="00A84D0D" w:rsidRDefault="00A84D0D" w:rsidP="00A84D0D">
      <w:pPr>
        <w:spacing w:line="276" w:lineRule="auto"/>
        <w:ind w:firstLine="737"/>
        <w:rPr>
          <w:rFonts w:ascii="Tahoma" w:hAnsi="Tahoma" w:cs="Tahoma"/>
        </w:rPr>
      </w:pPr>
      <w:r w:rsidRPr="00A84D0D">
        <w:rPr>
          <w:rFonts w:ascii="Tahoma" w:hAnsi="Tahoma" w:cs="Tahoma"/>
        </w:rPr>
        <w:t xml:space="preserve">- Основные:  </w:t>
      </w:r>
    </w:p>
    <w:p w:rsidR="00A84D0D" w:rsidRPr="00A84D0D" w:rsidRDefault="00A84D0D" w:rsidP="00A84D0D">
      <w:pPr>
        <w:spacing w:line="276" w:lineRule="auto"/>
        <w:ind w:firstLine="737"/>
        <w:rPr>
          <w:rFonts w:ascii="Tahoma" w:hAnsi="Tahoma" w:cs="Tahoma"/>
        </w:rPr>
      </w:pPr>
      <w:r w:rsidRPr="00A84D0D">
        <w:rPr>
          <w:rFonts w:ascii="Tahoma" w:hAnsi="Tahoma" w:cs="Tahoma"/>
        </w:rPr>
        <w:t>- ФИО</w:t>
      </w:r>
    </w:p>
    <w:p w:rsidR="00A84D0D" w:rsidRPr="00A84D0D" w:rsidRDefault="00A84D0D" w:rsidP="00A84D0D">
      <w:pPr>
        <w:spacing w:line="276" w:lineRule="auto"/>
        <w:ind w:firstLine="737"/>
        <w:rPr>
          <w:rFonts w:ascii="Tahoma" w:hAnsi="Tahoma" w:cs="Tahoma"/>
        </w:rPr>
      </w:pPr>
      <w:r w:rsidRPr="00A84D0D">
        <w:rPr>
          <w:rFonts w:ascii="Tahoma" w:hAnsi="Tahoma" w:cs="Tahoma"/>
        </w:rPr>
        <w:t>- Дата рождения</w:t>
      </w:r>
    </w:p>
    <w:p w:rsidR="00A84D0D" w:rsidRPr="00A84D0D" w:rsidRDefault="00A84D0D" w:rsidP="00A84D0D">
      <w:pPr>
        <w:spacing w:line="276" w:lineRule="auto"/>
        <w:ind w:firstLine="737"/>
        <w:rPr>
          <w:rFonts w:ascii="Tahoma" w:hAnsi="Tahoma" w:cs="Tahoma"/>
        </w:rPr>
      </w:pPr>
      <w:r w:rsidRPr="00A84D0D">
        <w:rPr>
          <w:rFonts w:ascii="Tahoma" w:hAnsi="Tahoma" w:cs="Tahoma"/>
        </w:rPr>
        <w:t>- Электронная почта</w:t>
      </w:r>
    </w:p>
    <w:p w:rsidR="00A84D0D" w:rsidRPr="00A84D0D" w:rsidRDefault="00A84D0D" w:rsidP="00A84D0D">
      <w:pPr>
        <w:spacing w:line="276" w:lineRule="auto"/>
        <w:ind w:firstLine="737"/>
        <w:rPr>
          <w:rFonts w:ascii="Tahoma" w:hAnsi="Tahoma" w:cs="Tahoma"/>
        </w:rPr>
      </w:pPr>
      <w:r w:rsidRPr="00A84D0D">
        <w:rPr>
          <w:rFonts w:ascii="Tahoma" w:hAnsi="Tahoma" w:cs="Tahoma"/>
        </w:rPr>
        <w:t>- Номер телефона</w:t>
      </w:r>
    </w:p>
    <w:p w:rsidR="00A84D0D" w:rsidRPr="00A84D0D" w:rsidRDefault="00A84D0D" w:rsidP="00A84D0D">
      <w:pPr>
        <w:spacing w:line="276" w:lineRule="auto"/>
        <w:rPr>
          <w:rFonts w:ascii="Tahoma" w:hAnsi="Tahoma" w:cs="Tahoma"/>
        </w:rPr>
      </w:pPr>
    </w:p>
    <w:p w:rsidR="00A84D0D" w:rsidRPr="00A84D0D" w:rsidRDefault="00A84D0D" w:rsidP="00A84D0D">
      <w:pPr>
        <w:spacing w:line="276" w:lineRule="auto"/>
        <w:rPr>
          <w:rFonts w:ascii="Tahoma" w:hAnsi="Tahoma" w:cs="Tahoma"/>
        </w:rPr>
      </w:pPr>
    </w:p>
    <w:tbl>
      <w:tblPr>
        <w:tblW w:w="5254" w:type="pct"/>
        <w:tblLayout w:type="fixed"/>
        <w:tblLook w:val="0000" w:firstRow="0" w:lastRow="0" w:firstColumn="0" w:lastColumn="0" w:noHBand="0" w:noVBand="0"/>
      </w:tblPr>
      <w:tblGrid>
        <w:gridCol w:w="5005"/>
        <w:gridCol w:w="4825"/>
      </w:tblGrid>
      <w:tr w:rsidR="00A84D0D" w:rsidRPr="00A84D0D" w:rsidTr="006E7CD8">
        <w:tc>
          <w:tcPr>
            <w:tcW w:w="7797" w:type="dxa"/>
          </w:tcPr>
          <w:p w:rsidR="00A84D0D" w:rsidRPr="00A84D0D" w:rsidRDefault="00A84D0D" w:rsidP="00A84D0D">
            <w:pPr>
              <w:spacing w:line="276" w:lineRule="auto"/>
              <w:ind w:left="34"/>
              <w:rPr>
                <w:rFonts w:ascii="Tahoma" w:hAnsi="Tahoma" w:cs="Tahoma"/>
                <w:b/>
                <w:bCs/>
                <w:iCs/>
              </w:rPr>
            </w:pPr>
            <w:r w:rsidRPr="00A84D0D">
              <w:rPr>
                <w:rFonts w:ascii="Tahoma" w:hAnsi="Tahoma" w:cs="Tahoma"/>
                <w:b/>
                <w:bCs/>
                <w:iCs/>
              </w:rPr>
              <w:t>ЗАКАЗЧИК:</w:t>
            </w:r>
          </w:p>
        </w:tc>
        <w:tc>
          <w:tcPr>
            <w:tcW w:w="7512" w:type="dxa"/>
          </w:tcPr>
          <w:p w:rsidR="00A84D0D" w:rsidRPr="00A84D0D" w:rsidRDefault="00A84D0D" w:rsidP="00A84D0D">
            <w:pPr>
              <w:spacing w:line="276" w:lineRule="auto"/>
              <w:ind w:left="400"/>
              <w:rPr>
                <w:rFonts w:ascii="Tahoma" w:hAnsi="Tahoma" w:cs="Tahoma"/>
                <w:b/>
              </w:rPr>
            </w:pPr>
            <w:r w:rsidRPr="00A84D0D">
              <w:rPr>
                <w:rFonts w:ascii="Tahoma" w:hAnsi="Tahoma" w:cs="Tahoma"/>
                <w:b/>
              </w:rPr>
              <w:t>ИСПОЛНИТЕЛЬ:</w:t>
            </w:r>
          </w:p>
        </w:tc>
      </w:tr>
      <w:tr w:rsidR="00A84D0D" w:rsidRPr="00A84D0D" w:rsidTr="006E7CD8">
        <w:tc>
          <w:tcPr>
            <w:tcW w:w="7797" w:type="dxa"/>
          </w:tcPr>
          <w:p w:rsidR="00A84D0D" w:rsidRPr="00A84D0D" w:rsidRDefault="00A84D0D" w:rsidP="00A84D0D">
            <w:pPr>
              <w:spacing w:line="276" w:lineRule="auto"/>
              <w:ind w:left="34"/>
              <w:rPr>
                <w:rFonts w:ascii="Tahoma" w:hAnsi="Tahoma" w:cs="Tahoma"/>
                <w:b/>
              </w:rPr>
            </w:pPr>
            <w:r w:rsidRPr="00A84D0D">
              <w:rPr>
                <w:rFonts w:ascii="Tahoma" w:hAnsi="Tahoma" w:cs="Tahoma"/>
                <w:b/>
              </w:rPr>
              <w:t>ГАОУ ДПО «ЛОИРО»</w:t>
            </w:r>
          </w:p>
        </w:tc>
        <w:tc>
          <w:tcPr>
            <w:tcW w:w="7512" w:type="dxa"/>
          </w:tcPr>
          <w:p w:rsidR="00A84D0D" w:rsidRPr="00A84D0D" w:rsidRDefault="00A84D0D" w:rsidP="00A84D0D">
            <w:pPr>
              <w:spacing w:line="276" w:lineRule="auto"/>
              <w:ind w:left="400"/>
              <w:rPr>
                <w:rFonts w:ascii="Tahoma" w:hAnsi="Tahoma" w:cs="Tahoma"/>
                <w:b/>
              </w:rPr>
            </w:pPr>
          </w:p>
        </w:tc>
      </w:tr>
      <w:tr w:rsidR="00A84D0D" w:rsidRPr="00A84D0D" w:rsidTr="006E7CD8">
        <w:tc>
          <w:tcPr>
            <w:tcW w:w="7797" w:type="dxa"/>
          </w:tcPr>
          <w:p w:rsidR="00A84D0D" w:rsidRPr="00A84D0D" w:rsidRDefault="00A84D0D" w:rsidP="00A84D0D">
            <w:pPr>
              <w:spacing w:line="276" w:lineRule="auto"/>
              <w:ind w:left="34"/>
              <w:rPr>
                <w:rFonts w:ascii="Tahoma" w:hAnsi="Tahoma" w:cs="Tahoma"/>
              </w:rPr>
            </w:pPr>
          </w:p>
          <w:p w:rsidR="00A84D0D" w:rsidRPr="00A84D0D" w:rsidRDefault="00A84D0D" w:rsidP="00A84D0D">
            <w:pPr>
              <w:spacing w:line="276" w:lineRule="auto"/>
              <w:ind w:left="34"/>
              <w:rPr>
                <w:rFonts w:ascii="Tahoma" w:hAnsi="Tahoma" w:cs="Tahoma"/>
                <w:bCs/>
              </w:rPr>
            </w:pPr>
            <w:r w:rsidRPr="00A84D0D">
              <w:rPr>
                <w:rFonts w:ascii="Tahoma" w:hAnsi="Tahoma" w:cs="Tahoma"/>
              </w:rPr>
              <w:t>____________________ (_____</w:t>
            </w:r>
            <w:r w:rsidRPr="00A84D0D">
              <w:rPr>
                <w:rFonts w:ascii="Tahoma" w:hAnsi="Tahoma" w:cs="Tahoma"/>
                <w:bCs/>
              </w:rPr>
              <w:t>)</w:t>
            </w:r>
          </w:p>
          <w:p w:rsidR="00A84D0D" w:rsidRPr="00A84D0D" w:rsidRDefault="00A84D0D" w:rsidP="00A84D0D">
            <w:pPr>
              <w:spacing w:line="276" w:lineRule="auto"/>
              <w:ind w:left="34"/>
              <w:rPr>
                <w:rFonts w:ascii="Tahoma" w:hAnsi="Tahoma" w:cs="Tahoma"/>
              </w:rPr>
            </w:pPr>
            <w:r w:rsidRPr="00A84D0D">
              <w:rPr>
                <w:rFonts w:ascii="Tahoma" w:hAnsi="Tahoma" w:cs="Tahoma"/>
                <w:bCs/>
              </w:rPr>
              <w:t>М.П.</w:t>
            </w:r>
            <w:bookmarkStart w:id="38" w:name="_GoBack"/>
            <w:bookmarkEnd w:id="38"/>
          </w:p>
        </w:tc>
        <w:tc>
          <w:tcPr>
            <w:tcW w:w="7512" w:type="dxa"/>
          </w:tcPr>
          <w:p w:rsidR="00A84D0D" w:rsidRPr="00A84D0D" w:rsidRDefault="00A84D0D" w:rsidP="00A84D0D">
            <w:pPr>
              <w:spacing w:line="276" w:lineRule="auto"/>
              <w:ind w:left="400"/>
              <w:rPr>
                <w:rFonts w:ascii="Tahoma" w:hAnsi="Tahoma" w:cs="Tahoma"/>
              </w:rPr>
            </w:pPr>
          </w:p>
          <w:p w:rsidR="00A84D0D" w:rsidRPr="00A84D0D" w:rsidRDefault="00A84D0D" w:rsidP="00A84D0D">
            <w:pPr>
              <w:spacing w:line="276" w:lineRule="auto"/>
              <w:ind w:left="400"/>
              <w:rPr>
                <w:rFonts w:ascii="Tahoma" w:hAnsi="Tahoma" w:cs="Tahoma"/>
              </w:rPr>
            </w:pPr>
          </w:p>
          <w:p w:rsidR="00A84D0D" w:rsidRPr="00A84D0D" w:rsidRDefault="00A84D0D" w:rsidP="00A84D0D">
            <w:pPr>
              <w:spacing w:line="276" w:lineRule="auto"/>
              <w:ind w:left="400"/>
              <w:rPr>
                <w:rFonts w:ascii="Tahoma" w:hAnsi="Tahoma" w:cs="Tahoma"/>
              </w:rPr>
            </w:pPr>
          </w:p>
          <w:p w:rsidR="00A84D0D" w:rsidRPr="00A84D0D" w:rsidRDefault="00A84D0D" w:rsidP="00A84D0D">
            <w:pPr>
              <w:spacing w:line="276" w:lineRule="auto"/>
              <w:ind w:left="400"/>
              <w:rPr>
                <w:rFonts w:ascii="Tahoma" w:hAnsi="Tahoma" w:cs="Tahoma"/>
                <w:bCs/>
              </w:rPr>
            </w:pPr>
            <w:r w:rsidRPr="00A84D0D">
              <w:rPr>
                <w:rFonts w:ascii="Tahoma" w:hAnsi="Tahoma" w:cs="Tahoma"/>
              </w:rPr>
              <w:t xml:space="preserve">____________________ </w:t>
            </w:r>
            <w:r w:rsidRPr="00A84D0D">
              <w:rPr>
                <w:rFonts w:ascii="Tahoma" w:hAnsi="Tahoma" w:cs="Tahoma"/>
                <w:bCs/>
              </w:rPr>
              <w:t>(</w:t>
            </w:r>
            <w:r w:rsidRPr="00A84D0D">
              <w:rPr>
                <w:rFonts w:ascii="Tahoma" w:hAnsi="Tahoma" w:cs="Tahoma"/>
              </w:rPr>
              <w:t>______</w:t>
            </w:r>
            <w:r w:rsidRPr="00A84D0D">
              <w:rPr>
                <w:rFonts w:ascii="Tahoma" w:hAnsi="Tahoma" w:cs="Tahoma"/>
                <w:bCs/>
              </w:rPr>
              <w:t>)</w:t>
            </w:r>
          </w:p>
          <w:p w:rsidR="00A84D0D" w:rsidRPr="00A84D0D" w:rsidRDefault="00A84D0D" w:rsidP="00A84D0D">
            <w:pPr>
              <w:spacing w:line="276" w:lineRule="auto"/>
              <w:ind w:left="400"/>
              <w:rPr>
                <w:rFonts w:ascii="Tahoma" w:hAnsi="Tahoma" w:cs="Tahoma"/>
              </w:rPr>
            </w:pPr>
            <w:r w:rsidRPr="00A84D0D">
              <w:rPr>
                <w:rFonts w:ascii="Tahoma" w:hAnsi="Tahoma" w:cs="Tahoma"/>
                <w:bCs/>
              </w:rPr>
              <w:t>М.П.</w:t>
            </w:r>
          </w:p>
        </w:tc>
      </w:tr>
    </w:tbl>
    <w:p w:rsidR="004402B1" w:rsidRPr="00A5022F" w:rsidRDefault="004402B1" w:rsidP="004402B1">
      <w:pPr>
        <w:keepNext/>
        <w:keepLines/>
        <w:widowControl w:val="0"/>
        <w:tabs>
          <w:tab w:val="center" w:pos="4748"/>
          <w:tab w:val="left" w:pos="6888"/>
        </w:tabs>
        <w:autoSpaceDE w:val="0"/>
        <w:autoSpaceDN w:val="0"/>
        <w:adjustRightInd w:val="0"/>
        <w:spacing w:before="240"/>
        <w:jc w:val="right"/>
        <w:rPr>
          <w:rFonts w:eastAsia="Times New Roman" w:cs="Times New Roman"/>
          <w:b/>
          <w:sz w:val="28"/>
          <w:szCs w:val="28"/>
          <w:lang w:eastAsia="ru-RU"/>
        </w:rPr>
      </w:pPr>
      <w:r>
        <w:rPr>
          <w:rFonts w:eastAsia="Times New Roman" w:cs="Times New Roman"/>
          <w:b/>
          <w:sz w:val="28"/>
          <w:szCs w:val="28"/>
          <w:lang w:eastAsia="ru-RU"/>
        </w:rPr>
        <w:lastRenderedPageBreak/>
        <w:t>Приложение № 3</w:t>
      </w:r>
    </w:p>
    <w:p w:rsidR="004402B1" w:rsidRDefault="00FF0CFA" w:rsidP="004402B1">
      <w:pPr>
        <w:keepNext/>
        <w:keepLines/>
        <w:widowControl w:val="0"/>
        <w:tabs>
          <w:tab w:val="center" w:pos="4748"/>
          <w:tab w:val="left" w:pos="6888"/>
        </w:tabs>
        <w:autoSpaceDE w:val="0"/>
        <w:autoSpaceDN w:val="0"/>
        <w:adjustRightInd w:val="0"/>
        <w:spacing w:before="240"/>
        <w:jc w:val="right"/>
        <w:rPr>
          <w:rFonts w:eastAsia="Times New Roman" w:cs="Times New Roman"/>
          <w:b/>
          <w:sz w:val="28"/>
          <w:szCs w:val="28"/>
          <w:lang w:eastAsia="ru-RU"/>
        </w:rPr>
      </w:pPr>
      <w:r>
        <w:rPr>
          <w:rFonts w:eastAsia="Times New Roman" w:cs="Times New Roman"/>
          <w:b/>
          <w:sz w:val="28"/>
          <w:szCs w:val="28"/>
          <w:lang w:eastAsia="ru-RU"/>
        </w:rPr>
        <w:t>К извещению 23</w:t>
      </w:r>
      <w:r w:rsidR="004402B1" w:rsidRPr="00A5022F">
        <w:rPr>
          <w:rFonts w:eastAsia="Times New Roman" w:cs="Times New Roman"/>
          <w:b/>
          <w:sz w:val="28"/>
          <w:szCs w:val="28"/>
          <w:lang w:eastAsia="ru-RU"/>
        </w:rPr>
        <w:t>-2026</w:t>
      </w:r>
    </w:p>
    <w:p w:rsidR="004402B1" w:rsidRDefault="004402B1" w:rsidP="004402B1">
      <w:pPr>
        <w:keepNext/>
        <w:keepLines/>
        <w:widowControl w:val="0"/>
        <w:tabs>
          <w:tab w:val="center" w:pos="4748"/>
          <w:tab w:val="left" w:pos="6888"/>
        </w:tabs>
        <w:autoSpaceDE w:val="0"/>
        <w:autoSpaceDN w:val="0"/>
        <w:adjustRightInd w:val="0"/>
        <w:spacing w:before="240"/>
        <w:jc w:val="left"/>
        <w:rPr>
          <w:rFonts w:eastAsia="Times New Roman" w:cs="Times New Roman"/>
          <w:b/>
          <w:sz w:val="28"/>
          <w:szCs w:val="28"/>
          <w:lang w:eastAsia="ru-RU"/>
        </w:rPr>
      </w:pPr>
      <w:r>
        <w:rPr>
          <w:rFonts w:eastAsia="Times New Roman" w:cs="Times New Roman"/>
          <w:b/>
          <w:sz w:val="28"/>
          <w:szCs w:val="28"/>
          <w:lang w:eastAsia="ru-RU"/>
        </w:rPr>
        <w:t>ФОРМА 1</w:t>
      </w:r>
    </w:p>
    <w:p w:rsidR="004402B1" w:rsidRPr="009A4E99" w:rsidRDefault="004402B1" w:rsidP="004402B1">
      <w:pPr>
        <w:keepNext/>
        <w:keepLines/>
        <w:widowControl w:val="0"/>
        <w:tabs>
          <w:tab w:val="center" w:pos="4748"/>
          <w:tab w:val="left" w:pos="6888"/>
        </w:tabs>
        <w:autoSpaceDE w:val="0"/>
        <w:autoSpaceDN w:val="0"/>
        <w:adjustRightInd w:val="0"/>
        <w:spacing w:before="240"/>
        <w:jc w:val="left"/>
        <w:rPr>
          <w:rFonts w:eastAsia="Times New Roman" w:cs="Times New Roman"/>
          <w:sz w:val="28"/>
          <w:szCs w:val="28"/>
          <w:lang w:eastAsia="ru-RU"/>
        </w:rPr>
      </w:pPr>
      <w:r w:rsidRPr="009A4E99">
        <w:rPr>
          <w:rFonts w:eastAsia="Times New Roman" w:cs="Times New Roman"/>
          <w:sz w:val="28"/>
          <w:szCs w:val="28"/>
          <w:lang w:eastAsia="ru-RU"/>
        </w:rPr>
        <w:t>Рекомендуем на фирменном бланке учреждения</w:t>
      </w:r>
      <w:r w:rsidRPr="009A4E99">
        <w:rPr>
          <w:rFonts w:eastAsia="Times New Roman" w:cs="Times New Roman"/>
          <w:sz w:val="28"/>
          <w:szCs w:val="28"/>
          <w:lang w:eastAsia="ru-RU"/>
        </w:rPr>
        <w:tab/>
      </w:r>
    </w:p>
    <w:p w:rsidR="004402B1" w:rsidRPr="009A4E99" w:rsidRDefault="004402B1" w:rsidP="004402B1">
      <w:pPr>
        <w:keepNext/>
        <w:keepLines/>
        <w:widowControl w:val="0"/>
        <w:tabs>
          <w:tab w:val="center" w:pos="4748"/>
          <w:tab w:val="left" w:pos="6888"/>
        </w:tabs>
        <w:autoSpaceDE w:val="0"/>
        <w:autoSpaceDN w:val="0"/>
        <w:adjustRightInd w:val="0"/>
        <w:spacing w:before="240"/>
        <w:jc w:val="center"/>
        <w:rPr>
          <w:rFonts w:eastAsia="Times New Roman" w:cs="Times New Roman"/>
          <w:b/>
          <w:sz w:val="28"/>
          <w:szCs w:val="28"/>
          <w:lang w:eastAsia="ru-RU"/>
        </w:rPr>
      </w:pPr>
      <w:r w:rsidRPr="009A4E99">
        <w:rPr>
          <w:rFonts w:eastAsia="Times New Roman" w:cs="Times New Roman"/>
          <w:b/>
          <w:sz w:val="28"/>
          <w:szCs w:val="28"/>
          <w:lang w:eastAsia="ru-RU"/>
        </w:rPr>
        <w:t>Анкета для участников</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962"/>
        <w:gridCol w:w="4678"/>
      </w:tblGrid>
      <w:tr w:rsidR="004402B1" w:rsidRPr="009A4E99" w:rsidTr="004402B1">
        <w:trPr>
          <w:cantSplit/>
        </w:trPr>
        <w:tc>
          <w:tcPr>
            <w:tcW w:w="709" w:type="dxa"/>
            <w:tcBorders>
              <w:top w:val="single" w:sz="4" w:space="0" w:color="auto"/>
              <w:left w:val="single" w:sz="4" w:space="0" w:color="auto"/>
              <w:bottom w:val="single" w:sz="4" w:space="0" w:color="auto"/>
              <w:right w:val="single" w:sz="4" w:space="0" w:color="auto"/>
            </w:tcBorders>
            <w:shd w:val="clear" w:color="auto" w:fill="8DB3E2"/>
            <w:vAlign w:val="center"/>
          </w:tcPr>
          <w:p w:rsidR="004402B1" w:rsidRPr="009A4E99" w:rsidRDefault="004402B1" w:rsidP="004402B1">
            <w:pPr>
              <w:keepNext/>
              <w:keepLines/>
              <w:spacing w:before="40" w:after="40"/>
              <w:ind w:left="57" w:right="57"/>
              <w:jc w:val="center"/>
              <w:rPr>
                <w:rFonts w:eastAsia="Calibri" w:cs="Times New Roman"/>
                <w:b/>
                <w:bCs/>
              </w:rPr>
            </w:pPr>
            <w:r w:rsidRPr="009A4E99">
              <w:rPr>
                <w:rFonts w:eastAsia="Calibri" w:cs="Times New Roman"/>
                <w:b/>
                <w:bCs/>
              </w:rPr>
              <w:t>№ п/п</w:t>
            </w:r>
          </w:p>
        </w:tc>
        <w:tc>
          <w:tcPr>
            <w:tcW w:w="4962" w:type="dxa"/>
            <w:tcBorders>
              <w:top w:val="single" w:sz="4" w:space="0" w:color="auto"/>
              <w:left w:val="single" w:sz="4" w:space="0" w:color="auto"/>
              <w:bottom w:val="single" w:sz="4" w:space="0" w:color="auto"/>
              <w:right w:val="single" w:sz="4" w:space="0" w:color="auto"/>
            </w:tcBorders>
            <w:shd w:val="clear" w:color="auto" w:fill="8DB3E2"/>
            <w:vAlign w:val="center"/>
          </w:tcPr>
          <w:p w:rsidR="004402B1" w:rsidRPr="009A4E99" w:rsidRDefault="004402B1" w:rsidP="004402B1">
            <w:pPr>
              <w:keepNext/>
              <w:keepLines/>
              <w:spacing w:before="40" w:after="40"/>
              <w:ind w:left="57" w:right="57"/>
              <w:jc w:val="center"/>
              <w:rPr>
                <w:rFonts w:eastAsia="Calibri" w:cs="Times New Roman"/>
                <w:b/>
                <w:bCs/>
              </w:rPr>
            </w:pPr>
            <w:r w:rsidRPr="009A4E99">
              <w:rPr>
                <w:rFonts w:eastAsia="Calibri" w:cs="Times New Roman"/>
                <w:b/>
                <w:bCs/>
              </w:rPr>
              <w:t>Наименование параметра</w:t>
            </w:r>
          </w:p>
        </w:tc>
        <w:tc>
          <w:tcPr>
            <w:tcW w:w="4678" w:type="dxa"/>
            <w:tcBorders>
              <w:top w:val="single" w:sz="4" w:space="0" w:color="auto"/>
              <w:left w:val="single" w:sz="4" w:space="0" w:color="auto"/>
              <w:bottom w:val="single" w:sz="4" w:space="0" w:color="auto"/>
              <w:right w:val="single" w:sz="4" w:space="0" w:color="auto"/>
            </w:tcBorders>
            <w:shd w:val="clear" w:color="auto" w:fill="8DB3E2"/>
            <w:vAlign w:val="center"/>
          </w:tcPr>
          <w:p w:rsidR="004402B1" w:rsidRPr="009A4E99" w:rsidRDefault="004402B1" w:rsidP="004402B1">
            <w:pPr>
              <w:keepNext/>
              <w:keepLines/>
              <w:spacing w:before="40" w:after="40"/>
              <w:ind w:left="57" w:right="57"/>
              <w:jc w:val="center"/>
              <w:rPr>
                <w:rFonts w:eastAsia="Calibri" w:cs="Times New Roman"/>
                <w:b/>
                <w:bCs/>
              </w:rPr>
            </w:pPr>
            <w:r w:rsidRPr="009A4E99">
              <w:rPr>
                <w:rFonts w:eastAsia="Calibri" w:cs="Times New Roman"/>
                <w:b/>
                <w:bCs/>
              </w:rPr>
              <w:t>Сведения об участнике</w:t>
            </w:r>
          </w:p>
        </w:tc>
      </w:tr>
      <w:tr w:rsidR="004402B1" w:rsidRPr="009A4E99" w:rsidTr="004402B1">
        <w:trPr>
          <w:cantSplit/>
        </w:trPr>
        <w:tc>
          <w:tcPr>
            <w:tcW w:w="10349" w:type="dxa"/>
            <w:gridSpan w:val="3"/>
            <w:tcBorders>
              <w:top w:val="single" w:sz="4" w:space="0" w:color="auto"/>
              <w:left w:val="single" w:sz="4" w:space="0" w:color="auto"/>
              <w:bottom w:val="single" w:sz="4" w:space="0" w:color="auto"/>
              <w:right w:val="single" w:sz="4" w:space="0" w:color="auto"/>
            </w:tcBorders>
            <w:shd w:val="clear" w:color="auto" w:fill="8DB3E2"/>
            <w:vAlign w:val="center"/>
          </w:tcPr>
          <w:p w:rsidR="004402B1" w:rsidRPr="009A4E99" w:rsidRDefault="004402B1" w:rsidP="004402B1">
            <w:pPr>
              <w:keepNext/>
              <w:keepLines/>
              <w:spacing w:before="40" w:after="40"/>
              <w:ind w:left="57" w:right="57"/>
              <w:jc w:val="left"/>
              <w:rPr>
                <w:rFonts w:eastAsia="Calibri" w:cs="Times New Roman"/>
                <w:b/>
                <w:bCs/>
              </w:rPr>
            </w:pPr>
            <w:r w:rsidRPr="009A4E99">
              <w:rPr>
                <w:rFonts w:eastAsia="Calibri" w:cs="Times New Roman"/>
                <w:b/>
                <w:bCs/>
              </w:rPr>
              <w:t>Сведения о юридическом лице</w:t>
            </w:r>
          </w:p>
        </w:tc>
      </w:tr>
      <w:tr w:rsidR="004402B1" w:rsidRPr="009A4E99" w:rsidTr="004402B1">
        <w:trPr>
          <w:cantSplit/>
        </w:trPr>
        <w:tc>
          <w:tcPr>
            <w:tcW w:w="709" w:type="dxa"/>
            <w:tcBorders>
              <w:top w:val="single" w:sz="4" w:space="0" w:color="auto"/>
              <w:left w:val="single" w:sz="4" w:space="0" w:color="auto"/>
              <w:bottom w:val="single" w:sz="4" w:space="0" w:color="auto"/>
              <w:right w:val="single" w:sz="4" w:space="0" w:color="auto"/>
            </w:tcBorders>
          </w:tcPr>
          <w:p w:rsidR="004402B1" w:rsidRPr="009A4E99" w:rsidRDefault="004402B1" w:rsidP="004402B1">
            <w:pPr>
              <w:keepNext/>
              <w:keepLines/>
              <w:numPr>
                <w:ilvl w:val="0"/>
                <w:numId w:val="3"/>
              </w:numPr>
              <w:spacing w:before="20" w:after="20" w:line="259" w:lineRule="auto"/>
              <w:contextualSpacing/>
              <w:jc w:val="left"/>
              <w:rPr>
                <w:rFonts w:eastAsia="Calibri" w:cs="Times New Roman"/>
              </w:rPr>
            </w:pPr>
          </w:p>
        </w:tc>
        <w:tc>
          <w:tcPr>
            <w:tcW w:w="4962" w:type="dxa"/>
            <w:tcBorders>
              <w:top w:val="single" w:sz="4" w:space="0" w:color="auto"/>
              <w:left w:val="single" w:sz="4" w:space="0" w:color="auto"/>
              <w:bottom w:val="single" w:sz="4" w:space="0" w:color="auto"/>
              <w:right w:val="single" w:sz="4" w:space="0" w:color="auto"/>
            </w:tcBorders>
          </w:tcPr>
          <w:p w:rsidR="004402B1" w:rsidRPr="009A4E99" w:rsidRDefault="004402B1" w:rsidP="004402B1">
            <w:pPr>
              <w:keepNext/>
              <w:keepLines/>
              <w:spacing w:before="40" w:after="40"/>
              <w:ind w:left="57" w:right="57"/>
              <w:jc w:val="left"/>
              <w:rPr>
                <w:rFonts w:eastAsia="Calibri" w:cs="Times New Roman"/>
              </w:rPr>
            </w:pPr>
            <w:r w:rsidRPr="009A4E99">
              <w:rPr>
                <w:rFonts w:eastAsia="Calibri" w:cs="Times New Roman"/>
              </w:rPr>
              <w:t>Полное наименование с указанием организационно-правовой формы (для юридического лица) / Ф.И.О., паспортные данные (для физического лица)</w:t>
            </w:r>
          </w:p>
        </w:tc>
        <w:tc>
          <w:tcPr>
            <w:tcW w:w="4678" w:type="dxa"/>
            <w:tcBorders>
              <w:top w:val="single" w:sz="4" w:space="0" w:color="auto"/>
              <w:left w:val="single" w:sz="4" w:space="0" w:color="auto"/>
              <w:bottom w:val="single" w:sz="4" w:space="0" w:color="auto"/>
              <w:right w:val="single" w:sz="4" w:space="0" w:color="auto"/>
            </w:tcBorders>
          </w:tcPr>
          <w:p w:rsidR="004402B1" w:rsidRPr="009A4E99" w:rsidRDefault="004402B1" w:rsidP="004402B1">
            <w:pPr>
              <w:keepNext/>
              <w:keepLines/>
              <w:spacing w:before="40" w:after="40"/>
              <w:ind w:left="57" w:right="57"/>
              <w:jc w:val="left"/>
              <w:rPr>
                <w:rFonts w:eastAsia="Calibri" w:cs="Times New Roman"/>
              </w:rPr>
            </w:pPr>
          </w:p>
        </w:tc>
      </w:tr>
      <w:tr w:rsidR="004402B1" w:rsidRPr="009A4E99" w:rsidTr="004402B1">
        <w:trPr>
          <w:cantSplit/>
        </w:trPr>
        <w:tc>
          <w:tcPr>
            <w:tcW w:w="709" w:type="dxa"/>
            <w:tcBorders>
              <w:top w:val="single" w:sz="4" w:space="0" w:color="auto"/>
              <w:left w:val="single" w:sz="4" w:space="0" w:color="auto"/>
              <w:bottom w:val="single" w:sz="4" w:space="0" w:color="auto"/>
              <w:right w:val="single" w:sz="4" w:space="0" w:color="auto"/>
            </w:tcBorders>
          </w:tcPr>
          <w:p w:rsidR="004402B1" w:rsidRPr="009A4E99" w:rsidRDefault="004402B1" w:rsidP="004402B1">
            <w:pPr>
              <w:keepNext/>
              <w:keepLines/>
              <w:numPr>
                <w:ilvl w:val="0"/>
                <w:numId w:val="3"/>
              </w:numPr>
              <w:spacing w:before="20" w:after="20" w:line="259" w:lineRule="auto"/>
              <w:contextualSpacing/>
              <w:jc w:val="left"/>
              <w:rPr>
                <w:rFonts w:eastAsia="Calibri" w:cs="Times New Roman"/>
              </w:rPr>
            </w:pPr>
          </w:p>
        </w:tc>
        <w:tc>
          <w:tcPr>
            <w:tcW w:w="4962" w:type="dxa"/>
            <w:tcBorders>
              <w:top w:val="single" w:sz="4" w:space="0" w:color="auto"/>
              <w:left w:val="single" w:sz="4" w:space="0" w:color="auto"/>
              <w:bottom w:val="single" w:sz="4" w:space="0" w:color="auto"/>
              <w:right w:val="single" w:sz="4" w:space="0" w:color="auto"/>
            </w:tcBorders>
          </w:tcPr>
          <w:p w:rsidR="004402B1" w:rsidRPr="009A4E99" w:rsidRDefault="004402B1" w:rsidP="004402B1">
            <w:pPr>
              <w:keepNext/>
              <w:keepLines/>
              <w:spacing w:before="40" w:after="40"/>
              <w:ind w:left="57" w:right="57"/>
              <w:jc w:val="left"/>
              <w:rPr>
                <w:rFonts w:eastAsia="Calibri" w:cs="Times New Roman"/>
              </w:rPr>
            </w:pPr>
            <w:r w:rsidRPr="009A4E99">
              <w:rPr>
                <w:rFonts w:eastAsia="Calibri" w:cs="Times New Roman"/>
              </w:rPr>
              <w:t>Место нахождения (для юридического лица) / сведения о месте регистрации (для физического лица)</w:t>
            </w:r>
          </w:p>
        </w:tc>
        <w:tc>
          <w:tcPr>
            <w:tcW w:w="4678" w:type="dxa"/>
            <w:tcBorders>
              <w:top w:val="single" w:sz="4" w:space="0" w:color="auto"/>
              <w:left w:val="single" w:sz="4" w:space="0" w:color="auto"/>
              <w:bottom w:val="single" w:sz="4" w:space="0" w:color="auto"/>
              <w:right w:val="single" w:sz="4" w:space="0" w:color="auto"/>
            </w:tcBorders>
          </w:tcPr>
          <w:p w:rsidR="004402B1" w:rsidRPr="009A4E99" w:rsidRDefault="004402B1" w:rsidP="004402B1">
            <w:pPr>
              <w:keepNext/>
              <w:keepLines/>
              <w:spacing w:before="40" w:after="40"/>
              <w:ind w:left="57" w:right="57"/>
              <w:jc w:val="left"/>
              <w:rPr>
                <w:rFonts w:eastAsia="Calibri" w:cs="Times New Roman"/>
              </w:rPr>
            </w:pPr>
          </w:p>
        </w:tc>
      </w:tr>
      <w:tr w:rsidR="004402B1" w:rsidRPr="009A4E99" w:rsidTr="004402B1">
        <w:trPr>
          <w:cantSplit/>
        </w:trPr>
        <w:tc>
          <w:tcPr>
            <w:tcW w:w="709" w:type="dxa"/>
            <w:tcBorders>
              <w:top w:val="single" w:sz="4" w:space="0" w:color="auto"/>
              <w:left w:val="single" w:sz="4" w:space="0" w:color="auto"/>
              <w:bottom w:val="single" w:sz="4" w:space="0" w:color="auto"/>
              <w:right w:val="single" w:sz="4" w:space="0" w:color="auto"/>
            </w:tcBorders>
          </w:tcPr>
          <w:p w:rsidR="004402B1" w:rsidRPr="009A4E99" w:rsidRDefault="004402B1" w:rsidP="004402B1">
            <w:pPr>
              <w:keepNext/>
              <w:keepLines/>
              <w:numPr>
                <w:ilvl w:val="0"/>
                <w:numId w:val="3"/>
              </w:numPr>
              <w:spacing w:before="20" w:after="20" w:line="259" w:lineRule="auto"/>
              <w:contextualSpacing/>
              <w:jc w:val="left"/>
              <w:rPr>
                <w:rFonts w:eastAsia="Calibri" w:cs="Times New Roman"/>
              </w:rPr>
            </w:pPr>
          </w:p>
        </w:tc>
        <w:tc>
          <w:tcPr>
            <w:tcW w:w="4962" w:type="dxa"/>
            <w:tcBorders>
              <w:top w:val="single" w:sz="4" w:space="0" w:color="auto"/>
              <w:left w:val="single" w:sz="4" w:space="0" w:color="auto"/>
              <w:bottom w:val="single" w:sz="4" w:space="0" w:color="auto"/>
              <w:right w:val="single" w:sz="4" w:space="0" w:color="auto"/>
            </w:tcBorders>
          </w:tcPr>
          <w:p w:rsidR="004402B1" w:rsidRPr="009A4E99" w:rsidRDefault="004402B1" w:rsidP="004402B1">
            <w:pPr>
              <w:keepNext/>
              <w:keepLines/>
              <w:spacing w:before="40" w:after="40"/>
              <w:ind w:left="57" w:right="57"/>
              <w:jc w:val="left"/>
              <w:rPr>
                <w:rFonts w:eastAsia="Calibri" w:cs="Times New Roman"/>
              </w:rPr>
            </w:pPr>
            <w:r w:rsidRPr="009A4E99">
              <w:rPr>
                <w:rFonts w:eastAsia="Calibri" w:cs="Times New Roman"/>
              </w:rPr>
              <w:t>Почтовый адрес</w:t>
            </w:r>
          </w:p>
        </w:tc>
        <w:tc>
          <w:tcPr>
            <w:tcW w:w="4678" w:type="dxa"/>
            <w:tcBorders>
              <w:top w:val="single" w:sz="4" w:space="0" w:color="auto"/>
              <w:left w:val="single" w:sz="4" w:space="0" w:color="auto"/>
              <w:bottom w:val="single" w:sz="4" w:space="0" w:color="auto"/>
              <w:right w:val="single" w:sz="4" w:space="0" w:color="auto"/>
            </w:tcBorders>
          </w:tcPr>
          <w:p w:rsidR="004402B1" w:rsidRPr="009A4E99" w:rsidRDefault="004402B1" w:rsidP="004402B1">
            <w:pPr>
              <w:keepNext/>
              <w:keepLines/>
              <w:spacing w:before="40" w:after="40"/>
              <w:ind w:left="57" w:right="57"/>
              <w:jc w:val="left"/>
              <w:rPr>
                <w:rFonts w:eastAsia="Calibri" w:cs="Times New Roman"/>
              </w:rPr>
            </w:pPr>
          </w:p>
        </w:tc>
      </w:tr>
      <w:tr w:rsidR="004402B1" w:rsidRPr="009A4E99" w:rsidTr="004402B1">
        <w:trPr>
          <w:cantSplit/>
        </w:trPr>
        <w:tc>
          <w:tcPr>
            <w:tcW w:w="709" w:type="dxa"/>
            <w:tcBorders>
              <w:top w:val="single" w:sz="4" w:space="0" w:color="auto"/>
              <w:left w:val="single" w:sz="4" w:space="0" w:color="auto"/>
              <w:bottom w:val="single" w:sz="4" w:space="0" w:color="auto"/>
              <w:right w:val="single" w:sz="4" w:space="0" w:color="auto"/>
            </w:tcBorders>
          </w:tcPr>
          <w:p w:rsidR="004402B1" w:rsidRPr="009A4E99" w:rsidRDefault="004402B1" w:rsidP="004402B1">
            <w:pPr>
              <w:keepNext/>
              <w:keepLines/>
              <w:numPr>
                <w:ilvl w:val="0"/>
                <w:numId w:val="3"/>
              </w:numPr>
              <w:spacing w:before="20" w:after="20" w:line="259" w:lineRule="auto"/>
              <w:contextualSpacing/>
              <w:jc w:val="left"/>
              <w:rPr>
                <w:rFonts w:eastAsia="Calibri" w:cs="Times New Roman"/>
              </w:rPr>
            </w:pPr>
          </w:p>
        </w:tc>
        <w:tc>
          <w:tcPr>
            <w:tcW w:w="4962" w:type="dxa"/>
            <w:tcBorders>
              <w:top w:val="single" w:sz="4" w:space="0" w:color="auto"/>
              <w:left w:val="single" w:sz="4" w:space="0" w:color="auto"/>
              <w:bottom w:val="single" w:sz="4" w:space="0" w:color="auto"/>
              <w:right w:val="single" w:sz="4" w:space="0" w:color="auto"/>
            </w:tcBorders>
          </w:tcPr>
          <w:p w:rsidR="004402B1" w:rsidRPr="009A4E99" w:rsidRDefault="004402B1" w:rsidP="004402B1">
            <w:pPr>
              <w:keepNext/>
              <w:keepLines/>
              <w:spacing w:before="40" w:after="40"/>
              <w:ind w:left="57" w:right="57"/>
              <w:jc w:val="left"/>
              <w:rPr>
                <w:rFonts w:eastAsia="Calibri" w:cs="Times New Roman"/>
              </w:rPr>
            </w:pPr>
            <w:r w:rsidRPr="009A4E99">
              <w:rPr>
                <w:rFonts w:eastAsia="Calibri" w:cs="Times New Roman"/>
              </w:rPr>
              <w:t>ИНН участника</w:t>
            </w:r>
          </w:p>
        </w:tc>
        <w:tc>
          <w:tcPr>
            <w:tcW w:w="4678" w:type="dxa"/>
            <w:tcBorders>
              <w:top w:val="single" w:sz="4" w:space="0" w:color="auto"/>
              <w:left w:val="single" w:sz="4" w:space="0" w:color="auto"/>
              <w:bottom w:val="single" w:sz="4" w:space="0" w:color="auto"/>
              <w:right w:val="single" w:sz="4" w:space="0" w:color="auto"/>
            </w:tcBorders>
          </w:tcPr>
          <w:p w:rsidR="004402B1" w:rsidRPr="009A4E99" w:rsidRDefault="004402B1" w:rsidP="004402B1">
            <w:pPr>
              <w:keepNext/>
              <w:keepLines/>
              <w:spacing w:before="40" w:after="40"/>
              <w:ind w:left="57" w:right="57"/>
              <w:jc w:val="left"/>
              <w:rPr>
                <w:rFonts w:eastAsia="Calibri" w:cs="Times New Roman"/>
              </w:rPr>
            </w:pPr>
          </w:p>
        </w:tc>
      </w:tr>
      <w:tr w:rsidR="004402B1" w:rsidRPr="009A4E99" w:rsidTr="004402B1">
        <w:trPr>
          <w:cantSplit/>
        </w:trPr>
        <w:tc>
          <w:tcPr>
            <w:tcW w:w="709" w:type="dxa"/>
            <w:tcBorders>
              <w:top w:val="single" w:sz="4" w:space="0" w:color="auto"/>
              <w:left w:val="single" w:sz="4" w:space="0" w:color="auto"/>
              <w:bottom w:val="single" w:sz="4" w:space="0" w:color="auto"/>
              <w:right w:val="single" w:sz="4" w:space="0" w:color="auto"/>
            </w:tcBorders>
          </w:tcPr>
          <w:p w:rsidR="004402B1" w:rsidRPr="009A4E99" w:rsidRDefault="004402B1" w:rsidP="004402B1">
            <w:pPr>
              <w:keepNext/>
              <w:keepLines/>
              <w:numPr>
                <w:ilvl w:val="0"/>
                <w:numId w:val="3"/>
              </w:numPr>
              <w:spacing w:before="20" w:after="20" w:line="259" w:lineRule="auto"/>
              <w:contextualSpacing/>
              <w:jc w:val="left"/>
              <w:rPr>
                <w:rFonts w:eastAsia="Calibri" w:cs="Times New Roman"/>
              </w:rPr>
            </w:pPr>
          </w:p>
        </w:tc>
        <w:tc>
          <w:tcPr>
            <w:tcW w:w="4962" w:type="dxa"/>
            <w:tcBorders>
              <w:top w:val="single" w:sz="4" w:space="0" w:color="auto"/>
              <w:left w:val="single" w:sz="4" w:space="0" w:color="auto"/>
              <w:bottom w:val="single" w:sz="4" w:space="0" w:color="auto"/>
              <w:right w:val="single" w:sz="4" w:space="0" w:color="auto"/>
            </w:tcBorders>
          </w:tcPr>
          <w:p w:rsidR="004402B1" w:rsidRPr="009A4E99" w:rsidRDefault="004402B1" w:rsidP="004402B1">
            <w:pPr>
              <w:keepNext/>
              <w:keepLines/>
              <w:spacing w:before="40" w:after="40"/>
              <w:ind w:left="57" w:right="57"/>
              <w:jc w:val="left"/>
              <w:rPr>
                <w:rFonts w:eastAsia="Calibri" w:cs="Times New Roman"/>
              </w:rPr>
            </w:pPr>
            <w:r w:rsidRPr="009A4E99">
              <w:rPr>
                <w:rFonts w:eastAsia="Calibri" w:cs="Times New Roman"/>
              </w:rPr>
              <w:t>КПП участника</w:t>
            </w:r>
          </w:p>
        </w:tc>
        <w:tc>
          <w:tcPr>
            <w:tcW w:w="4678" w:type="dxa"/>
            <w:tcBorders>
              <w:top w:val="single" w:sz="4" w:space="0" w:color="auto"/>
              <w:left w:val="single" w:sz="4" w:space="0" w:color="auto"/>
              <w:bottom w:val="single" w:sz="4" w:space="0" w:color="auto"/>
              <w:right w:val="single" w:sz="4" w:space="0" w:color="auto"/>
            </w:tcBorders>
          </w:tcPr>
          <w:p w:rsidR="004402B1" w:rsidRPr="009A4E99" w:rsidRDefault="004402B1" w:rsidP="004402B1">
            <w:pPr>
              <w:keepNext/>
              <w:keepLines/>
              <w:spacing w:before="40" w:after="40"/>
              <w:ind w:left="57" w:right="57"/>
              <w:jc w:val="left"/>
              <w:rPr>
                <w:rFonts w:eastAsia="Calibri" w:cs="Times New Roman"/>
              </w:rPr>
            </w:pPr>
          </w:p>
        </w:tc>
      </w:tr>
      <w:tr w:rsidR="004402B1" w:rsidRPr="009A4E99" w:rsidTr="004402B1">
        <w:trPr>
          <w:cantSplit/>
        </w:trPr>
        <w:tc>
          <w:tcPr>
            <w:tcW w:w="709" w:type="dxa"/>
            <w:tcBorders>
              <w:top w:val="single" w:sz="4" w:space="0" w:color="auto"/>
              <w:left w:val="single" w:sz="4" w:space="0" w:color="auto"/>
              <w:bottom w:val="single" w:sz="4" w:space="0" w:color="auto"/>
              <w:right w:val="single" w:sz="4" w:space="0" w:color="auto"/>
            </w:tcBorders>
          </w:tcPr>
          <w:p w:rsidR="004402B1" w:rsidRPr="009A4E99" w:rsidRDefault="004402B1" w:rsidP="004402B1">
            <w:pPr>
              <w:keepNext/>
              <w:keepLines/>
              <w:numPr>
                <w:ilvl w:val="0"/>
                <w:numId w:val="3"/>
              </w:numPr>
              <w:spacing w:before="20" w:after="20" w:line="259" w:lineRule="auto"/>
              <w:contextualSpacing/>
              <w:jc w:val="left"/>
              <w:rPr>
                <w:rFonts w:eastAsia="Calibri" w:cs="Times New Roman"/>
              </w:rPr>
            </w:pPr>
          </w:p>
        </w:tc>
        <w:tc>
          <w:tcPr>
            <w:tcW w:w="4962" w:type="dxa"/>
            <w:tcBorders>
              <w:top w:val="single" w:sz="4" w:space="0" w:color="auto"/>
              <w:left w:val="single" w:sz="4" w:space="0" w:color="auto"/>
              <w:bottom w:val="single" w:sz="4" w:space="0" w:color="auto"/>
              <w:right w:val="single" w:sz="4" w:space="0" w:color="auto"/>
            </w:tcBorders>
          </w:tcPr>
          <w:p w:rsidR="004402B1" w:rsidRPr="009A4E99" w:rsidRDefault="004402B1" w:rsidP="004402B1">
            <w:pPr>
              <w:keepNext/>
              <w:keepLines/>
              <w:spacing w:before="40" w:after="40"/>
              <w:ind w:left="57" w:right="57"/>
              <w:jc w:val="left"/>
              <w:rPr>
                <w:rFonts w:eastAsia="Calibri" w:cs="Times New Roman"/>
              </w:rPr>
            </w:pPr>
            <w:r w:rsidRPr="009A4E99">
              <w:rPr>
                <w:rFonts w:eastAsia="Calibri" w:cs="Times New Roman"/>
              </w:rPr>
              <w:t>ОГРН участника</w:t>
            </w:r>
          </w:p>
        </w:tc>
        <w:tc>
          <w:tcPr>
            <w:tcW w:w="4678" w:type="dxa"/>
            <w:tcBorders>
              <w:top w:val="single" w:sz="4" w:space="0" w:color="auto"/>
              <w:left w:val="single" w:sz="4" w:space="0" w:color="auto"/>
              <w:bottom w:val="single" w:sz="4" w:space="0" w:color="auto"/>
              <w:right w:val="single" w:sz="4" w:space="0" w:color="auto"/>
            </w:tcBorders>
          </w:tcPr>
          <w:p w:rsidR="004402B1" w:rsidRPr="009A4E99" w:rsidRDefault="004402B1" w:rsidP="004402B1">
            <w:pPr>
              <w:keepNext/>
              <w:keepLines/>
              <w:spacing w:before="40" w:after="40"/>
              <w:ind w:left="57" w:right="57"/>
              <w:jc w:val="left"/>
              <w:rPr>
                <w:rFonts w:eastAsia="Calibri" w:cs="Times New Roman"/>
              </w:rPr>
            </w:pPr>
          </w:p>
        </w:tc>
      </w:tr>
      <w:tr w:rsidR="004402B1" w:rsidRPr="009A4E99" w:rsidTr="004402B1">
        <w:trPr>
          <w:cantSplit/>
        </w:trPr>
        <w:tc>
          <w:tcPr>
            <w:tcW w:w="709" w:type="dxa"/>
            <w:tcBorders>
              <w:top w:val="single" w:sz="4" w:space="0" w:color="auto"/>
              <w:left w:val="single" w:sz="4" w:space="0" w:color="auto"/>
              <w:bottom w:val="single" w:sz="4" w:space="0" w:color="auto"/>
              <w:right w:val="single" w:sz="4" w:space="0" w:color="auto"/>
            </w:tcBorders>
          </w:tcPr>
          <w:p w:rsidR="004402B1" w:rsidRPr="009A4E99" w:rsidRDefault="004402B1" w:rsidP="004402B1">
            <w:pPr>
              <w:keepNext/>
              <w:keepLines/>
              <w:numPr>
                <w:ilvl w:val="0"/>
                <w:numId w:val="3"/>
              </w:numPr>
              <w:spacing w:before="20" w:after="20" w:line="259" w:lineRule="auto"/>
              <w:contextualSpacing/>
              <w:jc w:val="left"/>
              <w:rPr>
                <w:rFonts w:eastAsia="Calibri" w:cs="Times New Roman"/>
              </w:rPr>
            </w:pPr>
          </w:p>
        </w:tc>
        <w:tc>
          <w:tcPr>
            <w:tcW w:w="4962" w:type="dxa"/>
            <w:tcBorders>
              <w:top w:val="single" w:sz="4" w:space="0" w:color="auto"/>
              <w:left w:val="single" w:sz="4" w:space="0" w:color="auto"/>
              <w:bottom w:val="single" w:sz="4" w:space="0" w:color="auto"/>
              <w:right w:val="single" w:sz="4" w:space="0" w:color="auto"/>
            </w:tcBorders>
          </w:tcPr>
          <w:p w:rsidR="004402B1" w:rsidRPr="009A4E99" w:rsidRDefault="004402B1" w:rsidP="004402B1">
            <w:pPr>
              <w:keepNext/>
              <w:keepLines/>
              <w:spacing w:before="40" w:after="40"/>
              <w:ind w:left="57" w:right="57"/>
              <w:jc w:val="left"/>
              <w:rPr>
                <w:rFonts w:eastAsia="Calibri" w:cs="Times New Roman"/>
              </w:rPr>
            </w:pPr>
            <w:r w:rsidRPr="009A4E99">
              <w:rPr>
                <w:rFonts w:eastAsia="Calibri" w:cs="Times New Roman"/>
              </w:rPr>
              <w:t>ОКПО участника</w:t>
            </w:r>
          </w:p>
        </w:tc>
        <w:tc>
          <w:tcPr>
            <w:tcW w:w="4678" w:type="dxa"/>
            <w:tcBorders>
              <w:top w:val="single" w:sz="4" w:space="0" w:color="auto"/>
              <w:left w:val="single" w:sz="4" w:space="0" w:color="auto"/>
              <w:bottom w:val="single" w:sz="4" w:space="0" w:color="auto"/>
              <w:right w:val="single" w:sz="4" w:space="0" w:color="auto"/>
            </w:tcBorders>
          </w:tcPr>
          <w:p w:rsidR="004402B1" w:rsidRPr="009A4E99" w:rsidRDefault="004402B1" w:rsidP="004402B1">
            <w:pPr>
              <w:keepNext/>
              <w:keepLines/>
              <w:spacing w:before="40" w:after="40"/>
              <w:ind w:left="57" w:right="57"/>
              <w:jc w:val="left"/>
              <w:rPr>
                <w:rFonts w:eastAsia="Calibri" w:cs="Times New Roman"/>
              </w:rPr>
            </w:pPr>
          </w:p>
        </w:tc>
      </w:tr>
      <w:tr w:rsidR="004402B1" w:rsidRPr="009A4E99" w:rsidTr="004402B1">
        <w:trPr>
          <w:cantSplit/>
        </w:trPr>
        <w:tc>
          <w:tcPr>
            <w:tcW w:w="709" w:type="dxa"/>
            <w:tcBorders>
              <w:top w:val="single" w:sz="4" w:space="0" w:color="auto"/>
              <w:left w:val="single" w:sz="4" w:space="0" w:color="auto"/>
              <w:bottom w:val="single" w:sz="4" w:space="0" w:color="auto"/>
              <w:right w:val="single" w:sz="4" w:space="0" w:color="auto"/>
            </w:tcBorders>
          </w:tcPr>
          <w:p w:rsidR="004402B1" w:rsidRPr="009A4E99" w:rsidRDefault="004402B1" w:rsidP="004402B1">
            <w:pPr>
              <w:keepNext/>
              <w:keepLines/>
              <w:numPr>
                <w:ilvl w:val="0"/>
                <w:numId w:val="3"/>
              </w:numPr>
              <w:spacing w:before="20" w:after="20" w:line="259" w:lineRule="auto"/>
              <w:contextualSpacing/>
              <w:jc w:val="left"/>
              <w:rPr>
                <w:rFonts w:eastAsia="Calibri" w:cs="Times New Roman"/>
              </w:rPr>
            </w:pPr>
          </w:p>
        </w:tc>
        <w:tc>
          <w:tcPr>
            <w:tcW w:w="4962" w:type="dxa"/>
            <w:tcBorders>
              <w:top w:val="single" w:sz="4" w:space="0" w:color="auto"/>
              <w:left w:val="single" w:sz="4" w:space="0" w:color="auto"/>
              <w:bottom w:val="single" w:sz="4" w:space="0" w:color="auto"/>
              <w:right w:val="single" w:sz="4" w:space="0" w:color="auto"/>
            </w:tcBorders>
          </w:tcPr>
          <w:p w:rsidR="004402B1" w:rsidRPr="009A4E99" w:rsidRDefault="004402B1" w:rsidP="004402B1">
            <w:pPr>
              <w:keepNext/>
              <w:keepLines/>
              <w:spacing w:before="40" w:after="40"/>
              <w:ind w:left="57" w:right="57"/>
              <w:jc w:val="left"/>
              <w:rPr>
                <w:rFonts w:eastAsia="Calibri" w:cs="Times New Roman"/>
              </w:rPr>
            </w:pPr>
            <w:r w:rsidRPr="009A4E99">
              <w:rPr>
                <w:rFonts w:eastAsia="Calibri" w:cs="Times New Roman"/>
              </w:rPr>
              <w:t>Дата постановки на налоговый учет</w:t>
            </w:r>
          </w:p>
        </w:tc>
        <w:tc>
          <w:tcPr>
            <w:tcW w:w="4678" w:type="dxa"/>
            <w:tcBorders>
              <w:top w:val="single" w:sz="4" w:space="0" w:color="auto"/>
              <w:left w:val="single" w:sz="4" w:space="0" w:color="auto"/>
              <w:bottom w:val="single" w:sz="4" w:space="0" w:color="auto"/>
              <w:right w:val="single" w:sz="4" w:space="0" w:color="auto"/>
            </w:tcBorders>
          </w:tcPr>
          <w:p w:rsidR="004402B1" w:rsidRPr="009A4E99" w:rsidRDefault="004402B1" w:rsidP="004402B1">
            <w:pPr>
              <w:keepNext/>
              <w:keepLines/>
              <w:spacing w:before="40" w:after="40"/>
              <w:ind w:left="57" w:right="57"/>
              <w:jc w:val="left"/>
              <w:rPr>
                <w:rFonts w:eastAsia="Calibri" w:cs="Times New Roman"/>
              </w:rPr>
            </w:pPr>
          </w:p>
        </w:tc>
      </w:tr>
      <w:tr w:rsidR="004402B1" w:rsidRPr="009A4E99" w:rsidTr="004402B1">
        <w:trPr>
          <w:cantSplit/>
        </w:trPr>
        <w:tc>
          <w:tcPr>
            <w:tcW w:w="709" w:type="dxa"/>
            <w:tcBorders>
              <w:top w:val="single" w:sz="4" w:space="0" w:color="auto"/>
              <w:left w:val="single" w:sz="4" w:space="0" w:color="auto"/>
              <w:bottom w:val="single" w:sz="4" w:space="0" w:color="auto"/>
              <w:right w:val="single" w:sz="4" w:space="0" w:color="auto"/>
            </w:tcBorders>
          </w:tcPr>
          <w:p w:rsidR="004402B1" w:rsidRPr="009A4E99" w:rsidRDefault="004402B1" w:rsidP="004402B1">
            <w:pPr>
              <w:keepNext/>
              <w:keepLines/>
              <w:numPr>
                <w:ilvl w:val="0"/>
                <w:numId w:val="3"/>
              </w:numPr>
              <w:spacing w:before="20" w:after="20" w:line="259" w:lineRule="auto"/>
              <w:contextualSpacing/>
              <w:jc w:val="left"/>
              <w:rPr>
                <w:rFonts w:eastAsia="Calibri" w:cs="Times New Roman"/>
              </w:rPr>
            </w:pPr>
          </w:p>
        </w:tc>
        <w:tc>
          <w:tcPr>
            <w:tcW w:w="4962" w:type="dxa"/>
            <w:tcBorders>
              <w:top w:val="single" w:sz="4" w:space="0" w:color="auto"/>
              <w:left w:val="single" w:sz="4" w:space="0" w:color="auto"/>
              <w:bottom w:val="single" w:sz="4" w:space="0" w:color="auto"/>
              <w:right w:val="single" w:sz="4" w:space="0" w:color="auto"/>
            </w:tcBorders>
          </w:tcPr>
          <w:p w:rsidR="004402B1" w:rsidRPr="009A4E99" w:rsidRDefault="004402B1" w:rsidP="004402B1">
            <w:pPr>
              <w:keepNext/>
              <w:keepLines/>
              <w:spacing w:before="40" w:after="40"/>
              <w:ind w:left="57" w:right="57"/>
              <w:jc w:val="left"/>
              <w:rPr>
                <w:rFonts w:eastAsia="Calibri" w:cs="Times New Roman"/>
              </w:rPr>
            </w:pPr>
            <w:r w:rsidRPr="009A4E99">
              <w:rPr>
                <w:rFonts w:eastAsia="Calibri" w:cs="Times New Roman"/>
              </w:rPr>
              <w:t xml:space="preserve">Банковские реквизиты (наименование банка, номер расчетного счета в банке, </w:t>
            </w:r>
            <w:proofErr w:type="spellStart"/>
            <w:r w:rsidRPr="009A4E99">
              <w:rPr>
                <w:rFonts w:eastAsia="Calibri" w:cs="Times New Roman"/>
              </w:rPr>
              <w:t>кор.счет</w:t>
            </w:r>
            <w:proofErr w:type="spellEnd"/>
            <w:r w:rsidRPr="009A4E99">
              <w:rPr>
                <w:rFonts w:eastAsia="Calibri" w:cs="Times New Roman"/>
              </w:rPr>
              <w:t>, БИК, ИНН банка)</w:t>
            </w:r>
          </w:p>
        </w:tc>
        <w:tc>
          <w:tcPr>
            <w:tcW w:w="4678" w:type="dxa"/>
            <w:tcBorders>
              <w:top w:val="single" w:sz="4" w:space="0" w:color="auto"/>
              <w:left w:val="single" w:sz="4" w:space="0" w:color="auto"/>
              <w:bottom w:val="single" w:sz="4" w:space="0" w:color="auto"/>
              <w:right w:val="single" w:sz="4" w:space="0" w:color="auto"/>
            </w:tcBorders>
          </w:tcPr>
          <w:p w:rsidR="004402B1" w:rsidRPr="009A4E99" w:rsidRDefault="004402B1" w:rsidP="004402B1">
            <w:pPr>
              <w:keepNext/>
              <w:keepLines/>
              <w:spacing w:before="40" w:after="40"/>
              <w:ind w:left="57" w:right="57"/>
              <w:jc w:val="left"/>
              <w:rPr>
                <w:rFonts w:eastAsia="Calibri" w:cs="Times New Roman"/>
              </w:rPr>
            </w:pPr>
          </w:p>
        </w:tc>
      </w:tr>
      <w:tr w:rsidR="004402B1" w:rsidRPr="009A4E99" w:rsidTr="004402B1">
        <w:trPr>
          <w:cantSplit/>
        </w:trPr>
        <w:tc>
          <w:tcPr>
            <w:tcW w:w="10349" w:type="dxa"/>
            <w:gridSpan w:val="3"/>
            <w:tcBorders>
              <w:top w:val="single" w:sz="4" w:space="0" w:color="auto"/>
              <w:left w:val="single" w:sz="4" w:space="0" w:color="auto"/>
              <w:bottom w:val="single" w:sz="4" w:space="0" w:color="auto"/>
              <w:right w:val="single" w:sz="4" w:space="0" w:color="auto"/>
            </w:tcBorders>
            <w:shd w:val="clear" w:color="auto" w:fill="8DB3E2"/>
          </w:tcPr>
          <w:p w:rsidR="004402B1" w:rsidRPr="009A4E99" w:rsidRDefault="004402B1" w:rsidP="004402B1">
            <w:pPr>
              <w:keepNext/>
              <w:keepLines/>
              <w:spacing w:before="40" w:after="40"/>
              <w:ind w:left="57" w:right="57"/>
              <w:jc w:val="left"/>
              <w:rPr>
                <w:rFonts w:eastAsia="Calibri" w:cs="Times New Roman"/>
                <w:b/>
              </w:rPr>
            </w:pPr>
            <w:r w:rsidRPr="009A4E99">
              <w:rPr>
                <w:rFonts w:eastAsia="Calibri" w:cs="Times New Roman"/>
                <w:b/>
              </w:rPr>
              <w:t>Контактные данные</w:t>
            </w:r>
          </w:p>
        </w:tc>
      </w:tr>
      <w:tr w:rsidR="004402B1" w:rsidRPr="009A4E99" w:rsidTr="004402B1">
        <w:trPr>
          <w:cantSplit/>
        </w:trPr>
        <w:tc>
          <w:tcPr>
            <w:tcW w:w="709" w:type="dxa"/>
          </w:tcPr>
          <w:p w:rsidR="004402B1" w:rsidRPr="009A4E99" w:rsidRDefault="004402B1" w:rsidP="004402B1">
            <w:pPr>
              <w:keepNext/>
              <w:keepLines/>
              <w:numPr>
                <w:ilvl w:val="0"/>
                <w:numId w:val="3"/>
              </w:numPr>
              <w:spacing w:before="20" w:after="20" w:line="259" w:lineRule="auto"/>
              <w:contextualSpacing/>
              <w:jc w:val="left"/>
              <w:rPr>
                <w:rFonts w:eastAsia="Calibri" w:cs="Times New Roman"/>
              </w:rPr>
            </w:pPr>
          </w:p>
        </w:tc>
        <w:tc>
          <w:tcPr>
            <w:tcW w:w="4962" w:type="dxa"/>
          </w:tcPr>
          <w:p w:rsidR="004402B1" w:rsidRPr="009A4E99" w:rsidRDefault="004402B1" w:rsidP="004402B1">
            <w:pPr>
              <w:keepNext/>
              <w:keepLines/>
              <w:spacing w:before="40" w:after="40"/>
              <w:ind w:left="57" w:right="57"/>
              <w:jc w:val="left"/>
              <w:rPr>
                <w:rFonts w:eastAsia="Calibri" w:cs="Times New Roman"/>
              </w:rPr>
            </w:pPr>
            <w:r w:rsidRPr="009A4E99">
              <w:rPr>
                <w:rFonts w:eastAsia="Calibri" w:cs="Times New Roman"/>
              </w:rPr>
              <w:t>Контактные телефоны компании участника процедуры (с указанием кода города)</w:t>
            </w:r>
          </w:p>
        </w:tc>
        <w:tc>
          <w:tcPr>
            <w:tcW w:w="4678" w:type="dxa"/>
          </w:tcPr>
          <w:p w:rsidR="004402B1" w:rsidRPr="009A4E99" w:rsidRDefault="004402B1" w:rsidP="004402B1">
            <w:pPr>
              <w:keepNext/>
              <w:keepLines/>
              <w:spacing w:before="40" w:after="40"/>
              <w:ind w:left="57" w:right="57"/>
              <w:jc w:val="left"/>
              <w:rPr>
                <w:rFonts w:eastAsia="Calibri" w:cs="Times New Roman"/>
              </w:rPr>
            </w:pPr>
          </w:p>
        </w:tc>
      </w:tr>
      <w:tr w:rsidR="004402B1" w:rsidRPr="009A4E99" w:rsidTr="004402B1">
        <w:trPr>
          <w:cantSplit/>
          <w:trHeight w:val="690"/>
        </w:trPr>
        <w:tc>
          <w:tcPr>
            <w:tcW w:w="709" w:type="dxa"/>
          </w:tcPr>
          <w:p w:rsidR="004402B1" w:rsidRPr="009A4E99" w:rsidRDefault="004402B1" w:rsidP="004402B1">
            <w:pPr>
              <w:keepNext/>
              <w:keepLines/>
              <w:numPr>
                <w:ilvl w:val="0"/>
                <w:numId w:val="3"/>
              </w:numPr>
              <w:spacing w:before="20" w:after="20" w:line="259" w:lineRule="auto"/>
              <w:contextualSpacing/>
              <w:jc w:val="left"/>
              <w:rPr>
                <w:rFonts w:eastAsia="Calibri" w:cs="Times New Roman"/>
              </w:rPr>
            </w:pPr>
          </w:p>
        </w:tc>
        <w:tc>
          <w:tcPr>
            <w:tcW w:w="4962" w:type="dxa"/>
          </w:tcPr>
          <w:p w:rsidR="004402B1" w:rsidRPr="009A4E99" w:rsidRDefault="004402B1" w:rsidP="004402B1">
            <w:pPr>
              <w:keepNext/>
              <w:keepLines/>
              <w:spacing w:before="40" w:after="40"/>
              <w:ind w:left="57" w:right="57"/>
              <w:jc w:val="left"/>
              <w:rPr>
                <w:rFonts w:eastAsia="Calibri" w:cs="Times New Roman"/>
              </w:rPr>
            </w:pPr>
            <w:r w:rsidRPr="009A4E99">
              <w:rPr>
                <w:rFonts w:eastAsia="Calibri" w:cs="Times New Roman"/>
              </w:rPr>
              <w:t xml:space="preserve">Адрес электронной почты компании участника процедуры </w:t>
            </w:r>
          </w:p>
        </w:tc>
        <w:tc>
          <w:tcPr>
            <w:tcW w:w="4678" w:type="dxa"/>
          </w:tcPr>
          <w:p w:rsidR="004402B1" w:rsidRPr="009A4E99" w:rsidRDefault="004402B1" w:rsidP="004402B1">
            <w:pPr>
              <w:keepNext/>
              <w:keepLines/>
              <w:spacing w:before="40" w:after="40"/>
              <w:ind w:left="57" w:right="57"/>
              <w:jc w:val="left"/>
              <w:rPr>
                <w:rFonts w:eastAsia="Calibri" w:cs="Times New Roman"/>
              </w:rPr>
            </w:pPr>
          </w:p>
        </w:tc>
      </w:tr>
      <w:tr w:rsidR="004402B1" w:rsidRPr="009A4E99" w:rsidTr="004402B1">
        <w:trPr>
          <w:cantSplit/>
        </w:trPr>
        <w:tc>
          <w:tcPr>
            <w:tcW w:w="709" w:type="dxa"/>
          </w:tcPr>
          <w:p w:rsidR="004402B1" w:rsidRPr="009A4E99" w:rsidRDefault="004402B1" w:rsidP="004402B1">
            <w:pPr>
              <w:keepNext/>
              <w:keepLines/>
              <w:numPr>
                <w:ilvl w:val="0"/>
                <w:numId w:val="3"/>
              </w:numPr>
              <w:spacing w:before="20" w:after="20" w:line="259" w:lineRule="auto"/>
              <w:contextualSpacing/>
              <w:jc w:val="left"/>
              <w:rPr>
                <w:rFonts w:eastAsia="Calibri" w:cs="Times New Roman"/>
              </w:rPr>
            </w:pPr>
          </w:p>
        </w:tc>
        <w:tc>
          <w:tcPr>
            <w:tcW w:w="4962" w:type="dxa"/>
          </w:tcPr>
          <w:p w:rsidR="004402B1" w:rsidRPr="009A4E99" w:rsidRDefault="004402B1" w:rsidP="004402B1">
            <w:pPr>
              <w:keepNext/>
              <w:keepLines/>
              <w:spacing w:before="40" w:after="40"/>
              <w:ind w:left="57" w:right="57"/>
              <w:jc w:val="left"/>
              <w:rPr>
                <w:rFonts w:eastAsia="Calibri" w:cs="Times New Roman"/>
              </w:rPr>
            </w:pPr>
            <w:r w:rsidRPr="009A4E99">
              <w:rPr>
                <w:rFonts w:eastAsia="Calibri" w:cs="Times New Roman"/>
              </w:rPr>
              <w:t xml:space="preserve">Должность, Ф.И.О. уполномоченного представителя, подавшего предложение </w:t>
            </w:r>
          </w:p>
        </w:tc>
        <w:tc>
          <w:tcPr>
            <w:tcW w:w="4678" w:type="dxa"/>
          </w:tcPr>
          <w:p w:rsidR="004402B1" w:rsidRPr="009A4E99" w:rsidRDefault="004402B1" w:rsidP="004402B1">
            <w:pPr>
              <w:keepNext/>
              <w:keepLines/>
              <w:spacing w:before="40" w:after="40"/>
              <w:ind w:left="57" w:right="57"/>
              <w:jc w:val="left"/>
              <w:rPr>
                <w:rFonts w:eastAsia="Calibri" w:cs="Times New Roman"/>
              </w:rPr>
            </w:pPr>
          </w:p>
        </w:tc>
      </w:tr>
      <w:tr w:rsidR="004402B1" w:rsidRPr="009A4E99" w:rsidTr="004402B1">
        <w:trPr>
          <w:cantSplit/>
        </w:trPr>
        <w:tc>
          <w:tcPr>
            <w:tcW w:w="709" w:type="dxa"/>
          </w:tcPr>
          <w:p w:rsidR="004402B1" w:rsidRPr="009A4E99" w:rsidRDefault="004402B1" w:rsidP="004402B1">
            <w:pPr>
              <w:keepNext/>
              <w:keepLines/>
              <w:numPr>
                <w:ilvl w:val="0"/>
                <w:numId w:val="3"/>
              </w:numPr>
              <w:spacing w:before="20" w:after="20" w:line="259" w:lineRule="auto"/>
              <w:contextualSpacing/>
              <w:jc w:val="left"/>
              <w:rPr>
                <w:rFonts w:eastAsia="Calibri" w:cs="Times New Roman"/>
              </w:rPr>
            </w:pPr>
          </w:p>
        </w:tc>
        <w:tc>
          <w:tcPr>
            <w:tcW w:w="4962" w:type="dxa"/>
          </w:tcPr>
          <w:p w:rsidR="004402B1" w:rsidRPr="009A4E99" w:rsidRDefault="004402B1" w:rsidP="004402B1">
            <w:pPr>
              <w:keepNext/>
              <w:keepLines/>
              <w:spacing w:before="40" w:after="40"/>
              <w:ind w:left="57" w:right="57"/>
              <w:jc w:val="left"/>
              <w:rPr>
                <w:rFonts w:eastAsia="Calibri" w:cs="Times New Roman"/>
              </w:rPr>
            </w:pPr>
            <w:r w:rsidRPr="009A4E99">
              <w:rPr>
                <w:rFonts w:eastAsia="Calibri" w:cs="Times New Roman"/>
              </w:rPr>
              <w:t>Ф.И.О. контактного лица участника процедуры с указанием должности, контактного телефона и адреса электронной почты</w:t>
            </w:r>
          </w:p>
        </w:tc>
        <w:tc>
          <w:tcPr>
            <w:tcW w:w="4678" w:type="dxa"/>
          </w:tcPr>
          <w:p w:rsidR="004402B1" w:rsidRPr="009A4E99" w:rsidRDefault="004402B1" w:rsidP="004402B1">
            <w:pPr>
              <w:keepNext/>
              <w:keepLines/>
              <w:spacing w:before="40" w:after="40"/>
              <w:ind w:left="57" w:right="57"/>
              <w:jc w:val="left"/>
              <w:rPr>
                <w:rFonts w:eastAsia="Calibri" w:cs="Times New Roman"/>
              </w:rPr>
            </w:pPr>
          </w:p>
        </w:tc>
      </w:tr>
      <w:tr w:rsidR="004402B1" w:rsidRPr="009A4E99" w:rsidTr="004402B1">
        <w:trPr>
          <w:cantSplit/>
        </w:trPr>
        <w:tc>
          <w:tcPr>
            <w:tcW w:w="10349" w:type="dxa"/>
            <w:gridSpan w:val="3"/>
            <w:shd w:val="clear" w:color="auto" w:fill="8DB3E2"/>
          </w:tcPr>
          <w:p w:rsidR="004402B1" w:rsidRPr="009A4E99" w:rsidRDefault="004402B1" w:rsidP="004402B1">
            <w:pPr>
              <w:keepNext/>
              <w:keepLines/>
              <w:spacing w:before="40" w:after="40"/>
              <w:ind w:left="57" w:right="57"/>
              <w:jc w:val="left"/>
              <w:rPr>
                <w:rFonts w:eastAsia="Calibri" w:cs="Times New Roman"/>
                <w:b/>
              </w:rPr>
            </w:pPr>
            <w:r w:rsidRPr="009A4E99">
              <w:rPr>
                <w:rFonts w:eastAsia="Calibri" w:cs="Times New Roman"/>
                <w:b/>
              </w:rPr>
              <w:t>Сведения о деятельности компании</w:t>
            </w:r>
          </w:p>
        </w:tc>
      </w:tr>
      <w:tr w:rsidR="004402B1" w:rsidRPr="009A4E99" w:rsidTr="004402B1">
        <w:trPr>
          <w:cantSplit/>
        </w:trPr>
        <w:tc>
          <w:tcPr>
            <w:tcW w:w="709" w:type="dxa"/>
          </w:tcPr>
          <w:p w:rsidR="004402B1" w:rsidRPr="009A4E99" w:rsidRDefault="004402B1" w:rsidP="004402B1">
            <w:pPr>
              <w:keepNext/>
              <w:keepLines/>
              <w:numPr>
                <w:ilvl w:val="0"/>
                <w:numId w:val="3"/>
              </w:numPr>
              <w:spacing w:before="20" w:after="20" w:line="259" w:lineRule="auto"/>
              <w:contextualSpacing/>
              <w:jc w:val="left"/>
              <w:rPr>
                <w:rFonts w:eastAsia="Calibri" w:cs="Times New Roman"/>
              </w:rPr>
            </w:pPr>
          </w:p>
        </w:tc>
        <w:tc>
          <w:tcPr>
            <w:tcW w:w="4962" w:type="dxa"/>
          </w:tcPr>
          <w:p w:rsidR="004402B1" w:rsidRPr="009A4E99" w:rsidRDefault="004402B1" w:rsidP="004402B1">
            <w:pPr>
              <w:ind w:left="57" w:right="57"/>
              <w:jc w:val="left"/>
              <w:rPr>
                <w:rFonts w:eastAsia="Times New Roman" w:cs="Times New Roman"/>
                <w:snapToGrid w:val="0"/>
                <w:color w:val="000000"/>
                <w:lang w:eastAsia="ru-RU"/>
              </w:rPr>
            </w:pPr>
            <w:r w:rsidRPr="009A4E99">
              <w:rPr>
                <w:rFonts w:eastAsia="Times New Roman" w:cs="Times New Roman"/>
                <w:snapToGrid w:val="0"/>
                <w:color w:val="000000"/>
                <w:lang w:eastAsia="ru-RU"/>
              </w:rPr>
              <w:t xml:space="preserve">Количество лет организации на рынке </w:t>
            </w:r>
          </w:p>
          <w:p w:rsidR="004402B1" w:rsidRPr="009A4E99" w:rsidRDefault="004402B1" w:rsidP="004402B1">
            <w:pPr>
              <w:ind w:left="57" w:right="57"/>
              <w:jc w:val="left"/>
              <w:rPr>
                <w:rFonts w:eastAsia="Times New Roman" w:cs="Times New Roman"/>
                <w:snapToGrid w:val="0"/>
                <w:color w:val="000000"/>
                <w:lang w:eastAsia="ru-RU"/>
              </w:rPr>
            </w:pPr>
            <w:r w:rsidRPr="009A4E99">
              <w:rPr>
                <w:rFonts w:eastAsia="Times New Roman" w:cs="Times New Roman"/>
                <w:snapToGrid w:val="0"/>
                <w:color w:val="000000"/>
                <w:lang w:eastAsia="ru-RU"/>
              </w:rPr>
              <w:t>(</w:t>
            </w:r>
            <w:r w:rsidRPr="009A4E99">
              <w:rPr>
                <w:rFonts w:eastAsia="Times New Roman" w:cs="Times New Roman"/>
                <w:snapToGrid w:val="0"/>
                <w:color w:val="000000"/>
                <w:u w:val="single"/>
                <w:lang w:eastAsia="ru-RU"/>
              </w:rPr>
              <w:t>по предмету договора</w:t>
            </w:r>
            <w:r w:rsidRPr="009A4E99">
              <w:rPr>
                <w:rFonts w:eastAsia="Times New Roman" w:cs="Times New Roman"/>
                <w:snapToGrid w:val="0"/>
                <w:color w:val="000000"/>
                <w:lang w:eastAsia="ru-RU"/>
              </w:rPr>
              <w:t>)</w:t>
            </w:r>
          </w:p>
        </w:tc>
        <w:tc>
          <w:tcPr>
            <w:tcW w:w="4678" w:type="dxa"/>
          </w:tcPr>
          <w:p w:rsidR="004402B1" w:rsidRPr="009A4E99" w:rsidRDefault="004402B1" w:rsidP="004402B1">
            <w:pPr>
              <w:keepNext/>
              <w:keepLines/>
              <w:spacing w:before="40" w:after="40"/>
              <w:ind w:left="57" w:right="57"/>
              <w:jc w:val="left"/>
              <w:rPr>
                <w:rFonts w:eastAsia="Calibri" w:cs="Times New Roman"/>
              </w:rPr>
            </w:pPr>
          </w:p>
        </w:tc>
      </w:tr>
      <w:tr w:rsidR="004402B1" w:rsidRPr="009A4E99" w:rsidTr="004402B1">
        <w:trPr>
          <w:cantSplit/>
        </w:trPr>
        <w:tc>
          <w:tcPr>
            <w:tcW w:w="709" w:type="dxa"/>
          </w:tcPr>
          <w:p w:rsidR="004402B1" w:rsidRPr="009A4E99" w:rsidRDefault="004402B1" w:rsidP="004402B1">
            <w:pPr>
              <w:keepNext/>
              <w:keepLines/>
              <w:numPr>
                <w:ilvl w:val="0"/>
                <w:numId w:val="3"/>
              </w:numPr>
              <w:spacing w:before="20" w:after="20" w:line="259" w:lineRule="auto"/>
              <w:contextualSpacing/>
              <w:jc w:val="left"/>
              <w:rPr>
                <w:rFonts w:eastAsia="Calibri" w:cs="Times New Roman"/>
              </w:rPr>
            </w:pPr>
          </w:p>
        </w:tc>
        <w:tc>
          <w:tcPr>
            <w:tcW w:w="4962" w:type="dxa"/>
          </w:tcPr>
          <w:p w:rsidR="004402B1" w:rsidRPr="009A4E99" w:rsidRDefault="004402B1" w:rsidP="004402B1">
            <w:pPr>
              <w:ind w:left="57" w:right="57"/>
              <w:jc w:val="left"/>
              <w:rPr>
                <w:rFonts w:eastAsia="Times New Roman" w:cs="Times New Roman"/>
                <w:snapToGrid w:val="0"/>
                <w:color w:val="000000"/>
                <w:lang w:eastAsia="ru-RU"/>
              </w:rPr>
            </w:pPr>
            <w:r w:rsidRPr="009A4E99">
              <w:rPr>
                <w:rFonts w:eastAsia="Times New Roman" w:cs="Times New Roman"/>
                <w:snapToGrid w:val="0"/>
                <w:color w:val="000000"/>
                <w:lang w:eastAsia="ru-RU"/>
              </w:rPr>
              <w:t>Численность сотрудников на момент подачи предложения</w:t>
            </w:r>
          </w:p>
        </w:tc>
        <w:tc>
          <w:tcPr>
            <w:tcW w:w="4678" w:type="dxa"/>
          </w:tcPr>
          <w:p w:rsidR="004402B1" w:rsidRPr="009A4E99" w:rsidRDefault="004402B1" w:rsidP="004402B1">
            <w:pPr>
              <w:keepNext/>
              <w:keepLines/>
              <w:spacing w:before="40" w:after="40"/>
              <w:ind w:left="57" w:right="57"/>
              <w:jc w:val="left"/>
              <w:rPr>
                <w:rFonts w:eastAsia="Calibri" w:cs="Times New Roman"/>
              </w:rPr>
            </w:pPr>
          </w:p>
        </w:tc>
      </w:tr>
      <w:tr w:rsidR="004402B1" w:rsidRPr="009A4E99" w:rsidTr="004402B1">
        <w:trPr>
          <w:cantSplit/>
        </w:trPr>
        <w:tc>
          <w:tcPr>
            <w:tcW w:w="709" w:type="dxa"/>
          </w:tcPr>
          <w:p w:rsidR="004402B1" w:rsidRPr="009A4E99" w:rsidRDefault="004402B1" w:rsidP="004402B1">
            <w:pPr>
              <w:keepNext/>
              <w:keepLines/>
              <w:numPr>
                <w:ilvl w:val="0"/>
                <w:numId w:val="3"/>
              </w:numPr>
              <w:spacing w:before="20" w:after="20" w:line="259" w:lineRule="auto"/>
              <w:contextualSpacing/>
              <w:jc w:val="left"/>
              <w:rPr>
                <w:rFonts w:eastAsia="Calibri" w:cs="Times New Roman"/>
              </w:rPr>
            </w:pPr>
          </w:p>
        </w:tc>
        <w:tc>
          <w:tcPr>
            <w:tcW w:w="4962" w:type="dxa"/>
          </w:tcPr>
          <w:p w:rsidR="004402B1" w:rsidRPr="009A4E99" w:rsidRDefault="004402B1" w:rsidP="004402B1">
            <w:pPr>
              <w:ind w:left="57" w:right="57"/>
              <w:jc w:val="left"/>
              <w:rPr>
                <w:rFonts w:eastAsia="Times New Roman" w:cs="Times New Roman"/>
                <w:snapToGrid w:val="0"/>
                <w:color w:val="000000"/>
                <w:lang w:eastAsia="ru-RU"/>
              </w:rPr>
            </w:pPr>
            <w:r w:rsidRPr="009A4E99">
              <w:rPr>
                <w:rFonts w:eastAsia="Times New Roman" w:cs="Times New Roman"/>
                <w:snapToGrid w:val="0"/>
                <w:color w:val="000000"/>
                <w:lang w:eastAsia="ru-RU"/>
              </w:rPr>
              <w:t>Наличие ли</w:t>
            </w:r>
            <w:r>
              <w:rPr>
                <w:rFonts w:eastAsia="Times New Roman" w:cs="Times New Roman"/>
                <w:snapToGrid w:val="0"/>
                <w:color w:val="000000"/>
                <w:lang w:eastAsia="ru-RU"/>
              </w:rPr>
              <w:t xml:space="preserve">цензий, патентов, сертификаций, </w:t>
            </w:r>
          </w:p>
        </w:tc>
        <w:tc>
          <w:tcPr>
            <w:tcW w:w="4678" w:type="dxa"/>
          </w:tcPr>
          <w:p w:rsidR="004402B1" w:rsidRPr="009A4E99" w:rsidRDefault="004402B1" w:rsidP="004402B1">
            <w:pPr>
              <w:keepNext/>
              <w:keepLines/>
              <w:spacing w:before="40" w:after="40"/>
              <w:ind w:left="57" w:right="57"/>
              <w:jc w:val="left"/>
              <w:rPr>
                <w:rFonts w:eastAsia="Calibri" w:cs="Times New Roman"/>
              </w:rPr>
            </w:pPr>
          </w:p>
        </w:tc>
      </w:tr>
    </w:tbl>
    <w:tbl>
      <w:tblPr>
        <w:tblStyle w:val="110"/>
        <w:tblW w:w="10721"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236"/>
        <w:gridCol w:w="4961"/>
      </w:tblGrid>
      <w:tr w:rsidR="004402B1" w:rsidRPr="009A4E99" w:rsidTr="004402B1">
        <w:tc>
          <w:tcPr>
            <w:tcW w:w="5524" w:type="dxa"/>
            <w:tcBorders>
              <w:bottom w:val="single" w:sz="4" w:space="0" w:color="auto"/>
            </w:tcBorders>
          </w:tcPr>
          <w:p w:rsidR="004402B1" w:rsidRPr="009A4E99" w:rsidRDefault="004402B1" w:rsidP="004402B1">
            <w:pPr>
              <w:tabs>
                <w:tab w:val="left" w:pos="3550"/>
              </w:tabs>
              <w:jc w:val="left"/>
              <w:rPr>
                <w:rFonts w:ascii="Calibri" w:hAnsi="Calibri" w:cs="Times New Roman"/>
                <w:sz w:val="24"/>
                <w:szCs w:val="24"/>
              </w:rPr>
            </w:pPr>
            <w:r w:rsidRPr="009A4E99">
              <w:rPr>
                <w:rFonts w:ascii="Calibri" w:hAnsi="Calibri" w:cs="Times New Roman"/>
              </w:rPr>
              <w:t xml:space="preserve">  </w:t>
            </w:r>
          </w:p>
        </w:tc>
        <w:tc>
          <w:tcPr>
            <w:tcW w:w="236" w:type="dxa"/>
          </w:tcPr>
          <w:p w:rsidR="004402B1" w:rsidRPr="009A4E99" w:rsidRDefault="004402B1" w:rsidP="004402B1">
            <w:pPr>
              <w:tabs>
                <w:tab w:val="left" w:pos="3550"/>
              </w:tabs>
              <w:jc w:val="left"/>
              <w:rPr>
                <w:rFonts w:ascii="Calibri" w:hAnsi="Calibri" w:cs="Times New Roman"/>
                <w:sz w:val="24"/>
                <w:szCs w:val="24"/>
              </w:rPr>
            </w:pPr>
          </w:p>
        </w:tc>
        <w:tc>
          <w:tcPr>
            <w:tcW w:w="4961" w:type="dxa"/>
            <w:tcBorders>
              <w:bottom w:val="single" w:sz="4" w:space="0" w:color="auto"/>
            </w:tcBorders>
          </w:tcPr>
          <w:p w:rsidR="004402B1" w:rsidRPr="009A4E99" w:rsidRDefault="004402B1" w:rsidP="004402B1">
            <w:pPr>
              <w:tabs>
                <w:tab w:val="left" w:pos="3550"/>
              </w:tabs>
              <w:jc w:val="left"/>
              <w:rPr>
                <w:rFonts w:ascii="Calibri" w:hAnsi="Calibri" w:cs="Times New Roman"/>
                <w:sz w:val="24"/>
                <w:szCs w:val="24"/>
              </w:rPr>
            </w:pPr>
          </w:p>
        </w:tc>
      </w:tr>
      <w:tr w:rsidR="004402B1" w:rsidRPr="009A4E99" w:rsidTr="004402B1">
        <w:tc>
          <w:tcPr>
            <w:tcW w:w="5524" w:type="dxa"/>
            <w:tcBorders>
              <w:top w:val="single" w:sz="4" w:space="0" w:color="auto"/>
            </w:tcBorders>
          </w:tcPr>
          <w:p w:rsidR="004402B1" w:rsidRPr="009A4E99" w:rsidRDefault="004402B1" w:rsidP="004402B1">
            <w:pPr>
              <w:tabs>
                <w:tab w:val="left" w:pos="3550"/>
              </w:tabs>
              <w:jc w:val="center"/>
              <w:rPr>
                <w:rFonts w:cs="Times New Roman"/>
                <w:sz w:val="20"/>
                <w:szCs w:val="24"/>
              </w:rPr>
            </w:pPr>
            <w:r w:rsidRPr="009A4E99">
              <w:rPr>
                <w:rFonts w:cs="Times New Roman"/>
                <w:sz w:val="20"/>
                <w:szCs w:val="24"/>
              </w:rPr>
              <w:t>(Должность подписанта)</w:t>
            </w:r>
          </w:p>
        </w:tc>
        <w:tc>
          <w:tcPr>
            <w:tcW w:w="236" w:type="dxa"/>
          </w:tcPr>
          <w:p w:rsidR="004402B1" w:rsidRPr="009A4E99" w:rsidRDefault="004402B1" w:rsidP="004402B1">
            <w:pPr>
              <w:tabs>
                <w:tab w:val="left" w:pos="3550"/>
              </w:tabs>
              <w:jc w:val="center"/>
              <w:rPr>
                <w:rFonts w:cs="Times New Roman"/>
                <w:sz w:val="20"/>
                <w:szCs w:val="24"/>
              </w:rPr>
            </w:pPr>
          </w:p>
        </w:tc>
        <w:tc>
          <w:tcPr>
            <w:tcW w:w="4961" w:type="dxa"/>
            <w:tcBorders>
              <w:top w:val="single" w:sz="4" w:space="0" w:color="auto"/>
            </w:tcBorders>
          </w:tcPr>
          <w:p w:rsidR="004402B1" w:rsidRPr="009A4E99" w:rsidRDefault="004402B1" w:rsidP="004402B1">
            <w:pPr>
              <w:tabs>
                <w:tab w:val="left" w:pos="3550"/>
              </w:tabs>
              <w:jc w:val="center"/>
              <w:rPr>
                <w:rFonts w:cs="Times New Roman"/>
                <w:sz w:val="20"/>
                <w:szCs w:val="24"/>
              </w:rPr>
            </w:pPr>
            <w:r w:rsidRPr="009A4E99">
              <w:rPr>
                <w:rFonts w:cs="Times New Roman"/>
                <w:sz w:val="20"/>
                <w:szCs w:val="24"/>
              </w:rPr>
              <w:t>(ФИО подписанта)</w:t>
            </w:r>
          </w:p>
        </w:tc>
      </w:tr>
      <w:tr w:rsidR="004402B1" w:rsidRPr="009A4E99" w:rsidTr="004402B1">
        <w:tc>
          <w:tcPr>
            <w:tcW w:w="5524" w:type="dxa"/>
            <w:tcBorders>
              <w:top w:val="single" w:sz="4" w:space="0" w:color="auto"/>
            </w:tcBorders>
          </w:tcPr>
          <w:p w:rsidR="004402B1" w:rsidRPr="009A4E99" w:rsidRDefault="004402B1" w:rsidP="004402B1">
            <w:pPr>
              <w:tabs>
                <w:tab w:val="left" w:pos="3550"/>
              </w:tabs>
              <w:jc w:val="center"/>
              <w:rPr>
                <w:rFonts w:cs="Times New Roman"/>
                <w:sz w:val="20"/>
                <w:szCs w:val="24"/>
              </w:rPr>
            </w:pPr>
            <w:r w:rsidRPr="009A4E99">
              <w:rPr>
                <w:rFonts w:cs="Times New Roman"/>
                <w:sz w:val="20"/>
                <w:szCs w:val="24"/>
              </w:rPr>
              <w:t>(Дата)</w:t>
            </w:r>
          </w:p>
        </w:tc>
        <w:tc>
          <w:tcPr>
            <w:tcW w:w="236" w:type="dxa"/>
          </w:tcPr>
          <w:p w:rsidR="004402B1" w:rsidRPr="009A4E99" w:rsidRDefault="004402B1" w:rsidP="004402B1">
            <w:pPr>
              <w:tabs>
                <w:tab w:val="left" w:pos="3550"/>
              </w:tabs>
              <w:jc w:val="center"/>
              <w:rPr>
                <w:rFonts w:cs="Times New Roman"/>
                <w:sz w:val="20"/>
                <w:szCs w:val="24"/>
              </w:rPr>
            </w:pPr>
          </w:p>
        </w:tc>
        <w:tc>
          <w:tcPr>
            <w:tcW w:w="4961" w:type="dxa"/>
            <w:tcBorders>
              <w:top w:val="single" w:sz="4" w:space="0" w:color="auto"/>
            </w:tcBorders>
          </w:tcPr>
          <w:p w:rsidR="004402B1" w:rsidRPr="009A4E99" w:rsidRDefault="004402B1" w:rsidP="004402B1">
            <w:pPr>
              <w:tabs>
                <w:tab w:val="left" w:pos="3550"/>
              </w:tabs>
              <w:jc w:val="center"/>
              <w:rPr>
                <w:rFonts w:cs="Times New Roman"/>
                <w:sz w:val="20"/>
                <w:szCs w:val="24"/>
              </w:rPr>
            </w:pPr>
            <w:r w:rsidRPr="009A4E99">
              <w:rPr>
                <w:rFonts w:cs="Times New Roman"/>
                <w:sz w:val="20"/>
                <w:szCs w:val="24"/>
              </w:rPr>
              <w:t>(Подпись)</w:t>
            </w:r>
          </w:p>
        </w:tc>
      </w:tr>
    </w:tbl>
    <w:p w:rsidR="004402B1" w:rsidRPr="009A4E99" w:rsidRDefault="004402B1" w:rsidP="004402B1">
      <w:pPr>
        <w:tabs>
          <w:tab w:val="left" w:pos="11553"/>
        </w:tabs>
        <w:spacing w:after="160" w:line="259" w:lineRule="auto"/>
        <w:jc w:val="left"/>
        <w:rPr>
          <w:rFonts w:eastAsia="Times New Roman" w:cs="Times New Roman"/>
          <w:sz w:val="20"/>
          <w:szCs w:val="20"/>
        </w:rPr>
      </w:pPr>
    </w:p>
    <w:p w:rsidR="004402B1" w:rsidRPr="0056478D" w:rsidRDefault="004402B1" w:rsidP="004402B1">
      <w:pPr>
        <w:rPr>
          <w:b/>
        </w:rPr>
      </w:pPr>
      <w:r w:rsidRPr="0056478D">
        <w:rPr>
          <w:b/>
        </w:rPr>
        <w:lastRenderedPageBreak/>
        <w:t>ФОРМА 2</w:t>
      </w:r>
    </w:p>
    <w:p w:rsidR="004402B1" w:rsidRDefault="004402B1" w:rsidP="004402B1"/>
    <w:p w:rsidR="004402B1" w:rsidRDefault="004402B1" w:rsidP="004402B1"/>
    <w:p w:rsidR="004402B1" w:rsidRPr="003036B5" w:rsidRDefault="004402B1" w:rsidP="004402B1">
      <w:pPr>
        <w:spacing w:after="160" w:line="259" w:lineRule="auto"/>
        <w:jc w:val="left"/>
        <w:rPr>
          <w:i/>
          <w:color w:val="000000" w:themeColor="text1"/>
        </w:rPr>
      </w:pPr>
      <w:r>
        <w:rPr>
          <w:i/>
          <w:color w:val="000000" w:themeColor="text1"/>
        </w:rPr>
        <w:t>На фирменном бланке</w:t>
      </w:r>
    </w:p>
    <w:p w:rsidR="004402B1" w:rsidRDefault="00FF0CFA" w:rsidP="004402B1">
      <w:pPr>
        <w:widowControl w:val="0"/>
        <w:adjustRightInd w:val="0"/>
        <w:ind w:firstLine="2"/>
        <w:jc w:val="right"/>
      </w:pPr>
      <w:r>
        <w:rPr>
          <w:color w:val="000000" w:themeColor="text1"/>
        </w:rPr>
        <w:t>к извещению 23</w:t>
      </w:r>
      <w:r w:rsidR="004402B1">
        <w:rPr>
          <w:color w:val="000000" w:themeColor="text1"/>
        </w:rPr>
        <w:t>-26</w:t>
      </w:r>
      <w:r w:rsidR="004402B1" w:rsidRPr="00872A3A">
        <w:rPr>
          <w:color w:val="000000" w:themeColor="text1"/>
        </w:rPr>
        <w:t xml:space="preserve"> </w:t>
      </w:r>
      <w:r w:rsidR="004402B1">
        <w:rPr>
          <w:color w:val="000000" w:themeColor="text1"/>
        </w:rPr>
        <w:t xml:space="preserve">закупки в электронном магазине </w:t>
      </w:r>
    </w:p>
    <w:p w:rsidR="004402B1" w:rsidRPr="00872A3A" w:rsidRDefault="004402B1" w:rsidP="004402B1">
      <w:pPr>
        <w:suppressAutoHyphens/>
        <w:rPr>
          <w:rFonts w:cs="Times New Roman"/>
          <w:b/>
          <w:color w:val="000000"/>
        </w:rPr>
      </w:pPr>
    </w:p>
    <w:p w:rsidR="004402B1" w:rsidRPr="0056478D" w:rsidRDefault="004402B1" w:rsidP="004402B1">
      <w:pPr>
        <w:suppressAutoHyphens/>
        <w:jc w:val="center"/>
        <w:rPr>
          <w:rFonts w:cs="Times New Roman"/>
          <w:b/>
        </w:rPr>
      </w:pPr>
      <w:r w:rsidRPr="00872A3A">
        <w:rPr>
          <w:rFonts w:cs="Times New Roman"/>
          <w:b/>
        </w:rPr>
        <w:t xml:space="preserve">ЗАЯВКА НА УЧАСТИЕ В </w:t>
      </w:r>
      <w:r>
        <w:rPr>
          <w:rFonts w:cs="Times New Roman"/>
          <w:b/>
        </w:rPr>
        <w:t>ЗАКУПКЕ</w:t>
      </w:r>
    </w:p>
    <w:p w:rsidR="004402B1" w:rsidRPr="00872A3A" w:rsidRDefault="004402B1" w:rsidP="004402B1">
      <w:pPr>
        <w:suppressAutoHyphens/>
        <w:jc w:val="center"/>
        <w:rPr>
          <w:rFonts w:cs="Times New Roman"/>
          <w:b/>
        </w:rPr>
      </w:pPr>
    </w:p>
    <w:p w:rsidR="004402B1" w:rsidRPr="00872A3A" w:rsidRDefault="004402B1" w:rsidP="004402B1">
      <w:pPr>
        <w:suppressAutoHyphens/>
        <w:ind w:firstLine="709"/>
        <w:rPr>
          <w:rFonts w:cs="Times New Roman"/>
        </w:rPr>
      </w:pPr>
      <w:r w:rsidRPr="00872A3A">
        <w:rPr>
          <w:rFonts w:cs="Times New Roman"/>
        </w:rPr>
        <w:t xml:space="preserve">1.Изучив извещение о проведении </w:t>
      </w:r>
      <w:r>
        <w:rPr>
          <w:rFonts w:cs="Times New Roman"/>
        </w:rPr>
        <w:t xml:space="preserve">закупки </w:t>
      </w:r>
      <w:r w:rsidRPr="00872A3A">
        <w:rPr>
          <w:rFonts w:cs="Times New Roman"/>
        </w:rPr>
        <w:t>на право заключения договора, проект догово</w:t>
      </w:r>
      <w:r>
        <w:rPr>
          <w:rFonts w:cs="Times New Roman"/>
        </w:rPr>
        <w:t xml:space="preserve">ра, а также применимые к данной закупке в Электронном </w:t>
      </w:r>
      <w:proofErr w:type="gramStart"/>
      <w:r>
        <w:rPr>
          <w:rFonts w:cs="Times New Roman"/>
        </w:rPr>
        <w:t xml:space="preserve">магазине </w:t>
      </w:r>
      <w:r w:rsidRPr="00872A3A">
        <w:rPr>
          <w:rFonts w:cs="Times New Roman"/>
        </w:rPr>
        <w:t xml:space="preserve"> законодательство</w:t>
      </w:r>
      <w:proofErr w:type="gramEnd"/>
      <w:r w:rsidRPr="00872A3A">
        <w:rPr>
          <w:rFonts w:cs="Times New Roman"/>
        </w:rPr>
        <w:t xml:space="preserve"> и нормативно-правовые акты __________________________ (</w:t>
      </w:r>
      <w:r w:rsidRPr="00872A3A">
        <w:rPr>
          <w:rFonts w:cs="Times New Roman"/>
          <w:i/>
          <w:iCs/>
        </w:rPr>
        <w:t>наименование организации</w:t>
      </w:r>
      <w:r w:rsidRPr="00872A3A">
        <w:rPr>
          <w:rFonts w:cs="Times New Roman"/>
        </w:rPr>
        <w:t xml:space="preserve">) в лице __________________, действующего на основании _______________ </w:t>
      </w:r>
    </w:p>
    <w:p w:rsidR="004402B1" w:rsidRPr="00872A3A" w:rsidRDefault="004402B1" w:rsidP="004402B1">
      <w:pPr>
        <w:suppressAutoHyphens/>
        <w:rPr>
          <w:rFonts w:cs="Times New Roman"/>
        </w:rPr>
      </w:pPr>
      <w:r w:rsidRPr="00872A3A">
        <w:rPr>
          <w:rFonts w:cs="Times New Roman"/>
          <w:b/>
        </w:rPr>
        <w:t>сообщаем о согласии</w:t>
      </w:r>
      <w:r w:rsidRPr="00872A3A">
        <w:rPr>
          <w:rFonts w:cs="Times New Roman"/>
        </w:rPr>
        <w:t xml:space="preserve"> участвовать </w:t>
      </w:r>
      <w:r>
        <w:rPr>
          <w:rFonts w:cs="Times New Roman"/>
        </w:rPr>
        <w:t xml:space="preserve">в закупке </w:t>
      </w:r>
      <w:r w:rsidRPr="00872A3A">
        <w:rPr>
          <w:rFonts w:cs="Times New Roman"/>
        </w:rPr>
        <w:t xml:space="preserve">на </w:t>
      </w:r>
      <w:r w:rsidRPr="00872A3A">
        <w:rPr>
          <w:rFonts w:cs="Times New Roman"/>
          <w:b/>
          <w:u w:val="single"/>
        </w:rPr>
        <w:t>___________________</w:t>
      </w:r>
      <w:r w:rsidRPr="00872A3A">
        <w:rPr>
          <w:rFonts w:cs="Times New Roman"/>
          <w:b/>
        </w:rPr>
        <w:t>,</w:t>
      </w:r>
      <w:r w:rsidRPr="00872A3A">
        <w:rPr>
          <w:rFonts w:cs="Times New Roman"/>
        </w:rPr>
        <w:t xml:space="preserve"> </w:t>
      </w:r>
    </w:p>
    <w:p w:rsidR="004402B1" w:rsidRPr="00872A3A" w:rsidRDefault="004402B1" w:rsidP="004402B1">
      <w:pPr>
        <w:suppressAutoHyphens/>
        <w:rPr>
          <w:rFonts w:cs="Times New Roman"/>
        </w:rPr>
      </w:pPr>
      <w:r w:rsidRPr="00872A3A">
        <w:rPr>
          <w:rFonts w:cs="Times New Roman"/>
        </w:rPr>
        <w:t xml:space="preserve">исполнить условия договора, указанные в извещении, и направляем настоящую заявку. </w:t>
      </w:r>
    </w:p>
    <w:p w:rsidR="004402B1" w:rsidRPr="006C5B14" w:rsidRDefault="004402B1" w:rsidP="004402B1">
      <w:pPr>
        <w:pStyle w:val="a6"/>
        <w:numPr>
          <w:ilvl w:val="0"/>
          <w:numId w:val="4"/>
        </w:numPr>
        <w:tabs>
          <w:tab w:val="left" w:pos="851"/>
        </w:tabs>
        <w:spacing w:before="120"/>
        <w:contextualSpacing/>
        <w:rPr>
          <w:rFonts w:eastAsia="Times New Roman"/>
          <w:lang w:eastAsia="ru-RU"/>
        </w:rPr>
      </w:pPr>
      <w:r w:rsidRPr="006C5B14">
        <w:rPr>
          <w:rFonts w:eastAsia="Times New Roman"/>
          <w:lang w:eastAsia="ru-RU"/>
        </w:rPr>
        <w:t xml:space="preserve">Место оказания услуг __________________.  </w:t>
      </w:r>
    </w:p>
    <w:p w:rsidR="004402B1" w:rsidRPr="006C5B14" w:rsidRDefault="004402B1" w:rsidP="004402B1">
      <w:pPr>
        <w:pStyle w:val="a6"/>
        <w:numPr>
          <w:ilvl w:val="0"/>
          <w:numId w:val="4"/>
        </w:numPr>
        <w:tabs>
          <w:tab w:val="left" w:pos="851"/>
        </w:tabs>
        <w:spacing w:before="120"/>
        <w:contextualSpacing/>
        <w:rPr>
          <w:rFonts w:eastAsia="Times New Roman"/>
          <w:lang w:eastAsia="ru-RU"/>
        </w:rPr>
      </w:pPr>
      <w:r>
        <w:rPr>
          <w:rFonts w:eastAsia="Times New Roman"/>
          <w:lang w:eastAsia="ru-RU"/>
        </w:rPr>
        <w:t>Срок оказания услуг _____________</w:t>
      </w:r>
    </w:p>
    <w:p w:rsidR="004402B1" w:rsidRPr="00872A3A" w:rsidRDefault="004402B1" w:rsidP="004402B1">
      <w:pPr>
        <w:overflowPunct w:val="0"/>
        <w:ind w:firstLine="567"/>
        <w:jc w:val="left"/>
        <w:rPr>
          <w:rFonts w:eastAsia="Times New Roman" w:cs="Times New Roman"/>
          <w:lang w:eastAsia="ru-RU"/>
        </w:rPr>
      </w:pPr>
      <w:r w:rsidRPr="00872A3A">
        <w:rPr>
          <w:rFonts w:eastAsia="Times New Roman" w:cs="Times New Roman"/>
          <w:b/>
          <w:lang w:eastAsia="ru-RU"/>
        </w:rPr>
        <w:t>3.</w:t>
      </w:r>
      <w:r w:rsidRPr="00872A3A">
        <w:rPr>
          <w:rFonts w:eastAsia="Times New Roman" w:cs="Times New Roman"/>
          <w:lang w:eastAsia="ru-RU"/>
        </w:rPr>
        <w:t xml:space="preserve"> Ценовое предложение: ____________________________________________ руб. (сумма прописью), т.ч. НДС (__%) _________ (___________) рублей __ копеек, (или НДС не облагается согласно ____ Налогового кодекса РФ)</w:t>
      </w:r>
    </w:p>
    <w:p w:rsidR="004402B1" w:rsidRPr="00872A3A" w:rsidRDefault="004402B1" w:rsidP="004402B1">
      <w:pPr>
        <w:suppressAutoHyphens/>
        <w:ind w:firstLine="709"/>
        <w:rPr>
          <w:rFonts w:cs="Times New Roman"/>
        </w:rPr>
      </w:pPr>
      <w:r w:rsidRPr="00872A3A">
        <w:rPr>
          <w:rFonts w:cs="Times New Roman"/>
          <w:b/>
        </w:rPr>
        <w:t>Мы согласны</w:t>
      </w:r>
      <w:r w:rsidRPr="00872A3A">
        <w:rPr>
          <w:rFonts w:cs="Times New Roman"/>
        </w:rPr>
        <w:t xml:space="preserve"> поставить товар, выполнить работы, оказать услуги в полном соответствии с требованиями </w:t>
      </w:r>
      <w:proofErr w:type="gramStart"/>
      <w:r w:rsidRPr="00872A3A">
        <w:rPr>
          <w:rFonts w:cs="Times New Roman"/>
        </w:rPr>
        <w:t>извещения</w:t>
      </w:r>
      <w:r>
        <w:rPr>
          <w:rFonts w:cs="Times New Roman"/>
        </w:rPr>
        <w:t>:</w:t>
      </w:r>
      <w:r w:rsidRPr="00872A3A">
        <w:rPr>
          <w:rFonts w:cs="Times New Roman"/>
        </w:rPr>
        <w:t>.</w:t>
      </w:r>
      <w:proofErr w:type="gramEnd"/>
      <w:r w:rsidRPr="00872A3A">
        <w:rPr>
          <w:rFonts w:cs="Times New Roman"/>
        </w:rPr>
        <w:t xml:space="preserve"> </w:t>
      </w:r>
    </w:p>
    <w:p w:rsidR="004402B1" w:rsidRPr="00872A3A" w:rsidRDefault="004402B1" w:rsidP="004402B1">
      <w:pPr>
        <w:suppressAutoHyphens/>
        <w:ind w:firstLine="709"/>
        <w:rPr>
          <w:rFonts w:cs="Times New Roman"/>
        </w:rPr>
      </w:pPr>
      <w:r w:rsidRPr="00872A3A">
        <w:rPr>
          <w:rFonts w:cs="Times New Roman"/>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rsidR="004402B1" w:rsidRPr="00872A3A" w:rsidRDefault="004402B1" w:rsidP="004402B1">
      <w:pPr>
        <w:suppressAutoHyphens/>
        <w:ind w:firstLine="709"/>
        <w:rPr>
          <w:rFonts w:cs="Times New Roman"/>
        </w:rPr>
      </w:pPr>
      <w:r w:rsidRPr="00872A3A">
        <w:rPr>
          <w:rFonts w:cs="Times New Roman"/>
          <w:b/>
          <w:u w:val="single"/>
        </w:rPr>
        <w:t>Мы декларируем</w:t>
      </w:r>
      <w:r w:rsidRPr="00872A3A">
        <w:rPr>
          <w:rFonts w:cs="Times New Roman"/>
        </w:rPr>
        <w:t xml:space="preserve"> о своем соответствии требования, указанным в извещени</w:t>
      </w:r>
      <w:r>
        <w:rPr>
          <w:rFonts w:cs="Times New Roman"/>
        </w:rPr>
        <w:t xml:space="preserve">и о проведение </w:t>
      </w:r>
      <w:proofErr w:type="gramStart"/>
      <w:r>
        <w:rPr>
          <w:rFonts w:cs="Times New Roman"/>
        </w:rPr>
        <w:t xml:space="preserve">закупки </w:t>
      </w:r>
      <w:r w:rsidRPr="00872A3A">
        <w:rPr>
          <w:rFonts w:cs="Times New Roman"/>
        </w:rPr>
        <w:t>,</w:t>
      </w:r>
      <w:proofErr w:type="gramEnd"/>
      <w:r w:rsidRPr="00872A3A">
        <w:rPr>
          <w:rFonts w:cs="Times New Roman"/>
        </w:rPr>
        <w:t xml:space="preserve"> а именно:</w:t>
      </w:r>
    </w:p>
    <w:p w:rsidR="004402B1" w:rsidRPr="00872A3A" w:rsidRDefault="004402B1" w:rsidP="004402B1">
      <w:pPr>
        <w:widowControl w:val="0"/>
        <w:tabs>
          <w:tab w:val="left" w:pos="540"/>
          <w:tab w:val="left" w:pos="900"/>
        </w:tabs>
        <w:ind w:firstLineChars="300" w:firstLine="660"/>
        <w:rPr>
          <w:rFonts w:cs="Times New Roman"/>
        </w:rPr>
      </w:pPr>
      <w:r w:rsidRPr="00872A3A">
        <w:rPr>
          <w:rFonts w:cs="Times New Roman"/>
        </w:rPr>
        <w:t>1) участник закупки - юридическое лицо не находится в процессе ликвидации;</w:t>
      </w:r>
    </w:p>
    <w:p w:rsidR="004402B1" w:rsidRPr="00872A3A" w:rsidRDefault="004402B1" w:rsidP="004402B1">
      <w:pPr>
        <w:widowControl w:val="0"/>
        <w:tabs>
          <w:tab w:val="left" w:pos="540"/>
          <w:tab w:val="left" w:pos="900"/>
        </w:tabs>
        <w:ind w:firstLineChars="300" w:firstLine="660"/>
        <w:rPr>
          <w:rFonts w:cs="Times New Roman"/>
        </w:rPr>
      </w:pPr>
      <w:r w:rsidRPr="00872A3A">
        <w:rPr>
          <w:rFonts w:cs="Times New Roman"/>
        </w:rPr>
        <w:t xml:space="preserve">2) в отношении участника закупки - </w:t>
      </w:r>
      <w:r w:rsidRPr="00A5022F">
        <w:rPr>
          <w:rFonts w:cs="Times New Roman"/>
        </w:rPr>
        <w:t>юридического лица или индивидуального предпринимателя</w:t>
      </w:r>
      <w:r w:rsidRPr="00872A3A">
        <w:rPr>
          <w:rFonts w:cs="Times New Roman"/>
        </w:rPr>
        <w:t xml:space="preserve"> не выносилось судебных решений о признании несостоятельным (банкротом) и об открытии конкурсного производства;</w:t>
      </w:r>
    </w:p>
    <w:p w:rsidR="004402B1" w:rsidRPr="00872A3A" w:rsidRDefault="004402B1" w:rsidP="004402B1">
      <w:pPr>
        <w:widowControl w:val="0"/>
        <w:tabs>
          <w:tab w:val="left" w:pos="540"/>
          <w:tab w:val="left" w:pos="900"/>
        </w:tabs>
        <w:ind w:firstLineChars="300" w:firstLine="660"/>
        <w:rPr>
          <w:rFonts w:cs="Times New Roman"/>
        </w:rPr>
      </w:pPr>
      <w:r w:rsidRPr="00872A3A">
        <w:rPr>
          <w:rFonts w:cs="Times New Roman"/>
        </w:rPr>
        <w:t xml:space="preserve">3) </w:t>
      </w:r>
      <w:proofErr w:type="spellStart"/>
      <w:r w:rsidRPr="00872A3A">
        <w:rPr>
          <w:rFonts w:cs="Times New Roman"/>
        </w:rPr>
        <w:t>неприостановление</w:t>
      </w:r>
      <w:proofErr w:type="spellEnd"/>
      <w:r w:rsidRPr="00872A3A">
        <w:rPr>
          <w:rFonts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4402B1" w:rsidRPr="00872A3A" w:rsidRDefault="004402B1" w:rsidP="004402B1">
      <w:pPr>
        <w:widowControl w:val="0"/>
        <w:tabs>
          <w:tab w:val="left" w:pos="540"/>
          <w:tab w:val="left" w:pos="900"/>
        </w:tabs>
        <w:ind w:firstLineChars="300" w:firstLine="660"/>
        <w:rPr>
          <w:rFonts w:cs="Times New Roman"/>
        </w:rPr>
      </w:pPr>
      <w:r w:rsidRPr="00872A3A">
        <w:rPr>
          <w:rFonts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4402B1" w:rsidRPr="00872A3A" w:rsidRDefault="004402B1" w:rsidP="004402B1">
      <w:pPr>
        <w:widowControl w:val="0"/>
        <w:tabs>
          <w:tab w:val="left" w:pos="540"/>
          <w:tab w:val="left" w:pos="900"/>
        </w:tabs>
        <w:ind w:firstLineChars="300" w:firstLine="660"/>
        <w:rPr>
          <w:rFonts w:cs="Times New Roman"/>
        </w:rPr>
      </w:pPr>
      <w:r w:rsidRPr="00872A3A">
        <w:rPr>
          <w:rFonts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w:t>
      </w:r>
      <w:r w:rsidRPr="00872A3A">
        <w:rPr>
          <w:rFonts w:cs="Times New Roman"/>
        </w:rPr>
        <w:lastRenderedPageBreak/>
        <w:t>в виде дисквалификации;</w:t>
      </w:r>
    </w:p>
    <w:p w:rsidR="004402B1" w:rsidRPr="00872A3A" w:rsidRDefault="004402B1" w:rsidP="004402B1">
      <w:pPr>
        <w:widowControl w:val="0"/>
        <w:tabs>
          <w:tab w:val="left" w:pos="540"/>
          <w:tab w:val="left" w:pos="900"/>
        </w:tabs>
        <w:ind w:firstLineChars="300" w:firstLine="660"/>
        <w:rPr>
          <w:rFonts w:cs="Times New Roman"/>
        </w:rPr>
      </w:pPr>
      <w:r w:rsidRPr="00872A3A">
        <w:rPr>
          <w:rFonts w:cs="Times New Roman"/>
        </w:rPr>
        <w:t xml:space="preserve">6) </w:t>
      </w:r>
      <w:proofErr w:type="spellStart"/>
      <w:r w:rsidRPr="00872A3A">
        <w:rPr>
          <w:rFonts w:cs="Times New Roman"/>
        </w:rPr>
        <w:t>непривлечение</w:t>
      </w:r>
      <w:proofErr w:type="spellEnd"/>
      <w:r w:rsidRPr="00872A3A">
        <w:rPr>
          <w:rFonts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402B1" w:rsidRPr="00872A3A" w:rsidRDefault="004402B1" w:rsidP="004402B1">
      <w:pPr>
        <w:widowControl w:val="0"/>
        <w:tabs>
          <w:tab w:val="left" w:pos="540"/>
          <w:tab w:val="left" w:pos="900"/>
        </w:tabs>
        <w:ind w:firstLineChars="300" w:firstLine="660"/>
        <w:rPr>
          <w:rFonts w:cs="Times New Roman"/>
        </w:rPr>
      </w:pPr>
      <w:r w:rsidRPr="00872A3A">
        <w:rPr>
          <w:rFonts w:cs="Times New Roman"/>
        </w:rPr>
        <w:t>7)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4402B1" w:rsidRPr="00872A3A" w:rsidRDefault="004402B1" w:rsidP="004402B1">
      <w:pPr>
        <w:widowControl w:val="0"/>
        <w:tabs>
          <w:tab w:val="left" w:pos="540"/>
          <w:tab w:val="left" w:pos="900"/>
        </w:tabs>
        <w:ind w:firstLineChars="300" w:firstLine="660"/>
        <w:rPr>
          <w:rFonts w:cs="Times New Roman"/>
        </w:rPr>
      </w:pPr>
      <w:r w:rsidRPr="00872A3A">
        <w:rPr>
          <w:rFonts w:cs="Times New Roman"/>
        </w:rPr>
        <w:t>8)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4402B1" w:rsidRPr="00872A3A" w:rsidRDefault="004402B1" w:rsidP="004402B1">
      <w:pPr>
        <w:widowControl w:val="0"/>
        <w:tabs>
          <w:tab w:val="left" w:pos="540"/>
          <w:tab w:val="left" w:pos="900"/>
        </w:tabs>
        <w:ind w:firstLineChars="300" w:firstLine="660"/>
        <w:rPr>
          <w:rFonts w:cs="Times New Roman"/>
        </w:rPr>
      </w:pPr>
      <w:r w:rsidRPr="00872A3A">
        <w:rPr>
          <w:rFonts w:cs="Times New Roman"/>
        </w:rPr>
        <w:t>9) отсутствие между участником закупки и заказчиком конфликта интересов;</w:t>
      </w:r>
    </w:p>
    <w:p w:rsidR="004402B1" w:rsidRPr="00872A3A" w:rsidRDefault="004402B1" w:rsidP="004402B1">
      <w:pPr>
        <w:widowControl w:val="0"/>
        <w:tabs>
          <w:tab w:val="left" w:pos="540"/>
          <w:tab w:val="left" w:pos="900"/>
        </w:tabs>
        <w:ind w:firstLineChars="300" w:firstLine="660"/>
        <w:rPr>
          <w:rFonts w:cs="Times New Roman"/>
        </w:rPr>
      </w:pPr>
      <w:r w:rsidRPr="00872A3A">
        <w:rPr>
          <w:rFonts w:cs="Times New Roman"/>
        </w:rPr>
        <w:t>10) участник закупки не является офшорной компанией;</w:t>
      </w:r>
    </w:p>
    <w:p w:rsidR="004402B1" w:rsidRPr="00872A3A" w:rsidRDefault="004402B1" w:rsidP="004402B1">
      <w:pPr>
        <w:widowControl w:val="0"/>
        <w:tabs>
          <w:tab w:val="left" w:pos="540"/>
          <w:tab w:val="left" w:pos="900"/>
        </w:tabs>
        <w:ind w:firstLineChars="300" w:firstLine="660"/>
        <w:rPr>
          <w:rFonts w:cs="Times New Roman"/>
        </w:rPr>
      </w:pPr>
      <w:r w:rsidRPr="00872A3A">
        <w:rPr>
          <w:rFonts w:cs="Times New Roman"/>
        </w:rPr>
        <w:t>11) отсутствие у участника закупки ограничений для участия в закупках, установленных законодательством Российской Федерации.</w:t>
      </w:r>
    </w:p>
    <w:p w:rsidR="004402B1" w:rsidRDefault="004402B1" w:rsidP="004402B1">
      <w:pPr>
        <w:widowControl w:val="0"/>
        <w:tabs>
          <w:tab w:val="left" w:pos="540"/>
          <w:tab w:val="left" w:pos="900"/>
        </w:tabs>
        <w:ind w:firstLineChars="300" w:firstLine="660"/>
        <w:rPr>
          <w:rFonts w:cs="Times New Roman"/>
        </w:rPr>
      </w:pPr>
      <w:r w:rsidRPr="00872A3A">
        <w:rPr>
          <w:rFonts w:cs="Times New Roman"/>
        </w:rPr>
        <w:t xml:space="preserve">Настоящей заявкой мы подтверждаем, что нам известны положения </w:t>
      </w:r>
      <w:r w:rsidRPr="00497C75">
        <w:rPr>
          <w:rFonts w:cs="Times New Roman"/>
        </w:rPr>
        <w:t>Федерального закона от 18 июля 2011 года № 223-ФЗ «О закупках товаров, работ, услуг отдельными видами юридических лиц</w:t>
      </w:r>
      <w:proofErr w:type="gramStart"/>
      <w:r w:rsidRPr="00497C75">
        <w:rPr>
          <w:rFonts w:cs="Times New Roman"/>
        </w:rPr>
        <w:t>»,  Положения</w:t>
      </w:r>
      <w:proofErr w:type="gramEnd"/>
      <w:r w:rsidRPr="00497C75">
        <w:rPr>
          <w:rFonts w:cs="Times New Roman"/>
        </w:rPr>
        <w:t xml:space="preserve"> о закупке товаров, работ, услуг для собственных нужд </w:t>
      </w:r>
      <w:r w:rsidRPr="00497C75">
        <w:rPr>
          <w:rFonts w:cs="Times New Roman"/>
          <w:lang w:eastAsia="ru-RU"/>
        </w:rPr>
        <w:t>Заказчика</w:t>
      </w:r>
      <w:r w:rsidRPr="00497C75">
        <w:rPr>
          <w:rFonts w:cs="Times New Roman"/>
        </w:rPr>
        <w:t>,  регламентирующие требования, предъявляемые к содержанию заявки и</w:t>
      </w:r>
      <w:r w:rsidRPr="00872A3A">
        <w:rPr>
          <w:rFonts w:cs="Times New Roman"/>
        </w:rPr>
        <w:t xml:space="preserve"> порядку ее подачи.</w:t>
      </w:r>
    </w:p>
    <w:p w:rsidR="004402B1" w:rsidRPr="00872A3A" w:rsidRDefault="004402B1" w:rsidP="004402B1">
      <w:pPr>
        <w:widowControl w:val="0"/>
        <w:tabs>
          <w:tab w:val="left" w:pos="540"/>
          <w:tab w:val="left" w:pos="900"/>
        </w:tabs>
        <w:ind w:firstLineChars="300" w:firstLine="660"/>
        <w:rPr>
          <w:rFonts w:cs="Times New Roman"/>
        </w:rPr>
      </w:pPr>
      <w:r w:rsidRPr="00872A3A">
        <w:rPr>
          <w:rFonts w:cs="Times New Roman"/>
        </w:rPr>
        <w:t xml:space="preserve">Приложение: </w:t>
      </w:r>
    </w:p>
    <w:p w:rsidR="004402B1" w:rsidRPr="00872A3A" w:rsidRDefault="004402B1" w:rsidP="004402B1">
      <w:pPr>
        <w:widowControl w:val="0"/>
        <w:tabs>
          <w:tab w:val="left" w:pos="540"/>
          <w:tab w:val="left" w:pos="900"/>
        </w:tabs>
        <w:ind w:firstLineChars="300" w:firstLine="660"/>
        <w:rPr>
          <w:rFonts w:cs="Times New Roman"/>
        </w:rPr>
      </w:pPr>
      <w:r w:rsidRPr="00872A3A">
        <w:rPr>
          <w:rFonts w:cs="Times New Roman"/>
        </w:rPr>
        <w:t>1.</w:t>
      </w:r>
      <w:r w:rsidRPr="00872A3A">
        <w:t xml:space="preserve"> </w:t>
      </w:r>
      <w:r w:rsidRPr="00872A3A">
        <w:rPr>
          <w:rFonts w:cs="Times New Roman"/>
        </w:rPr>
        <w:t xml:space="preserve">Приложения к заявке на участие в </w:t>
      </w:r>
      <w:r>
        <w:rPr>
          <w:rFonts w:cs="Times New Roman"/>
        </w:rPr>
        <w:t xml:space="preserve">закупке: </w:t>
      </w:r>
    </w:p>
    <w:p w:rsidR="004402B1" w:rsidRPr="00872A3A" w:rsidRDefault="004402B1" w:rsidP="004402B1">
      <w:pPr>
        <w:widowControl w:val="0"/>
        <w:tabs>
          <w:tab w:val="left" w:pos="540"/>
          <w:tab w:val="left" w:pos="900"/>
        </w:tabs>
        <w:ind w:firstLineChars="300" w:firstLine="660"/>
        <w:rPr>
          <w:rFonts w:cs="Times New Roman"/>
        </w:rPr>
      </w:pPr>
      <w:r w:rsidRPr="00872A3A">
        <w:rPr>
          <w:rFonts w:cs="Times New Roman"/>
        </w:rPr>
        <w:t>1.</w:t>
      </w:r>
      <w:r w:rsidRPr="00872A3A">
        <w:rPr>
          <w:rFonts w:cs="Times New Roman"/>
        </w:rPr>
        <w:tab/>
        <w:t xml:space="preserve"> ___________ (наименование документа) на ___ л. </w:t>
      </w:r>
    </w:p>
    <w:p w:rsidR="004402B1" w:rsidRPr="00872A3A" w:rsidRDefault="004402B1" w:rsidP="004402B1">
      <w:pPr>
        <w:widowControl w:val="0"/>
        <w:tabs>
          <w:tab w:val="left" w:pos="540"/>
          <w:tab w:val="left" w:pos="900"/>
        </w:tabs>
        <w:ind w:firstLineChars="300" w:firstLine="660"/>
        <w:rPr>
          <w:rFonts w:cs="Times New Roman"/>
        </w:rPr>
      </w:pPr>
      <w:r w:rsidRPr="00872A3A">
        <w:rPr>
          <w:rFonts w:cs="Times New Roman"/>
        </w:rPr>
        <w:t>n.</w:t>
      </w:r>
      <w:r w:rsidRPr="00872A3A">
        <w:rPr>
          <w:rFonts w:cs="Times New Roman"/>
        </w:rPr>
        <w:tab/>
        <w:t>___________ (наименование документа) на ___ л.</w:t>
      </w:r>
    </w:p>
    <w:tbl>
      <w:tblPr>
        <w:tblW w:w="9458" w:type="dxa"/>
        <w:tblInd w:w="108" w:type="dxa"/>
        <w:tblLayout w:type="fixed"/>
        <w:tblLook w:val="0000" w:firstRow="0" w:lastRow="0" w:firstColumn="0" w:lastColumn="0" w:noHBand="0" w:noVBand="0"/>
      </w:tblPr>
      <w:tblGrid>
        <w:gridCol w:w="6121"/>
        <w:gridCol w:w="3337"/>
      </w:tblGrid>
      <w:tr w:rsidR="004402B1" w:rsidRPr="00872A3A" w:rsidTr="004402B1">
        <w:trPr>
          <w:trHeight w:val="674"/>
        </w:trPr>
        <w:tc>
          <w:tcPr>
            <w:tcW w:w="6121" w:type="dxa"/>
            <w:tcBorders>
              <w:top w:val="nil"/>
              <w:left w:val="nil"/>
              <w:bottom w:val="nil"/>
              <w:right w:val="nil"/>
              <w:tl2br w:val="nil"/>
              <w:tr2bl w:val="nil"/>
            </w:tcBorders>
          </w:tcPr>
          <w:p w:rsidR="004402B1" w:rsidRPr="00872A3A" w:rsidRDefault="004402B1" w:rsidP="004402B1">
            <w:pPr>
              <w:widowControl w:val="0"/>
              <w:suppressAutoHyphens/>
              <w:rPr>
                <w:rFonts w:cs="Times New Roman"/>
                <w:b/>
              </w:rPr>
            </w:pPr>
            <w:r w:rsidRPr="00872A3A">
              <w:rPr>
                <w:rFonts w:cs="Times New Roman"/>
                <w:b/>
              </w:rPr>
              <w:t>______________</w:t>
            </w:r>
          </w:p>
          <w:p w:rsidR="004402B1" w:rsidRPr="00872A3A" w:rsidRDefault="004402B1" w:rsidP="004402B1">
            <w:pPr>
              <w:widowControl w:val="0"/>
              <w:suppressAutoHyphens/>
              <w:jc w:val="center"/>
              <w:rPr>
                <w:rFonts w:cs="Times New Roman"/>
              </w:rPr>
            </w:pPr>
            <w:r w:rsidRPr="00872A3A">
              <w:rPr>
                <w:rFonts w:cs="Times New Roman"/>
                <w:i/>
              </w:rPr>
              <w:t xml:space="preserve"> Подпись руководителя, полномочного представителя участника, М.П. (для юр. лиц);  подпись участника</w:t>
            </w:r>
            <w:r w:rsidRPr="00872A3A">
              <w:rPr>
                <w:rFonts w:cs="Times New Roman"/>
                <w:b/>
                <w:i/>
              </w:rPr>
              <w:t xml:space="preserve"> </w:t>
            </w:r>
            <w:r w:rsidRPr="00872A3A">
              <w:rPr>
                <w:rFonts w:cs="Times New Roman"/>
                <w:i/>
              </w:rPr>
              <w:t>(для физ. лиц)</w:t>
            </w:r>
          </w:p>
        </w:tc>
        <w:tc>
          <w:tcPr>
            <w:tcW w:w="3337" w:type="dxa"/>
            <w:tcBorders>
              <w:top w:val="nil"/>
              <w:left w:val="nil"/>
              <w:bottom w:val="nil"/>
              <w:right w:val="nil"/>
              <w:tl2br w:val="nil"/>
              <w:tr2bl w:val="nil"/>
            </w:tcBorders>
          </w:tcPr>
          <w:p w:rsidR="004402B1" w:rsidRPr="00872A3A" w:rsidRDefault="004402B1" w:rsidP="004402B1">
            <w:pPr>
              <w:widowControl w:val="0"/>
              <w:suppressAutoHyphens/>
              <w:jc w:val="center"/>
              <w:rPr>
                <w:rFonts w:cs="Times New Roman"/>
              </w:rPr>
            </w:pPr>
            <w:r w:rsidRPr="00872A3A">
              <w:rPr>
                <w:rFonts w:cs="Times New Roman"/>
                <w:b/>
                <w:u w:val="single"/>
              </w:rPr>
              <w:t>/</w:t>
            </w:r>
            <w:r w:rsidRPr="00872A3A">
              <w:rPr>
                <w:rFonts w:cs="Times New Roman"/>
                <w:u w:val="single"/>
              </w:rPr>
              <w:t xml:space="preserve">                                    </w:t>
            </w:r>
            <w:r w:rsidRPr="00872A3A">
              <w:rPr>
                <w:rFonts w:cs="Times New Roman"/>
                <w:b/>
                <w:u w:val="single"/>
              </w:rPr>
              <w:t>/</w:t>
            </w:r>
          </w:p>
          <w:p w:rsidR="004402B1" w:rsidRPr="00872A3A" w:rsidRDefault="004402B1" w:rsidP="004402B1">
            <w:pPr>
              <w:widowControl w:val="0"/>
              <w:suppressAutoHyphens/>
              <w:jc w:val="center"/>
              <w:rPr>
                <w:rFonts w:cs="Times New Roman"/>
                <w:i/>
              </w:rPr>
            </w:pPr>
            <w:r w:rsidRPr="00872A3A">
              <w:rPr>
                <w:rFonts w:cs="Times New Roman"/>
                <w:i/>
              </w:rPr>
              <w:t>Расшифровка подписи (Ф.И.О.)</w:t>
            </w:r>
          </w:p>
        </w:tc>
      </w:tr>
    </w:tbl>
    <w:p w:rsidR="004402B1" w:rsidRDefault="004402B1" w:rsidP="004402B1">
      <w:pPr>
        <w:ind w:firstLine="709"/>
        <w:jc w:val="center"/>
        <w:rPr>
          <w:rFonts w:cs="Times New Roman"/>
          <w:b/>
        </w:rPr>
      </w:pPr>
    </w:p>
    <w:p w:rsidR="004402B1" w:rsidRDefault="004402B1" w:rsidP="004402B1">
      <w:pPr>
        <w:ind w:firstLine="709"/>
        <w:jc w:val="center"/>
        <w:rPr>
          <w:rFonts w:cs="Times New Roman"/>
          <w:b/>
        </w:rPr>
      </w:pPr>
    </w:p>
    <w:p w:rsidR="004402B1" w:rsidRDefault="004402B1" w:rsidP="004402B1">
      <w:pPr>
        <w:ind w:firstLine="709"/>
        <w:jc w:val="center"/>
        <w:rPr>
          <w:rFonts w:cs="Times New Roman"/>
          <w:b/>
        </w:rPr>
      </w:pPr>
    </w:p>
    <w:p w:rsidR="004402B1" w:rsidRDefault="004402B1" w:rsidP="004402B1">
      <w:pPr>
        <w:ind w:firstLine="709"/>
        <w:jc w:val="center"/>
        <w:rPr>
          <w:rFonts w:cs="Times New Roman"/>
          <w:b/>
        </w:rPr>
      </w:pPr>
    </w:p>
    <w:p w:rsidR="004402B1" w:rsidRDefault="004402B1" w:rsidP="004402B1">
      <w:pPr>
        <w:ind w:firstLine="709"/>
        <w:jc w:val="center"/>
        <w:rPr>
          <w:rFonts w:cs="Times New Roman"/>
          <w:b/>
        </w:rPr>
      </w:pPr>
    </w:p>
    <w:p w:rsidR="004402B1" w:rsidRDefault="004402B1" w:rsidP="004402B1">
      <w:pPr>
        <w:ind w:firstLine="709"/>
        <w:jc w:val="center"/>
        <w:rPr>
          <w:rFonts w:cs="Times New Roman"/>
          <w:b/>
        </w:rPr>
      </w:pPr>
    </w:p>
    <w:p w:rsidR="004402B1" w:rsidRDefault="004402B1" w:rsidP="004402B1">
      <w:pPr>
        <w:ind w:firstLine="709"/>
        <w:jc w:val="center"/>
        <w:rPr>
          <w:rFonts w:cs="Times New Roman"/>
          <w:b/>
        </w:rPr>
      </w:pPr>
    </w:p>
    <w:p w:rsidR="004402B1" w:rsidRDefault="004402B1" w:rsidP="004402B1">
      <w:pPr>
        <w:ind w:firstLine="709"/>
        <w:jc w:val="center"/>
        <w:rPr>
          <w:rFonts w:cs="Times New Roman"/>
          <w:b/>
        </w:rPr>
      </w:pPr>
    </w:p>
    <w:p w:rsidR="004402B1" w:rsidRDefault="004402B1" w:rsidP="004402B1">
      <w:pPr>
        <w:ind w:firstLine="709"/>
        <w:jc w:val="center"/>
        <w:rPr>
          <w:rFonts w:cs="Times New Roman"/>
          <w:b/>
        </w:rPr>
      </w:pPr>
    </w:p>
    <w:p w:rsidR="004402B1" w:rsidRDefault="004402B1" w:rsidP="004402B1">
      <w:pPr>
        <w:ind w:firstLine="709"/>
        <w:jc w:val="center"/>
        <w:rPr>
          <w:rFonts w:cs="Times New Roman"/>
          <w:b/>
        </w:rPr>
      </w:pPr>
    </w:p>
    <w:p w:rsidR="004402B1" w:rsidRDefault="004402B1" w:rsidP="004402B1">
      <w:pPr>
        <w:ind w:firstLine="709"/>
        <w:jc w:val="center"/>
        <w:rPr>
          <w:rFonts w:cs="Times New Roman"/>
          <w:b/>
        </w:rPr>
      </w:pPr>
    </w:p>
    <w:p w:rsidR="004402B1" w:rsidRDefault="004402B1" w:rsidP="004402B1">
      <w:pPr>
        <w:ind w:firstLine="709"/>
        <w:jc w:val="center"/>
        <w:rPr>
          <w:rFonts w:cs="Times New Roman"/>
          <w:b/>
        </w:rPr>
      </w:pPr>
    </w:p>
    <w:p w:rsidR="004402B1" w:rsidRDefault="004402B1" w:rsidP="004402B1">
      <w:pPr>
        <w:ind w:firstLine="709"/>
        <w:jc w:val="center"/>
        <w:rPr>
          <w:rFonts w:cs="Times New Roman"/>
          <w:b/>
        </w:rPr>
      </w:pPr>
    </w:p>
    <w:p w:rsidR="004402B1" w:rsidRDefault="004402B1" w:rsidP="004402B1">
      <w:pPr>
        <w:ind w:firstLine="709"/>
        <w:jc w:val="center"/>
        <w:rPr>
          <w:rFonts w:cs="Times New Roman"/>
          <w:b/>
        </w:rPr>
      </w:pPr>
    </w:p>
    <w:p w:rsidR="004402B1" w:rsidRDefault="004402B1" w:rsidP="004402B1">
      <w:pPr>
        <w:ind w:firstLine="709"/>
        <w:jc w:val="center"/>
        <w:rPr>
          <w:rFonts w:cs="Times New Roman"/>
          <w:b/>
        </w:rPr>
      </w:pPr>
    </w:p>
    <w:p w:rsidR="004402B1" w:rsidRDefault="004402B1" w:rsidP="004402B1">
      <w:pPr>
        <w:ind w:firstLine="709"/>
        <w:jc w:val="center"/>
        <w:rPr>
          <w:rFonts w:cs="Times New Roman"/>
          <w:b/>
        </w:rPr>
      </w:pPr>
    </w:p>
    <w:p w:rsidR="004402B1" w:rsidRDefault="004402B1" w:rsidP="004402B1">
      <w:pPr>
        <w:ind w:firstLine="709"/>
        <w:jc w:val="center"/>
        <w:rPr>
          <w:rFonts w:cs="Times New Roman"/>
          <w:b/>
        </w:rPr>
      </w:pPr>
    </w:p>
    <w:p w:rsidR="004402B1" w:rsidRDefault="004402B1" w:rsidP="004402B1">
      <w:pPr>
        <w:ind w:firstLine="709"/>
        <w:jc w:val="center"/>
        <w:rPr>
          <w:rFonts w:cs="Times New Roman"/>
          <w:b/>
        </w:rPr>
      </w:pPr>
    </w:p>
    <w:p w:rsidR="004402B1" w:rsidRDefault="004402B1" w:rsidP="004402B1">
      <w:pPr>
        <w:ind w:firstLine="709"/>
        <w:jc w:val="center"/>
        <w:rPr>
          <w:rFonts w:cs="Times New Roman"/>
          <w:b/>
        </w:rPr>
      </w:pPr>
    </w:p>
    <w:p w:rsidR="004402B1" w:rsidRDefault="004402B1" w:rsidP="004402B1">
      <w:pPr>
        <w:ind w:firstLine="709"/>
        <w:jc w:val="center"/>
        <w:rPr>
          <w:rFonts w:cs="Times New Roman"/>
          <w:b/>
        </w:rPr>
      </w:pPr>
    </w:p>
    <w:p w:rsidR="004402B1" w:rsidRDefault="004402B1" w:rsidP="004402B1">
      <w:pPr>
        <w:ind w:firstLine="709"/>
        <w:jc w:val="center"/>
        <w:rPr>
          <w:rFonts w:cs="Times New Roman"/>
          <w:b/>
        </w:rPr>
      </w:pPr>
    </w:p>
    <w:p w:rsidR="004402B1" w:rsidRDefault="004402B1" w:rsidP="004402B1">
      <w:pPr>
        <w:ind w:firstLine="709"/>
        <w:jc w:val="center"/>
        <w:rPr>
          <w:rFonts w:cs="Times New Roman"/>
          <w:b/>
        </w:rPr>
      </w:pPr>
    </w:p>
    <w:p w:rsidR="004402B1" w:rsidRDefault="004402B1" w:rsidP="004402B1">
      <w:pPr>
        <w:ind w:firstLine="709"/>
        <w:jc w:val="center"/>
        <w:rPr>
          <w:rFonts w:cs="Times New Roman"/>
          <w:b/>
        </w:rPr>
      </w:pPr>
    </w:p>
    <w:p w:rsidR="004402B1" w:rsidRDefault="004402B1" w:rsidP="004402B1">
      <w:pPr>
        <w:ind w:firstLine="709"/>
        <w:jc w:val="center"/>
        <w:rPr>
          <w:rFonts w:cs="Times New Roman"/>
          <w:b/>
        </w:rPr>
      </w:pPr>
    </w:p>
    <w:p w:rsidR="004402B1" w:rsidRDefault="004402B1" w:rsidP="004402B1">
      <w:pPr>
        <w:ind w:firstLine="709"/>
        <w:jc w:val="center"/>
        <w:rPr>
          <w:rFonts w:cs="Times New Roman"/>
          <w:b/>
        </w:rPr>
      </w:pPr>
    </w:p>
    <w:p w:rsidR="004402B1" w:rsidRDefault="004402B1" w:rsidP="004402B1">
      <w:pPr>
        <w:ind w:firstLine="709"/>
        <w:jc w:val="center"/>
        <w:rPr>
          <w:rFonts w:cs="Times New Roman"/>
          <w:b/>
        </w:rPr>
      </w:pPr>
    </w:p>
    <w:p w:rsidR="004402B1" w:rsidRDefault="004402B1" w:rsidP="004402B1">
      <w:pPr>
        <w:ind w:firstLine="709"/>
        <w:jc w:val="center"/>
        <w:rPr>
          <w:rFonts w:cs="Times New Roman"/>
          <w:b/>
        </w:rPr>
      </w:pPr>
    </w:p>
    <w:p w:rsidR="004402B1" w:rsidRDefault="004402B1" w:rsidP="004402B1">
      <w:pPr>
        <w:ind w:firstLine="709"/>
        <w:jc w:val="center"/>
        <w:rPr>
          <w:rFonts w:cs="Times New Roman"/>
          <w:b/>
        </w:rPr>
      </w:pPr>
    </w:p>
    <w:p w:rsidR="004402B1" w:rsidRDefault="004402B1" w:rsidP="004402B1">
      <w:pPr>
        <w:ind w:firstLine="709"/>
        <w:jc w:val="center"/>
        <w:rPr>
          <w:rFonts w:cs="Times New Roman"/>
          <w:b/>
        </w:rPr>
      </w:pPr>
    </w:p>
    <w:p w:rsidR="00FF0CFA" w:rsidRDefault="00FF0CFA" w:rsidP="004402B1">
      <w:pPr>
        <w:ind w:firstLine="709"/>
        <w:jc w:val="right"/>
      </w:pPr>
    </w:p>
    <w:p w:rsidR="00A84D0D" w:rsidRDefault="00A84D0D" w:rsidP="004402B1">
      <w:pPr>
        <w:ind w:firstLine="709"/>
        <w:jc w:val="right"/>
      </w:pPr>
    </w:p>
    <w:p w:rsidR="00A84D0D" w:rsidRDefault="00A84D0D" w:rsidP="004402B1">
      <w:pPr>
        <w:ind w:firstLine="709"/>
        <w:jc w:val="right"/>
      </w:pPr>
    </w:p>
    <w:p w:rsidR="004402B1" w:rsidRPr="00A33F19" w:rsidRDefault="004402B1" w:rsidP="004402B1">
      <w:pPr>
        <w:ind w:firstLine="709"/>
        <w:jc w:val="right"/>
        <w:rPr>
          <w:rFonts w:cs="Times New Roman"/>
          <w:b/>
        </w:rPr>
      </w:pPr>
      <w:r w:rsidRPr="00A33F19">
        <w:t xml:space="preserve"> </w:t>
      </w:r>
      <w:r>
        <w:rPr>
          <w:rFonts w:cs="Times New Roman"/>
          <w:b/>
        </w:rPr>
        <w:t>Приложение № 4</w:t>
      </w:r>
    </w:p>
    <w:p w:rsidR="004402B1" w:rsidRPr="00A33F19" w:rsidRDefault="00FF0CFA" w:rsidP="004402B1">
      <w:pPr>
        <w:ind w:firstLine="709"/>
        <w:jc w:val="right"/>
        <w:rPr>
          <w:rFonts w:cs="Times New Roman"/>
          <w:b/>
        </w:rPr>
      </w:pPr>
      <w:r>
        <w:rPr>
          <w:rFonts w:cs="Times New Roman"/>
          <w:b/>
        </w:rPr>
        <w:t xml:space="preserve">к </w:t>
      </w:r>
      <w:proofErr w:type="gramStart"/>
      <w:r>
        <w:rPr>
          <w:rFonts w:cs="Times New Roman"/>
          <w:b/>
        </w:rPr>
        <w:t>Извещению  №</w:t>
      </w:r>
      <w:proofErr w:type="gramEnd"/>
      <w:r>
        <w:rPr>
          <w:rFonts w:cs="Times New Roman"/>
          <w:b/>
        </w:rPr>
        <w:t>23</w:t>
      </w:r>
      <w:r w:rsidR="004402B1" w:rsidRPr="00A33F19">
        <w:rPr>
          <w:rFonts w:cs="Times New Roman"/>
          <w:b/>
        </w:rPr>
        <w:t>-26  от "___" ________ 20____ года</w:t>
      </w:r>
    </w:p>
    <w:p w:rsidR="004402B1" w:rsidRPr="00EC4930" w:rsidRDefault="004402B1" w:rsidP="004402B1">
      <w:pPr>
        <w:jc w:val="right"/>
        <w:rPr>
          <w:rFonts w:eastAsiaTheme="minorEastAsia" w:cs="Times New Roman"/>
          <w:sz w:val="24"/>
          <w:lang w:eastAsia="ru-RU"/>
        </w:rPr>
      </w:pPr>
    </w:p>
    <w:p w:rsidR="00264957" w:rsidRDefault="004402B1" w:rsidP="004402B1">
      <w:pPr>
        <w:rPr>
          <w:rFonts w:eastAsiaTheme="minorEastAsia" w:cs="Times New Roman"/>
          <w:sz w:val="24"/>
          <w:lang w:eastAsia="ru-RU"/>
        </w:rPr>
      </w:pPr>
      <w:r w:rsidRPr="00EC4930">
        <w:rPr>
          <w:rFonts w:eastAsiaTheme="minorEastAsia" w:cs="Times New Roman"/>
          <w:sz w:val="24"/>
          <w:lang w:eastAsia="ru-RU"/>
        </w:rPr>
        <w:t xml:space="preserve">РАСЧЕТ (ОБОСНОВАНИЕ) начальной (максимальной) цены ДОГОВОРА на </w:t>
      </w:r>
      <w:r w:rsidR="00264957">
        <w:rPr>
          <w:rFonts w:eastAsiaTheme="minorEastAsia" w:cs="Times New Roman"/>
          <w:sz w:val="24"/>
          <w:lang w:eastAsia="ru-RU"/>
        </w:rPr>
        <w:t>о</w:t>
      </w:r>
      <w:r w:rsidR="00264957" w:rsidRPr="00264957">
        <w:rPr>
          <w:rFonts w:eastAsiaTheme="minorEastAsia" w:cs="Times New Roman"/>
          <w:sz w:val="24"/>
          <w:lang w:eastAsia="ru-RU"/>
        </w:rPr>
        <w:t>казание комплекса информационных услуг по обслуживанию системы мониторинга «WEB- своды» в сфере профилактики безнадзорности и правонарушений несовершеннолетних в Ленинградской области</w:t>
      </w:r>
      <w:r w:rsidR="00264957">
        <w:rPr>
          <w:rFonts w:eastAsiaTheme="minorEastAsia" w:cs="Times New Roman"/>
          <w:sz w:val="24"/>
          <w:lang w:eastAsia="ru-RU"/>
        </w:rPr>
        <w:t>.</w:t>
      </w:r>
    </w:p>
    <w:p w:rsidR="004402B1" w:rsidRPr="00EC4930" w:rsidRDefault="00264957" w:rsidP="004402B1">
      <w:pPr>
        <w:rPr>
          <w:rFonts w:eastAsiaTheme="minorEastAsia" w:cs="Times New Roman"/>
          <w:sz w:val="24"/>
          <w:lang w:eastAsia="ru-RU"/>
        </w:rPr>
      </w:pPr>
      <w:r w:rsidRPr="00264957">
        <w:rPr>
          <w:rFonts w:eastAsiaTheme="minorEastAsia" w:cs="Times New Roman"/>
          <w:sz w:val="24"/>
          <w:lang w:eastAsia="ru-RU"/>
        </w:rPr>
        <w:t xml:space="preserve"> </w:t>
      </w:r>
      <w:r w:rsidR="004402B1" w:rsidRPr="00EC4930">
        <w:rPr>
          <w:rFonts w:eastAsiaTheme="minorEastAsia" w:cs="Times New Roman"/>
          <w:sz w:val="24"/>
          <w:lang w:eastAsia="ru-RU"/>
        </w:rPr>
        <w:t>НМЦД определена методом сопоставимых рыночных цен (коммерческие предложения).</w:t>
      </w:r>
    </w:p>
    <w:p w:rsidR="004402B1" w:rsidRPr="00684DCE" w:rsidRDefault="004402B1" w:rsidP="004402B1">
      <w:pPr>
        <w:jc w:val="center"/>
        <w:rPr>
          <w:rFonts w:eastAsiaTheme="minorEastAsia" w:cs="Times New Roman"/>
          <w:lang w:eastAsia="ru-RU"/>
        </w:rPr>
      </w:pPr>
    </w:p>
    <w:tbl>
      <w:tblPr>
        <w:tblW w:w="49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
        <w:gridCol w:w="2521"/>
        <w:gridCol w:w="1133"/>
        <w:gridCol w:w="1256"/>
        <w:gridCol w:w="1298"/>
        <w:gridCol w:w="1165"/>
        <w:gridCol w:w="1450"/>
      </w:tblGrid>
      <w:tr w:rsidR="004402B1" w:rsidRPr="00684DCE" w:rsidTr="004402B1">
        <w:trPr>
          <w:trHeight w:val="317"/>
          <w:jc w:val="center"/>
        </w:trPr>
        <w:tc>
          <w:tcPr>
            <w:tcW w:w="243" w:type="pct"/>
            <w:vMerge w:val="restart"/>
          </w:tcPr>
          <w:p w:rsidR="004402B1" w:rsidRPr="00684DCE" w:rsidRDefault="004402B1" w:rsidP="004402B1">
            <w:pPr>
              <w:keepNext/>
              <w:spacing w:after="200" w:line="276" w:lineRule="auto"/>
              <w:contextualSpacing/>
              <w:jc w:val="center"/>
              <w:rPr>
                <w:rFonts w:eastAsiaTheme="minorEastAsia" w:cs="Times New Roman"/>
                <w:b/>
                <w:sz w:val="20"/>
                <w:szCs w:val="20"/>
                <w:lang w:eastAsia="ru-RU"/>
              </w:rPr>
            </w:pPr>
          </w:p>
          <w:p w:rsidR="004402B1" w:rsidRPr="00684DCE" w:rsidRDefault="004402B1" w:rsidP="004402B1">
            <w:pPr>
              <w:keepNext/>
              <w:spacing w:after="200" w:line="276" w:lineRule="auto"/>
              <w:contextualSpacing/>
              <w:jc w:val="center"/>
              <w:rPr>
                <w:rFonts w:eastAsiaTheme="minorEastAsia" w:cs="Times New Roman"/>
                <w:b/>
                <w:sz w:val="24"/>
                <w:szCs w:val="24"/>
                <w:lang w:eastAsia="ru-RU"/>
              </w:rPr>
            </w:pPr>
            <w:r w:rsidRPr="00684DCE">
              <w:rPr>
                <w:rFonts w:eastAsiaTheme="minorEastAsia" w:cs="Times New Roman"/>
                <w:b/>
                <w:sz w:val="20"/>
                <w:szCs w:val="20"/>
                <w:lang w:eastAsia="ru-RU"/>
              </w:rPr>
              <w:t xml:space="preserve"> </w:t>
            </w:r>
            <w:r w:rsidRPr="00684DCE">
              <w:rPr>
                <w:rFonts w:eastAsiaTheme="minorEastAsia" w:cs="Times New Roman"/>
                <w:b/>
                <w:sz w:val="24"/>
                <w:szCs w:val="24"/>
                <w:lang w:eastAsia="ru-RU"/>
              </w:rPr>
              <w:t>№ п/п</w:t>
            </w:r>
          </w:p>
        </w:tc>
        <w:tc>
          <w:tcPr>
            <w:tcW w:w="1359" w:type="pct"/>
            <w:vMerge w:val="restart"/>
          </w:tcPr>
          <w:p w:rsidR="004402B1" w:rsidRPr="00684DCE" w:rsidRDefault="004402B1" w:rsidP="004402B1">
            <w:pPr>
              <w:keepNext/>
              <w:spacing w:after="200" w:line="276" w:lineRule="auto"/>
              <w:contextualSpacing/>
              <w:jc w:val="center"/>
              <w:rPr>
                <w:rFonts w:eastAsiaTheme="minorEastAsia" w:cs="Times New Roman"/>
                <w:b/>
                <w:sz w:val="24"/>
                <w:szCs w:val="24"/>
                <w:lang w:eastAsia="ru-RU"/>
              </w:rPr>
            </w:pPr>
          </w:p>
          <w:p w:rsidR="004402B1" w:rsidRPr="00684DCE" w:rsidRDefault="004402B1" w:rsidP="004402B1">
            <w:pPr>
              <w:keepNext/>
              <w:spacing w:after="200" w:line="276" w:lineRule="auto"/>
              <w:contextualSpacing/>
              <w:jc w:val="center"/>
              <w:rPr>
                <w:rFonts w:eastAsiaTheme="minorEastAsia" w:cs="Times New Roman"/>
                <w:b/>
                <w:sz w:val="24"/>
                <w:szCs w:val="24"/>
                <w:lang w:eastAsia="ru-RU"/>
              </w:rPr>
            </w:pPr>
            <w:r w:rsidRPr="00684DCE">
              <w:rPr>
                <w:rFonts w:eastAsiaTheme="minorEastAsia" w:cs="Times New Roman"/>
                <w:b/>
                <w:sz w:val="24"/>
                <w:szCs w:val="24"/>
                <w:lang w:eastAsia="ru-RU"/>
              </w:rPr>
              <w:t>Наименование услуги</w:t>
            </w:r>
          </w:p>
        </w:tc>
        <w:tc>
          <w:tcPr>
            <w:tcW w:w="1988" w:type="pct"/>
            <w:gridSpan w:val="3"/>
          </w:tcPr>
          <w:p w:rsidR="004402B1" w:rsidRPr="00684DCE" w:rsidRDefault="004402B1" w:rsidP="004402B1">
            <w:pPr>
              <w:keepNext/>
              <w:spacing w:after="200" w:line="276" w:lineRule="auto"/>
              <w:contextualSpacing/>
              <w:jc w:val="center"/>
              <w:rPr>
                <w:rFonts w:eastAsiaTheme="minorEastAsia" w:cs="Times New Roman"/>
                <w:b/>
                <w:sz w:val="24"/>
                <w:szCs w:val="24"/>
                <w:lang w:eastAsia="ru-RU"/>
              </w:rPr>
            </w:pPr>
            <w:r w:rsidRPr="00684DCE">
              <w:rPr>
                <w:rFonts w:eastAsiaTheme="minorEastAsia" w:cs="Times New Roman"/>
                <w:b/>
                <w:sz w:val="24"/>
                <w:szCs w:val="24"/>
                <w:lang w:eastAsia="ru-RU"/>
              </w:rPr>
              <w:t>Стоимость услуги по данным исполнителей (руб.)</w:t>
            </w:r>
          </w:p>
        </w:tc>
        <w:tc>
          <w:tcPr>
            <w:tcW w:w="628" w:type="pct"/>
            <w:vMerge w:val="restart"/>
            <w:shd w:val="clear" w:color="auto" w:fill="auto"/>
            <w:vAlign w:val="center"/>
          </w:tcPr>
          <w:p w:rsidR="004402B1" w:rsidRPr="00684DCE" w:rsidRDefault="004402B1" w:rsidP="004402B1">
            <w:pPr>
              <w:keepNext/>
              <w:spacing w:after="200" w:line="276" w:lineRule="auto"/>
              <w:contextualSpacing/>
              <w:jc w:val="center"/>
              <w:rPr>
                <w:rFonts w:eastAsiaTheme="minorEastAsia" w:cs="Times New Roman"/>
                <w:b/>
                <w:sz w:val="24"/>
                <w:szCs w:val="24"/>
                <w:lang w:eastAsia="ru-RU"/>
              </w:rPr>
            </w:pPr>
            <w:r w:rsidRPr="00684DCE">
              <w:rPr>
                <w:rFonts w:eastAsiaTheme="minorEastAsia" w:cs="Times New Roman"/>
                <w:b/>
                <w:sz w:val="24"/>
                <w:szCs w:val="24"/>
                <w:lang w:eastAsia="ru-RU"/>
              </w:rPr>
              <w:t>Средняя стоимость (руб.)</w:t>
            </w:r>
          </w:p>
        </w:tc>
        <w:tc>
          <w:tcPr>
            <w:tcW w:w="782" w:type="pct"/>
            <w:vMerge w:val="restart"/>
            <w:shd w:val="clear" w:color="auto" w:fill="auto"/>
            <w:vAlign w:val="center"/>
          </w:tcPr>
          <w:p w:rsidR="004402B1" w:rsidRPr="00684DCE" w:rsidRDefault="004402B1" w:rsidP="004402B1">
            <w:pPr>
              <w:keepNext/>
              <w:spacing w:after="200" w:line="276" w:lineRule="auto"/>
              <w:contextualSpacing/>
              <w:jc w:val="center"/>
              <w:rPr>
                <w:rFonts w:eastAsiaTheme="minorEastAsia" w:cs="Times New Roman"/>
                <w:b/>
                <w:sz w:val="24"/>
                <w:szCs w:val="24"/>
                <w:lang w:eastAsia="ru-RU"/>
              </w:rPr>
            </w:pPr>
            <w:r w:rsidRPr="00684DCE">
              <w:rPr>
                <w:rFonts w:eastAsiaTheme="minorEastAsia" w:cs="Times New Roman"/>
                <w:b/>
                <w:sz w:val="24"/>
                <w:szCs w:val="24"/>
                <w:lang w:eastAsia="ru-RU"/>
              </w:rPr>
              <w:t>Стоимость услуги (руб.)</w:t>
            </w:r>
          </w:p>
        </w:tc>
      </w:tr>
      <w:tr w:rsidR="004402B1" w:rsidRPr="00684DCE" w:rsidTr="004402B1">
        <w:trPr>
          <w:trHeight w:val="466"/>
          <w:jc w:val="center"/>
        </w:trPr>
        <w:tc>
          <w:tcPr>
            <w:tcW w:w="243" w:type="pct"/>
            <w:vMerge/>
          </w:tcPr>
          <w:p w:rsidR="004402B1" w:rsidRPr="00684DCE" w:rsidRDefault="004402B1" w:rsidP="004402B1">
            <w:pPr>
              <w:keepNext/>
              <w:spacing w:beforeLines="40" w:before="96" w:afterLines="40" w:after="96" w:line="276" w:lineRule="auto"/>
              <w:jc w:val="left"/>
              <w:rPr>
                <w:rFonts w:eastAsiaTheme="minorEastAsia" w:cs="Times New Roman"/>
                <w:sz w:val="20"/>
                <w:szCs w:val="20"/>
                <w:lang w:eastAsia="ru-RU"/>
              </w:rPr>
            </w:pPr>
          </w:p>
        </w:tc>
        <w:tc>
          <w:tcPr>
            <w:tcW w:w="1359" w:type="pct"/>
            <w:vMerge/>
          </w:tcPr>
          <w:p w:rsidR="004402B1" w:rsidRPr="00684DCE" w:rsidRDefault="004402B1" w:rsidP="004402B1">
            <w:pPr>
              <w:keepNext/>
              <w:spacing w:beforeLines="40" w:before="96" w:afterLines="40" w:after="96" w:line="276" w:lineRule="auto"/>
              <w:jc w:val="center"/>
              <w:rPr>
                <w:rFonts w:eastAsiaTheme="minorEastAsia" w:cs="Times New Roman"/>
                <w:sz w:val="24"/>
                <w:szCs w:val="24"/>
                <w:lang w:eastAsia="ru-RU"/>
              </w:rPr>
            </w:pPr>
          </w:p>
        </w:tc>
        <w:tc>
          <w:tcPr>
            <w:tcW w:w="611" w:type="pct"/>
            <w:vAlign w:val="center"/>
          </w:tcPr>
          <w:p w:rsidR="004402B1" w:rsidRPr="00684DCE" w:rsidRDefault="004402B1" w:rsidP="004402B1">
            <w:pPr>
              <w:keepNext/>
              <w:spacing w:after="200" w:line="276" w:lineRule="auto"/>
              <w:contextualSpacing/>
              <w:jc w:val="center"/>
              <w:rPr>
                <w:rFonts w:eastAsiaTheme="minorEastAsia" w:cs="Times New Roman"/>
                <w:sz w:val="24"/>
                <w:szCs w:val="24"/>
                <w:lang w:eastAsia="ru-RU"/>
              </w:rPr>
            </w:pPr>
            <w:r w:rsidRPr="00684DCE">
              <w:rPr>
                <w:rFonts w:eastAsiaTheme="minorEastAsia" w:cs="Times New Roman"/>
                <w:b/>
                <w:sz w:val="24"/>
                <w:szCs w:val="24"/>
                <w:lang w:eastAsia="ru-RU"/>
              </w:rPr>
              <w:t>Исполнитель 1</w:t>
            </w:r>
          </w:p>
        </w:tc>
        <w:tc>
          <w:tcPr>
            <w:tcW w:w="677" w:type="pct"/>
            <w:vAlign w:val="center"/>
          </w:tcPr>
          <w:p w:rsidR="004402B1" w:rsidRPr="00684DCE" w:rsidRDefault="004402B1" w:rsidP="004402B1">
            <w:pPr>
              <w:keepNext/>
              <w:spacing w:after="200" w:line="276" w:lineRule="auto"/>
              <w:contextualSpacing/>
              <w:jc w:val="center"/>
              <w:rPr>
                <w:rFonts w:eastAsiaTheme="minorEastAsia" w:cs="Times New Roman"/>
                <w:sz w:val="24"/>
                <w:szCs w:val="24"/>
                <w:lang w:eastAsia="ru-RU"/>
              </w:rPr>
            </w:pPr>
            <w:r w:rsidRPr="00684DCE">
              <w:rPr>
                <w:rFonts w:eastAsiaTheme="minorEastAsia" w:cs="Times New Roman"/>
                <w:b/>
                <w:sz w:val="24"/>
                <w:szCs w:val="24"/>
                <w:lang w:eastAsia="ru-RU"/>
              </w:rPr>
              <w:t>Исполнитель 2</w:t>
            </w:r>
          </w:p>
        </w:tc>
        <w:tc>
          <w:tcPr>
            <w:tcW w:w="700" w:type="pct"/>
            <w:vAlign w:val="center"/>
          </w:tcPr>
          <w:p w:rsidR="004402B1" w:rsidRPr="00684DCE" w:rsidRDefault="004402B1" w:rsidP="004402B1">
            <w:pPr>
              <w:keepNext/>
              <w:spacing w:after="200" w:line="276" w:lineRule="auto"/>
              <w:contextualSpacing/>
              <w:jc w:val="center"/>
              <w:rPr>
                <w:rFonts w:eastAsiaTheme="minorEastAsia" w:cs="Times New Roman"/>
                <w:b/>
                <w:lang w:eastAsia="ru-RU"/>
              </w:rPr>
            </w:pPr>
            <w:r w:rsidRPr="00684DCE">
              <w:rPr>
                <w:rFonts w:eastAsiaTheme="minorEastAsia" w:cs="Times New Roman"/>
                <w:b/>
                <w:sz w:val="24"/>
                <w:szCs w:val="24"/>
                <w:lang w:eastAsia="ru-RU"/>
              </w:rPr>
              <w:t>Исполнитель 3</w:t>
            </w:r>
          </w:p>
        </w:tc>
        <w:tc>
          <w:tcPr>
            <w:tcW w:w="628" w:type="pct"/>
            <w:vMerge/>
            <w:vAlign w:val="center"/>
          </w:tcPr>
          <w:p w:rsidR="004402B1" w:rsidRPr="00684DCE" w:rsidRDefault="004402B1" w:rsidP="004402B1">
            <w:pPr>
              <w:keepNext/>
              <w:spacing w:beforeLines="40" w:before="96" w:afterLines="40" w:after="96" w:line="276" w:lineRule="auto"/>
              <w:jc w:val="center"/>
              <w:rPr>
                <w:rFonts w:eastAsiaTheme="minorEastAsia" w:cs="Times New Roman"/>
                <w:b/>
                <w:sz w:val="20"/>
                <w:szCs w:val="20"/>
                <w:lang w:eastAsia="ru-RU"/>
              </w:rPr>
            </w:pPr>
          </w:p>
        </w:tc>
        <w:tc>
          <w:tcPr>
            <w:tcW w:w="782" w:type="pct"/>
            <w:vMerge/>
            <w:vAlign w:val="center"/>
          </w:tcPr>
          <w:p w:rsidR="004402B1" w:rsidRPr="00684DCE" w:rsidRDefault="004402B1" w:rsidP="004402B1">
            <w:pPr>
              <w:keepNext/>
              <w:spacing w:beforeLines="40" w:before="96" w:afterLines="40" w:after="96" w:line="276" w:lineRule="auto"/>
              <w:jc w:val="center"/>
              <w:rPr>
                <w:rFonts w:eastAsiaTheme="minorEastAsia" w:cs="Times New Roman"/>
                <w:b/>
                <w:sz w:val="20"/>
                <w:szCs w:val="20"/>
                <w:lang w:eastAsia="ru-RU"/>
              </w:rPr>
            </w:pPr>
          </w:p>
        </w:tc>
      </w:tr>
      <w:tr w:rsidR="004402B1" w:rsidRPr="00684DCE" w:rsidTr="004402B1">
        <w:trPr>
          <w:trHeight w:val="20"/>
          <w:jc w:val="center"/>
        </w:trPr>
        <w:tc>
          <w:tcPr>
            <w:tcW w:w="243" w:type="pct"/>
            <w:vMerge/>
            <w:vAlign w:val="center"/>
          </w:tcPr>
          <w:p w:rsidR="004402B1" w:rsidRPr="00684DCE" w:rsidRDefault="004402B1" w:rsidP="004402B1">
            <w:pPr>
              <w:keepNext/>
              <w:spacing w:after="200" w:line="276" w:lineRule="auto"/>
              <w:contextualSpacing/>
              <w:jc w:val="center"/>
              <w:rPr>
                <w:rFonts w:eastAsiaTheme="minorEastAsia" w:cs="Times New Roman"/>
                <w:snapToGrid w:val="0"/>
                <w:lang w:eastAsia="ru-RU"/>
              </w:rPr>
            </w:pPr>
          </w:p>
        </w:tc>
        <w:tc>
          <w:tcPr>
            <w:tcW w:w="1359" w:type="pct"/>
            <w:vMerge/>
            <w:vAlign w:val="center"/>
          </w:tcPr>
          <w:p w:rsidR="004402B1" w:rsidRPr="00684DCE" w:rsidRDefault="004402B1" w:rsidP="004402B1">
            <w:pPr>
              <w:spacing w:after="200" w:line="276" w:lineRule="auto"/>
              <w:jc w:val="center"/>
              <w:rPr>
                <w:rFonts w:eastAsiaTheme="minorEastAsia" w:cs="Times New Roman"/>
                <w:sz w:val="24"/>
                <w:szCs w:val="24"/>
                <w:lang w:eastAsia="ru-RU"/>
              </w:rPr>
            </w:pPr>
          </w:p>
        </w:tc>
        <w:tc>
          <w:tcPr>
            <w:tcW w:w="611" w:type="pct"/>
            <w:vAlign w:val="center"/>
          </w:tcPr>
          <w:p w:rsidR="004402B1" w:rsidRDefault="00264957" w:rsidP="004402B1">
            <w:pPr>
              <w:keepNext/>
              <w:spacing w:after="200" w:line="276" w:lineRule="auto"/>
              <w:contextualSpacing/>
              <w:jc w:val="center"/>
              <w:rPr>
                <w:rFonts w:eastAsiaTheme="minorEastAsia" w:cs="Times New Roman"/>
                <w:szCs w:val="24"/>
                <w:lang w:eastAsia="ru-RU"/>
              </w:rPr>
            </w:pPr>
            <w:proofErr w:type="spellStart"/>
            <w:r>
              <w:rPr>
                <w:rFonts w:eastAsiaTheme="minorEastAsia" w:cs="Times New Roman"/>
                <w:szCs w:val="24"/>
                <w:lang w:eastAsia="ru-RU"/>
              </w:rPr>
              <w:t>вх</w:t>
            </w:r>
            <w:proofErr w:type="spellEnd"/>
            <w:r>
              <w:rPr>
                <w:rFonts w:eastAsiaTheme="minorEastAsia" w:cs="Times New Roman"/>
                <w:szCs w:val="24"/>
                <w:lang w:eastAsia="ru-RU"/>
              </w:rPr>
              <w:t>. № 32 от 13</w:t>
            </w:r>
            <w:r w:rsidR="004402B1">
              <w:rPr>
                <w:rFonts w:eastAsiaTheme="minorEastAsia" w:cs="Times New Roman"/>
                <w:szCs w:val="24"/>
                <w:lang w:eastAsia="ru-RU"/>
              </w:rPr>
              <w:t>.0</w:t>
            </w:r>
          </w:p>
          <w:p w:rsidR="004402B1" w:rsidRPr="00524BFE" w:rsidRDefault="004402B1" w:rsidP="004402B1">
            <w:pPr>
              <w:keepNext/>
              <w:spacing w:after="200" w:line="276" w:lineRule="auto"/>
              <w:contextualSpacing/>
              <w:jc w:val="center"/>
              <w:rPr>
                <w:rFonts w:eastAsiaTheme="minorEastAsia" w:cs="Times New Roman"/>
                <w:b/>
                <w:sz w:val="24"/>
                <w:szCs w:val="24"/>
                <w:lang w:eastAsia="ru-RU"/>
              </w:rPr>
            </w:pPr>
            <w:r>
              <w:rPr>
                <w:rFonts w:eastAsiaTheme="minorEastAsia" w:cs="Times New Roman"/>
                <w:szCs w:val="24"/>
                <w:lang w:eastAsia="ru-RU"/>
              </w:rPr>
              <w:t>5.2026</w:t>
            </w:r>
          </w:p>
        </w:tc>
        <w:tc>
          <w:tcPr>
            <w:tcW w:w="677" w:type="pct"/>
            <w:vAlign w:val="center"/>
          </w:tcPr>
          <w:p w:rsidR="004402B1" w:rsidRPr="00524BFE" w:rsidRDefault="00264957" w:rsidP="004402B1">
            <w:pPr>
              <w:keepNext/>
              <w:spacing w:after="200" w:line="276" w:lineRule="auto"/>
              <w:contextualSpacing/>
              <w:jc w:val="center"/>
              <w:rPr>
                <w:rFonts w:eastAsiaTheme="minorEastAsia" w:cs="Times New Roman"/>
                <w:b/>
                <w:sz w:val="24"/>
                <w:szCs w:val="24"/>
                <w:lang w:eastAsia="ru-RU"/>
              </w:rPr>
            </w:pPr>
            <w:proofErr w:type="spellStart"/>
            <w:r>
              <w:rPr>
                <w:rFonts w:eastAsiaTheme="minorEastAsia" w:cs="Times New Roman"/>
                <w:szCs w:val="24"/>
                <w:lang w:eastAsia="ru-RU"/>
              </w:rPr>
              <w:t>вх</w:t>
            </w:r>
            <w:proofErr w:type="spellEnd"/>
            <w:r>
              <w:rPr>
                <w:rFonts w:eastAsiaTheme="minorEastAsia" w:cs="Times New Roman"/>
                <w:szCs w:val="24"/>
                <w:lang w:eastAsia="ru-RU"/>
              </w:rPr>
              <w:t>. № 33</w:t>
            </w:r>
            <w:r w:rsidR="004402B1">
              <w:rPr>
                <w:rFonts w:eastAsiaTheme="minorEastAsia" w:cs="Times New Roman"/>
                <w:szCs w:val="24"/>
                <w:lang w:eastAsia="ru-RU"/>
              </w:rPr>
              <w:t xml:space="preserve"> от 12.05.2026</w:t>
            </w:r>
          </w:p>
        </w:tc>
        <w:tc>
          <w:tcPr>
            <w:tcW w:w="700" w:type="pct"/>
            <w:vAlign w:val="center"/>
          </w:tcPr>
          <w:p w:rsidR="004402B1" w:rsidRPr="00524BFE" w:rsidRDefault="00264957" w:rsidP="004402B1">
            <w:pPr>
              <w:keepNext/>
              <w:spacing w:after="200" w:line="276" w:lineRule="auto"/>
              <w:contextualSpacing/>
              <w:jc w:val="center"/>
              <w:rPr>
                <w:rFonts w:eastAsiaTheme="minorEastAsia" w:cs="Times New Roman"/>
                <w:b/>
                <w:sz w:val="24"/>
                <w:szCs w:val="24"/>
                <w:lang w:eastAsia="ru-RU"/>
              </w:rPr>
            </w:pPr>
            <w:proofErr w:type="spellStart"/>
            <w:r>
              <w:rPr>
                <w:rFonts w:eastAsiaTheme="minorEastAsia" w:cs="Times New Roman"/>
                <w:szCs w:val="24"/>
                <w:lang w:eastAsia="ru-RU"/>
              </w:rPr>
              <w:t>вх</w:t>
            </w:r>
            <w:proofErr w:type="spellEnd"/>
            <w:r>
              <w:rPr>
                <w:rFonts w:eastAsiaTheme="minorEastAsia" w:cs="Times New Roman"/>
                <w:szCs w:val="24"/>
                <w:lang w:eastAsia="ru-RU"/>
              </w:rPr>
              <w:t>. № 34</w:t>
            </w:r>
            <w:r w:rsidR="004402B1">
              <w:rPr>
                <w:rFonts w:eastAsiaTheme="minorEastAsia" w:cs="Times New Roman"/>
                <w:szCs w:val="24"/>
                <w:lang w:eastAsia="ru-RU"/>
              </w:rPr>
              <w:t xml:space="preserve"> от 12 .05.2026</w:t>
            </w:r>
          </w:p>
        </w:tc>
        <w:tc>
          <w:tcPr>
            <w:tcW w:w="628" w:type="pct"/>
            <w:vMerge/>
            <w:vAlign w:val="center"/>
          </w:tcPr>
          <w:p w:rsidR="004402B1" w:rsidRPr="00684DCE" w:rsidRDefault="004402B1" w:rsidP="004402B1">
            <w:pPr>
              <w:keepNext/>
              <w:spacing w:after="200" w:line="276" w:lineRule="auto"/>
              <w:jc w:val="center"/>
              <w:rPr>
                <w:rFonts w:eastAsiaTheme="minorEastAsia" w:cs="Times New Roman"/>
                <w:color w:val="000000"/>
                <w:sz w:val="24"/>
                <w:szCs w:val="24"/>
                <w:lang w:eastAsia="ru-RU"/>
              </w:rPr>
            </w:pPr>
          </w:p>
        </w:tc>
        <w:tc>
          <w:tcPr>
            <w:tcW w:w="782" w:type="pct"/>
            <w:vMerge/>
            <w:shd w:val="clear" w:color="auto" w:fill="FFFF00"/>
            <w:vAlign w:val="center"/>
          </w:tcPr>
          <w:p w:rsidR="004402B1" w:rsidRPr="00684DCE" w:rsidRDefault="004402B1" w:rsidP="004402B1">
            <w:pPr>
              <w:keepNext/>
              <w:keepLines/>
              <w:spacing w:after="200" w:line="276" w:lineRule="auto"/>
              <w:jc w:val="center"/>
              <w:rPr>
                <w:rFonts w:eastAsiaTheme="minorEastAsia" w:cs="Times New Roman"/>
                <w:sz w:val="24"/>
                <w:szCs w:val="24"/>
                <w:lang w:eastAsia="ru-RU"/>
              </w:rPr>
            </w:pPr>
          </w:p>
        </w:tc>
      </w:tr>
      <w:tr w:rsidR="004402B1" w:rsidRPr="00CD56EB" w:rsidTr="004402B1">
        <w:trPr>
          <w:trHeight w:val="2244"/>
          <w:jc w:val="center"/>
        </w:trPr>
        <w:tc>
          <w:tcPr>
            <w:tcW w:w="243" w:type="pct"/>
            <w:vAlign w:val="center"/>
          </w:tcPr>
          <w:p w:rsidR="004402B1" w:rsidRPr="00CD56EB" w:rsidRDefault="004402B1" w:rsidP="004402B1">
            <w:pPr>
              <w:keepNext/>
              <w:spacing w:after="200" w:line="276" w:lineRule="auto"/>
              <w:contextualSpacing/>
              <w:jc w:val="center"/>
              <w:rPr>
                <w:rFonts w:eastAsiaTheme="minorEastAsia" w:cs="Times New Roman"/>
                <w:snapToGrid w:val="0"/>
                <w:sz w:val="24"/>
                <w:szCs w:val="24"/>
                <w:lang w:eastAsia="ru-RU"/>
              </w:rPr>
            </w:pPr>
            <w:r w:rsidRPr="00CD56EB">
              <w:rPr>
                <w:rFonts w:eastAsiaTheme="minorEastAsia" w:cs="Times New Roman"/>
                <w:snapToGrid w:val="0"/>
                <w:sz w:val="24"/>
                <w:szCs w:val="24"/>
                <w:lang w:eastAsia="ru-RU"/>
              </w:rPr>
              <w:t>1.</w:t>
            </w:r>
          </w:p>
        </w:tc>
        <w:tc>
          <w:tcPr>
            <w:tcW w:w="1359" w:type="pct"/>
            <w:tcBorders>
              <w:left w:val="single" w:sz="6" w:space="0" w:color="auto"/>
              <w:right w:val="single" w:sz="6" w:space="0" w:color="auto"/>
            </w:tcBorders>
            <w:vAlign w:val="center"/>
          </w:tcPr>
          <w:p w:rsidR="004402B1" w:rsidRPr="00A5022F" w:rsidRDefault="004402B1" w:rsidP="004402B1">
            <w:pPr>
              <w:rPr>
                <w:rFonts w:eastAsiaTheme="minorEastAsia" w:cs="Times New Roman"/>
                <w:sz w:val="20"/>
                <w:szCs w:val="20"/>
                <w:lang w:eastAsia="ru-RU"/>
              </w:rPr>
            </w:pPr>
            <w:r w:rsidRPr="00A5022F">
              <w:rPr>
                <w:rFonts w:eastAsiaTheme="minorEastAsia" w:cs="Times New Roman"/>
                <w:sz w:val="20"/>
                <w:szCs w:val="20"/>
                <w:lang w:eastAsia="ru-RU"/>
              </w:rPr>
              <w:t xml:space="preserve">Оказание услуг по </w:t>
            </w:r>
            <w:r w:rsidRPr="00497C75">
              <w:rPr>
                <w:rFonts w:eastAsiaTheme="minorEastAsia" w:cs="Times New Roman"/>
                <w:sz w:val="20"/>
                <w:szCs w:val="20"/>
                <w:lang w:eastAsia="ru-RU"/>
              </w:rPr>
              <w:t>организационно-методическому и техническому сопровождению практико-ориентированного семинара по актуальным вопросам образования</w:t>
            </w:r>
            <w:r>
              <w:rPr>
                <w:rFonts w:eastAsiaTheme="minorEastAsia" w:cs="Times New Roman"/>
                <w:sz w:val="20"/>
                <w:szCs w:val="20"/>
                <w:lang w:eastAsia="ru-RU"/>
              </w:rPr>
              <w:t xml:space="preserve">. </w:t>
            </w:r>
          </w:p>
          <w:p w:rsidR="004402B1" w:rsidRPr="00A5022F" w:rsidRDefault="004402B1" w:rsidP="004402B1">
            <w:pPr>
              <w:jc w:val="left"/>
              <w:rPr>
                <w:rFonts w:eastAsiaTheme="minorEastAsia" w:cs="Times New Roman"/>
                <w:sz w:val="20"/>
                <w:szCs w:val="20"/>
                <w:lang w:eastAsia="ru-RU"/>
              </w:rPr>
            </w:pPr>
          </w:p>
        </w:tc>
        <w:tc>
          <w:tcPr>
            <w:tcW w:w="611" w:type="pct"/>
            <w:tcBorders>
              <w:top w:val="single" w:sz="4" w:space="0" w:color="auto"/>
              <w:bottom w:val="single" w:sz="4" w:space="0" w:color="auto"/>
              <w:right w:val="single" w:sz="4" w:space="0" w:color="auto"/>
            </w:tcBorders>
            <w:vAlign w:val="center"/>
          </w:tcPr>
          <w:p w:rsidR="004402B1" w:rsidRPr="00A5022F" w:rsidRDefault="00264957" w:rsidP="004402B1">
            <w:pPr>
              <w:keepNext/>
              <w:keepLines/>
              <w:spacing w:after="200" w:line="276" w:lineRule="auto"/>
              <w:jc w:val="center"/>
              <w:rPr>
                <w:rFonts w:eastAsiaTheme="minorEastAsia" w:cs="Times New Roman"/>
                <w:color w:val="000000"/>
                <w:sz w:val="20"/>
                <w:szCs w:val="20"/>
                <w:lang w:eastAsia="ru-RU"/>
              </w:rPr>
            </w:pPr>
            <w:r>
              <w:rPr>
                <w:rFonts w:eastAsiaTheme="minorEastAsia" w:cs="Times New Roman"/>
                <w:color w:val="000000"/>
                <w:sz w:val="20"/>
                <w:szCs w:val="20"/>
                <w:lang w:eastAsia="ru-RU"/>
              </w:rPr>
              <w:t>252500,00</w:t>
            </w:r>
          </w:p>
        </w:tc>
        <w:tc>
          <w:tcPr>
            <w:tcW w:w="677" w:type="pct"/>
            <w:tcBorders>
              <w:top w:val="single" w:sz="4" w:space="0" w:color="auto"/>
              <w:left w:val="single" w:sz="4" w:space="0" w:color="auto"/>
              <w:bottom w:val="single" w:sz="4" w:space="0" w:color="auto"/>
              <w:right w:val="single" w:sz="4" w:space="0" w:color="auto"/>
            </w:tcBorders>
            <w:vAlign w:val="center"/>
          </w:tcPr>
          <w:p w:rsidR="004402B1" w:rsidRPr="00A5022F" w:rsidRDefault="00264957" w:rsidP="004402B1">
            <w:pPr>
              <w:keepNext/>
              <w:keepLines/>
              <w:spacing w:after="200" w:line="276" w:lineRule="auto"/>
              <w:jc w:val="center"/>
              <w:rPr>
                <w:rFonts w:eastAsiaTheme="minorEastAsia" w:cs="Times New Roman"/>
                <w:color w:val="000000"/>
                <w:sz w:val="20"/>
                <w:szCs w:val="20"/>
                <w:lang w:eastAsia="ru-RU"/>
              </w:rPr>
            </w:pPr>
            <w:r>
              <w:rPr>
                <w:rFonts w:eastAsiaTheme="minorEastAsia" w:cs="Times New Roman"/>
                <w:color w:val="000000"/>
                <w:sz w:val="20"/>
                <w:szCs w:val="20"/>
                <w:lang w:eastAsia="ru-RU"/>
              </w:rPr>
              <w:t>299 5</w:t>
            </w:r>
            <w:r w:rsidR="004402B1" w:rsidRPr="00A5022F">
              <w:rPr>
                <w:rFonts w:eastAsiaTheme="minorEastAsia" w:cs="Times New Roman"/>
                <w:color w:val="000000"/>
                <w:sz w:val="20"/>
                <w:szCs w:val="20"/>
                <w:lang w:eastAsia="ru-RU"/>
              </w:rPr>
              <w:t>00</w:t>
            </w:r>
            <w:r w:rsidR="004402B1" w:rsidRPr="00497C75">
              <w:rPr>
                <w:rFonts w:eastAsiaTheme="minorEastAsia" w:cs="Times New Roman"/>
                <w:color w:val="000000"/>
                <w:sz w:val="20"/>
                <w:szCs w:val="20"/>
                <w:lang w:eastAsia="ru-RU"/>
              </w:rPr>
              <w:t>,00</w:t>
            </w:r>
          </w:p>
        </w:tc>
        <w:tc>
          <w:tcPr>
            <w:tcW w:w="700" w:type="pct"/>
            <w:tcBorders>
              <w:top w:val="single" w:sz="4" w:space="0" w:color="auto"/>
              <w:left w:val="single" w:sz="4" w:space="0" w:color="auto"/>
              <w:bottom w:val="single" w:sz="4" w:space="0" w:color="auto"/>
            </w:tcBorders>
            <w:vAlign w:val="center"/>
          </w:tcPr>
          <w:p w:rsidR="004402B1" w:rsidRPr="00497C75" w:rsidRDefault="00264957" w:rsidP="004402B1">
            <w:pPr>
              <w:keepNext/>
              <w:keepLines/>
              <w:spacing w:after="200" w:line="276" w:lineRule="auto"/>
              <w:jc w:val="center"/>
              <w:rPr>
                <w:rFonts w:eastAsiaTheme="minorEastAsia" w:cs="Times New Roman"/>
                <w:color w:val="000000"/>
                <w:sz w:val="20"/>
                <w:szCs w:val="20"/>
                <w:lang w:eastAsia="ru-RU"/>
              </w:rPr>
            </w:pPr>
            <w:r>
              <w:rPr>
                <w:rFonts w:eastAsiaTheme="minorEastAsia" w:cs="Times New Roman"/>
                <w:color w:val="000000"/>
                <w:sz w:val="20"/>
                <w:szCs w:val="20"/>
                <w:lang w:eastAsia="ru-RU"/>
              </w:rPr>
              <w:t>198</w:t>
            </w:r>
            <w:r w:rsidR="004402B1" w:rsidRPr="00A5022F">
              <w:rPr>
                <w:rFonts w:eastAsiaTheme="minorEastAsia" w:cs="Times New Roman"/>
                <w:color w:val="000000"/>
                <w:sz w:val="20"/>
                <w:szCs w:val="20"/>
                <w:lang w:eastAsia="ru-RU"/>
              </w:rPr>
              <w:t> 000</w:t>
            </w:r>
            <w:r w:rsidR="004402B1" w:rsidRPr="00497C75">
              <w:rPr>
                <w:rFonts w:eastAsiaTheme="minorEastAsia" w:cs="Times New Roman"/>
                <w:color w:val="000000"/>
                <w:sz w:val="20"/>
                <w:szCs w:val="20"/>
                <w:lang w:eastAsia="ru-RU"/>
              </w:rPr>
              <w:t>,00</w:t>
            </w:r>
          </w:p>
        </w:tc>
        <w:tc>
          <w:tcPr>
            <w:tcW w:w="628" w:type="pct"/>
            <w:vAlign w:val="center"/>
          </w:tcPr>
          <w:p w:rsidR="004402B1" w:rsidRPr="00A5022F" w:rsidRDefault="00264957" w:rsidP="004402B1">
            <w:pPr>
              <w:jc w:val="center"/>
              <w:rPr>
                <w:rFonts w:eastAsia="Times New Roman" w:cs="Times New Roman"/>
                <w:color w:val="000000"/>
                <w:sz w:val="20"/>
                <w:szCs w:val="20"/>
                <w:lang w:eastAsia="ru-RU"/>
              </w:rPr>
            </w:pPr>
            <w:r>
              <w:rPr>
                <w:rFonts w:eastAsia="Times New Roman" w:cs="Times New Roman"/>
                <w:color w:val="000000"/>
                <w:sz w:val="20"/>
                <w:szCs w:val="20"/>
                <w:lang w:eastAsia="ru-RU"/>
              </w:rPr>
              <w:t>250</w:t>
            </w:r>
            <w:r w:rsidR="004402B1" w:rsidRPr="00A5022F">
              <w:rPr>
                <w:rFonts w:eastAsia="Times New Roman" w:cs="Times New Roman"/>
                <w:color w:val="000000"/>
                <w:sz w:val="20"/>
                <w:szCs w:val="20"/>
                <w:lang w:eastAsia="ru-RU"/>
              </w:rPr>
              <w:t>000,00</w:t>
            </w:r>
          </w:p>
        </w:tc>
        <w:tc>
          <w:tcPr>
            <w:tcW w:w="782" w:type="pct"/>
            <w:shd w:val="clear" w:color="auto" w:fill="auto"/>
            <w:vAlign w:val="center"/>
          </w:tcPr>
          <w:p w:rsidR="004402B1" w:rsidRPr="00A5022F" w:rsidRDefault="00264957" w:rsidP="004402B1">
            <w:pPr>
              <w:jc w:val="center"/>
              <w:rPr>
                <w:rFonts w:eastAsia="Times New Roman" w:cs="Times New Roman"/>
                <w:color w:val="000000"/>
                <w:sz w:val="20"/>
                <w:szCs w:val="20"/>
                <w:lang w:eastAsia="ru-RU"/>
              </w:rPr>
            </w:pPr>
            <w:r>
              <w:rPr>
                <w:rFonts w:eastAsia="Times New Roman" w:cs="Times New Roman"/>
                <w:color w:val="000000"/>
                <w:sz w:val="20"/>
                <w:szCs w:val="20"/>
                <w:lang w:eastAsia="ru-RU"/>
              </w:rPr>
              <w:t>250</w:t>
            </w:r>
            <w:r w:rsidR="004402B1">
              <w:rPr>
                <w:rFonts w:eastAsia="Times New Roman" w:cs="Times New Roman"/>
                <w:color w:val="000000"/>
                <w:sz w:val="20"/>
                <w:szCs w:val="20"/>
                <w:lang w:eastAsia="ru-RU"/>
              </w:rPr>
              <w:t xml:space="preserve"> </w:t>
            </w:r>
            <w:r w:rsidR="004402B1" w:rsidRPr="00A5022F">
              <w:rPr>
                <w:rFonts w:eastAsia="Times New Roman" w:cs="Times New Roman"/>
                <w:color w:val="000000"/>
                <w:sz w:val="20"/>
                <w:szCs w:val="20"/>
                <w:lang w:eastAsia="ru-RU"/>
              </w:rPr>
              <w:t>000,00</w:t>
            </w:r>
          </w:p>
        </w:tc>
      </w:tr>
      <w:tr w:rsidR="004402B1" w:rsidRPr="00CD56EB" w:rsidTr="004402B1">
        <w:trPr>
          <w:trHeight w:val="237"/>
          <w:jc w:val="center"/>
        </w:trPr>
        <w:tc>
          <w:tcPr>
            <w:tcW w:w="4218" w:type="pct"/>
            <w:gridSpan w:val="6"/>
            <w:vAlign w:val="center"/>
          </w:tcPr>
          <w:p w:rsidR="004402B1" w:rsidRPr="00CD56EB" w:rsidRDefault="004402B1" w:rsidP="004402B1">
            <w:pPr>
              <w:keepNext/>
              <w:spacing w:after="200" w:line="276" w:lineRule="auto"/>
              <w:jc w:val="right"/>
              <w:rPr>
                <w:rFonts w:eastAsiaTheme="minorEastAsia" w:cs="Times New Roman"/>
                <w:color w:val="000000"/>
                <w:sz w:val="24"/>
                <w:szCs w:val="24"/>
                <w:lang w:eastAsia="ru-RU"/>
              </w:rPr>
            </w:pPr>
            <w:r w:rsidRPr="00CD56EB">
              <w:rPr>
                <w:rFonts w:eastAsiaTheme="minorEastAsia" w:cs="Times New Roman"/>
                <w:color w:val="000000"/>
                <w:sz w:val="24"/>
                <w:szCs w:val="24"/>
                <w:lang w:eastAsia="ru-RU"/>
              </w:rPr>
              <w:t>Итого:</w:t>
            </w:r>
          </w:p>
        </w:tc>
        <w:tc>
          <w:tcPr>
            <w:tcW w:w="782" w:type="pct"/>
            <w:shd w:val="clear" w:color="auto" w:fill="auto"/>
            <w:vAlign w:val="center"/>
          </w:tcPr>
          <w:p w:rsidR="004402B1" w:rsidRPr="00CD56EB" w:rsidRDefault="00264957" w:rsidP="004402B1">
            <w:pPr>
              <w:keepNext/>
              <w:keepLines/>
              <w:spacing w:after="200" w:line="276" w:lineRule="auto"/>
              <w:jc w:val="center"/>
              <w:rPr>
                <w:rFonts w:eastAsiaTheme="minorEastAsia" w:cs="Times New Roman"/>
                <w:color w:val="000000"/>
                <w:sz w:val="24"/>
                <w:szCs w:val="24"/>
                <w:lang w:eastAsia="ru-RU"/>
              </w:rPr>
            </w:pPr>
            <w:r>
              <w:rPr>
                <w:rFonts w:eastAsiaTheme="minorEastAsia" w:cs="Times New Roman"/>
                <w:color w:val="000000"/>
                <w:sz w:val="24"/>
                <w:szCs w:val="24"/>
                <w:lang w:eastAsia="ru-RU"/>
              </w:rPr>
              <w:t>250</w:t>
            </w:r>
            <w:r w:rsidR="004402B1">
              <w:rPr>
                <w:rFonts w:eastAsiaTheme="minorEastAsia" w:cs="Times New Roman"/>
                <w:color w:val="000000"/>
                <w:sz w:val="24"/>
                <w:szCs w:val="24"/>
                <w:lang w:eastAsia="ru-RU"/>
              </w:rPr>
              <w:t xml:space="preserve"> </w:t>
            </w:r>
            <w:r w:rsidR="004402B1" w:rsidRPr="00CD56EB">
              <w:rPr>
                <w:rFonts w:eastAsiaTheme="minorEastAsia" w:cs="Times New Roman"/>
                <w:color w:val="000000"/>
                <w:sz w:val="24"/>
                <w:szCs w:val="24"/>
                <w:lang w:eastAsia="ru-RU"/>
              </w:rPr>
              <w:t>000,00</w:t>
            </w:r>
          </w:p>
        </w:tc>
      </w:tr>
    </w:tbl>
    <w:p w:rsidR="004402B1" w:rsidRPr="00CD56EB" w:rsidRDefault="004402B1" w:rsidP="004402B1">
      <w:pPr>
        <w:spacing w:after="200" w:line="276" w:lineRule="auto"/>
        <w:ind w:firstLine="708"/>
        <w:rPr>
          <w:rFonts w:eastAsiaTheme="minorEastAsia" w:cs="Times New Roman"/>
          <w:b/>
          <w:bCs/>
          <w:sz w:val="24"/>
          <w:szCs w:val="24"/>
          <w:lang w:eastAsia="ru-RU"/>
        </w:rPr>
      </w:pPr>
      <w:r w:rsidRPr="00CD56EB">
        <w:rPr>
          <w:rFonts w:eastAsiaTheme="minorEastAsia" w:cs="Times New Roman"/>
          <w:b/>
          <w:color w:val="000000"/>
          <w:sz w:val="24"/>
          <w:szCs w:val="24"/>
          <w:lang w:eastAsia="ru-RU"/>
        </w:rPr>
        <w:t>Начальная</w:t>
      </w:r>
      <w:r w:rsidRPr="00CD56EB">
        <w:rPr>
          <w:rFonts w:eastAsiaTheme="minorEastAsia" w:cs="Times New Roman"/>
          <w:b/>
          <w:bCs/>
          <w:sz w:val="24"/>
          <w:szCs w:val="24"/>
          <w:lang w:eastAsia="ru-RU"/>
        </w:rPr>
        <w:t xml:space="preserve"> (максимальная) цен</w:t>
      </w:r>
      <w:r>
        <w:rPr>
          <w:rFonts w:eastAsiaTheme="minorEastAsia" w:cs="Times New Roman"/>
          <w:b/>
          <w:bCs/>
          <w:sz w:val="24"/>
          <w:szCs w:val="24"/>
          <w:lang w:eastAsia="ru-RU"/>
        </w:rPr>
        <w:t>а договора (цена лота), принята</w:t>
      </w:r>
      <w:r w:rsidRPr="00CD56EB">
        <w:rPr>
          <w:rFonts w:eastAsiaTheme="minorEastAsia" w:cs="Times New Roman"/>
          <w:b/>
          <w:bCs/>
          <w:sz w:val="24"/>
          <w:szCs w:val="24"/>
          <w:lang w:eastAsia="ru-RU"/>
        </w:rPr>
        <w:t xml:space="preserve"> для размещения настоящей закупки: </w:t>
      </w:r>
      <w:r w:rsidR="00264957">
        <w:rPr>
          <w:rFonts w:eastAsiaTheme="minorEastAsia" w:cs="Times New Roman"/>
          <w:b/>
          <w:color w:val="000000"/>
          <w:sz w:val="24"/>
          <w:szCs w:val="24"/>
          <w:lang w:eastAsia="ru-RU"/>
        </w:rPr>
        <w:t>250</w:t>
      </w:r>
      <w:r w:rsidRPr="00CD56EB">
        <w:rPr>
          <w:rFonts w:eastAsiaTheme="minorEastAsia" w:cs="Times New Roman"/>
          <w:b/>
          <w:color w:val="000000"/>
          <w:sz w:val="24"/>
          <w:szCs w:val="24"/>
          <w:lang w:eastAsia="ru-RU"/>
        </w:rPr>
        <w:t xml:space="preserve"> 000, 00 </w:t>
      </w:r>
      <w:r w:rsidR="00264957">
        <w:rPr>
          <w:rFonts w:eastAsiaTheme="minorEastAsia" w:cs="Times New Roman"/>
          <w:b/>
          <w:bCs/>
          <w:sz w:val="24"/>
          <w:szCs w:val="24"/>
          <w:lang w:eastAsia="ru-RU"/>
        </w:rPr>
        <w:t xml:space="preserve">двести пятьдесят </w:t>
      </w:r>
      <w:r>
        <w:rPr>
          <w:rFonts w:eastAsiaTheme="minorEastAsia" w:cs="Times New Roman"/>
          <w:b/>
          <w:bCs/>
          <w:sz w:val="24"/>
          <w:szCs w:val="24"/>
          <w:lang w:eastAsia="ru-RU"/>
        </w:rPr>
        <w:t xml:space="preserve"> </w:t>
      </w:r>
      <w:r w:rsidRPr="00CD56EB">
        <w:rPr>
          <w:rFonts w:eastAsiaTheme="minorEastAsia" w:cs="Times New Roman"/>
          <w:b/>
          <w:bCs/>
          <w:sz w:val="24"/>
          <w:szCs w:val="24"/>
          <w:lang w:eastAsia="ru-RU"/>
        </w:rPr>
        <w:t xml:space="preserve"> тысяч) рублей 00 копеек</w:t>
      </w:r>
      <w:r>
        <w:rPr>
          <w:rFonts w:eastAsiaTheme="minorEastAsia" w:cs="Times New Roman"/>
          <w:b/>
          <w:bCs/>
          <w:sz w:val="24"/>
          <w:szCs w:val="24"/>
          <w:lang w:eastAsia="ru-RU"/>
        </w:rPr>
        <w:t>.</w:t>
      </w:r>
      <w:r w:rsidRPr="00CD56EB">
        <w:rPr>
          <w:rFonts w:eastAsiaTheme="minorEastAsia" w:cs="Times New Roman"/>
          <w:b/>
          <w:bCs/>
          <w:sz w:val="24"/>
          <w:szCs w:val="24"/>
          <w:lang w:eastAsia="ru-RU"/>
        </w:rPr>
        <w:t xml:space="preserve"> </w:t>
      </w:r>
    </w:p>
    <w:p w:rsidR="004402B1" w:rsidRPr="00CD56EB" w:rsidRDefault="004402B1" w:rsidP="004402B1">
      <w:pPr>
        <w:spacing w:after="200" w:line="276" w:lineRule="auto"/>
        <w:rPr>
          <w:rFonts w:eastAsiaTheme="minorEastAsia" w:cs="Times New Roman"/>
          <w:sz w:val="24"/>
          <w:szCs w:val="24"/>
          <w:lang w:eastAsia="ru-RU"/>
        </w:rPr>
      </w:pPr>
      <w:r w:rsidRPr="00CD56EB">
        <w:rPr>
          <w:rFonts w:eastAsiaTheme="minorEastAsia" w:cs="Times New Roman"/>
          <w:sz w:val="24"/>
          <w:szCs w:val="24"/>
          <w:lang w:eastAsia="ru-RU"/>
        </w:rPr>
        <w:t>НМЦД указана с учетом всех расходов на оказание услуг, в том числе расходов на материалы, их доставку, уплату налогов, таможенных пошлин, сборов и иных обязательных платежей, расходов на оформление любых сертификатов и другой технической и/или иной требуемой документации, а также на экспертизы и всех иных расходов, необходимых для исполнения Договора и/или которые могу</w:t>
      </w:r>
      <w:r>
        <w:rPr>
          <w:rFonts w:eastAsiaTheme="minorEastAsia" w:cs="Times New Roman"/>
          <w:sz w:val="24"/>
          <w:szCs w:val="24"/>
          <w:lang w:eastAsia="ru-RU"/>
        </w:rPr>
        <w:t xml:space="preserve">т возникнуть при его исполнении, </w:t>
      </w:r>
      <w:r w:rsidRPr="00914C21">
        <w:rPr>
          <w:rFonts w:eastAsiaTheme="minorEastAsia" w:cs="Times New Roman"/>
          <w:sz w:val="24"/>
          <w:szCs w:val="24"/>
          <w:lang w:eastAsia="ru-RU"/>
        </w:rPr>
        <w:t>в том числе на страхование профессиональной ответственности.</w:t>
      </w:r>
    </w:p>
    <w:p w:rsidR="004402B1" w:rsidRPr="009879A7" w:rsidRDefault="004402B1" w:rsidP="004402B1">
      <w:pPr>
        <w:spacing w:after="200" w:line="276" w:lineRule="auto"/>
        <w:rPr>
          <w:rFonts w:eastAsiaTheme="minorEastAsia" w:cs="Times New Roman"/>
          <w:lang w:eastAsia="ru-RU"/>
        </w:rPr>
      </w:pPr>
      <w:r>
        <w:rPr>
          <w:rFonts w:eastAsiaTheme="minorEastAsia" w:cs="Times New Roman"/>
          <w:lang w:eastAsia="ru-RU"/>
        </w:rPr>
        <w:t xml:space="preserve"> Зам. главного бухгалтера</w:t>
      </w:r>
      <w:r w:rsidRPr="00684DCE">
        <w:rPr>
          <w:rFonts w:eastAsiaTheme="minorEastAsia" w:cs="Times New Roman"/>
          <w:lang w:eastAsia="ru-RU"/>
        </w:rPr>
        <w:t xml:space="preserve">                                                                              </w:t>
      </w:r>
      <w:r>
        <w:rPr>
          <w:rFonts w:eastAsiaTheme="minorEastAsia" w:cs="Times New Roman"/>
          <w:lang w:eastAsia="ru-RU"/>
        </w:rPr>
        <w:t xml:space="preserve">     </w:t>
      </w:r>
      <w:r w:rsidRPr="00684DCE">
        <w:rPr>
          <w:rFonts w:eastAsiaTheme="minorEastAsia" w:cs="Times New Roman"/>
          <w:lang w:eastAsia="ru-RU"/>
        </w:rPr>
        <w:t xml:space="preserve">    </w:t>
      </w:r>
      <w:r>
        <w:rPr>
          <w:rFonts w:eastAsiaTheme="minorEastAsia" w:cs="Times New Roman"/>
          <w:lang w:eastAsia="ru-RU"/>
        </w:rPr>
        <w:t xml:space="preserve">           Иванов А.А</w:t>
      </w:r>
    </w:p>
    <w:p w:rsidR="004402B1" w:rsidRDefault="004402B1" w:rsidP="004402B1"/>
    <w:p w:rsidR="004402B1" w:rsidRDefault="004402B1" w:rsidP="004402B1"/>
    <w:p w:rsidR="004402B1" w:rsidRDefault="004402B1"/>
    <w:sectPr w:rsidR="004402B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7AA" w:rsidRDefault="001067AA">
      <w:r>
        <w:separator/>
      </w:r>
    </w:p>
  </w:endnote>
  <w:endnote w:type="continuationSeparator" w:id="0">
    <w:p w:rsidR="001067AA" w:rsidRDefault="00106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PT Sans">
    <w:charset w:val="CC"/>
    <w:family w:val="swiss"/>
    <w:pitch w:val="variable"/>
    <w:sig w:usb0="A00002EF"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41A" w:rsidRDefault="0063141A">
    <w:pPr>
      <w:pStyle w:val="a4"/>
      <w:jc w:val="center"/>
      <w:rPr>
        <w:sz w:val="10"/>
      </w:rPr>
    </w:pPr>
    <w:r>
      <w:fldChar w:fldCharType="begin"/>
    </w:r>
    <w:r>
      <w:instrText>PAGE   \* MERGEFORMAT</w:instrText>
    </w:r>
    <w:r>
      <w:fldChar w:fldCharType="separate"/>
    </w:r>
    <w:r w:rsidR="00E4395D">
      <w:rPr>
        <w:noProof/>
      </w:rPr>
      <w:t>34</w:t>
    </w:r>
    <w:r>
      <w:fldChar w:fldCharType="end"/>
    </w:r>
  </w:p>
  <w:p w:rsidR="0063141A" w:rsidRDefault="0063141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7AA" w:rsidRDefault="001067AA">
      <w:r>
        <w:separator/>
      </w:r>
    </w:p>
  </w:footnote>
  <w:footnote w:type="continuationSeparator" w:id="0">
    <w:p w:rsidR="001067AA" w:rsidRDefault="001067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41A" w:rsidRDefault="0063141A">
    <w:pPr>
      <w:pStyle w:val="phstampcenter"/>
      <w:jc w:val="left"/>
      <w:rPr>
        <w:sz w:val="6"/>
      </w:rPr>
    </w:pPr>
  </w:p>
  <w:p w:rsidR="0063141A" w:rsidRDefault="0063141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41A" w:rsidRDefault="0063141A">
    <w:pPr>
      <w:pStyle w:val="ab"/>
    </w:pPr>
    <w:r>
      <w:fldChar w:fldCharType="begin"/>
    </w:r>
    <w:r>
      <w:instrText>PAGE   \* MERGEFORMAT</w:instrText>
    </w:r>
    <w:r>
      <w:fldChar w:fldCharType="separate"/>
    </w:r>
    <w:r>
      <w:rPr>
        <w:noProof/>
      </w:rPr>
      <w:t>130</w:t>
    </w:r>
    <w:r>
      <w:rPr>
        <w:noProof/>
      </w:rPr>
      <w:fldChar w:fldCharType="end"/>
    </w:r>
  </w:p>
  <w:p w:rsidR="0063141A" w:rsidRDefault="0063141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58061D"/>
    <w:multiLevelType w:val="multilevel"/>
    <w:tmpl w:val="BE44A680"/>
    <w:lvl w:ilvl="0">
      <w:start w:val="1"/>
      <w:numFmt w:val="decimal"/>
      <w:lvlText w:val="%1."/>
      <w:lvlJc w:val="left"/>
      <w:pPr>
        <w:ind w:left="713" w:hanging="85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3566" w:hanging="1440"/>
      </w:pPr>
      <w:rPr>
        <w:rFonts w:hint="default"/>
      </w:rPr>
    </w:lvl>
    <w:lvl w:ilvl="5">
      <w:start w:val="1"/>
      <w:numFmt w:val="decimal"/>
      <w:isLgl/>
      <w:lvlText w:val="%1.%2.%3.%4.%5.%6."/>
      <w:lvlJc w:val="left"/>
      <w:pPr>
        <w:ind w:left="4133" w:hanging="1440"/>
      </w:pPr>
      <w:rPr>
        <w:rFonts w:hint="default"/>
      </w:rPr>
    </w:lvl>
    <w:lvl w:ilvl="6">
      <w:start w:val="1"/>
      <w:numFmt w:val="decimal"/>
      <w:isLgl/>
      <w:lvlText w:val="%1.%2.%3.%4.%5.%6.%7."/>
      <w:lvlJc w:val="left"/>
      <w:pPr>
        <w:ind w:left="5060" w:hanging="1800"/>
      </w:pPr>
      <w:rPr>
        <w:rFonts w:hint="default"/>
      </w:rPr>
    </w:lvl>
    <w:lvl w:ilvl="7">
      <w:start w:val="1"/>
      <w:numFmt w:val="decimal"/>
      <w:isLgl/>
      <w:lvlText w:val="%1.%2.%3.%4.%5.%6.%7.%8."/>
      <w:lvlJc w:val="left"/>
      <w:pPr>
        <w:ind w:left="5987" w:hanging="2160"/>
      </w:pPr>
      <w:rPr>
        <w:rFonts w:hint="default"/>
      </w:rPr>
    </w:lvl>
    <w:lvl w:ilvl="8">
      <w:start w:val="1"/>
      <w:numFmt w:val="decimal"/>
      <w:isLgl/>
      <w:lvlText w:val="%1.%2.%3.%4.%5.%6.%7.%8.%9."/>
      <w:lvlJc w:val="left"/>
      <w:pPr>
        <w:ind w:left="6554" w:hanging="2160"/>
      </w:pPr>
      <w:rPr>
        <w:rFonts w:hint="default"/>
      </w:rPr>
    </w:lvl>
  </w:abstractNum>
  <w:abstractNum w:abstractNumId="2" w15:restartNumberingAfterBreak="0">
    <w:nsid w:val="07FB55C6"/>
    <w:multiLevelType w:val="hybridMultilevel"/>
    <w:tmpl w:val="08806A8E"/>
    <w:lvl w:ilvl="0" w:tplc="5998B2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D27669"/>
    <w:multiLevelType w:val="hybridMultilevel"/>
    <w:tmpl w:val="C6C862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0915C0"/>
    <w:multiLevelType w:val="hybridMultilevel"/>
    <w:tmpl w:val="0AC699EC"/>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5DB7084"/>
    <w:multiLevelType w:val="multilevel"/>
    <w:tmpl w:val="BB6817EE"/>
    <w:lvl w:ilvl="0">
      <w:start w:val="1"/>
      <w:numFmt w:val="decimal"/>
      <w:lvlText w:val="%1."/>
      <w:lvlJc w:val="left"/>
      <w:pPr>
        <w:ind w:left="360" w:hanging="360"/>
      </w:pPr>
      <w:rPr>
        <w:rFonts w:eastAsia="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B3C585A"/>
    <w:multiLevelType w:val="hybridMultilevel"/>
    <w:tmpl w:val="7B7EFF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0E2722"/>
    <w:multiLevelType w:val="multilevel"/>
    <w:tmpl w:val="00B8E85A"/>
    <w:lvl w:ilvl="0">
      <w:start w:val="1"/>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7A035A9"/>
    <w:multiLevelType w:val="multilevel"/>
    <w:tmpl w:val="C7EE7BE2"/>
    <w:lvl w:ilvl="0">
      <w:start w:val="6"/>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3012FC2"/>
    <w:multiLevelType w:val="multilevel"/>
    <w:tmpl w:val="13867172"/>
    <w:lvl w:ilvl="0">
      <w:start w:val="1"/>
      <w:numFmt w:val="decimal"/>
      <w:lvlText w:val="%1"/>
      <w:lvlJc w:val="left"/>
      <w:pPr>
        <w:ind w:left="432" w:hanging="432"/>
      </w:pPr>
      <w:rPr>
        <w:rFonts w:ascii="Tahoma" w:hAnsi="Tahoma" w:cs="Tahoma" w:hint="default"/>
        <w:sz w:val="22"/>
        <w:szCs w:val="2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7F2B796C"/>
    <w:multiLevelType w:val="hybridMultilevel"/>
    <w:tmpl w:val="3EF46E56"/>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9"/>
  </w:num>
  <w:num w:numId="3">
    <w:abstractNumId w:val="6"/>
  </w:num>
  <w:num w:numId="4">
    <w:abstractNumId w:val="0"/>
  </w:num>
  <w:num w:numId="5">
    <w:abstractNumId w:val="11"/>
  </w:num>
  <w:num w:numId="6">
    <w:abstractNumId w:val="7"/>
  </w:num>
  <w:num w:numId="7">
    <w:abstractNumId w:val="3"/>
  </w:num>
  <w:num w:numId="8">
    <w:abstractNumId w:val="10"/>
  </w:num>
  <w:num w:numId="9">
    <w:abstractNumId w:val="8"/>
  </w:num>
  <w:num w:numId="10">
    <w:abstractNumId w:val="4"/>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435"/>
    <w:rsid w:val="00022A63"/>
    <w:rsid w:val="000A4CB2"/>
    <w:rsid w:val="001067AA"/>
    <w:rsid w:val="00182CC7"/>
    <w:rsid w:val="00264957"/>
    <w:rsid w:val="00276764"/>
    <w:rsid w:val="00292366"/>
    <w:rsid w:val="00431E60"/>
    <w:rsid w:val="004402B1"/>
    <w:rsid w:val="0063141A"/>
    <w:rsid w:val="007673A5"/>
    <w:rsid w:val="007B7A6C"/>
    <w:rsid w:val="00861452"/>
    <w:rsid w:val="00A537AB"/>
    <w:rsid w:val="00A84D0D"/>
    <w:rsid w:val="00B65627"/>
    <w:rsid w:val="00B73283"/>
    <w:rsid w:val="00BA3D58"/>
    <w:rsid w:val="00BC1435"/>
    <w:rsid w:val="00C72404"/>
    <w:rsid w:val="00E320E3"/>
    <w:rsid w:val="00E4395D"/>
    <w:rsid w:val="00E729EA"/>
    <w:rsid w:val="00F96C02"/>
    <w:rsid w:val="00FB6509"/>
    <w:rsid w:val="00FF0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BB7E0"/>
  <w15:chartTrackingRefBased/>
  <w15:docId w15:val="{18BDD6B4-F84A-4BA6-9C4D-E5788B1F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2B1"/>
    <w:pPr>
      <w:spacing w:after="0" w:line="240" w:lineRule="auto"/>
      <w:jc w:val="both"/>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4402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440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Нижний колонтитул1"/>
    <w:basedOn w:val="a"/>
    <w:next w:val="a4"/>
    <w:link w:val="a5"/>
    <w:qFormat/>
    <w:rsid w:val="004402B1"/>
    <w:pPr>
      <w:tabs>
        <w:tab w:val="center" w:pos="4677"/>
        <w:tab w:val="right" w:pos="9355"/>
      </w:tabs>
      <w:jc w:val="left"/>
    </w:pPr>
    <w:rPr>
      <w:rFonts w:asciiTheme="minorHAnsi" w:eastAsia="SimSun" w:hAnsiTheme="minorHAnsi" w:cs="Times New Roman"/>
      <w:color w:val="000000"/>
      <w:sz w:val="24"/>
    </w:rPr>
  </w:style>
  <w:style w:type="character" w:customStyle="1" w:styleId="a5">
    <w:name w:val="Нижний колонтитул Знак"/>
    <w:basedOn w:val="a0"/>
    <w:link w:val="10"/>
    <w:rsid w:val="004402B1"/>
    <w:rPr>
      <w:rFonts w:eastAsia="SimSun" w:cs="Times New Roman"/>
      <w:color w:val="000000"/>
      <w:sz w:val="24"/>
    </w:rPr>
  </w:style>
  <w:style w:type="table" w:customStyle="1" w:styleId="2">
    <w:name w:val="Сетка таблицы2"/>
    <w:basedOn w:val="a1"/>
    <w:next w:val="a3"/>
    <w:qFormat/>
    <w:rsid w:val="004402B1"/>
    <w:pPr>
      <w:spacing w:after="0" w:line="240" w:lineRule="auto"/>
    </w:pPr>
    <w:rPr>
      <w:rFonts w:ascii="Times New Roman" w:eastAsia="SimSu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footer"/>
    <w:basedOn w:val="a"/>
    <w:link w:val="11"/>
    <w:uiPriority w:val="99"/>
    <w:semiHidden/>
    <w:unhideWhenUsed/>
    <w:rsid w:val="004402B1"/>
    <w:pPr>
      <w:tabs>
        <w:tab w:val="center" w:pos="4677"/>
        <w:tab w:val="right" w:pos="9355"/>
      </w:tabs>
    </w:pPr>
  </w:style>
  <w:style w:type="character" w:customStyle="1" w:styleId="11">
    <w:name w:val="Нижний колонтитул Знак1"/>
    <w:basedOn w:val="a0"/>
    <w:link w:val="a4"/>
    <w:uiPriority w:val="99"/>
    <w:semiHidden/>
    <w:rsid w:val="004402B1"/>
    <w:rPr>
      <w:rFonts w:ascii="Times New Roman" w:hAnsi="Times New Roman"/>
    </w:rPr>
  </w:style>
  <w:style w:type="table" w:customStyle="1" w:styleId="110">
    <w:name w:val="Сетка таблицы11"/>
    <w:basedOn w:val="a1"/>
    <w:next w:val="a3"/>
    <w:uiPriority w:val="59"/>
    <w:rsid w:val="004402B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1,?????1,Bulletr List Paragraph,Colorful List - Accent 11,FooterText,List Paragraph11,List Paragraph2,Lists,Paragraphe de liste1,Parágrafo da Lista1,Párrafo de lista1,numbered,リスト段落1,列出段落,列出段落1,RSHB_Table-Normal,SL_Абзац списка,lp1"/>
    <w:basedOn w:val="a"/>
    <w:link w:val="a7"/>
    <w:uiPriority w:val="34"/>
    <w:qFormat/>
    <w:rsid w:val="004402B1"/>
    <w:pPr>
      <w:spacing w:after="160" w:line="259" w:lineRule="auto"/>
      <w:ind w:left="720"/>
      <w:jc w:val="left"/>
    </w:pPr>
    <w:rPr>
      <w:rFonts w:eastAsia="Calibri" w:cs="Times New Roman"/>
      <w:sz w:val="24"/>
      <w:szCs w:val="24"/>
    </w:rPr>
  </w:style>
  <w:style w:type="character" w:customStyle="1" w:styleId="a7">
    <w:name w:val="Абзац списка Знак"/>
    <w:aliases w:val="???? Знак,????1 Знак,?????1 Знак,Bulletr List Paragraph Знак,Colorful List - Accent 11 Знак,FooterText Знак,List Paragraph11 Знак,List Paragraph2 Знак,Lists Знак,Paragraphe de liste1 Знак,Parágrafo da Lista1 Знак,Párrafo de lista1 Знак"/>
    <w:link w:val="a6"/>
    <w:uiPriority w:val="34"/>
    <w:locked/>
    <w:rsid w:val="004402B1"/>
    <w:rPr>
      <w:rFonts w:ascii="Times New Roman" w:eastAsia="Calibri" w:hAnsi="Times New Roman" w:cs="Times New Roman"/>
      <w:sz w:val="24"/>
      <w:szCs w:val="24"/>
    </w:rPr>
  </w:style>
  <w:style w:type="paragraph" w:styleId="a8">
    <w:name w:val="Balloon Text"/>
    <w:basedOn w:val="a"/>
    <w:link w:val="a9"/>
    <w:uiPriority w:val="99"/>
    <w:semiHidden/>
    <w:unhideWhenUsed/>
    <w:rsid w:val="004402B1"/>
    <w:rPr>
      <w:rFonts w:ascii="Segoe UI" w:hAnsi="Segoe UI" w:cs="Segoe UI"/>
      <w:sz w:val="18"/>
      <w:szCs w:val="18"/>
    </w:rPr>
  </w:style>
  <w:style w:type="character" w:customStyle="1" w:styleId="a9">
    <w:name w:val="Текст выноски Знак"/>
    <w:basedOn w:val="a0"/>
    <w:link w:val="a8"/>
    <w:uiPriority w:val="99"/>
    <w:semiHidden/>
    <w:rsid w:val="004402B1"/>
    <w:rPr>
      <w:rFonts w:ascii="Segoe UI" w:hAnsi="Segoe UI" w:cs="Segoe UI"/>
      <w:sz w:val="18"/>
      <w:szCs w:val="18"/>
    </w:rPr>
  </w:style>
  <w:style w:type="character" w:styleId="aa">
    <w:name w:val="Hyperlink"/>
    <w:basedOn w:val="a0"/>
    <w:uiPriority w:val="99"/>
    <w:semiHidden/>
    <w:unhideWhenUsed/>
    <w:rsid w:val="004402B1"/>
    <w:rPr>
      <w:color w:val="0563C1" w:themeColor="hyperlink"/>
      <w:u w:val="single"/>
    </w:rPr>
  </w:style>
  <w:style w:type="paragraph" w:styleId="ab">
    <w:name w:val="header"/>
    <w:basedOn w:val="a"/>
    <w:link w:val="ac"/>
    <w:uiPriority w:val="99"/>
    <w:semiHidden/>
    <w:unhideWhenUsed/>
    <w:rsid w:val="004402B1"/>
    <w:pPr>
      <w:tabs>
        <w:tab w:val="center" w:pos="4677"/>
        <w:tab w:val="right" w:pos="9355"/>
      </w:tabs>
    </w:pPr>
  </w:style>
  <w:style w:type="character" w:customStyle="1" w:styleId="ac">
    <w:name w:val="Верхний колонтитул Знак"/>
    <w:basedOn w:val="a0"/>
    <w:link w:val="ab"/>
    <w:uiPriority w:val="99"/>
    <w:semiHidden/>
    <w:rsid w:val="004402B1"/>
    <w:rPr>
      <w:rFonts w:ascii="Times New Roman" w:hAnsi="Times New Roman"/>
    </w:rPr>
  </w:style>
  <w:style w:type="paragraph" w:customStyle="1" w:styleId="phstampcenter">
    <w:name w:val="ph_stamp_center"/>
    <w:basedOn w:val="a"/>
    <w:locked/>
    <w:rsid w:val="004402B1"/>
    <w:pPr>
      <w:tabs>
        <w:tab w:val="left" w:pos="284"/>
      </w:tabs>
      <w:spacing w:line="360" w:lineRule="auto"/>
      <w:jc w:val="center"/>
    </w:pPr>
    <w:rPr>
      <w:rFonts w:eastAsia="Times New Roman" w:cs="Times New Roman"/>
      <w:sz w:val="18"/>
      <w:szCs w:val="18"/>
      <w:lang w:eastAsia="ru-RU"/>
    </w:rPr>
  </w:style>
  <w:style w:type="table" w:customStyle="1" w:styleId="12">
    <w:name w:val="Сетка таблицы12"/>
    <w:basedOn w:val="a1"/>
    <w:next w:val="a3"/>
    <w:uiPriority w:val="39"/>
    <w:rsid w:val="00A84D0D"/>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35981/" TargetMode="External"/><Relationship Id="rId13" Type="http://schemas.openxmlformats.org/officeDocument/2006/relationships/header" Target="header1.xml"/><Relationship Id="rId18" Type="http://schemas.openxmlformats.org/officeDocument/2006/relationships/hyperlink" Target="consultantplus://offline/ref=4F3367322F949AC0E6E8AE81E6BD11C857607F559F1BDA92DEB0BD4A6BEF8882AB284CA1C851D98A46967663w6D7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office@loiro.ru" TargetMode="External"/><Relationship Id="rId17" Type="http://schemas.openxmlformats.org/officeDocument/2006/relationships/hyperlink" Target="http://ru.wikipedia.org/wiki/%D0%AD%D0%BB%D0%B5%D0%BA%D1%82%D1%80%D0%BE%D0%BD%D0%BD%D1%8B%D0%B9_%D0%B4%D0%BE%D0%BA%D1%83%D0%BC%D0%B5%D0%BD%D1%82" TargetMode="External"/><Relationship Id="rId2" Type="http://schemas.openxmlformats.org/officeDocument/2006/relationships/numbering" Target="numbering.xml"/><Relationship Id="rId16" Type="http://schemas.openxmlformats.org/officeDocument/2006/relationships/hyperlink" Target="http://ru.wikipedia.org/wiki/%D0%A0%D0%B5%D0%BA%D0%B2%D0%B8%D0%B7%D0%B8%D1%8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D0%AD%D0%BB%D0%B5%D0%BA%D1%82%D1%80%D0%BE%D0%BD%D0%BD%D1%8B%D0%B9_%D0%B4%D0%BE%D0%BA%D1%83%D0%BC%D0%B5%D0%BD%D1%8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ru.wikipedia.org/wiki/%D0%A0%D0%B5%D0%BA%D0%B2%D0%B8%D0%B7%D0%B8%D1%82" TargetMode="External"/><Relationship Id="rId19" Type="http://schemas.openxmlformats.org/officeDocument/2006/relationships/hyperlink" Target="consultantplus://offline/ref=4F3367322F949AC0E6E8B281E1BD11C85461725796118798D6E9B1486CE0D787AC394CA1CF4FDB8B5F9F2230200CDD9A653E110D6836659Dw4DBL" TargetMode="External"/><Relationship Id="rId4" Type="http://schemas.openxmlformats.org/officeDocument/2006/relationships/settings" Target="settings.xml"/><Relationship Id="rId9" Type="http://schemas.openxmlformats.org/officeDocument/2006/relationships/hyperlink" Target="http://www.consultant.ru/document/cons_doc_LAW_435981/"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EA005-C1B1-49B8-96E3-4A29BB582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38</Pages>
  <Words>13515</Words>
  <Characters>77039</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Александровна Латушко</dc:creator>
  <cp:keywords/>
  <dc:description/>
  <cp:lastModifiedBy>Валентина Александровна Латушко</cp:lastModifiedBy>
  <cp:revision>10</cp:revision>
  <cp:lastPrinted>2026-05-14T08:18:00Z</cp:lastPrinted>
  <dcterms:created xsi:type="dcterms:W3CDTF">2026-05-13T16:08:00Z</dcterms:created>
  <dcterms:modified xsi:type="dcterms:W3CDTF">2026-05-14T08:47:00Z</dcterms:modified>
</cp:coreProperties>
</file>