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C234DE" w:rsidRPr="00C234DE" w:rsidTr="00C234DE">
        <w:tc>
          <w:tcPr>
            <w:tcW w:w="4785" w:type="dxa"/>
          </w:tcPr>
          <w:p w:rsidR="00C234DE" w:rsidRPr="00C234DE" w:rsidRDefault="00C234DE" w:rsidP="00C234DE">
            <w:pPr>
              <w:rPr>
                <w:rFonts w:eastAsia="Calibri" w:cs="Times New Roman"/>
              </w:rPr>
            </w:pPr>
          </w:p>
        </w:tc>
        <w:tc>
          <w:tcPr>
            <w:tcW w:w="4786" w:type="dxa"/>
          </w:tcPr>
          <w:p w:rsidR="00C234DE" w:rsidRPr="00C234DE" w:rsidRDefault="00C234DE" w:rsidP="00C234DE">
            <w:pPr>
              <w:jc w:val="center"/>
              <w:rPr>
                <w:rFonts w:eastAsia="Calibri" w:cs="Times New Roman"/>
                <w:sz w:val="24"/>
                <w:szCs w:val="24"/>
              </w:rPr>
            </w:pPr>
            <w:r w:rsidRPr="00C234DE">
              <w:rPr>
                <w:rFonts w:eastAsia="Calibri" w:cs="Times New Roman"/>
                <w:sz w:val="24"/>
                <w:szCs w:val="24"/>
              </w:rPr>
              <w:t>СОГЛАСОВАНО:</w:t>
            </w:r>
          </w:p>
          <w:p w:rsidR="00C234DE" w:rsidRPr="00C234DE" w:rsidRDefault="00C234DE" w:rsidP="00C234DE">
            <w:pPr>
              <w:spacing w:line="276" w:lineRule="auto"/>
              <w:jc w:val="right"/>
              <w:rPr>
                <w:rFonts w:eastAsia="Calibri" w:cs="Times New Roman"/>
                <w:sz w:val="24"/>
                <w:szCs w:val="24"/>
              </w:rPr>
            </w:pPr>
            <w:r>
              <w:rPr>
                <w:rFonts w:eastAsia="Calibri" w:cs="Times New Roman"/>
                <w:sz w:val="24"/>
                <w:szCs w:val="24"/>
              </w:rPr>
              <w:t xml:space="preserve"> Ректор </w:t>
            </w:r>
            <w:r w:rsidRPr="00C234DE">
              <w:rPr>
                <w:rFonts w:eastAsia="Calibri" w:cs="Times New Roman"/>
                <w:sz w:val="24"/>
                <w:szCs w:val="24"/>
              </w:rPr>
              <w:t>ГАОУ ДПО «ЛОИРО»</w:t>
            </w:r>
          </w:p>
          <w:p w:rsidR="00C234DE" w:rsidRPr="00C234DE" w:rsidRDefault="00C234DE" w:rsidP="00C234DE">
            <w:pPr>
              <w:spacing w:line="276" w:lineRule="auto"/>
              <w:jc w:val="right"/>
              <w:rPr>
                <w:rFonts w:eastAsia="Calibri" w:cs="Times New Roman"/>
                <w:sz w:val="24"/>
                <w:szCs w:val="24"/>
              </w:rPr>
            </w:pPr>
            <w:r>
              <w:rPr>
                <w:rFonts w:eastAsia="Calibri" w:cs="Times New Roman"/>
                <w:sz w:val="24"/>
                <w:szCs w:val="24"/>
              </w:rPr>
              <w:t>_____________  Ковальчук О.В.</w:t>
            </w:r>
            <w:r w:rsidRPr="00C234DE">
              <w:rPr>
                <w:rFonts w:eastAsia="Calibri" w:cs="Times New Roman"/>
                <w:sz w:val="24"/>
                <w:szCs w:val="24"/>
              </w:rPr>
              <w:t xml:space="preserve"> </w:t>
            </w:r>
          </w:p>
          <w:p w:rsidR="00C234DE" w:rsidRPr="00C234DE" w:rsidRDefault="00C234DE" w:rsidP="00C234DE">
            <w:pPr>
              <w:rPr>
                <w:rFonts w:eastAsia="Calibri" w:cs="Times New Roman"/>
              </w:rPr>
            </w:pPr>
            <w:r w:rsidRPr="00C234DE">
              <w:rPr>
                <w:rFonts w:eastAsia="Calibri" w:cs="Times New Roman"/>
              </w:rPr>
              <w:t xml:space="preserve"> </w:t>
            </w:r>
            <w:r>
              <w:rPr>
                <w:rFonts w:eastAsia="Calibri" w:cs="Times New Roman"/>
              </w:rPr>
              <w:t xml:space="preserve">«    » апреля </w:t>
            </w:r>
            <w:r w:rsidRPr="00C234DE">
              <w:rPr>
                <w:rFonts w:eastAsia="Calibri" w:cs="Times New Roman"/>
              </w:rPr>
              <w:t xml:space="preserve"> </w:t>
            </w:r>
            <w:r>
              <w:rPr>
                <w:rFonts w:eastAsia="Calibri" w:cs="Times New Roman"/>
              </w:rPr>
              <w:t xml:space="preserve"> 2026</w:t>
            </w:r>
            <w:r w:rsidRPr="00C234DE">
              <w:rPr>
                <w:rFonts w:eastAsia="Calibri" w:cs="Times New Roman"/>
              </w:rPr>
              <w:t xml:space="preserve"> г.</w:t>
            </w:r>
          </w:p>
          <w:p w:rsidR="00C234DE" w:rsidRPr="00C234DE" w:rsidRDefault="00C234DE" w:rsidP="00C234DE">
            <w:pPr>
              <w:rPr>
                <w:rFonts w:eastAsia="Calibri" w:cs="Times New Roman"/>
                <w:b/>
              </w:rPr>
            </w:pPr>
          </w:p>
        </w:tc>
      </w:tr>
    </w:tbl>
    <w:p w:rsidR="00C234DE" w:rsidRPr="00C234DE" w:rsidRDefault="00C234DE" w:rsidP="00C234DE">
      <w:pPr>
        <w:rPr>
          <w:rFonts w:eastAsia="Calibri" w:cs="Times New Roman"/>
          <w:szCs w:val="28"/>
        </w:rPr>
      </w:pPr>
    </w:p>
    <w:p w:rsidR="00C234DE" w:rsidRPr="00C234DE" w:rsidRDefault="00C234DE" w:rsidP="00C234DE">
      <w:pPr>
        <w:rPr>
          <w:rFonts w:eastAsia="Calibri" w:cs="Times New Roman"/>
          <w:szCs w:val="28"/>
        </w:rPr>
      </w:pPr>
    </w:p>
    <w:p w:rsidR="00C234DE" w:rsidRPr="00C234DE" w:rsidRDefault="00C234DE" w:rsidP="00C234DE">
      <w:pPr>
        <w:jc w:val="center"/>
        <w:rPr>
          <w:rFonts w:eastAsia="Calibri" w:cs="Times New Roman"/>
          <w:b/>
          <w:sz w:val="32"/>
          <w:szCs w:val="32"/>
        </w:rPr>
      </w:pPr>
    </w:p>
    <w:p w:rsidR="00C234DE" w:rsidRPr="00C234DE" w:rsidRDefault="00C234DE" w:rsidP="00C234DE">
      <w:pPr>
        <w:jc w:val="center"/>
        <w:rPr>
          <w:rFonts w:eastAsia="Calibri" w:cs="Times New Roman"/>
          <w:b/>
          <w:sz w:val="32"/>
          <w:szCs w:val="32"/>
        </w:rPr>
      </w:pPr>
    </w:p>
    <w:p w:rsidR="00C234DE" w:rsidRPr="00C234DE" w:rsidRDefault="00C234DE" w:rsidP="00C234DE">
      <w:pPr>
        <w:jc w:val="center"/>
        <w:rPr>
          <w:rFonts w:eastAsia="Calibri" w:cs="Times New Roman"/>
          <w:b/>
          <w:sz w:val="32"/>
          <w:szCs w:val="32"/>
        </w:rPr>
      </w:pPr>
    </w:p>
    <w:p w:rsidR="00C234DE" w:rsidRPr="00C234DE" w:rsidRDefault="00C234DE" w:rsidP="00C234DE">
      <w:pPr>
        <w:jc w:val="center"/>
        <w:rPr>
          <w:rFonts w:eastAsia="Calibri" w:cs="Times New Roman"/>
          <w:b/>
          <w:sz w:val="32"/>
          <w:szCs w:val="32"/>
        </w:rPr>
      </w:pPr>
    </w:p>
    <w:p w:rsidR="00C234DE" w:rsidRPr="00C234DE" w:rsidRDefault="00C234DE" w:rsidP="00C234DE">
      <w:pPr>
        <w:rPr>
          <w:rFonts w:eastAsia="Calibri" w:cs="Times New Roman"/>
          <w:szCs w:val="28"/>
        </w:rPr>
      </w:pPr>
    </w:p>
    <w:p w:rsidR="00C234DE" w:rsidRPr="00C234DE" w:rsidRDefault="00C234DE" w:rsidP="00C234DE">
      <w:pPr>
        <w:jc w:val="center"/>
        <w:rPr>
          <w:rFonts w:eastAsia="Calibri" w:cs="Times New Roman"/>
          <w:b/>
        </w:rPr>
      </w:pPr>
    </w:p>
    <w:p w:rsidR="00C234DE" w:rsidRPr="00C234DE" w:rsidRDefault="00C234DE" w:rsidP="00C234DE">
      <w:pPr>
        <w:rPr>
          <w:rFonts w:eastAsia="Calibri" w:cs="Times New Roman"/>
          <w:b/>
        </w:rPr>
      </w:pPr>
    </w:p>
    <w:p w:rsidR="00C234DE" w:rsidRPr="00C234DE" w:rsidRDefault="00C234DE" w:rsidP="00C234DE">
      <w:pPr>
        <w:rPr>
          <w:rFonts w:eastAsia="Calibri" w:cs="Times New Roman"/>
          <w:b/>
        </w:rPr>
      </w:pPr>
    </w:p>
    <w:p w:rsidR="00C234DE" w:rsidRPr="00C234DE" w:rsidRDefault="00C234DE" w:rsidP="00C234DE">
      <w:pPr>
        <w:jc w:val="center"/>
        <w:rPr>
          <w:rFonts w:eastAsia="Calibri" w:cs="Times New Roman"/>
          <w:b/>
          <w:szCs w:val="28"/>
        </w:rPr>
      </w:pPr>
    </w:p>
    <w:p w:rsidR="00C234DE" w:rsidRPr="00C234DE" w:rsidRDefault="00C234DE" w:rsidP="00C234DE">
      <w:pPr>
        <w:jc w:val="center"/>
        <w:rPr>
          <w:rFonts w:eastAsia="Calibri" w:cs="Times New Roman"/>
          <w:b/>
          <w:szCs w:val="28"/>
        </w:rPr>
      </w:pPr>
    </w:p>
    <w:p w:rsidR="00C234DE" w:rsidRPr="00C234DE" w:rsidRDefault="00C234DE" w:rsidP="00C234DE">
      <w:pPr>
        <w:jc w:val="center"/>
        <w:rPr>
          <w:rFonts w:eastAsia="Calibri" w:cs="Times New Roman"/>
          <w:b/>
          <w:szCs w:val="28"/>
        </w:rPr>
      </w:pPr>
    </w:p>
    <w:p w:rsidR="00C234DE" w:rsidRPr="00C234DE" w:rsidRDefault="00C234DE" w:rsidP="00C234DE">
      <w:pPr>
        <w:jc w:val="center"/>
        <w:rPr>
          <w:rFonts w:eastAsia="Calibri" w:cs="Times New Roman"/>
          <w:b/>
          <w:szCs w:val="28"/>
        </w:rPr>
      </w:pPr>
    </w:p>
    <w:p w:rsidR="00C234DE" w:rsidRPr="00C234DE" w:rsidRDefault="00C234DE" w:rsidP="00C234DE">
      <w:pPr>
        <w:spacing w:line="360" w:lineRule="auto"/>
        <w:jc w:val="center"/>
        <w:rPr>
          <w:rFonts w:eastAsia="Calibri" w:cs="Times New Roman"/>
          <w:b/>
          <w:sz w:val="24"/>
          <w:szCs w:val="24"/>
        </w:rPr>
      </w:pPr>
    </w:p>
    <w:p w:rsidR="00C234DE" w:rsidRPr="00C234DE" w:rsidRDefault="00C234DE" w:rsidP="00C234DE">
      <w:pPr>
        <w:spacing w:line="360" w:lineRule="auto"/>
        <w:jc w:val="center"/>
        <w:rPr>
          <w:rFonts w:eastAsia="Calibri" w:cs="Times New Roman"/>
          <w:b/>
          <w:sz w:val="24"/>
          <w:szCs w:val="24"/>
        </w:rPr>
      </w:pPr>
      <w:r>
        <w:rPr>
          <w:rFonts w:eastAsia="Calibri" w:cs="Times New Roman"/>
          <w:b/>
          <w:sz w:val="24"/>
          <w:szCs w:val="24"/>
        </w:rPr>
        <w:t>ИЗВЕЩЕНИЕ № 14 -26</w:t>
      </w:r>
    </w:p>
    <w:p w:rsidR="00C234DE" w:rsidRPr="00C234DE" w:rsidRDefault="00C234DE" w:rsidP="00C234DE">
      <w:pPr>
        <w:spacing w:line="360" w:lineRule="auto"/>
        <w:jc w:val="center"/>
        <w:rPr>
          <w:rFonts w:eastAsia="Calibri" w:cs="Times New Roman"/>
          <w:b/>
          <w:sz w:val="24"/>
          <w:szCs w:val="24"/>
        </w:rPr>
      </w:pPr>
      <w:r w:rsidRPr="00C234DE">
        <w:rPr>
          <w:rFonts w:eastAsia="Calibri" w:cs="Times New Roman"/>
          <w:b/>
          <w:sz w:val="24"/>
          <w:szCs w:val="24"/>
        </w:rPr>
        <w:t>О ПРОВЕДЕНИИ ЗАПРОСА КОТИРОВОК В ЭЛЕКТРОННОЙ ФОРМЕ</w:t>
      </w:r>
    </w:p>
    <w:p w:rsidR="00C234DE" w:rsidRPr="00C234DE" w:rsidRDefault="00C234DE" w:rsidP="00C234DE">
      <w:pPr>
        <w:spacing w:line="360" w:lineRule="auto"/>
        <w:jc w:val="center"/>
        <w:rPr>
          <w:rFonts w:eastAsia="Calibri" w:cs="Times New Roman"/>
          <w:sz w:val="24"/>
          <w:szCs w:val="24"/>
        </w:rPr>
      </w:pPr>
      <w:r w:rsidRPr="00C234DE">
        <w:rPr>
          <w:rFonts w:eastAsia="Calibri" w:cs="Times New Roman"/>
          <w:b/>
          <w:sz w:val="24"/>
          <w:szCs w:val="24"/>
        </w:rPr>
        <w:t>на право</w:t>
      </w:r>
      <w:r w:rsidR="006F5AAA">
        <w:rPr>
          <w:rFonts w:eastAsia="Calibri" w:cs="Times New Roman"/>
          <w:b/>
          <w:sz w:val="24"/>
          <w:szCs w:val="24"/>
        </w:rPr>
        <w:t> заключения договора на покупку</w:t>
      </w:r>
      <w:r w:rsidRPr="00C234DE">
        <w:t xml:space="preserve"> </w:t>
      </w:r>
      <w:r w:rsidRPr="00C234DE">
        <w:rPr>
          <w:rFonts w:eastAsia="Calibri" w:cs="Times New Roman"/>
          <w:b/>
          <w:sz w:val="24"/>
          <w:szCs w:val="24"/>
        </w:rPr>
        <w:t xml:space="preserve">  всех видов моторного топл</w:t>
      </w:r>
      <w:r w:rsidR="007F6609">
        <w:rPr>
          <w:rFonts w:eastAsia="Calibri" w:cs="Times New Roman"/>
          <w:b/>
          <w:sz w:val="24"/>
          <w:szCs w:val="24"/>
        </w:rPr>
        <w:t>ива (бензины, дизельное топливо)</w:t>
      </w:r>
      <w:r w:rsidR="007F6609" w:rsidRPr="00C234DE">
        <w:rPr>
          <w:rFonts w:eastAsia="Calibri" w:cs="Times New Roman"/>
          <w:b/>
          <w:sz w:val="24"/>
          <w:szCs w:val="24"/>
        </w:rPr>
        <w:t xml:space="preserve"> </w:t>
      </w:r>
      <w:r w:rsidRPr="00C234DE">
        <w:rPr>
          <w:rFonts w:eastAsia="Calibri" w:cs="Times New Roman"/>
          <w:b/>
          <w:sz w:val="24"/>
          <w:szCs w:val="24"/>
        </w:rPr>
        <w:t>, реализуемых на ТО с использ</w:t>
      </w:r>
      <w:r>
        <w:rPr>
          <w:rFonts w:eastAsia="Calibri" w:cs="Times New Roman"/>
          <w:b/>
          <w:sz w:val="24"/>
          <w:szCs w:val="24"/>
        </w:rPr>
        <w:t>ованием Карт и Виртуальных карт</w:t>
      </w:r>
      <w:r w:rsidRPr="00C234DE">
        <w:rPr>
          <w:rFonts w:eastAsia="Calibri" w:cs="Times New Roman"/>
          <w:b/>
          <w:sz w:val="24"/>
          <w:szCs w:val="24"/>
        </w:rPr>
        <w:t xml:space="preserve"> в соответствии с техническим заданием. </w:t>
      </w: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6F5AAA" w:rsidRPr="00BD1779" w:rsidRDefault="006F5AAA" w:rsidP="006F5AAA">
      <w:pPr>
        <w:ind w:right="639"/>
        <w:jc w:val="center"/>
        <w:rPr>
          <w:rFonts w:eastAsiaTheme="minorEastAsia" w:cs="Times New Roman"/>
          <w:sz w:val="24"/>
          <w:szCs w:val="24"/>
          <w:u w:val="single"/>
          <w:lang w:eastAsia="ru-RU"/>
        </w:rPr>
      </w:pPr>
      <w:r w:rsidRPr="00BD1779">
        <w:rPr>
          <w:rFonts w:eastAsiaTheme="minorEastAsia" w:cs="Times New Roman"/>
          <w:sz w:val="24"/>
          <w:szCs w:val="24"/>
          <w:lang w:eastAsia="ru-RU"/>
        </w:rPr>
        <w:t xml:space="preserve">Документация размещена  в единой информационной системе (ЕИС)   сети «Интернет» по адресу:  </w:t>
      </w:r>
      <w:hyperlink r:id="rId7" w:history="1">
        <w:r w:rsidRPr="00BD1779">
          <w:rPr>
            <w:rFonts w:eastAsiaTheme="minorEastAsia" w:cs="Times New Roman"/>
            <w:color w:val="0563C1" w:themeColor="hyperlink"/>
            <w:sz w:val="24"/>
            <w:szCs w:val="24"/>
            <w:u w:val="single"/>
            <w:lang w:eastAsia="ru-RU"/>
          </w:rPr>
          <w:t>http://zakupki.gov.ru/223/</w:t>
        </w:r>
      </w:hyperlink>
    </w:p>
    <w:p w:rsidR="006F5AAA" w:rsidRPr="00BD1779" w:rsidRDefault="006F5AAA" w:rsidP="006F5AAA">
      <w:pPr>
        <w:ind w:right="639"/>
        <w:jc w:val="center"/>
        <w:rPr>
          <w:rFonts w:eastAsiaTheme="minorEastAsia" w:cs="Times New Roman"/>
          <w:sz w:val="24"/>
          <w:szCs w:val="24"/>
          <w:lang w:eastAsia="ru-RU"/>
        </w:rPr>
      </w:pPr>
    </w:p>
    <w:p w:rsidR="006F5AAA" w:rsidRPr="00BD1779" w:rsidRDefault="006F5AAA" w:rsidP="006F5AAA">
      <w:pPr>
        <w:ind w:right="-54"/>
        <w:jc w:val="center"/>
        <w:rPr>
          <w:rFonts w:eastAsiaTheme="minorEastAsia" w:cs="Times New Roman"/>
          <w:sz w:val="24"/>
          <w:szCs w:val="24"/>
          <w:lang w:eastAsia="ru-RU"/>
        </w:rPr>
      </w:pPr>
    </w:p>
    <w:p w:rsidR="006F5AAA" w:rsidRPr="00BD1779" w:rsidRDefault="006F5AAA" w:rsidP="006F5AAA">
      <w:pPr>
        <w:ind w:right="639"/>
        <w:jc w:val="center"/>
        <w:rPr>
          <w:rFonts w:eastAsiaTheme="minorEastAsia" w:cs="Times New Roman"/>
          <w:sz w:val="24"/>
          <w:szCs w:val="24"/>
          <w:lang w:eastAsia="ru-RU"/>
        </w:rPr>
      </w:pPr>
      <w:r w:rsidRPr="00BD1779">
        <w:rPr>
          <w:rFonts w:eastAsiaTheme="minorEastAsia" w:cs="Times New Roman"/>
          <w:sz w:val="24"/>
          <w:szCs w:val="24"/>
          <w:lang w:eastAsia="ru-RU"/>
        </w:rPr>
        <w:t>Информация размещена    на единой электронной торговой площадке ЕЭТП «Росэлторг»» по адресу: https://www.roseltorg.ru</w:t>
      </w:r>
    </w:p>
    <w:p w:rsidR="006F5AAA" w:rsidRPr="00BD1779" w:rsidRDefault="006F5AAA" w:rsidP="006F5AAA">
      <w:pPr>
        <w:ind w:right="-54"/>
        <w:jc w:val="left"/>
        <w:rPr>
          <w:rFonts w:eastAsiaTheme="minorEastAsia" w:cs="Times New Roman"/>
          <w:sz w:val="24"/>
          <w:szCs w:val="24"/>
          <w:lang w:eastAsia="ru-RU"/>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p>
    <w:p w:rsidR="00C234DE" w:rsidRPr="00C234DE" w:rsidRDefault="00C234DE" w:rsidP="00C234DE">
      <w:pPr>
        <w:jc w:val="center"/>
        <w:rPr>
          <w:rFonts w:eastAsia="Calibri" w:cs="Times New Roman"/>
          <w:szCs w:val="28"/>
        </w:rPr>
      </w:pPr>
      <w:r w:rsidRPr="00C234DE">
        <w:rPr>
          <w:rFonts w:eastAsia="Calibri" w:cs="Times New Roman"/>
          <w:szCs w:val="28"/>
        </w:rPr>
        <w:t>Санкт-Петербург</w:t>
      </w:r>
    </w:p>
    <w:p w:rsidR="00C234DE" w:rsidRPr="00C234DE" w:rsidRDefault="00C234DE" w:rsidP="00C234DE">
      <w:pPr>
        <w:jc w:val="center"/>
        <w:rPr>
          <w:rFonts w:eastAsia="Calibri" w:cs="Times New Roman"/>
          <w:szCs w:val="28"/>
        </w:rPr>
      </w:pPr>
      <w:r>
        <w:rPr>
          <w:rFonts w:eastAsia="Calibri" w:cs="Times New Roman"/>
          <w:szCs w:val="28"/>
        </w:rPr>
        <w:t>2026</w:t>
      </w:r>
      <w:r w:rsidRPr="00C234DE">
        <w:rPr>
          <w:rFonts w:eastAsia="Calibri" w:cs="Times New Roman"/>
          <w:szCs w:val="28"/>
        </w:rPr>
        <w:t xml:space="preserve"> год</w:t>
      </w:r>
    </w:p>
    <w:p w:rsidR="00C234DE" w:rsidRPr="00C234DE" w:rsidRDefault="00C234DE" w:rsidP="00C234DE">
      <w:pPr>
        <w:rPr>
          <w:rFonts w:eastAsia="Calibri" w:cs="Times New Roman"/>
        </w:rPr>
      </w:pPr>
    </w:p>
    <w:p w:rsidR="00C234DE" w:rsidRPr="00C234DE" w:rsidRDefault="00C234DE" w:rsidP="00C234DE">
      <w:pPr>
        <w:spacing w:line="259" w:lineRule="auto"/>
        <w:jc w:val="center"/>
        <w:rPr>
          <w:rFonts w:eastAsia="Calibri" w:cs="Times New Roman"/>
          <w:b/>
        </w:rPr>
      </w:pPr>
      <w:r w:rsidRPr="00C234DE">
        <w:rPr>
          <w:rFonts w:eastAsia="Calibri" w:cs="Times New Roman"/>
          <w:b/>
        </w:rPr>
        <w:br w:type="page" w:clear="all"/>
      </w:r>
      <w:r>
        <w:rPr>
          <w:rFonts w:eastAsia="Calibri" w:cs="Times New Roman"/>
          <w:b/>
        </w:rPr>
        <w:lastRenderedPageBreak/>
        <w:t>Извещение 14-26</w:t>
      </w:r>
    </w:p>
    <w:p w:rsidR="00C234DE" w:rsidRPr="00C234DE" w:rsidRDefault="00C234DE" w:rsidP="00C234DE">
      <w:pPr>
        <w:jc w:val="center"/>
        <w:outlineLvl w:val="1"/>
        <w:rPr>
          <w:rFonts w:eastAsia="Calibri" w:cs="Times New Roman"/>
          <w:b/>
        </w:rPr>
      </w:pPr>
      <w:r w:rsidRPr="00C234DE">
        <w:rPr>
          <w:rFonts w:eastAsia="Calibri" w:cs="Times New Roman"/>
          <w:b/>
        </w:rPr>
        <w:t>о проведении запроса котировок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3265"/>
        <w:gridCol w:w="426"/>
        <w:gridCol w:w="5507"/>
      </w:tblGrid>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b/>
                <w:caps/>
              </w:rPr>
            </w:pPr>
            <w:r w:rsidRPr="00C234DE">
              <w:rPr>
                <w:rFonts w:eastAsia="Calibri" w:cs="Times New Roman"/>
                <w:b/>
                <w:caps/>
              </w:rPr>
              <w:t>№ П/П</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center"/>
              <w:rPr>
                <w:rFonts w:eastAsia="Calibri" w:cs="Times New Roman"/>
                <w:b/>
                <w:caps/>
              </w:rPr>
            </w:pPr>
          </w:p>
          <w:p w:rsidR="00C234DE" w:rsidRPr="00C234DE" w:rsidRDefault="00C234DE" w:rsidP="00C234DE">
            <w:pPr>
              <w:widowControl w:val="0"/>
              <w:jc w:val="center"/>
              <w:rPr>
                <w:rFonts w:eastAsia="Calibri" w:cs="Times New Roman"/>
                <w:b/>
                <w:caps/>
              </w:rPr>
            </w:pPr>
            <w:r w:rsidRPr="00C234DE">
              <w:rPr>
                <w:rFonts w:eastAsia="Calibri" w:cs="Times New Roman"/>
                <w:b/>
                <w:caps/>
              </w:rPr>
              <w:t>нАИМЕНОВАНИЕ П/П</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center"/>
              <w:rPr>
                <w:rFonts w:eastAsia="Calibri" w:cs="Times New Roman"/>
                <w:b/>
                <w:caps/>
              </w:rPr>
            </w:pPr>
          </w:p>
          <w:p w:rsidR="00C234DE" w:rsidRPr="00C234DE" w:rsidRDefault="00C234DE" w:rsidP="00C234DE">
            <w:pPr>
              <w:widowControl w:val="0"/>
              <w:jc w:val="center"/>
              <w:rPr>
                <w:rFonts w:eastAsia="Calibri" w:cs="Times New Roman"/>
                <w:b/>
                <w:caps/>
              </w:rPr>
            </w:pPr>
            <w:r w:rsidRPr="00C234DE">
              <w:rPr>
                <w:rFonts w:eastAsia="Calibri" w:cs="Times New Roman"/>
                <w:b/>
                <w:caps/>
              </w:rPr>
              <w:t>сОДЕРЖАНИЕ</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Наименование Заказчика, Покупателя, контактная информация</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lang w:eastAsia="zh-CN"/>
              </w:rPr>
            </w:pPr>
            <w:r w:rsidRPr="00C234DE">
              <w:rPr>
                <w:rFonts w:eastAsia="Calibri"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C234DE" w:rsidRPr="00C234DE" w:rsidRDefault="00C234DE" w:rsidP="00C234DE">
            <w:pPr>
              <w:widowControl w:val="0"/>
              <w:rPr>
                <w:rFonts w:eastAsia="Calibri" w:cs="Times New Roman"/>
                <w:lang w:eastAsia="zh-CN"/>
              </w:rPr>
            </w:pPr>
            <w:r w:rsidRPr="00C234DE">
              <w:rPr>
                <w:rFonts w:eastAsia="Calibri" w:cs="Times New Roman"/>
                <w:lang w:eastAsia="zh-CN"/>
              </w:rPr>
              <w:t xml:space="preserve"> (Сокращенное наименование -ГАОУ ДПО «ЛОИРО»), ИНН: 4705016800</w:t>
            </w:r>
          </w:p>
          <w:p w:rsidR="00C234DE" w:rsidRPr="00C234DE" w:rsidRDefault="00C234DE" w:rsidP="00C234DE">
            <w:pPr>
              <w:widowControl w:val="0"/>
              <w:rPr>
                <w:rFonts w:eastAsia="Calibri" w:cs="Times New Roman"/>
                <w:lang w:eastAsia="zh-CN"/>
              </w:rPr>
            </w:pPr>
            <w:r w:rsidRPr="00C234DE">
              <w:rPr>
                <w:rFonts w:eastAsia="Calibri" w:cs="Times New Roman"/>
                <w:lang w:eastAsia="zh-CN"/>
              </w:rPr>
              <w:t>Адрес: 197136, г.  Санкт-Петербург, Чкаловский пр., д.25а, лит.А т.+73</w:t>
            </w:r>
            <w:r w:rsidR="006F5AAA">
              <w:rPr>
                <w:rFonts w:eastAsia="Calibri" w:cs="Times New Roman"/>
                <w:lang w:eastAsia="zh-CN"/>
              </w:rPr>
              <w:t>72-50-39, д.211 моб.+78123725236</w:t>
            </w:r>
            <w:r w:rsidRPr="00C234DE">
              <w:rPr>
                <w:rFonts w:eastAsia="Calibri" w:cs="Times New Roman"/>
                <w:lang w:eastAsia="zh-CN"/>
              </w:rPr>
              <w:t>; Латушко Валентина Александровна</w:t>
            </w:r>
          </w:p>
          <w:p w:rsidR="00C234DE" w:rsidRPr="00C234DE" w:rsidRDefault="00C234DE" w:rsidP="00C234DE">
            <w:pPr>
              <w:widowControl w:val="0"/>
              <w:rPr>
                <w:rFonts w:eastAsia="Calibri" w:cs="Times New Roman"/>
                <w:lang w:eastAsia="zh-CN"/>
              </w:rPr>
            </w:pPr>
            <w:r w:rsidRPr="00C234DE">
              <w:rPr>
                <w:rFonts w:eastAsia="Calibri" w:cs="Times New Roman"/>
                <w:lang w:eastAsia="zh-CN"/>
              </w:rPr>
              <w:t>По Техническому заданию-  Семенов В.Е., тел.89313083817</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2</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 xml:space="preserve">Предмет закупки </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6F5AAA" w:rsidP="007F6609">
            <w:pPr>
              <w:rPr>
                <w:rFonts w:eastAsia="Calibri" w:cs="Times New Roman"/>
              </w:rPr>
            </w:pPr>
            <w:r w:rsidRPr="006F5AAA">
              <w:rPr>
                <w:rFonts w:eastAsia="Calibri" w:cs="Times New Roman"/>
                <w:b/>
                <w:sz w:val="24"/>
                <w:szCs w:val="24"/>
              </w:rPr>
              <w:t xml:space="preserve">на право заключения договора на </w:t>
            </w:r>
            <w:r>
              <w:rPr>
                <w:rFonts w:eastAsia="Calibri" w:cs="Times New Roman"/>
                <w:b/>
                <w:sz w:val="24"/>
                <w:szCs w:val="24"/>
              </w:rPr>
              <w:t>покупку</w:t>
            </w:r>
            <w:r>
              <w:t xml:space="preserve"> </w:t>
            </w:r>
            <w:r w:rsidRPr="006F5AAA">
              <w:rPr>
                <w:rFonts w:eastAsia="Calibri" w:cs="Times New Roman"/>
                <w:b/>
                <w:sz w:val="24"/>
                <w:szCs w:val="24"/>
              </w:rPr>
              <w:t xml:space="preserve">   всех видов моторного топл</w:t>
            </w:r>
            <w:r w:rsidR="007F6609">
              <w:rPr>
                <w:rFonts w:eastAsia="Calibri" w:cs="Times New Roman"/>
                <w:b/>
                <w:sz w:val="24"/>
                <w:szCs w:val="24"/>
              </w:rPr>
              <w:t>ива (бензины, дизельное топливо</w:t>
            </w:r>
            <w:r w:rsidRPr="006F5AAA">
              <w:rPr>
                <w:rFonts w:eastAsia="Calibri" w:cs="Times New Roman"/>
                <w:b/>
                <w:sz w:val="24"/>
                <w:szCs w:val="24"/>
              </w:rPr>
              <w:t>), реализуемых на ТО с использованием Карт и Виртуальных карт в соответствии с техническим заданием</w:t>
            </w:r>
            <w:r w:rsidR="00C234DE" w:rsidRPr="00C234DE">
              <w:rPr>
                <w:rFonts w:eastAsia="Calibri" w:cs="Times New Roman"/>
                <w:b/>
                <w:sz w:val="24"/>
                <w:szCs w:val="24"/>
              </w:rPr>
              <w:t xml:space="preserve">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0"/>
              </w:tabs>
              <w:jc w:val="center"/>
              <w:rPr>
                <w:rFonts w:eastAsia="Calibri" w:cs="Times New Roman"/>
              </w:rPr>
            </w:pPr>
            <w:r w:rsidRPr="00C234DE">
              <w:rPr>
                <w:rFonts w:eastAsia="Calibri" w:cs="Times New Roman"/>
              </w:rPr>
              <w:t>3</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Способ проведения закупки</w:t>
            </w:r>
          </w:p>
        </w:tc>
        <w:tc>
          <w:tcPr>
            <w:tcW w:w="2970" w:type="pct"/>
            <w:gridSpan w:val="2"/>
            <w:tcBorders>
              <w:top w:val="single" w:sz="4" w:space="0" w:color="auto"/>
              <w:left w:val="single" w:sz="4" w:space="0" w:color="auto"/>
              <w:bottom w:val="single" w:sz="4" w:space="0" w:color="auto"/>
              <w:right w:val="single" w:sz="4" w:space="0" w:color="auto"/>
            </w:tcBorders>
            <w:vAlign w:val="center"/>
          </w:tcPr>
          <w:p w:rsidR="00C234DE" w:rsidRPr="00C234DE" w:rsidRDefault="00C234DE" w:rsidP="00C234DE">
            <w:pPr>
              <w:rPr>
                <w:rFonts w:eastAsia="Calibri" w:cs="Times New Roman"/>
              </w:rPr>
            </w:pPr>
            <w:r w:rsidRPr="00C234DE">
              <w:rPr>
                <w:rFonts w:eastAsia="Calibri" w:cs="Times New Roman"/>
                <w:bCs/>
              </w:rPr>
              <w:t xml:space="preserve">Запрос котировок в электронной форме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4</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Источник финансирования</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lang w:eastAsia="zh-CN"/>
              </w:rPr>
            </w:pPr>
            <w:r w:rsidRPr="00C234DE">
              <w:rPr>
                <w:rFonts w:eastAsia="Calibri" w:cs="Times New Roman"/>
                <w:sz w:val="24"/>
                <w:szCs w:val="24"/>
              </w:rPr>
              <w:t xml:space="preserve"> субсидии на выполнения государственного задания за счет средств областного бюдже</w:t>
            </w:r>
            <w:r w:rsidR="006F5AAA">
              <w:rPr>
                <w:rFonts w:eastAsia="Calibri" w:cs="Times New Roman"/>
                <w:sz w:val="24"/>
                <w:szCs w:val="24"/>
              </w:rPr>
              <w:t>та Ленинградской области на 2026-27г г</w:t>
            </w:r>
            <w:r w:rsidRPr="00C234DE">
              <w:rPr>
                <w:rFonts w:eastAsia="Calibri" w:cs="Times New Roman"/>
                <w:sz w:val="24"/>
                <w:szCs w:val="24"/>
              </w:rPr>
              <w:t xml:space="preserve">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5</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900"/>
                <w:tab w:val="left" w:pos="1440"/>
              </w:tabs>
              <w:rPr>
                <w:rFonts w:eastAsia="SimSun" w:cs="Times New Roman"/>
                <w:lang w:eastAsia="ar-SA"/>
              </w:rPr>
            </w:pPr>
            <w:r w:rsidRPr="00C234DE">
              <w:rPr>
                <w:rFonts w:eastAsia="SimSun" w:cs="Times New Roman"/>
                <w:lang w:eastAsia="ar-SA"/>
              </w:rPr>
              <w:t>Размещение информации о закупке</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5A5034">
            <w:pPr>
              <w:rPr>
                <w:rFonts w:eastAsia="Calibri" w:cs="Times New Roman"/>
                <w:lang w:eastAsia="zh-CN"/>
              </w:rPr>
            </w:pPr>
            <w:r w:rsidRPr="00C234DE">
              <w:rPr>
                <w:rFonts w:eastAsia="Calibri"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tooltip="http://www.zakupki.gov.ru/223/" w:history="1">
              <w:r w:rsidRPr="00C234DE">
                <w:rPr>
                  <w:rFonts w:eastAsia="Calibri" w:cs="Times New Roman"/>
                  <w:lang w:val="en-US" w:eastAsia="zh-CN"/>
                </w:rPr>
                <w:t>http</w:t>
              </w:r>
              <w:r w:rsidRPr="00C234DE">
                <w:rPr>
                  <w:rFonts w:eastAsia="Calibri" w:cs="Times New Roman"/>
                  <w:lang w:eastAsia="zh-CN"/>
                </w:rPr>
                <w:t>://</w:t>
              </w:r>
              <w:r w:rsidRPr="00C234DE">
                <w:rPr>
                  <w:rFonts w:eastAsia="Calibri" w:cs="Times New Roman"/>
                  <w:lang w:val="en-US" w:eastAsia="zh-CN"/>
                </w:rPr>
                <w:t>www</w:t>
              </w:r>
              <w:r w:rsidRPr="00C234DE">
                <w:rPr>
                  <w:rFonts w:eastAsia="Calibri" w:cs="Times New Roman"/>
                  <w:lang w:eastAsia="zh-CN"/>
                </w:rPr>
                <w:t>.</w:t>
              </w:r>
              <w:r w:rsidRPr="00C234DE">
                <w:rPr>
                  <w:rFonts w:eastAsia="Calibri" w:cs="Times New Roman"/>
                  <w:lang w:val="en-US" w:eastAsia="zh-CN"/>
                </w:rPr>
                <w:t>zakupki</w:t>
              </w:r>
              <w:r w:rsidRPr="00C234DE">
                <w:rPr>
                  <w:rFonts w:eastAsia="Calibri" w:cs="Times New Roman"/>
                  <w:lang w:eastAsia="zh-CN"/>
                </w:rPr>
                <w:t>.</w:t>
              </w:r>
              <w:r w:rsidRPr="00C234DE">
                <w:rPr>
                  <w:rFonts w:eastAsia="Calibri" w:cs="Times New Roman"/>
                  <w:lang w:val="en-US" w:eastAsia="zh-CN"/>
                </w:rPr>
                <w:t>gov</w:t>
              </w:r>
              <w:r w:rsidRPr="00C234DE">
                <w:rPr>
                  <w:rFonts w:eastAsia="Calibri" w:cs="Times New Roman"/>
                  <w:lang w:eastAsia="zh-CN"/>
                </w:rPr>
                <w:t>.</w:t>
              </w:r>
              <w:r w:rsidRPr="00C234DE">
                <w:rPr>
                  <w:rFonts w:eastAsia="Calibri" w:cs="Times New Roman"/>
                  <w:lang w:val="en-US" w:eastAsia="zh-CN"/>
                </w:rPr>
                <w:t>ru</w:t>
              </w:r>
              <w:r w:rsidRPr="00C234DE">
                <w:rPr>
                  <w:rFonts w:eastAsia="Calibri" w:cs="Times New Roman"/>
                  <w:lang w:eastAsia="zh-CN"/>
                </w:rPr>
                <w:t>/</w:t>
              </w:r>
            </w:hyperlink>
            <w:r w:rsidRPr="00C234DE">
              <w:rPr>
                <w:rFonts w:eastAsia="Calibri" w:cs="Times New Roman"/>
                <w:lang w:eastAsia="zh-CN"/>
              </w:rPr>
              <w:t xml:space="preserve"> ,  на ЕЭТП</w:t>
            </w:r>
            <w:r w:rsidR="006F5AAA">
              <w:rPr>
                <w:rFonts w:eastAsia="Calibri" w:cs="Times New Roman"/>
                <w:lang w:eastAsia="zh-CN"/>
              </w:rPr>
              <w:t xml:space="preserve"> (Росэлторг) </w:t>
            </w:r>
            <w:r w:rsidRPr="00C234DE">
              <w:rPr>
                <w:rFonts w:eastAsia="Calibri" w:cs="Times New Roman"/>
                <w:lang w:eastAsia="zh-CN"/>
              </w:rPr>
              <w:t xml:space="preserve"> </w:t>
            </w:r>
            <w:r w:rsidR="006F5AAA" w:rsidRPr="006F5AAA">
              <w:rPr>
                <w:rFonts w:eastAsia="Calibri" w:cs="Times New Roman"/>
                <w:lang w:eastAsia="zh-CN"/>
              </w:rPr>
              <w:t>https://www.roseltorg.ru</w:t>
            </w:r>
            <w:r w:rsidRPr="00C234DE">
              <w:rPr>
                <w:rFonts w:eastAsia="Calibri" w:cs="Times New Roman"/>
                <w:lang w:eastAsia="zh-CN"/>
              </w:rPr>
              <w:t xml:space="preserve">, на сайте учреждения  </w:t>
            </w:r>
            <w:r w:rsidRPr="00C234DE">
              <w:rPr>
                <w:rFonts w:eastAsia="Calibri" w:cs="Times New Roman"/>
                <w:lang w:val="en-US" w:eastAsia="zh-CN"/>
              </w:rPr>
              <w:t>Loiro</w:t>
            </w:r>
            <w:r w:rsidRPr="00C234DE">
              <w:rPr>
                <w:rFonts w:eastAsia="Calibri" w:cs="Times New Roman"/>
                <w:lang w:eastAsia="zh-CN"/>
              </w:rPr>
              <w:t>.</w:t>
            </w:r>
            <w:r w:rsidRPr="00C234DE">
              <w:rPr>
                <w:rFonts w:eastAsia="Calibri" w:cs="Times New Roman"/>
                <w:lang w:val="en-US" w:eastAsia="zh-CN"/>
              </w:rPr>
              <w:t>ru</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6</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900"/>
                <w:tab w:val="left" w:pos="1440"/>
              </w:tabs>
              <w:jc w:val="left"/>
              <w:rPr>
                <w:rFonts w:eastAsia="SimSun" w:cs="Times New Roman"/>
                <w:lang w:eastAsia="ar-SA"/>
              </w:rPr>
            </w:pPr>
            <w:r w:rsidRPr="00C234DE">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70" w:type="pct"/>
            <w:gridSpan w:val="2"/>
            <w:tcBorders>
              <w:top w:val="single" w:sz="4" w:space="0" w:color="auto"/>
              <w:left w:val="single" w:sz="4" w:space="0" w:color="auto"/>
              <w:bottom w:val="single" w:sz="4" w:space="0" w:color="auto"/>
              <w:right w:val="single" w:sz="4" w:space="0" w:color="auto"/>
            </w:tcBorders>
          </w:tcPr>
          <w:p w:rsidR="005A5034" w:rsidRPr="00BD1779" w:rsidRDefault="00C234DE" w:rsidP="005A5034">
            <w:pPr>
              <w:ind w:right="639"/>
              <w:jc w:val="center"/>
              <w:rPr>
                <w:rFonts w:eastAsiaTheme="minorEastAsia" w:cs="Times New Roman"/>
                <w:sz w:val="24"/>
                <w:szCs w:val="24"/>
                <w:lang w:eastAsia="ru-RU"/>
              </w:rPr>
            </w:pPr>
            <w:r w:rsidRPr="00C234DE">
              <w:rPr>
                <w:rFonts w:eastAsia="Calibri" w:cs="Times New Roman"/>
                <w:lang w:eastAsia="ar-SA"/>
              </w:rPr>
              <w:t xml:space="preserve">Запрос котировок в электронной форме проводится на </w:t>
            </w:r>
            <w:r w:rsidRPr="00C234DE">
              <w:rPr>
                <w:rFonts w:eastAsia="SimSun" w:cs="Times New Roman"/>
              </w:rPr>
              <w:t xml:space="preserve">ЭТП </w:t>
            </w:r>
            <w:r w:rsidR="005A5034" w:rsidRPr="00BD1779">
              <w:rPr>
                <w:rFonts w:eastAsiaTheme="minorEastAsia" w:cs="Times New Roman"/>
                <w:sz w:val="24"/>
                <w:szCs w:val="24"/>
                <w:lang w:eastAsia="ru-RU"/>
              </w:rPr>
              <w:t xml:space="preserve">ЕЭТП «Росэлторг»» по адресу: </w:t>
            </w:r>
            <w:hyperlink r:id="rId9" w:history="1">
              <w:r w:rsidR="005A5034" w:rsidRPr="001E186A">
                <w:rPr>
                  <w:rStyle w:val="af"/>
                  <w:rFonts w:eastAsiaTheme="minorEastAsia" w:cs="Times New Roman"/>
                  <w:sz w:val="24"/>
                  <w:szCs w:val="24"/>
                  <w:lang w:eastAsia="ru-RU"/>
                </w:rPr>
                <w:t>https://www.roseltorg.ru</w:t>
              </w:r>
            </w:hyperlink>
            <w:r w:rsidR="005A5034">
              <w:rPr>
                <w:rFonts w:eastAsiaTheme="minorEastAsia" w:cs="Times New Roman"/>
                <w:sz w:val="24"/>
                <w:szCs w:val="24"/>
                <w:lang w:eastAsia="ru-RU"/>
              </w:rPr>
              <w:t xml:space="preserve"> </w:t>
            </w:r>
            <w:r w:rsidR="005A5034" w:rsidRPr="005A5034">
              <w:rPr>
                <w:rFonts w:eastAsiaTheme="minorEastAsia" w:cs="Times New Roman"/>
                <w:sz w:val="24"/>
                <w:szCs w:val="24"/>
                <w:lang w:eastAsia="ru-RU"/>
              </w:rPr>
              <w:t>https://corp.roseltorg.ru/#procedures/all</w:t>
            </w:r>
          </w:p>
          <w:p w:rsidR="00C234DE" w:rsidRPr="00C234DE" w:rsidRDefault="005A5034" w:rsidP="005A5034">
            <w:pPr>
              <w:widowControl w:val="0"/>
              <w:rPr>
                <w:rFonts w:eastAsia="SimSun" w:cs="Times New Roman"/>
                <w:highlight w:val="lightGray"/>
              </w:rPr>
            </w:pPr>
            <w:r w:rsidRPr="00C234DE">
              <w:rPr>
                <w:rFonts w:eastAsia="SimSun" w:cs="Times New Roman"/>
              </w:rPr>
              <w:t xml:space="preserve">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7</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900"/>
                <w:tab w:val="left" w:pos="1440"/>
              </w:tabs>
              <w:jc w:val="left"/>
              <w:rPr>
                <w:rFonts w:eastAsia="SimSun" w:cs="Times New Roman"/>
                <w:lang w:eastAsia="ar-SA"/>
              </w:rPr>
            </w:pPr>
            <w:r w:rsidRPr="00C234DE">
              <w:rPr>
                <w:rFonts w:eastAsia="SimSun" w:cs="Times New Roman"/>
                <w:lang w:eastAsia="ar-SA"/>
              </w:rPr>
              <w:t>Порядок предоставления информации о закупке</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color w:val="000000"/>
                <w:lang w:eastAsia="ar-SA"/>
              </w:rPr>
            </w:pPr>
            <w:r w:rsidRPr="00C234DE">
              <w:rPr>
                <w:rFonts w:eastAsia="Calibri"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C234DE" w:rsidRPr="00C234DE" w:rsidRDefault="00C234DE" w:rsidP="00C234DE">
            <w:pPr>
              <w:widowControl w:val="0"/>
              <w:rPr>
                <w:rFonts w:eastAsia="Calibri" w:cs="Times New Roman"/>
                <w:color w:val="000000"/>
                <w:lang w:eastAsia="ar-SA"/>
              </w:rPr>
            </w:pPr>
            <w:r w:rsidRPr="00C234DE">
              <w:rPr>
                <w:rFonts w:eastAsia="Calibri"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C234DE" w:rsidRPr="00C234DE" w:rsidRDefault="00C234DE" w:rsidP="00C234DE">
            <w:pPr>
              <w:widowControl w:val="0"/>
              <w:rPr>
                <w:rFonts w:eastAsia="Calibri" w:cs="Times New Roman"/>
              </w:rPr>
            </w:pPr>
            <w:r w:rsidRPr="00C234DE">
              <w:rPr>
                <w:rFonts w:eastAsia="Calibri" w:cs="Times New Roman"/>
              </w:rPr>
              <w:t xml:space="preserve">Закупочная документация предоставляется бесплатно.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8</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Описание объекта закупки,</w:t>
            </w:r>
          </w:p>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SimSun" w:cs="Times New Roman"/>
                <w:color w:val="000000"/>
                <w:lang w:eastAsia="ar-SA"/>
              </w:rPr>
            </w:pPr>
            <w:r w:rsidRPr="00C234DE">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C234DE" w:rsidRPr="00C234DE" w:rsidTr="00C234DE">
        <w:trPr>
          <w:trHeight w:val="245"/>
        </w:trPr>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9</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lang w:eastAsia="zh-CN"/>
              </w:rPr>
              <w:t xml:space="preserve">Начальная (максимальная) цена договора </w:t>
            </w:r>
          </w:p>
        </w:tc>
        <w:tc>
          <w:tcPr>
            <w:tcW w:w="2970" w:type="pct"/>
            <w:gridSpan w:val="2"/>
            <w:tcBorders>
              <w:top w:val="single" w:sz="4" w:space="0" w:color="auto"/>
              <w:left w:val="single" w:sz="4" w:space="0" w:color="auto"/>
              <w:bottom w:val="single" w:sz="4" w:space="0" w:color="auto"/>
              <w:right w:val="single" w:sz="4" w:space="0" w:color="auto"/>
            </w:tcBorders>
          </w:tcPr>
          <w:p w:rsidR="00C234DE" w:rsidRDefault="005A5034" w:rsidP="00C234DE">
            <w:pPr>
              <w:rPr>
                <w:rFonts w:eastAsia="Calibri" w:cs="Times New Roman"/>
                <w:bCs/>
                <w:color w:val="000000"/>
                <w:lang w:eastAsia="ar-SA"/>
              </w:rPr>
            </w:pPr>
            <w:r w:rsidRPr="005A5034">
              <w:rPr>
                <w:rFonts w:eastAsia="Calibri" w:cs="Times New Roman"/>
                <w:bCs/>
                <w:color w:val="000000"/>
                <w:lang w:eastAsia="ar-SA"/>
              </w:rPr>
              <w:t>700 000,00 (семьсот</w:t>
            </w:r>
            <w:r w:rsidR="00C234DE" w:rsidRPr="005A5034">
              <w:rPr>
                <w:rFonts w:eastAsia="Calibri" w:cs="Times New Roman"/>
                <w:bCs/>
                <w:color w:val="000000"/>
                <w:lang w:eastAsia="ar-SA"/>
              </w:rPr>
              <w:t xml:space="preserve">  тысяч) рублей 00 копеек, в том числе НДС</w:t>
            </w:r>
            <w:r w:rsidRPr="005A5034">
              <w:rPr>
                <w:rFonts w:eastAsia="Calibri" w:cs="Times New Roman"/>
                <w:bCs/>
                <w:color w:val="000000"/>
                <w:lang w:eastAsia="ar-SA"/>
              </w:rPr>
              <w:t>. Е</w:t>
            </w:r>
            <w:r w:rsidR="00C234DE" w:rsidRPr="005A5034">
              <w:rPr>
                <w:rFonts w:eastAsia="Calibri" w:cs="Times New Roman"/>
                <w:bCs/>
                <w:color w:val="000000"/>
                <w:lang w:eastAsia="ar-SA"/>
              </w:rPr>
              <w:t xml:space="preserve">сли </w:t>
            </w:r>
            <w:r w:rsidRPr="005A5034">
              <w:rPr>
                <w:rFonts w:eastAsia="Calibri" w:cs="Times New Roman"/>
                <w:bCs/>
                <w:color w:val="000000"/>
                <w:lang w:eastAsia="ar-SA"/>
              </w:rPr>
              <w:t xml:space="preserve"> не </w:t>
            </w:r>
            <w:r w:rsidR="00C234DE" w:rsidRPr="005A5034">
              <w:rPr>
                <w:rFonts w:eastAsia="Calibri" w:cs="Times New Roman"/>
                <w:bCs/>
                <w:color w:val="000000"/>
                <w:lang w:eastAsia="ar-SA"/>
              </w:rPr>
              <w:t>предусмотрен</w:t>
            </w:r>
            <w:r w:rsidRPr="005A5034">
              <w:rPr>
                <w:rFonts w:eastAsia="Calibri" w:cs="Times New Roman"/>
                <w:bCs/>
                <w:color w:val="000000"/>
                <w:lang w:eastAsia="ar-SA"/>
              </w:rPr>
              <w:t xml:space="preserve">  НДС указать, причину</w:t>
            </w:r>
            <w:r>
              <w:rPr>
                <w:rFonts w:eastAsia="Calibri" w:cs="Times New Roman"/>
                <w:bCs/>
                <w:color w:val="000000"/>
                <w:lang w:eastAsia="ar-SA"/>
              </w:rPr>
              <w:t>.</w:t>
            </w:r>
          </w:p>
          <w:p w:rsidR="002E4836" w:rsidRPr="002E4836" w:rsidRDefault="002E4836" w:rsidP="002E4836">
            <w:pPr>
              <w:rPr>
                <w:rFonts w:eastAsia="Calibri" w:cs="Times New Roman"/>
                <w:bCs/>
                <w:color w:val="000000"/>
                <w:lang w:eastAsia="ar-SA"/>
              </w:rPr>
            </w:pPr>
            <w:r w:rsidRPr="002E4836">
              <w:rPr>
                <w:rFonts w:eastAsia="Calibri" w:cs="Times New Roman"/>
                <w:bCs/>
                <w:color w:val="000000"/>
                <w:lang w:eastAsia="ar-SA"/>
              </w:rPr>
              <w:t>Это ориентировочная сумма на которую будет заключен договор с победителем закупки, так как начальная (максимальная) цена установлена в соответствии с лимитом денежных средств Заказчика</w:t>
            </w:r>
          </w:p>
          <w:p w:rsidR="003B3C28" w:rsidRDefault="002E4836" w:rsidP="002E4836">
            <w:pPr>
              <w:rPr>
                <w:rFonts w:eastAsia="Calibri" w:cs="Times New Roman"/>
                <w:bCs/>
                <w:color w:val="000000"/>
                <w:lang w:eastAsia="ar-SA"/>
              </w:rPr>
            </w:pPr>
            <w:r w:rsidRPr="002E4836">
              <w:rPr>
                <w:rFonts w:eastAsia="Calibri" w:cs="Times New Roman"/>
                <w:bCs/>
                <w:color w:val="000000"/>
                <w:lang w:eastAsia="ar-SA"/>
              </w:rPr>
              <w:lastRenderedPageBreak/>
              <w:t>Предельная цена за единицу поставляемого</w:t>
            </w:r>
            <w:r w:rsidR="003B3C28">
              <w:rPr>
                <w:rFonts w:eastAsia="Calibri" w:cs="Times New Roman"/>
                <w:bCs/>
                <w:color w:val="000000"/>
                <w:lang w:eastAsia="ar-SA"/>
              </w:rPr>
              <w:t xml:space="preserve"> товара:</w:t>
            </w:r>
          </w:p>
          <w:p w:rsidR="002E4836" w:rsidRDefault="003B3C28" w:rsidP="002E4836">
            <w:pPr>
              <w:rPr>
                <w:rFonts w:eastAsia="Calibri" w:cs="Times New Roman"/>
                <w:bCs/>
                <w:color w:val="000000"/>
                <w:lang w:eastAsia="ar-SA"/>
              </w:rPr>
            </w:pPr>
            <w:r>
              <w:rPr>
                <w:rFonts w:eastAsia="Calibri" w:cs="Times New Roman"/>
                <w:bCs/>
                <w:color w:val="000000"/>
                <w:lang w:eastAsia="ar-SA"/>
              </w:rPr>
              <w:t>-</w:t>
            </w:r>
            <w:r w:rsidR="002E4836" w:rsidRPr="002E4836">
              <w:rPr>
                <w:rFonts w:eastAsia="Calibri" w:cs="Times New Roman"/>
                <w:bCs/>
                <w:color w:val="000000"/>
                <w:lang w:eastAsia="ar-SA"/>
              </w:rPr>
              <w:t xml:space="preserve"> </w:t>
            </w:r>
            <w:r w:rsidR="002E4836">
              <w:rPr>
                <w:rFonts w:eastAsia="Calibri" w:cs="Times New Roman"/>
                <w:bCs/>
                <w:color w:val="000000"/>
                <w:lang w:eastAsia="ar-SA"/>
              </w:rPr>
              <w:t>бензина  составляет 69,25</w:t>
            </w:r>
            <w:r>
              <w:rPr>
                <w:rFonts w:eastAsia="Calibri" w:cs="Times New Roman"/>
                <w:bCs/>
                <w:color w:val="000000"/>
                <w:lang w:eastAsia="ar-SA"/>
              </w:rPr>
              <w:t xml:space="preserve"> рублей;</w:t>
            </w:r>
          </w:p>
          <w:p w:rsidR="003B3C28" w:rsidRPr="002E4836" w:rsidRDefault="003B3C28" w:rsidP="002E4836">
            <w:pPr>
              <w:rPr>
                <w:rFonts w:eastAsia="Calibri" w:cs="Times New Roman"/>
                <w:bCs/>
                <w:color w:val="000000"/>
                <w:lang w:eastAsia="ar-SA"/>
              </w:rPr>
            </w:pPr>
            <w:r>
              <w:rPr>
                <w:rFonts w:eastAsia="Calibri" w:cs="Times New Roman"/>
                <w:bCs/>
                <w:color w:val="000000"/>
                <w:lang w:eastAsia="ar-SA"/>
              </w:rPr>
              <w:t>- дизельного топлива -78,75 рублей.</w:t>
            </w:r>
          </w:p>
          <w:p w:rsidR="002E4836" w:rsidRPr="002E4836" w:rsidRDefault="002E4836" w:rsidP="002E4836">
            <w:pPr>
              <w:rPr>
                <w:rFonts w:eastAsia="Calibri" w:cs="Times New Roman"/>
                <w:bCs/>
                <w:color w:val="000000"/>
                <w:lang w:eastAsia="ar-SA"/>
              </w:rPr>
            </w:pPr>
            <w:r w:rsidRPr="002E4836">
              <w:rPr>
                <w:rFonts w:eastAsia="Calibri" w:cs="Times New Roman"/>
                <w:bCs/>
                <w:color w:val="000000"/>
                <w:lang w:eastAsia="ar-SA"/>
              </w:rPr>
              <w:t>Оценка поставщиков производится по стоимости единичных расценок.</w:t>
            </w:r>
          </w:p>
          <w:p w:rsidR="002E4836" w:rsidRPr="005A5034" w:rsidRDefault="002E4836" w:rsidP="002E4836">
            <w:pPr>
              <w:rPr>
                <w:rFonts w:eastAsia="Calibri" w:cs="Times New Roman"/>
                <w:bCs/>
                <w:color w:val="000000"/>
                <w:lang w:eastAsia="ar-SA"/>
              </w:rPr>
            </w:pPr>
            <w:r w:rsidRPr="002E4836">
              <w:rPr>
                <w:rFonts w:eastAsia="Calibri" w:cs="Times New Roman"/>
                <w:bCs/>
                <w:color w:val="000000"/>
                <w:lang w:eastAsia="ar-SA"/>
              </w:rPr>
              <w:t>Указание стоимости за единицу продукции больше предельно допустимой будет служить основанием для отклонения Заявки</w:t>
            </w:r>
          </w:p>
          <w:p w:rsidR="00C234DE" w:rsidRPr="00C234DE" w:rsidRDefault="00C234DE" w:rsidP="00C234DE">
            <w:pPr>
              <w:rPr>
                <w:rFonts w:eastAsia="Calibri" w:cs="Times New Roman"/>
                <w:bCs/>
                <w:color w:val="000000"/>
                <w:lang w:eastAsia="ar-SA"/>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10</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lang w:eastAsia="zh-CN"/>
              </w:rPr>
            </w:pPr>
            <w:r w:rsidRPr="00C234DE">
              <w:rPr>
                <w:rFonts w:eastAsia="Calibri" w:cs="Times New Roman"/>
                <w:lang w:eastAsia="zh-CN"/>
              </w:rPr>
              <w:t>Порядок формирования цены договора</w:t>
            </w:r>
          </w:p>
        </w:tc>
        <w:tc>
          <w:tcPr>
            <w:tcW w:w="2970" w:type="pct"/>
            <w:gridSpan w:val="2"/>
            <w:tcBorders>
              <w:top w:val="single" w:sz="4" w:space="0" w:color="auto"/>
              <w:left w:val="single" w:sz="4" w:space="0" w:color="auto"/>
              <w:bottom w:val="single" w:sz="4" w:space="0" w:color="auto"/>
              <w:right w:val="single" w:sz="4" w:space="0" w:color="auto"/>
            </w:tcBorders>
            <w:vAlign w:val="center"/>
          </w:tcPr>
          <w:p w:rsidR="00C234DE" w:rsidRPr="00C234DE" w:rsidRDefault="00C234DE" w:rsidP="00C234DE">
            <w:pPr>
              <w:rPr>
                <w:rFonts w:eastAsia="Calibri" w:cs="Times New Roman"/>
              </w:rPr>
            </w:pPr>
            <w:r w:rsidRPr="00C234DE">
              <w:rPr>
                <w:rFonts w:eastAsia="Calibri" w:cs="Times New Roman"/>
              </w:rPr>
              <w:t>Цена договора включает в себя все расходы, связанные с поставкой товара в соответствии с условиями договора, в том числе: стоимость товара, стоимость бланков талонов;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Федерации);расходы на хранение, страхование, уплату налогов, таможенных пошлин, сборов и других обязательных платежей; стоимость гарантийных обязательств (при необходимости);все непредвиденные расходы, которые могут возникнуть в период действия договора в связи с его исполнением.</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11</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left"/>
              <w:rPr>
                <w:rFonts w:eastAsia="SimSun" w:cs="Times New Roman"/>
              </w:rPr>
            </w:pPr>
            <w:r w:rsidRPr="00C234DE">
              <w:rPr>
                <w:rFonts w:eastAsia="SimSun" w:cs="Times New Roman"/>
                <w:color w:val="000000"/>
              </w:rPr>
              <w:t>Обоснование начальной (максимальной) цены договора</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SimSun" w:cs="Times New Roman"/>
              </w:rPr>
            </w:pPr>
            <w:r w:rsidRPr="00C234DE">
              <w:rPr>
                <w:rFonts w:eastAsia="SimSun" w:cs="Times New Roman"/>
                <w:lang w:eastAsia="ar-SA"/>
              </w:rPr>
              <w:t xml:space="preserve">Начальная (максимальная) цена договора установлена методом анализа рынка (см. </w:t>
            </w:r>
            <w:r w:rsidRPr="00C234DE">
              <w:rPr>
                <w:rFonts w:eastAsia="SimSun" w:cs="Times New Roman"/>
                <w:color w:val="000000"/>
                <w:lang w:eastAsia="ar-SA"/>
              </w:rPr>
              <w:t>Приложение №4 к извещению (Обоснование НМЦД))</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12</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left"/>
              <w:rPr>
                <w:rFonts w:eastAsia="SimSun" w:cs="Times New Roman"/>
              </w:rPr>
            </w:pPr>
            <w:r w:rsidRPr="00C234DE">
              <w:rPr>
                <w:rFonts w:eastAsia="SimSun" w:cs="Times New Roman"/>
              </w:rPr>
              <w:t xml:space="preserve">Сведения о валюте, используемой для формирования цены договора и расчетов </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left"/>
              <w:rPr>
                <w:rFonts w:eastAsia="SimSun" w:cs="Times New Roman"/>
              </w:rPr>
            </w:pPr>
            <w:r w:rsidRPr="00C234DE">
              <w:rPr>
                <w:rFonts w:eastAsia="SimSun" w:cs="Times New Roman"/>
              </w:rPr>
              <w:t>Российский Рубль</w:t>
            </w:r>
          </w:p>
          <w:p w:rsidR="00C234DE" w:rsidRPr="00C234DE" w:rsidRDefault="00C234DE" w:rsidP="00C234DE">
            <w:pPr>
              <w:widowControl w:val="0"/>
              <w:jc w:val="left"/>
              <w:rPr>
                <w:rFonts w:eastAsia="SimSun" w:cs="Times New Roman"/>
              </w:rPr>
            </w:pPr>
          </w:p>
          <w:p w:rsidR="00C234DE" w:rsidRPr="00C234DE" w:rsidRDefault="00C234DE" w:rsidP="00C234DE">
            <w:pPr>
              <w:widowControl w:val="0"/>
              <w:jc w:val="left"/>
              <w:rPr>
                <w:rFonts w:eastAsia="SimSun" w:cs="Times New Roman"/>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13</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lang w:eastAsia="ar-SA"/>
              </w:rPr>
            </w:pPr>
            <w:r w:rsidRPr="00C234DE">
              <w:rPr>
                <w:rFonts w:eastAsia="Calibri" w:cs="Times New Roman"/>
                <w:lang w:eastAsia="ar-SA"/>
              </w:rPr>
              <w:t>Место, условия и сроки (периоды) поставки товара, выполнения работы, оказания услуги</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lang w:eastAsia="ar-SA"/>
              </w:rPr>
            </w:pPr>
            <w:r w:rsidRPr="00C234DE">
              <w:rPr>
                <w:rFonts w:eastAsia="Calibri" w:cs="Times New Roman"/>
                <w:lang w:eastAsia="ar-SA"/>
              </w:rPr>
              <w:t>Условия исполнения: в соответствии с Техническим заданием (Приложение №1 к извещению) и Проектом Договора  (Приложение №2 к извещению).</w:t>
            </w:r>
          </w:p>
          <w:p w:rsidR="00C234DE" w:rsidRPr="00C234DE" w:rsidRDefault="00C234DE" w:rsidP="00C234DE">
            <w:pPr>
              <w:widowControl w:val="0"/>
              <w:rPr>
                <w:rFonts w:eastAsia="Calibri" w:cs="Times New Roman"/>
                <w:lang w:eastAsia="ar-SA"/>
              </w:rPr>
            </w:pPr>
          </w:p>
          <w:p w:rsidR="00C234DE" w:rsidRPr="00C234DE" w:rsidRDefault="00C234DE" w:rsidP="00C234DE">
            <w:pPr>
              <w:widowControl w:val="0"/>
              <w:rPr>
                <w:rFonts w:eastAsia="Calibri" w:cs="Times New Roman"/>
                <w:lang w:eastAsia="ar-SA"/>
              </w:rPr>
            </w:pPr>
            <w:r w:rsidRPr="00C234DE">
              <w:rPr>
                <w:rFonts w:eastAsia="Calibri" w:cs="Times New Roman"/>
                <w:b/>
                <w:bCs/>
                <w:lang w:eastAsia="ar-SA"/>
              </w:rPr>
              <w:t xml:space="preserve">Сроки оказания услуг: со дня заключения договора до </w:t>
            </w:r>
            <w:r w:rsidR="00E52DB8">
              <w:rPr>
                <w:rFonts w:eastAsia="Calibri" w:cs="Times New Roman"/>
                <w:b/>
                <w:bCs/>
                <w:lang w:eastAsia="ar-SA"/>
              </w:rPr>
              <w:t xml:space="preserve">30.12.2027 г.г </w:t>
            </w:r>
            <w:r w:rsidRPr="00C234DE">
              <w:rPr>
                <w:rFonts w:eastAsia="Calibri" w:cs="Times New Roman"/>
                <w:lang w:eastAsia="ar-SA"/>
              </w:rPr>
              <w:t>Работа АЗС  (любых точек обслуживания)должна быть  круглосуточной без выходных и праздников 24/7</w:t>
            </w:r>
          </w:p>
          <w:p w:rsidR="00C234DE" w:rsidRPr="00C234DE" w:rsidRDefault="00C234DE" w:rsidP="00C234DE">
            <w:pPr>
              <w:widowControl w:val="0"/>
              <w:rPr>
                <w:rFonts w:eastAsia="Calibri" w:cs="Times New Roman"/>
                <w:lang w:eastAsia="ar-SA"/>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14</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 xml:space="preserve">Форма, сроки и порядок оплаты </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rPr>
                <w:rFonts w:eastAsia="Calibri" w:cs="Times New Roman"/>
                <w:lang w:eastAsia="ar-SA"/>
              </w:rPr>
            </w:pPr>
            <w:r w:rsidRPr="00C234DE">
              <w:rPr>
                <w:rFonts w:eastAsia="Calibri" w:cs="Times New Roman"/>
                <w:lang w:eastAsia="ar-SA"/>
              </w:rPr>
              <w:t>Оплата за оказанные услуги  производится Покупателем в течение 7 (семи) рабочих дней со дня подписания Сторонами документов о приемке  (универсальных передаточных документов (УПД) или товарной накладной</w:t>
            </w:r>
          </w:p>
          <w:p w:rsidR="00C234DE" w:rsidRPr="00C234DE" w:rsidRDefault="00C234DE" w:rsidP="00C234DE">
            <w:pPr>
              <w:rPr>
                <w:rFonts w:eastAsia="Calibri" w:cs="Times New Roman"/>
                <w:lang w:eastAsia="ar-SA"/>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15</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Требования к качеству объекта закупки</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color w:val="000000"/>
              </w:rPr>
            </w:pPr>
            <w:r w:rsidRPr="00C234DE">
              <w:rPr>
                <w:rFonts w:eastAsia="Calibri" w:cs="Times New Roman"/>
                <w:color w:val="000000"/>
              </w:rPr>
              <w:t xml:space="preserve">Приведены в приложении </w:t>
            </w:r>
            <w:r w:rsidRPr="00C234DE">
              <w:rPr>
                <w:rFonts w:eastAsia="Calibri" w:cs="Times New Roman"/>
              </w:rPr>
              <w:t>№ 1</w:t>
            </w:r>
            <w:r w:rsidRPr="00C234DE">
              <w:rPr>
                <w:rFonts w:eastAsia="Calibri" w:cs="Times New Roman"/>
                <w:color w:val="000000"/>
              </w:rPr>
              <w:t xml:space="preserve"> к извещению «Техническое задание».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16</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 xml:space="preserve">Требования к гарантийному сроку </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color w:val="000000"/>
              </w:rPr>
            </w:pPr>
            <w:r w:rsidRPr="00C234DE">
              <w:rPr>
                <w:rFonts w:eastAsia="Calibri" w:cs="Times New Roman"/>
                <w:color w:val="000000"/>
              </w:rPr>
              <w:t xml:space="preserve">Приведены в приложении </w:t>
            </w:r>
            <w:r w:rsidRPr="00C234DE">
              <w:rPr>
                <w:rFonts w:eastAsia="Calibri" w:cs="Times New Roman"/>
              </w:rPr>
              <w:t>№ 1</w:t>
            </w:r>
            <w:r w:rsidRPr="00C234DE">
              <w:rPr>
                <w:rFonts w:eastAsia="Calibri" w:cs="Times New Roman"/>
                <w:color w:val="000000"/>
              </w:rPr>
              <w:t xml:space="preserve"> к извещению «Техническое задание».</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17</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left"/>
              <w:rPr>
                <w:rFonts w:eastAsia="Calibri" w:cs="Times New Roman"/>
              </w:rPr>
            </w:pPr>
            <w:r w:rsidRPr="00C234DE">
              <w:rPr>
                <w:rFonts w:eastAsia="Calibri"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color w:val="000000"/>
              </w:rPr>
            </w:pPr>
            <w:r w:rsidRPr="00C234DE">
              <w:rPr>
                <w:rFonts w:eastAsia="Calibri" w:cs="Times New Roman"/>
                <w:color w:val="000000"/>
                <w:lang w:eastAsia="ar-SA"/>
              </w:rPr>
              <w:t>В соответствии с Техническим заданием (Приложение № 1) и проектом договора (Приложение № 2)</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18</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 xml:space="preserve">Требования к Участнику процедуры закупки </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540"/>
                <w:tab w:val="left" w:pos="900"/>
              </w:tabs>
              <w:rPr>
                <w:rFonts w:eastAsia="Calibri" w:cs="Times New Roman"/>
                <w:lang w:eastAsia="ru-RU"/>
              </w:rPr>
            </w:pPr>
            <w:r w:rsidRPr="00C234DE">
              <w:rPr>
                <w:rFonts w:eastAsia="Calibri"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rsidRPr="00C234DE">
              <w:rPr>
                <w:rFonts w:eastAsia="Calibri" w:cs="Times New Roman"/>
                <w:lang w:eastAsia="ru-RU"/>
              </w:rPr>
              <w:lastRenderedPageBreak/>
              <w:t>места происхождения капитала, за исключением юридического лица, являющегося иностранным агентом в соответствии с Федеральным </w:t>
            </w:r>
            <w:hyperlink r:id="rId10" w:tooltip="http://www.consultant.ru/document/cons_doc_LAW_435981/" w:history="1">
              <w:r w:rsidRPr="00C234DE">
                <w:rPr>
                  <w:rFonts w:eastAsia="Calibri" w:cs="Times New Roman"/>
                  <w:lang w:eastAsia="ru-RU"/>
                </w:rPr>
                <w:t>законом</w:t>
              </w:r>
            </w:hyperlink>
            <w:r w:rsidRPr="00C234DE">
              <w:rPr>
                <w:rFonts w:eastAsia="Calibri"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tooltip="http://www.consultant.ru/document/cons_doc_LAW_435981/" w:history="1">
              <w:r w:rsidRPr="00C234DE">
                <w:rPr>
                  <w:rFonts w:eastAsia="Calibri" w:cs="Times New Roman"/>
                  <w:lang w:eastAsia="ru-RU"/>
                </w:rPr>
                <w:t>законом</w:t>
              </w:r>
            </w:hyperlink>
            <w:r w:rsidRPr="00C234DE">
              <w:rPr>
                <w:rFonts w:eastAsia="Calibri" w:cs="Times New Roman"/>
                <w:lang w:eastAsia="ru-RU"/>
              </w:rPr>
              <w:t> от 14 июля 2022 года N 255-ФЗ «О контроле за деятельностью лиц, находящихся под иностранным влиянием»</w:t>
            </w:r>
          </w:p>
          <w:p w:rsidR="00C234DE" w:rsidRPr="00C234DE" w:rsidRDefault="00C234DE" w:rsidP="00C234DE">
            <w:pPr>
              <w:widowControl w:val="0"/>
              <w:tabs>
                <w:tab w:val="left" w:pos="540"/>
                <w:tab w:val="left" w:pos="900"/>
              </w:tabs>
              <w:rPr>
                <w:rFonts w:eastAsia="Calibri" w:cs="Times New Roman"/>
                <w:b/>
                <w:bCs/>
              </w:rPr>
            </w:pPr>
            <w:r w:rsidRPr="00C234DE">
              <w:rPr>
                <w:rFonts w:eastAsia="Calibri" w:cs="Times New Roman"/>
                <w:b/>
                <w:bCs/>
              </w:rPr>
              <w:t>ТРЕБОВАНИЯ К УЧАСТНИКАМ ЗАКУПКИ:</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2) участник закупки - юридическое лицо не находится в процессе ликвидации;</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C234DE">
              <w:rPr>
                <w:rFonts w:eastAsia="Calibri" w:cs="Times New Roman"/>
              </w:rPr>
              <w:lastRenderedPageBreak/>
              <w:t>оказанием услуги, являющихся объектом осуществляемой закупки, и административного наказания в виде дисквалификации;</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10) отсутствие между участником закупки и заказчиком конфликта интересов;</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11) участник закупки не является офшорной компанией;</w:t>
            </w:r>
          </w:p>
          <w:p w:rsidR="00C234DE" w:rsidRPr="00C234DE" w:rsidRDefault="00C234DE" w:rsidP="00C234DE">
            <w:pPr>
              <w:widowControl w:val="0"/>
              <w:tabs>
                <w:tab w:val="left" w:pos="540"/>
                <w:tab w:val="left" w:pos="900"/>
              </w:tabs>
              <w:rPr>
                <w:rFonts w:eastAsia="Calibri" w:cs="Times New Roman"/>
              </w:rPr>
            </w:pPr>
            <w:r w:rsidRPr="00C234DE">
              <w:rPr>
                <w:rFonts w:eastAsia="Calibri" w:cs="Times New Roman"/>
              </w:rPr>
              <w:t>12) отсутствие у участника закупки ограничений для участия в закупках, установленных законодательством Российской Федерации.</w:t>
            </w:r>
          </w:p>
          <w:p w:rsidR="00C234DE" w:rsidRPr="00C234DE" w:rsidRDefault="00C234DE" w:rsidP="00C234DE">
            <w:pPr>
              <w:ind w:firstLine="709"/>
              <w:rPr>
                <w:rFonts w:eastAsia="Calibri" w:cs="Times New Roman"/>
                <w:sz w:val="24"/>
                <w:szCs w:val="24"/>
              </w:rPr>
            </w:pPr>
            <w:r w:rsidRPr="00C234DE">
              <w:rPr>
                <w:rFonts w:eastAsia="Calibri" w:cs="Times New Roman"/>
                <w:sz w:val="24"/>
                <w:szCs w:val="24"/>
              </w:rPr>
              <w:t>К участникам закупочных процедур могут быть предъявлены следующие дополнительные требования:</w:t>
            </w:r>
          </w:p>
          <w:p w:rsidR="00C234DE" w:rsidRPr="00C234DE" w:rsidRDefault="00C234DE" w:rsidP="00C234DE">
            <w:pPr>
              <w:tabs>
                <w:tab w:val="num" w:pos="0"/>
              </w:tabs>
              <w:rPr>
                <w:rFonts w:eastAsia="Times New Roman" w:cs="Times New Roman"/>
                <w:bCs/>
                <w:color w:val="000000"/>
                <w:lang w:eastAsia="ru-RU"/>
              </w:rPr>
            </w:pPr>
            <w:r w:rsidRPr="00C234DE">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234DE" w:rsidRPr="00C234DE" w:rsidRDefault="00C234DE" w:rsidP="00C234DE">
            <w:pPr>
              <w:tabs>
                <w:tab w:val="num" w:pos="0"/>
              </w:tabs>
              <w:rPr>
                <w:rFonts w:eastAsia="Times New Roman" w:cs="Times New Roman"/>
                <w:bCs/>
                <w:color w:val="000000"/>
                <w:lang w:eastAsia="ru-RU"/>
              </w:rPr>
            </w:pPr>
            <w:r w:rsidRPr="00C234DE">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C234DE" w:rsidRPr="00C234DE" w:rsidRDefault="00C234DE" w:rsidP="00C234DE">
            <w:pPr>
              <w:rPr>
                <w:rFonts w:eastAsia="Calibri" w:cs="Times New Roman"/>
                <w:sz w:val="24"/>
                <w:szCs w:val="24"/>
              </w:rPr>
            </w:pPr>
            <w:r w:rsidRPr="00C234DE">
              <w:rPr>
                <w:rFonts w:eastAsia="Times New Roman" w:cs="Times New Roman"/>
                <w:sz w:val="24"/>
                <w:szCs w:val="24"/>
                <w:lang w:eastAsia="ar-SA"/>
              </w:rPr>
              <w:t xml:space="preserve">- </w:t>
            </w:r>
            <w:r w:rsidRPr="00C234DE">
              <w:rPr>
                <w:rFonts w:eastAsia="Calibri" w:cs="Times New Roman"/>
                <w:sz w:val="24"/>
                <w:szCs w:val="24"/>
              </w:rPr>
              <w:t xml:space="preserve">наличие у участника положительной деловой репутации (включая </w:t>
            </w:r>
            <w:r w:rsidRPr="00C234DE">
              <w:rPr>
                <w:rFonts w:eastAsia="Calibri" w:cs="Times New Roman"/>
                <w:sz w:val="24"/>
                <w:szCs w:val="24"/>
                <w:shd w:val="clear" w:color="auto" w:fill="FFFFFF"/>
              </w:rPr>
              <w:t>положительные отзывы заказчиков или позитивную информацию в открытых источниках</w:t>
            </w:r>
            <w:r w:rsidRPr="00C234DE">
              <w:rPr>
                <w:rFonts w:eastAsia="Calibri" w:cs="Times New Roman"/>
                <w:sz w:val="24"/>
                <w:szCs w:val="24"/>
              </w:rPr>
              <w:t xml:space="preserve"> и т.п.);</w:t>
            </w:r>
          </w:p>
          <w:p w:rsidR="00C234DE" w:rsidRPr="00C234DE" w:rsidRDefault="00C234DE" w:rsidP="00C234DE">
            <w:pPr>
              <w:rPr>
                <w:rFonts w:eastAsia="Calibri" w:cs="Times New Roman"/>
                <w:sz w:val="24"/>
                <w:szCs w:val="24"/>
              </w:rPr>
            </w:pPr>
            <w:r w:rsidRPr="00C234DE">
              <w:rPr>
                <w:rFonts w:eastAsia="Calibri" w:cs="Times New Roman"/>
                <w:sz w:val="24"/>
                <w:szCs w:val="24"/>
              </w:rPr>
              <w:t>- наличие у участника опыта поставки товаров, выполнения работ, оказания услуг аналогичного характера;</w:t>
            </w:r>
          </w:p>
          <w:p w:rsidR="00C234DE" w:rsidRPr="00C234DE" w:rsidRDefault="00C234DE" w:rsidP="00C234DE">
            <w:pPr>
              <w:widowControl w:val="0"/>
              <w:rPr>
                <w:rFonts w:eastAsia="Times New Roman" w:cs="Times New Roman"/>
                <w:sz w:val="24"/>
                <w:szCs w:val="24"/>
                <w:lang w:eastAsia="ar-SA"/>
              </w:rPr>
            </w:pPr>
            <w:r w:rsidRPr="00C234DE">
              <w:rPr>
                <w:rFonts w:eastAsia="Times New Roman" w:cs="Times New Roman"/>
                <w:sz w:val="24"/>
                <w:szCs w:val="24"/>
                <w:lang w:eastAsia="ar-SA"/>
              </w:rPr>
              <w:t xml:space="preserve">-о наличии высококвалифицированных  кадров: </w:t>
            </w:r>
          </w:p>
          <w:p w:rsidR="00C234DE" w:rsidRPr="00C234DE" w:rsidRDefault="00C234DE" w:rsidP="00C234DE">
            <w:pPr>
              <w:widowControl w:val="0"/>
              <w:rPr>
                <w:rFonts w:eastAsia="Times New Roman" w:cs="Times New Roman"/>
                <w:sz w:val="24"/>
                <w:szCs w:val="24"/>
                <w:lang w:eastAsia="ar-SA"/>
              </w:rPr>
            </w:pPr>
            <w:r w:rsidRPr="00C234DE">
              <w:rPr>
                <w:rFonts w:eastAsia="Times New Roman" w:cs="Times New Roman"/>
                <w:sz w:val="24"/>
                <w:szCs w:val="24"/>
                <w:lang w:eastAsia="ar-SA"/>
              </w:rPr>
              <w:t>-наличие распространенной сети АЗС в Ленинградской области и г. Санкт- Петербурге с круглосуточным режимом работы 24/7</w:t>
            </w:r>
          </w:p>
          <w:p w:rsidR="00C234DE" w:rsidRPr="00C234DE" w:rsidRDefault="00C234DE" w:rsidP="00C234DE">
            <w:pPr>
              <w:rPr>
                <w:rFonts w:eastAsia="Calibri" w:cs="Times New Roman"/>
              </w:rPr>
            </w:pPr>
            <w:r w:rsidRPr="00C234DE">
              <w:rPr>
                <w:rFonts w:eastAsia="Calibri"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18.1.</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w:t>
            </w:r>
            <w:r w:rsidRPr="00C234DE">
              <w:rPr>
                <w:rFonts w:eastAsia="Calibri" w:cs="Times New Roman"/>
              </w:rPr>
              <w:lastRenderedPageBreak/>
              <w:t>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540"/>
                <w:tab w:val="left" w:pos="900"/>
              </w:tabs>
              <w:rPr>
                <w:rFonts w:eastAsia="Calibri" w:cs="Times New Roman"/>
                <w:lang w:eastAsia="ru-RU"/>
              </w:rPr>
            </w:pPr>
            <w:r w:rsidRPr="00C234DE">
              <w:rPr>
                <w:rFonts w:eastAsia="Calibri" w:cs="Times New Roman"/>
                <w:lang w:eastAsia="ru-RU"/>
              </w:rPr>
              <w:lastRenderedPageBreak/>
              <w:t>Не установлено</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19</w:t>
            </w:r>
          </w:p>
        </w:tc>
        <w:tc>
          <w:tcPr>
            <w:tcW w:w="1635"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Порядок внесения изменений в извещение о проведении процедуры</w:t>
            </w:r>
          </w:p>
        </w:tc>
        <w:tc>
          <w:tcPr>
            <w:tcW w:w="2970"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tabs>
                <w:tab w:val="left" w:pos="0"/>
                <w:tab w:val="left" w:pos="851"/>
                <w:tab w:val="left" w:pos="1134"/>
              </w:tabs>
              <w:rPr>
                <w:rFonts w:eastAsia="Calibri" w:cs="Times New Roman"/>
                <w:lang w:eastAsia="ru-RU"/>
              </w:rPr>
            </w:pPr>
            <w:r w:rsidRPr="00C234DE">
              <w:rPr>
                <w:rFonts w:eastAsia="Calibri"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C234DE" w:rsidRPr="00C234DE" w:rsidRDefault="00C234DE" w:rsidP="00C234DE">
            <w:pPr>
              <w:tabs>
                <w:tab w:val="left" w:pos="0"/>
                <w:tab w:val="left" w:pos="851"/>
                <w:tab w:val="left" w:pos="1134"/>
              </w:tabs>
              <w:rPr>
                <w:rFonts w:eastAsia="Calibri" w:cs="Times New Roman"/>
                <w:lang w:eastAsia="ru-RU"/>
              </w:rPr>
            </w:pPr>
            <w:r w:rsidRPr="00C234DE">
              <w:rPr>
                <w:rFonts w:eastAsia="Calibri" w:cs="Times New Roman"/>
              </w:rPr>
              <w:t xml:space="preserve"> </w:t>
            </w:r>
            <w:r w:rsidRPr="00C234DE">
              <w:rPr>
                <w:rFonts w:eastAsia="Calibri"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C234DE" w:rsidRPr="00C234DE" w:rsidRDefault="00C234DE" w:rsidP="00C234DE">
            <w:pPr>
              <w:tabs>
                <w:tab w:val="left" w:pos="0"/>
                <w:tab w:val="left" w:pos="851"/>
                <w:tab w:val="left" w:pos="1134"/>
              </w:tabs>
              <w:rPr>
                <w:rFonts w:eastAsia="Calibri" w:cs="Times New Roman"/>
                <w:lang w:eastAsia="ru-RU"/>
              </w:rPr>
            </w:pPr>
            <w:r w:rsidRPr="00C234DE">
              <w:rPr>
                <w:rFonts w:eastAsia="Calibri" w:cs="Times New Roman"/>
              </w:rPr>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20</w:t>
            </w:r>
          </w:p>
        </w:tc>
        <w:tc>
          <w:tcPr>
            <w:tcW w:w="4601" w:type="pct"/>
            <w:gridSpan w:val="3"/>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w:t>
            </w:r>
            <w:r w:rsidRPr="00C234DE">
              <w:rPr>
                <w:rFonts w:eastAsia="Calibri" w:cs="Times New Roman"/>
                <w:bCs/>
              </w:rPr>
              <w:t>статьи 3.1-4 Федерального закона № 223-ФЗ</w:t>
            </w:r>
            <w:r w:rsidRPr="00C234DE">
              <w:rPr>
                <w:rFonts w:eastAsia="Calibri" w:cs="Times New Roman"/>
              </w:rPr>
              <w:t xml:space="preserve">, положения настоящей </w:t>
            </w:r>
            <w:r w:rsidRPr="00C234DE">
              <w:rPr>
                <w:rFonts w:eastAsia="Calibri" w:cs="Times New Roman"/>
                <w:bCs/>
              </w:rPr>
              <w:t>статьи 3.1-4</w:t>
            </w:r>
            <w:r w:rsidRPr="00C234DE">
              <w:rPr>
                <w:rFonts w:eastAsia="Calibri" w:cs="Times New Roman"/>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234DE" w:rsidRPr="00C234DE" w:rsidTr="00C234DE">
        <w:tc>
          <w:tcPr>
            <w:tcW w:w="4995" w:type="pct"/>
            <w:gridSpan w:val="4"/>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b/>
              </w:rPr>
            </w:pPr>
          </w:p>
          <w:tbl>
            <w:tblPr>
              <w:tblW w:w="10207" w:type="dxa"/>
              <w:tblLook w:val="04A0" w:firstRow="1" w:lastRow="0" w:firstColumn="1" w:lastColumn="0" w:noHBand="0" w:noVBand="1"/>
            </w:tblPr>
            <w:tblGrid>
              <w:gridCol w:w="1135"/>
              <w:gridCol w:w="1635"/>
              <w:gridCol w:w="2066"/>
              <w:gridCol w:w="1720"/>
              <w:gridCol w:w="1942"/>
              <w:gridCol w:w="1709"/>
            </w:tblGrid>
            <w:tr w:rsidR="00C234DE" w:rsidRPr="00C234DE" w:rsidTr="00C234DE">
              <w:trPr>
                <w:trHeight w:val="30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Закупка</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Код</w:t>
                  </w:r>
                </w:p>
              </w:tc>
              <w:tc>
                <w:tcPr>
                  <w:tcW w:w="2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Наименование</w:t>
                  </w:r>
                </w:p>
              </w:tc>
              <w:tc>
                <w:tcPr>
                  <w:tcW w:w="5371" w:type="dxa"/>
                  <w:gridSpan w:val="3"/>
                  <w:tcBorders>
                    <w:top w:val="single" w:sz="4" w:space="0" w:color="auto"/>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Национальный режим</w:t>
                  </w:r>
                </w:p>
              </w:tc>
            </w:tr>
            <w:tr w:rsidR="00C234DE" w:rsidRPr="00C234DE" w:rsidTr="00C234DE">
              <w:trPr>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234DE" w:rsidRPr="00C234DE" w:rsidRDefault="00C234DE" w:rsidP="00C234DE">
                  <w:pPr>
                    <w:rPr>
                      <w:rFonts w:eastAsia="Calibri" w:cs="Times New Roman"/>
                      <w:b/>
                      <w:bCs/>
                      <w:sz w:val="20"/>
                      <w:szCs w:val="20"/>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C234DE" w:rsidRPr="00C234DE" w:rsidRDefault="00C234DE" w:rsidP="00C234DE">
                  <w:pPr>
                    <w:rPr>
                      <w:rFonts w:eastAsia="Calibri" w:cs="Times New Roman"/>
                      <w:b/>
                      <w:bCs/>
                      <w:sz w:val="20"/>
                      <w:szCs w:val="20"/>
                    </w:rPr>
                  </w:pPr>
                </w:p>
              </w:tc>
              <w:tc>
                <w:tcPr>
                  <w:tcW w:w="2066" w:type="dxa"/>
                  <w:vMerge/>
                  <w:tcBorders>
                    <w:top w:val="single" w:sz="4" w:space="0" w:color="auto"/>
                    <w:left w:val="single" w:sz="4" w:space="0" w:color="auto"/>
                    <w:bottom w:val="single" w:sz="4" w:space="0" w:color="auto"/>
                    <w:right w:val="single" w:sz="4" w:space="0" w:color="auto"/>
                  </w:tcBorders>
                  <w:vAlign w:val="center"/>
                </w:tcPr>
                <w:p w:rsidR="00C234DE" w:rsidRPr="00C234DE" w:rsidRDefault="00C234DE" w:rsidP="00C234DE">
                  <w:pPr>
                    <w:rPr>
                      <w:rFonts w:eastAsia="Calibri" w:cs="Times New Roman"/>
                      <w:b/>
                      <w:bCs/>
                      <w:sz w:val="20"/>
                      <w:szCs w:val="20"/>
                    </w:rPr>
                  </w:pPr>
                </w:p>
              </w:tc>
              <w:tc>
                <w:tcPr>
                  <w:tcW w:w="1720"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1875 (Запрет)</w:t>
                  </w:r>
                </w:p>
              </w:tc>
              <w:tc>
                <w:tcPr>
                  <w:tcW w:w="1942"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1875 (Ограничение)</w:t>
                  </w:r>
                </w:p>
              </w:tc>
              <w:tc>
                <w:tcPr>
                  <w:tcW w:w="1709"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b/>
                      <w:bCs/>
                      <w:sz w:val="20"/>
                      <w:szCs w:val="20"/>
                    </w:rPr>
                  </w:pPr>
                  <w:r w:rsidRPr="00C234DE">
                    <w:rPr>
                      <w:rFonts w:eastAsia="Calibri" w:cs="Times New Roman"/>
                      <w:b/>
                      <w:bCs/>
                      <w:sz w:val="20"/>
                      <w:szCs w:val="20"/>
                    </w:rPr>
                    <w:t>1875 (Преимущество)</w:t>
                  </w:r>
                </w:p>
              </w:tc>
            </w:tr>
            <w:tr w:rsidR="00C234DE" w:rsidRPr="00C234DE" w:rsidTr="00C234DE">
              <w:trPr>
                <w:trHeight w:val="300"/>
              </w:trPr>
              <w:tc>
                <w:tcPr>
                  <w:tcW w:w="1135" w:type="dxa"/>
                  <w:tcBorders>
                    <w:top w:val="none" w:sz="4" w:space="0" w:color="000000"/>
                    <w:left w:val="single" w:sz="4" w:space="0" w:color="auto"/>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color w:val="000000"/>
                      <w:sz w:val="20"/>
                      <w:szCs w:val="20"/>
                    </w:rPr>
                  </w:pPr>
                  <w:r w:rsidRPr="00C234DE">
                    <w:rPr>
                      <w:rFonts w:eastAsia="Calibri" w:cs="Times New Roman"/>
                      <w:color w:val="000000"/>
                      <w:sz w:val="20"/>
                      <w:szCs w:val="20"/>
                    </w:rPr>
                    <w:t>1</w:t>
                  </w:r>
                </w:p>
              </w:tc>
              <w:tc>
                <w:tcPr>
                  <w:tcW w:w="1635"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3B4A8A" w:rsidP="00C234DE">
                  <w:pPr>
                    <w:jc w:val="center"/>
                    <w:rPr>
                      <w:rFonts w:eastAsia="Calibri" w:cs="Times New Roman"/>
                      <w:sz w:val="20"/>
                      <w:szCs w:val="20"/>
                    </w:rPr>
                  </w:pPr>
                  <w:hyperlink r:id="rId12" w:history="1">
                    <w:r w:rsidR="00C234DE" w:rsidRPr="00C234DE">
                      <w:rPr>
                        <w:rFonts w:eastAsia="Calibri" w:cs="Times New Roman"/>
                        <w:bCs/>
                        <w:color w:val="000000"/>
                        <w:sz w:val="20"/>
                        <w:szCs w:val="20"/>
                      </w:rPr>
                      <w:t>19.20.21.100</w:t>
                    </w:r>
                  </w:hyperlink>
                </w:p>
              </w:tc>
              <w:tc>
                <w:tcPr>
                  <w:tcW w:w="2066"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Бензина АИ-95</w:t>
                  </w:r>
                </w:p>
              </w:tc>
              <w:tc>
                <w:tcPr>
                  <w:tcW w:w="1720"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sz w:val="20"/>
                      <w:szCs w:val="20"/>
                    </w:rPr>
                  </w:pPr>
                </w:p>
              </w:tc>
              <w:tc>
                <w:tcPr>
                  <w:tcW w:w="1942"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sz w:val="20"/>
                      <w:szCs w:val="20"/>
                    </w:rPr>
                  </w:pPr>
                </w:p>
              </w:tc>
              <w:tc>
                <w:tcPr>
                  <w:tcW w:w="1709" w:type="dxa"/>
                  <w:tcBorders>
                    <w:top w:val="none" w:sz="4" w:space="0" w:color="000000"/>
                    <w:left w:val="none" w:sz="4" w:space="0" w:color="000000"/>
                    <w:bottom w:val="single" w:sz="4" w:space="0" w:color="auto"/>
                    <w:right w:val="single" w:sz="4" w:space="0" w:color="auto"/>
                  </w:tcBorders>
                  <w:shd w:val="clear" w:color="auto" w:fill="auto"/>
                  <w:vAlign w:val="center"/>
                </w:tcPr>
                <w:p w:rsidR="00C234DE" w:rsidRPr="00C234DE" w:rsidRDefault="00C234DE" w:rsidP="00C234DE">
                  <w:pPr>
                    <w:jc w:val="center"/>
                    <w:rPr>
                      <w:rFonts w:eastAsia="Calibri" w:cs="Times New Roman"/>
                      <w:sz w:val="20"/>
                      <w:szCs w:val="20"/>
                    </w:rPr>
                  </w:pPr>
                  <w:r w:rsidRPr="00C234DE">
                    <w:rPr>
                      <w:rFonts w:ascii="MS Gothic" w:eastAsia="MS Gothic" w:hAnsi="MS Gothic" w:cs="MS Gothic" w:hint="eastAsia"/>
                      <w:sz w:val="20"/>
                      <w:szCs w:val="20"/>
                    </w:rPr>
                    <w:t>✓</w:t>
                  </w:r>
                </w:p>
              </w:tc>
            </w:tr>
            <w:tr w:rsidR="00E52DB8" w:rsidRPr="00C234DE" w:rsidTr="00C234DE">
              <w:trPr>
                <w:trHeight w:val="300"/>
              </w:trPr>
              <w:tc>
                <w:tcPr>
                  <w:tcW w:w="1135" w:type="dxa"/>
                  <w:tcBorders>
                    <w:top w:val="none" w:sz="4" w:space="0" w:color="000000"/>
                    <w:left w:val="single" w:sz="4" w:space="0" w:color="auto"/>
                    <w:bottom w:val="single" w:sz="4" w:space="0" w:color="auto"/>
                    <w:right w:val="single" w:sz="4" w:space="0" w:color="auto"/>
                  </w:tcBorders>
                  <w:shd w:val="clear" w:color="auto" w:fill="auto"/>
                  <w:vAlign w:val="center"/>
                </w:tcPr>
                <w:p w:rsidR="00E52DB8" w:rsidRPr="00C234DE" w:rsidRDefault="00E52DB8" w:rsidP="00C234DE">
                  <w:pPr>
                    <w:jc w:val="center"/>
                    <w:rPr>
                      <w:rFonts w:eastAsia="Calibri" w:cs="Times New Roman"/>
                      <w:color w:val="000000"/>
                      <w:sz w:val="20"/>
                      <w:szCs w:val="20"/>
                    </w:rPr>
                  </w:pPr>
                  <w:r>
                    <w:rPr>
                      <w:rFonts w:eastAsia="Calibri" w:cs="Times New Roman"/>
                      <w:color w:val="000000"/>
                      <w:sz w:val="20"/>
                      <w:szCs w:val="20"/>
                    </w:rPr>
                    <w:t>2</w:t>
                  </w:r>
                </w:p>
              </w:tc>
              <w:tc>
                <w:tcPr>
                  <w:tcW w:w="1635" w:type="dxa"/>
                  <w:tcBorders>
                    <w:top w:val="none" w:sz="4" w:space="0" w:color="000000"/>
                    <w:left w:val="none" w:sz="4" w:space="0" w:color="000000"/>
                    <w:bottom w:val="single" w:sz="4" w:space="0" w:color="auto"/>
                    <w:right w:val="single" w:sz="4" w:space="0" w:color="auto"/>
                  </w:tcBorders>
                  <w:shd w:val="clear" w:color="auto" w:fill="auto"/>
                  <w:vAlign w:val="center"/>
                </w:tcPr>
                <w:p w:rsidR="00E52DB8" w:rsidRPr="00C234DE" w:rsidRDefault="00FD75DD" w:rsidP="00C234DE">
                  <w:pPr>
                    <w:jc w:val="center"/>
                  </w:pPr>
                  <w:r>
                    <w:t>19.20.21.</w:t>
                  </w:r>
                </w:p>
              </w:tc>
              <w:tc>
                <w:tcPr>
                  <w:tcW w:w="2066" w:type="dxa"/>
                  <w:tcBorders>
                    <w:top w:val="none" w:sz="4" w:space="0" w:color="000000"/>
                    <w:left w:val="none" w:sz="4" w:space="0" w:color="000000"/>
                    <w:bottom w:val="single" w:sz="4" w:space="0" w:color="auto"/>
                    <w:right w:val="single" w:sz="4" w:space="0" w:color="auto"/>
                  </w:tcBorders>
                  <w:shd w:val="clear" w:color="auto" w:fill="auto"/>
                  <w:vAlign w:val="center"/>
                </w:tcPr>
                <w:p w:rsidR="00E52DB8" w:rsidRPr="00C234DE" w:rsidRDefault="00E52DB8" w:rsidP="00C234DE">
                  <w:pPr>
                    <w:jc w:val="center"/>
                    <w:rPr>
                      <w:rFonts w:eastAsia="Calibri" w:cs="Times New Roman"/>
                      <w:sz w:val="20"/>
                      <w:szCs w:val="20"/>
                    </w:rPr>
                  </w:pPr>
                  <w:r>
                    <w:rPr>
                      <w:rFonts w:eastAsia="Calibri" w:cs="Times New Roman"/>
                      <w:sz w:val="20"/>
                      <w:szCs w:val="20"/>
                    </w:rPr>
                    <w:t>Дизельное топливо</w:t>
                  </w:r>
                </w:p>
              </w:tc>
              <w:tc>
                <w:tcPr>
                  <w:tcW w:w="1720" w:type="dxa"/>
                  <w:tcBorders>
                    <w:top w:val="none" w:sz="4" w:space="0" w:color="000000"/>
                    <w:left w:val="none" w:sz="4" w:space="0" w:color="000000"/>
                    <w:bottom w:val="single" w:sz="4" w:space="0" w:color="auto"/>
                    <w:right w:val="single" w:sz="4" w:space="0" w:color="auto"/>
                  </w:tcBorders>
                  <w:shd w:val="clear" w:color="auto" w:fill="auto"/>
                  <w:vAlign w:val="center"/>
                </w:tcPr>
                <w:p w:rsidR="00E52DB8" w:rsidRPr="00C234DE" w:rsidRDefault="00E52DB8" w:rsidP="00C234DE">
                  <w:pPr>
                    <w:jc w:val="center"/>
                    <w:rPr>
                      <w:rFonts w:eastAsia="Calibri" w:cs="Times New Roman"/>
                      <w:sz w:val="20"/>
                      <w:szCs w:val="20"/>
                    </w:rPr>
                  </w:pPr>
                </w:p>
              </w:tc>
              <w:tc>
                <w:tcPr>
                  <w:tcW w:w="1942" w:type="dxa"/>
                  <w:tcBorders>
                    <w:top w:val="none" w:sz="4" w:space="0" w:color="000000"/>
                    <w:left w:val="none" w:sz="4" w:space="0" w:color="000000"/>
                    <w:bottom w:val="single" w:sz="4" w:space="0" w:color="auto"/>
                    <w:right w:val="single" w:sz="4" w:space="0" w:color="auto"/>
                  </w:tcBorders>
                  <w:shd w:val="clear" w:color="auto" w:fill="auto"/>
                  <w:vAlign w:val="center"/>
                </w:tcPr>
                <w:p w:rsidR="00E52DB8" w:rsidRPr="00C234DE" w:rsidRDefault="00E52DB8" w:rsidP="00C234DE">
                  <w:pPr>
                    <w:jc w:val="center"/>
                    <w:rPr>
                      <w:rFonts w:eastAsia="Calibri" w:cs="Times New Roman"/>
                      <w:sz w:val="20"/>
                      <w:szCs w:val="20"/>
                    </w:rPr>
                  </w:pPr>
                </w:p>
              </w:tc>
              <w:tc>
                <w:tcPr>
                  <w:tcW w:w="1709" w:type="dxa"/>
                  <w:tcBorders>
                    <w:top w:val="none" w:sz="4" w:space="0" w:color="000000"/>
                    <w:left w:val="none" w:sz="4" w:space="0" w:color="000000"/>
                    <w:bottom w:val="single" w:sz="4" w:space="0" w:color="auto"/>
                    <w:right w:val="single" w:sz="4" w:space="0" w:color="auto"/>
                  </w:tcBorders>
                  <w:shd w:val="clear" w:color="auto" w:fill="auto"/>
                  <w:vAlign w:val="center"/>
                </w:tcPr>
                <w:p w:rsidR="00E52DB8" w:rsidRPr="00C234DE" w:rsidRDefault="00FD75DD" w:rsidP="00C234DE">
                  <w:pPr>
                    <w:jc w:val="center"/>
                    <w:rPr>
                      <w:rFonts w:ascii="MS Gothic" w:eastAsia="MS Gothic" w:hAnsi="MS Gothic" w:cs="MS Gothic"/>
                      <w:sz w:val="20"/>
                      <w:szCs w:val="20"/>
                    </w:rPr>
                  </w:pPr>
                  <w:r w:rsidRPr="00C234DE">
                    <w:rPr>
                      <w:rFonts w:ascii="MS Gothic" w:eastAsia="MS Gothic" w:hAnsi="MS Gothic" w:cs="MS Gothic" w:hint="eastAsia"/>
                      <w:sz w:val="20"/>
                      <w:szCs w:val="20"/>
                    </w:rPr>
                    <w:t>✓</w:t>
                  </w:r>
                </w:p>
              </w:tc>
            </w:tr>
            <w:tr w:rsidR="00C234DE" w:rsidRPr="00C234DE" w:rsidTr="00C234DE">
              <w:trPr>
                <w:trHeight w:val="510"/>
              </w:trPr>
              <w:tc>
                <w:tcPr>
                  <w:tcW w:w="10207" w:type="dxa"/>
                  <w:gridSpan w:val="6"/>
                  <w:tcBorders>
                    <w:top w:val="none" w:sz="4" w:space="0" w:color="000000"/>
                    <w:left w:val="single" w:sz="4" w:space="0" w:color="auto"/>
                    <w:bottom w:val="single" w:sz="4" w:space="0" w:color="auto"/>
                    <w:right w:val="single" w:sz="4" w:space="0" w:color="auto"/>
                  </w:tcBorders>
                  <w:shd w:val="clear" w:color="auto" w:fill="auto"/>
                  <w:vAlign w:val="center"/>
                </w:tcPr>
                <w:p w:rsidR="00C234DE" w:rsidRPr="00C234DE" w:rsidRDefault="00C234DE" w:rsidP="00C234DE">
                  <w:pPr>
                    <w:widowControl w:val="0"/>
                    <w:tabs>
                      <w:tab w:val="left" w:pos="0"/>
                      <w:tab w:val="left" w:pos="851"/>
                    </w:tabs>
                    <w:rPr>
                      <w:rFonts w:eastAsia="Calibri" w:cs="Times New Roman"/>
                      <w:color w:val="000000"/>
                      <w:sz w:val="20"/>
                      <w:szCs w:val="20"/>
                    </w:rPr>
                  </w:pPr>
                  <w:r w:rsidRPr="00C234DE">
                    <w:rPr>
                      <w:rFonts w:eastAsia="Calibri" w:cs="Times New Roman"/>
                      <w:color w:val="000000"/>
                      <w:sz w:val="20"/>
                      <w:szCs w:val="20"/>
                    </w:rPr>
                    <w:t>Участник закупки декларирует страну происхождения в заявке</w:t>
                  </w:r>
                </w:p>
                <w:p w:rsidR="00C234DE" w:rsidRPr="00C234DE" w:rsidRDefault="00C234DE" w:rsidP="00C234DE">
                  <w:pPr>
                    <w:rPr>
                      <w:rFonts w:eastAsia="Calibri" w:cs="Times New Roman"/>
                      <w:sz w:val="20"/>
                      <w:szCs w:val="20"/>
                    </w:rPr>
                  </w:pPr>
                </w:p>
              </w:tc>
            </w:tr>
          </w:tbl>
          <w:p w:rsidR="00C234DE" w:rsidRPr="00C234DE" w:rsidRDefault="00C234DE" w:rsidP="00C234DE">
            <w:pPr>
              <w:widowControl w:val="0"/>
              <w:rPr>
                <w:rFonts w:eastAsia="Calibri" w:cs="Times New Roman"/>
                <w:b/>
              </w:rPr>
            </w:pPr>
          </w:p>
          <w:p w:rsidR="00C234DE" w:rsidRPr="00C234DE" w:rsidRDefault="00C234DE" w:rsidP="00C234DE">
            <w:pPr>
              <w:widowControl w:val="0"/>
              <w:rPr>
                <w:rFonts w:eastAsia="Calibri" w:cs="Times New Roman"/>
                <w:b/>
              </w:rPr>
            </w:pPr>
          </w:p>
          <w:p w:rsidR="00C234DE" w:rsidRPr="00C234DE" w:rsidRDefault="00C234DE" w:rsidP="00C234DE">
            <w:pPr>
              <w:widowControl w:val="0"/>
              <w:rPr>
                <w:rFonts w:eastAsia="Calibri" w:cs="Times New Roman"/>
                <w:b/>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21</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Отказ от проведения запроса котировок в электронной форме</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234DE" w:rsidRPr="00C234DE" w:rsidRDefault="00C234DE" w:rsidP="00C234DE">
            <w:pPr>
              <w:widowControl w:val="0"/>
              <w:rPr>
                <w:rFonts w:eastAsia="Calibri" w:cs="Times New Roman"/>
              </w:rPr>
            </w:pPr>
            <w:r w:rsidRPr="00C234DE">
              <w:rPr>
                <w:rFonts w:eastAsia="Calibri" w:cs="Times New Roman"/>
              </w:rPr>
              <w:t>Решение об отмене конкурентной закупки размещается в ЕИС в день принятия этого решения.</w:t>
            </w:r>
          </w:p>
          <w:p w:rsidR="00C234DE" w:rsidRPr="00C234DE" w:rsidRDefault="00C234DE" w:rsidP="00C234DE">
            <w:pPr>
              <w:widowControl w:val="0"/>
              <w:rPr>
                <w:rFonts w:eastAsia="Calibri" w:cs="Times New Roman"/>
              </w:rPr>
            </w:pPr>
            <w:r w:rsidRPr="00C234DE">
              <w:rPr>
                <w:rFonts w:eastAsia="Calibri"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234DE" w:rsidRPr="00C234DE" w:rsidRDefault="00C234DE" w:rsidP="00C234DE">
            <w:pPr>
              <w:widowControl w:val="0"/>
              <w:rPr>
                <w:rFonts w:eastAsia="Calibri" w:cs="Times New Roman"/>
                <w:highlight w:val="lightGray"/>
              </w:rPr>
            </w:pPr>
            <w:r w:rsidRPr="00C234DE">
              <w:rPr>
                <w:rFonts w:eastAsia="Calibri"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C234DE" w:rsidRPr="00C234DE" w:rsidTr="00C234DE">
        <w:trPr>
          <w:trHeight w:val="259"/>
        </w:trPr>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center"/>
              <w:rPr>
                <w:rFonts w:eastAsia="SimSun" w:cs="Times New Roman"/>
              </w:rPr>
            </w:pPr>
            <w:r w:rsidRPr="00C234DE">
              <w:rPr>
                <w:rFonts w:eastAsia="SimSun" w:cs="Times New Roman"/>
              </w:rPr>
              <w:t>22</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jc w:val="left"/>
              <w:rPr>
                <w:rFonts w:eastAsia="SimSun" w:cs="Times New Roman"/>
              </w:rPr>
            </w:pPr>
            <w:r w:rsidRPr="00C234DE">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b/>
                <w:bCs/>
              </w:rPr>
              <w:t>ТРЕБОВАНИЯ К СОСТАВУ ЗАЯВКИ</w:t>
            </w:r>
            <w:r w:rsidRPr="00C234DE">
              <w:rPr>
                <w:rFonts w:eastAsia="Calibri" w:cs="Times New Roman"/>
              </w:rPr>
              <w:t>:</w:t>
            </w:r>
          </w:p>
          <w:p w:rsidR="00C234DE" w:rsidRPr="00C234DE" w:rsidRDefault="00C234DE" w:rsidP="00C234DE">
            <w:pPr>
              <w:widowControl w:val="0"/>
              <w:rPr>
                <w:rFonts w:eastAsia="Calibri" w:cs="Times New Roman"/>
              </w:rPr>
            </w:pPr>
            <w:r w:rsidRPr="00C234DE">
              <w:rPr>
                <w:rFonts w:eastAsia="Calibri" w:cs="Times New Roman"/>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C234DE" w:rsidRPr="00C234DE" w:rsidRDefault="00C234DE" w:rsidP="00C234DE">
            <w:pPr>
              <w:widowControl w:val="0"/>
              <w:rPr>
                <w:rFonts w:eastAsia="Calibri" w:cs="Times New Roman"/>
              </w:rPr>
            </w:pPr>
            <w:r w:rsidRPr="00C234DE">
              <w:rPr>
                <w:rFonts w:eastAsia="Calibri" w:cs="Times New Roman"/>
              </w:rPr>
              <w:t>2) копии учредительных документов участника закупок (для юридических лиц);</w:t>
            </w:r>
          </w:p>
          <w:p w:rsidR="00C234DE" w:rsidRPr="00C234DE" w:rsidRDefault="00C234DE" w:rsidP="00C234DE">
            <w:pPr>
              <w:widowControl w:val="0"/>
              <w:rPr>
                <w:rFonts w:eastAsia="Calibri" w:cs="Times New Roman"/>
              </w:rPr>
            </w:pPr>
            <w:r w:rsidRPr="00C234DE">
              <w:rPr>
                <w:rFonts w:eastAsia="Calibri" w:cs="Times New Roman"/>
              </w:rPr>
              <w:t>3) копии документов, удостоверяющих личность (для физических лиц);</w:t>
            </w:r>
          </w:p>
          <w:p w:rsidR="00C234DE" w:rsidRPr="00C234DE" w:rsidRDefault="00C234DE" w:rsidP="00C234DE">
            <w:pPr>
              <w:widowControl w:val="0"/>
              <w:rPr>
                <w:rFonts w:eastAsia="Calibri" w:cs="Times New Roman"/>
              </w:rPr>
            </w:pPr>
            <w:r w:rsidRPr="00C234DE">
              <w:rPr>
                <w:rFonts w:eastAsia="Calibri" w:cs="Times New Roman"/>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три месяца до дня размещения в ЕИС извещения о проведении конкурентной закупки;</w:t>
            </w:r>
          </w:p>
          <w:p w:rsidR="00C234DE" w:rsidRPr="00C234DE" w:rsidRDefault="00C234DE" w:rsidP="00C234DE">
            <w:pPr>
              <w:widowControl w:val="0"/>
              <w:rPr>
                <w:rFonts w:eastAsia="Calibri" w:cs="Times New Roman"/>
              </w:rPr>
            </w:pPr>
            <w:r w:rsidRPr="00C234DE">
              <w:rPr>
                <w:rFonts w:eastAsia="Calibri"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C234DE" w:rsidRPr="00C234DE" w:rsidRDefault="00C234DE" w:rsidP="00C234DE">
            <w:pPr>
              <w:widowControl w:val="0"/>
              <w:rPr>
                <w:rFonts w:eastAsia="Calibri" w:cs="Times New Roman"/>
              </w:rPr>
            </w:pPr>
            <w:r w:rsidRPr="00C234DE">
              <w:rPr>
                <w:rFonts w:eastAsia="Calibri" w:cs="Times New Roman"/>
              </w:rPr>
              <w:t xml:space="preserve">6) решение о согласии на совершение крупной сделки (его копию), если требование о необходимости такого </w:t>
            </w:r>
            <w:r w:rsidRPr="00C234DE">
              <w:rPr>
                <w:rFonts w:eastAsia="Calibri" w:cs="Times New Roman"/>
              </w:rPr>
              <w:lastRenderedPageBreak/>
              <w:t>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w:t>
            </w:r>
            <w:r w:rsidRPr="00C60902">
              <w:rPr>
                <w:rFonts w:eastAsia="Calibri" w:cs="Times New Roman"/>
              </w:rPr>
              <w:t>г, в</w:t>
            </w:r>
            <w:r w:rsidRPr="00C234DE">
              <w:rPr>
                <w:rFonts w:eastAsia="Calibri" w:cs="Times New Roman"/>
              </w:rPr>
              <w:t>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234DE" w:rsidRPr="00C234DE" w:rsidRDefault="00C234DE" w:rsidP="00C234DE">
            <w:pPr>
              <w:widowControl w:val="0"/>
              <w:rPr>
                <w:rFonts w:eastAsia="Calibri" w:cs="Times New Roman"/>
              </w:rPr>
            </w:pPr>
            <w:r w:rsidRPr="00C234DE">
              <w:rPr>
                <w:rFonts w:eastAsia="Calibri"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C234DE" w:rsidRPr="00C234DE" w:rsidRDefault="00FD75DD" w:rsidP="00C234DE">
            <w:pPr>
              <w:widowControl w:val="0"/>
              <w:rPr>
                <w:rFonts w:eastAsia="Calibri" w:cs="Times New Roman"/>
              </w:rPr>
            </w:pPr>
            <w:r>
              <w:rPr>
                <w:rFonts w:eastAsia="Calibri" w:cs="Times New Roman"/>
              </w:rPr>
              <w:t>8</w:t>
            </w:r>
            <w:r w:rsidR="00C234DE" w:rsidRPr="00C234DE">
              <w:rPr>
                <w:rFonts w:eastAsia="Calibri" w:cs="Times New Roman"/>
              </w:rPr>
              <w:t>)  список (карту)автозаправочных станций в Ленинградской области и г. Санкт-Петербурге;</w:t>
            </w:r>
          </w:p>
          <w:p w:rsidR="00C234DE" w:rsidRPr="00C234DE" w:rsidRDefault="00FD75DD" w:rsidP="00C234DE">
            <w:pPr>
              <w:widowControl w:val="0"/>
              <w:rPr>
                <w:rFonts w:eastAsia="Calibri" w:cs="Times New Roman"/>
              </w:rPr>
            </w:pPr>
            <w:r>
              <w:rPr>
                <w:rFonts w:eastAsia="Calibri" w:cs="Times New Roman"/>
              </w:rPr>
              <w:t>9</w:t>
            </w:r>
            <w:r w:rsidR="00C234DE" w:rsidRPr="00C234DE">
              <w:rPr>
                <w:rFonts w:eastAsia="Calibri" w:cs="Times New Roman"/>
              </w:rPr>
              <w:t>)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23</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Требования к содержанию, форме и оформлению заявки на участие в закупке</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C234DE" w:rsidRPr="00C234DE" w:rsidRDefault="00C234DE" w:rsidP="00C234DE">
            <w:pPr>
              <w:widowControl w:val="0"/>
              <w:rPr>
                <w:rFonts w:eastAsia="Calibri" w:cs="Times New Roman"/>
              </w:rPr>
            </w:pPr>
            <w:r w:rsidRPr="00C234DE">
              <w:rPr>
                <w:rFonts w:eastAsia="Calibri" w:cs="Times New Roman"/>
              </w:rPr>
              <w:t>Все документы, входящие в состав заявки на участие в запросе котировок в электронной форме, должны иметь четко читаемый текст.</w:t>
            </w:r>
          </w:p>
          <w:p w:rsidR="00C234DE" w:rsidRPr="00C234DE" w:rsidRDefault="00C234DE" w:rsidP="00C234DE">
            <w:pPr>
              <w:widowControl w:val="0"/>
              <w:rPr>
                <w:rFonts w:eastAsia="Calibri" w:cs="Times New Roman"/>
              </w:rPr>
            </w:pPr>
            <w:r w:rsidRPr="00C234DE">
              <w:rPr>
                <w:rFonts w:eastAsia="Calibri"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C234DE" w:rsidRPr="00C234DE" w:rsidRDefault="00C234DE" w:rsidP="00C234DE">
            <w:pPr>
              <w:widowControl w:val="0"/>
              <w:rPr>
                <w:rFonts w:eastAsia="Calibri" w:cs="Times New Roman"/>
              </w:rPr>
            </w:pPr>
            <w:r w:rsidRPr="00C234DE">
              <w:rPr>
                <w:rFonts w:eastAsia="Calibri"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C234DE" w:rsidRPr="00C234DE" w:rsidRDefault="00C234DE" w:rsidP="00C234DE">
            <w:pPr>
              <w:widowControl w:val="0"/>
              <w:rPr>
                <w:rFonts w:eastAsia="Calibri" w:cs="Times New Roman"/>
              </w:rPr>
            </w:pPr>
            <w:r w:rsidRPr="00C234DE">
              <w:rPr>
                <w:rFonts w:eastAsia="Calibri"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C234DE" w:rsidRPr="00C234DE" w:rsidRDefault="00C234DE" w:rsidP="00C234DE">
            <w:pPr>
              <w:widowControl w:val="0"/>
              <w:rPr>
                <w:rFonts w:eastAsia="Calibri" w:cs="Times New Roman"/>
              </w:rPr>
            </w:pPr>
            <w:r w:rsidRPr="00C234DE">
              <w:rPr>
                <w:rFonts w:eastAsia="Calibri" w:cs="Times New Roman"/>
              </w:rPr>
              <w:t>-</w:t>
            </w:r>
            <w:r w:rsidRPr="00C234DE">
              <w:rPr>
                <w:rFonts w:eastAsia="Calibri"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C234DE" w:rsidRPr="00C234DE" w:rsidRDefault="00C234DE" w:rsidP="00C234DE">
            <w:pPr>
              <w:widowControl w:val="0"/>
              <w:rPr>
                <w:rFonts w:eastAsia="Calibri" w:cs="Times New Roman"/>
              </w:rPr>
            </w:pPr>
            <w:r w:rsidRPr="00C234DE">
              <w:rPr>
                <w:rFonts w:eastAsia="Calibri" w:cs="Times New Roman"/>
              </w:rPr>
              <w:t>-</w:t>
            </w:r>
            <w:r w:rsidRPr="00C234DE">
              <w:rPr>
                <w:rFonts w:eastAsia="Calibri" w:cs="Times New Roman"/>
              </w:rPr>
              <w:tab/>
              <w:t xml:space="preserve">показатели, значения которых прописаны «не менее», «не более», «не уже», «не шире», «не выше», «не ниже», «или», знаков «±», «&gt;«, «≥», «&lt;«, «≤» и прочих </w:t>
            </w:r>
            <w:r w:rsidRPr="00C234DE">
              <w:rPr>
                <w:rFonts w:eastAsia="Calibri" w:cs="Times New Roman"/>
              </w:rPr>
              <w:lastRenderedPageBreak/>
              <w:t xml:space="preserve">подобных обозначений предоставляется участником закупки: </w:t>
            </w:r>
          </w:p>
          <w:p w:rsidR="00C234DE" w:rsidRPr="00C234DE" w:rsidRDefault="00C234DE" w:rsidP="00C234DE">
            <w:pPr>
              <w:widowControl w:val="0"/>
              <w:rPr>
                <w:rFonts w:eastAsia="Calibri" w:cs="Times New Roman"/>
              </w:rPr>
            </w:pPr>
            <w:r w:rsidRPr="00C234DE">
              <w:rPr>
                <w:rFonts w:eastAsia="Calibri"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C234DE" w:rsidRPr="00C234DE" w:rsidRDefault="00C234DE" w:rsidP="00C234DE">
            <w:pPr>
              <w:widowControl w:val="0"/>
              <w:rPr>
                <w:rFonts w:eastAsia="Calibri" w:cs="Times New Roman"/>
              </w:rPr>
            </w:pPr>
            <w:r w:rsidRPr="00C234DE">
              <w:rPr>
                <w:rFonts w:eastAsia="Calibri"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C234DE" w:rsidRPr="00C234DE" w:rsidRDefault="00C234DE" w:rsidP="00C234DE">
            <w:pPr>
              <w:widowControl w:val="0"/>
              <w:rPr>
                <w:rFonts w:eastAsia="Calibri" w:cs="Times New Roman"/>
              </w:rPr>
            </w:pPr>
            <w:r w:rsidRPr="00C234DE">
              <w:rPr>
                <w:rFonts w:eastAsia="Calibri"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C234DE" w:rsidRPr="00C234DE" w:rsidRDefault="00C234DE" w:rsidP="00C234DE">
            <w:pPr>
              <w:widowControl w:val="0"/>
              <w:rPr>
                <w:rFonts w:eastAsia="Calibri" w:cs="Times New Roman"/>
              </w:rPr>
            </w:pPr>
            <w:r w:rsidRPr="00C234DE">
              <w:rPr>
                <w:rFonts w:eastAsia="Calibri" w:cs="Times New Roman"/>
              </w:rPr>
              <w:t>Рекомендуемая форма заявки указана в приложении.</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24</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Порядок подачи и оформления, отзыва и изменения заявок на участие в закупке</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shd w:val="clear" w:color="auto" w:fill="FFFFFF"/>
              <w:tabs>
                <w:tab w:val="left" w:pos="0"/>
              </w:tabs>
              <w:rPr>
                <w:rFonts w:eastAsia="Calibri" w:cs="Times New Roman"/>
              </w:rPr>
            </w:pPr>
            <w:r w:rsidRPr="00C234DE">
              <w:rPr>
                <w:rFonts w:eastAsia="Calibri"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C234DE" w:rsidRPr="00C234DE" w:rsidRDefault="00C234DE" w:rsidP="00C234DE">
            <w:pPr>
              <w:widowControl w:val="0"/>
              <w:shd w:val="clear" w:color="auto" w:fill="FFFFFF"/>
              <w:tabs>
                <w:tab w:val="left" w:pos="0"/>
              </w:tabs>
              <w:rPr>
                <w:rFonts w:eastAsia="Calibri" w:cs="Times New Roman"/>
              </w:rPr>
            </w:pPr>
            <w:r w:rsidRPr="00C234DE">
              <w:rPr>
                <w:rFonts w:eastAsia="Calibri"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C234DE" w:rsidRPr="00C234DE" w:rsidRDefault="00C234DE" w:rsidP="00C234DE">
            <w:pPr>
              <w:widowControl w:val="0"/>
              <w:shd w:val="clear" w:color="auto" w:fill="FFFFFF"/>
              <w:tabs>
                <w:tab w:val="left" w:pos="0"/>
              </w:tabs>
              <w:rPr>
                <w:rFonts w:eastAsia="Calibri" w:cs="Times New Roman"/>
              </w:rPr>
            </w:pPr>
            <w:r w:rsidRPr="00C234DE">
              <w:rPr>
                <w:rFonts w:eastAsia="Calibri"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C234DE" w:rsidRPr="00C234DE" w:rsidRDefault="00C234DE" w:rsidP="00C234DE">
            <w:pPr>
              <w:contextualSpacing/>
              <w:rPr>
                <w:rFonts w:eastAsia="Calibri" w:cs="Times New Roman"/>
              </w:rPr>
            </w:pPr>
            <w:r w:rsidRPr="00C234DE">
              <w:rPr>
                <w:rFonts w:eastAsia="Calibri" w:cs="Times New Roman"/>
              </w:rPr>
              <w:t xml:space="preserve"> -</w:t>
            </w:r>
            <w:r w:rsidR="00560AFD">
              <w:rPr>
                <w:rFonts w:eastAsia="Calibri" w:cs="Times New Roman"/>
              </w:rPr>
              <w:t xml:space="preserve"> Заявка</w:t>
            </w:r>
            <w:r w:rsidRPr="00C234DE">
              <w:rPr>
                <w:rFonts w:eastAsia="Calibri" w:cs="Times New Roman"/>
              </w:rPr>
              <w:t xml:space="preserve">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C234DE" w:rsidRPr="00C234DE" w:rsidRDefault="00C234DE" w:rsidP="00C234DE">
            <w:pPr>
              <w:widowControl w:val="0"/>
              <w:shd w:val="clear" w:color="auto" w:fill="FFFFFF"/>
              <w:tabs>
                <w:tab w:val="left" w:pos="0"/>
              </w:tabs>
              <w:rPr>
                <w:rFonts w:eastAsia="Calibri" w:cs="Times New Roman"/>
              </w:rPr>
            </w:pPr>
            <w:r w:rsidRPr="00C234DE">
              <w:rPr>
                <w:rFonts w:eastAsia="Calibri"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№1 к данной документации.</w:t>
            </w:r>
          </w:p>
          <w:p w:rsidR="00C234DE" w:rsidRPr="00C234DE" w:rsidRDefault="00C234DE" w:rsidP="00C234DE">
            <w:pPr>
              <w:contextualSpacing/>
              <w:rPr>
                <w:rFonts w:eastAsia="Calibri" w:cs="Times New Roman"/>
              </w:rPr>
            </w:pPr>
            <w:r w:rsidRPr="00C234DE">
              <w:rPr>
                <w:rFonts w:eastAsia="Calibri" w:cs="Times New Roman"/>
              </w:rPr>
              <w:lastRenderedPageBreak/>
              <w:t>-</w:t>
            </w:r>
            <w:r w:rsidRPr="00C234DE">
              <w:rPr>
                <w:rFonts w:eastAsia="Calibri" w:cs="Times New Roman"/>
                <w:b/>
              </w:rPr>
              <w:t xml:space="preserve"> </w:t>
            </w:r>
            <w:r w:rsidRPr="00C234DE">
              <w:rPr>
                <w:rFonts w:eastAsia="Calibri" w:cs="Times New Roman"/>
              </w:rPr>
              <w:t xml:space="preserve">Основная ЧАСТЬ заявки на участие в запросе котировок должна содержать </w:t>
            </w:r>
            <w:r w:rsidRPr="00C234DE">
              <w:rPr>
                <w:rFonts w:eastAsia="Calibri"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C234DE" w:rsidRPr="00C234DE" w:rsidRDefault="00C234DE" w:rsidP="00C234DE">
            <w:pPr>
              <w:widowControl w:val="0"/>
              <w:shd w:val="clear" w:color="auto" w:fill="FFFFFF"/>
              <w:tabs>
                <w:tab w:val="left" w:pos="0"/>
              </w:tabs>
              <w:rPr>
                <w:rFonts w:eastAsia="Calibri" w:cs="Times New Roman"/>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25</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Порядок предоставления разъяснений положений извещения о проведении запроса котировок в электронной форме</w:t>
            </w:r>
          </w:p>
        </w:tc>
        <w:tc>
          <w:tcPr>
            <w:tcW w:w="2757" w:type="pct"/>
            <w:tcBorders>
              <w:top w:val="single" w:sz="4" w:space="0" w:color="auto"/>
              <w:left w:val="single" w:sz="4" w:space="0" w:color="auto"/>
              <w:bottom w:val="single" w:sz="4" w:space="0" w:color="auto"/>
              <w:right w:val="single" w:sz="4" w:space="0" w:color="auto"/>
            </w:tcBorders>
          </w:tcPr>
          <w:p w:rsidR="00C234DE" w:rsidRPr="008A3266" w:rsidRDefault="00C234DE" w:rsidP="00C234DE">
            <w:pPr>
              <w:widowControl w:val="0"/>
              <w:rPr>
                <w:rFonts w:eastAsia="Calibri" w:cs="Times New Roman"/>
              </w:rPr>
            </w:pPr>
            <w:r w:rsidRPr="008A3266">
              <w:rPr>
                <w:rFonts w:eastAsia="Calibri"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C234DE" w:rsidRPr="008A3266" w:rsidRDefault="00C234DE" w:rsidP="00C234DE">
            <w:pPr>
              <w:widowControl w:val="0"/>
              <w:rPr>
                <w:rFonts w:eastAsia="Calibri" w:cs="Times New Roman"/>
              </w:rPr>
            </w:pPr>
            <w:r w:rsidRPr="008A3266">
              <w:rPr>
                <w:rFonts w:eastAsia="Calibri"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C234DE" w:rsidRPr="008A3266" w:rsidRDefault="00C234DE" w:rsidP="00C234DE">
            <w:pPr>
              <w:widowControl w:val="0"/>
              <w:rPr>
                <w:rFonts w:eastAsia="Calibri" w:cs="Times New Roman"/>
              </w:rPr>
            </w:pPr>
            <w:r w:rsidRPr="008A3266">
              <w:rPr>
                <w:rFonts w:eastAsia="Calibri" w:cs="Times New Roman"/>
              </w:rPr>
              <w:t>Запрос направляется в произвольной форме.</w:t>
            </w:r>
          </w:p>
          <w:p w:rsidR="00C234DE" w:rsidRPr="008A3266" w:rsidRDefault="00C234DE" w:rsidP="00C234DE">
            <w:pPr>
              <w:widowControl w:val="0"/>
              <w:rPr>
                <w:rFonts w:eastAsia="Calibri" w:cs="Times New Roman"/>
              </w:rPr>
            </w:pPr>
            <w:r w:rsidRPr="008A3266">
              <w:rPr>
                <w:rFonts w:eastAsia="Calibri" w:cs="Times New Roman"/>
              </w:rPr>
              <w:t>В течение трех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C234DE" w:rsidRPr="008A3266" w:rsidRDefault="00C234DE" w:rsidP="00C234DE">
            <w:pPr>
              <w:widowControl w:val="0"/>
              <w:rPr>
                <w:rFonts w:eastAsia="Calibri" w:cs="Times New Roman"/>
              </w:rPr>
            </w:pPr>
            <w:r w:rsidRPr="008A3266">
              <w:rPr>
                <w:rFonts w:eastAsia="Calibri"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rsidR="00C234DE" w:rsidRPr="008A3266" w:rsidRDefault="00C234DE" w:rsidP="00C234DE">
            <w:pPr>
              <w:widowControl w:val="0"/>
              <w:rPr>
                <w:rFonts w:eastAsia="Calibri" w:cs="Times New Roman"/>
              </w:rPr>
            </w:pPr>
          </w:p>
          <w:p w:rsidR="00C234DE" w:rsidRPr="008A3266" w:rsidRDefault="00C234DE" w:rsidP="00C234DE">
            <w:pPr>
              <w:widowControl w:val="0"/>
              <w:shd w:val="clear" w:color="auto" w:fill="FFFFFF"/>
              <w:rPr>
                <w:rFonts w:eastAsia="Calibri" w:cs="Times New Roman"/>
                <w:b/>
                <w:bCs/>
                <w:highlight w:val="yellow"/>
              </w:rPr>
            </w:pPr>
            <w:r w:rsidRPr="008A3266">
              <w:rPr>
                <w:rFonts w:eastAsia="Calibri" w:cs="Times New Roman"/>
                <w:b/>
                <w:bCs/>
                <w:highlight w:val="yellow"/>
              </w:rPr>
              <w:t>Дата начала пр</w:t>
            </w:r>
            <w:r w:rsidR="00FD75DD" w:rsidRPr="008A3266">
              <w:rPr>
                <w:rFonts w:eastAsia="Calibri" w:cs="Times New Roman"/>
                <w:b/>
                <w:bCs/>
                <w:highlight w:val="yellow"/>
              </w:rPr>
              <w:t xml:space="preserve">едоставления разъяснений –      </w:t>
            </w:r>
            <w:r w:rsidR="00227C41">
              <w:rPr>
                <w:rFonts w:eastAsia="Calibri" w:cs="Times New Roman"/>
                <w:b/>
                <w:bCs/>
                <w:highlight w:val="yellow"/>
              </w:rPr>
              <w:t>21</w:t>
            </w:r>
            <w:r w:rsidR="00FD75DD" w:rsidRPr="008A3266">
              <w:rPr>
                <w:rFonts w:eastAsia="Calibri" w:cs="Times New Roman"/>
                <w:b/>
                <w:bCs/>
                <w:highlight w:val="yellow"/>
              </w:rPr>
              <w:t>.04.2026</w:t>
            </w:r>
            <w:r w:rsidRPr="008A3266">
              <w:rPr>
                <w:rFonts w:eastAsia="Calibri" w:cs="Times New Roman"/>
                <w:b/>
                <w:bCs/>
                <w:highlight w:val="yellow"/>
              </w:rPr>
              <w:t xml:space="preserve"> г. </w:t>
            </w:r>
          </w:p>
          <w:p w:rsidR="00C234DE" w:rsidRPr="008A3266" w:rsidRDefault="00C234DE" w:rsidP="00C234DE">
            <w:pPr>
              <w:widowControl w:val="0"/>
              <w:shd w:val="clear" w:color="auto" w:fill="FFFFFF"/>
              <w:rPr>
                <w:rFonts w:eastAsia="Calibri" w:cs="Times New Roman"/>
                <w:b/>
                <w:bCs/>
              </w:rPr>
            </w:pPr>
            <w:r w:rsidRPr="008A3266">
              <w:rPr>
                <w:rFonts w:eastAsia="Calibri" w:cs="Times New Roman"/>
                <w:b/>
                <w:bCs/>
                <w:highlight w:val="yellow"/>
              </w:rPr>
              <w:t>Дата окончания предостав</w:t>
            </w:r>
            <w:r w:rsidR="00FD75DD" w:rsidRPr="008A3266">
              <w:rPr>
                <w:rFonts w:eastAsia="Calibri" w:cs="Times New Roman"/>
                <w:b/>
                <w:bCs/>
                <w:highlight w:val="yellow"/>
              </w:rPr>
              <w:t>ления разъяснений –   --</w:t>
            </w:r>
            <w:r w:rsidR="00227C41">
              <w:rPr>
                <w:rFonts w:eastAsia="Calibri" w:cs="Times New Roman"/>
                <w:b/>
                <w:bCs/>
                <w:highlight w:val="yellow"/>
              </w:rPr>
              <w:t>23</w:t>
            </w:r>
            <w:r w:rsidR="00FD75DD" w:rsidRPr="008A3266">
              <w:rPr>
                <w:rFonts w:eastAsia="Calibri" w:cs="Times New Roman"/>
                <w:b/>
                <w:bCs/>
                <w:highlight w:val="yellow"/>
              </w:rPr>
              <w:t>.04.2026</w:t>
            </w:r>
            <w:r w:rsidR="00227C41">
              <w:rPr>
                <w:rFonts w:eastAsia="Calibri" w:cs="Times New Roman"/>
                <w:b/>
                <w:bCs/>
                <w:highlight w:val="yellow"/>
              </w:rPr>
              <w:t xml:space="preserve"> г. до 16</w:t>
            </w:r>
            <w:r w:rsidRPr="008A3266">
              <w:rPr>
                <w:rFonts w:eastAsia="Calibri" w:cs="Times New Roman"/>
                <w:b/>
                <w:bCs/>
                <w:highlight w:val="yellow"/>
              </w:rPr>
              <w:t>:00 (местное время Заказчи</w:t>
            </w:r>
            <w:r w:rsidRPr="008A3266">
              <w:rPr>
                <w:rFonts w:eastAsia="Calibri" w:cs="Times New Roman"/>
                <w:b/>
                <w:bCs/>
              </w:rPr>
              <w:t>ка)</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26</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Дата и время начала срока подачи заявок на участие в закупке</w:t>
            </w:r>
          </w:p>
        </w:tc>
        <w:tc>
          <w:tcPr>
            <w:tcW w:w="2757" w:type="pct"/>
            <w:tcBorders>
              <w:top w:val="single" w:sz="4" w:space="0" w:color="auto"/>
              <w:left w:val="single" w:sz="4" w:space="0" w:color="auto"/>
              <w:bottom w:val="single" w:sz="4" w:space="0" w:color="auto"/>
              <w:right w:val="single" w:sz="4" w:space="0" w:color="auto"/>
            </w:tcBorders>
          </w:tcPr>
          <w:p w:rsidR="00C234DE" w:rsidRPr="008A3266" w:rsidRDefault="00227C41" w:rsidP="00C234DE">
            <w:pPr>
              <w:widowControl w:val="0"/>
              <w:tabs>
                <w:tab w:val="left" w:pos="227"/>
                <w:tab w:val="left" w:pos="900"/>
              </w:tabs>
              <w:rPr>
                <w:rFonts w:eastAsia="SimSun" w:cs="Times New Roman"/>
                <w:highlight w:val="yellow"/>
                <w:lang w:eastAsia="ar-SA"/>
              </w:rPr>
            </w:pPr>
            <w:r>
              <w:rPr>
                <w:rFonts w:eastAsia="SimSun" w:cs="Times New Roman"/>
                <w:b/>
                <w:highlight w:val="yellow"/>
                <w:lang w:eastAsia="ar-SA"/>
              </w:rPr>
              <w:t>21</w:t>
            </w:r>
            <w:r w:rsidR="00FD75DD" w:rsidRPr="008A3266">
              <w:rPr>
                <w:rFonts w:eastAsia="SimSun" w:cs="Times New Roman"/>
                <w:b/>
                <w:highlight w:val="yellow"/>
                <w:lang w:eastAsia="ar-SA"/>
              </w:rPr>
              <w:t>.04.2026</w:t>
            </w:r>
            <w:r w:rsidR="00C234DE" w:rsidRPr="008A3266">
              <w:rPr>
                <w:rFonts w:eastAsia="SimSun" w:cs="Times New Roman"/>
                <w:b/>
                <w:highlight w:val="yellow"/>
                <w:lang w:eastAsia="ar-SA"/>
              </w:rPr>
              <w:t xml:space="preserve"> г.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27</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Дата и время окончания срока подачи заявок на участие в закупке</w:t>
            </w:r>
          </w:p>
        </w:tc>
        <w:tc>
          <w:tcPr>
            <w:tcW w:w="2757" w:type="pct"/>
            <w:tcBorders>
              <w:top w:val="single" w:sz="4" w:space="0" w:color="auto"/>
              <w:left w:val="single" w:sz="4" w:space="0" w:color="auto"/>
              <w:bottom w:val="single" w:sz="4" w:space="0" w:color="auto"/>
              <w:right w:val="single" w:sz="4" w:space="0" w:color="auto"/>
            </w:tcBorders>
          </w:tcPr>
          <w:p w:rsidR="00C234DE" w:rsidRPr="008A3266" w:rsidRDefault="00227C41" w:rsidP="00C234DE">
            <w:pPr>
              <w:widowControl w:val="0"/>
              <w:tabs>
                <w:tab w:val="left" w:pos="600"/>
                <w:tab w:val="left" w:pos="840"/>
                <w:tab w:val="left" w:pos="960"/>
                <w:tab w:val="left" w:pos="1080"/>
                <w:tab w:val="left" w:pos="1260"/>
                <w:tab w:val="left" w:pos="1740"/>
              </w:tabs>
              <w:rPr>
                <w:rFonts w:eastAsia="Calibri" w:cs="Times New Roman"/>
                <w:b/>
                <w:highlight w:val="yellow"/>
              </w:rPr>
            </w:pPr>
            <w:r>
              <w:rPr>
                <w:rFonts w:eastAsia="Calibri" w:cs="Times New Roman"/>
                <w:b/>
                <w:highlight w:val="yellow"/>
              </w:rPr>
              <w:t>28</w:t>
            </w:r>
            <w:r w:rsidR="00FD75DD" w:rsidRPr="008A3266">
              <w:rPr>
                <w:rFonts w:eastAsia="Calibri" w:cs="Times New Roman"/>
                <w:b/>
                <w:highlight w:val="yellow"/>
              </w:rPr>
              <w:t>.04.2026</w:t>
            </w:r>
            <w:r w:rsidR="00C234DE" w:rsidRPr="008A3266">
              <w:rPr>
                <w:rFonts w:eastAsia="Calibri" w:cs="Times New Roman"/>
                <w:b/>
                <w:highlight w:val="yellow"/>
              </w:rPr>
              <w:t xml:space="preserve"> года</w:t>
            </w:r>
            <w:r w:rsidR="00C234DE" w:rsidRPr="008A3266">
              <w:rPr>
                <w:rFonts w:eastAsia="Calibri" w:cs="Times New Roman"/>
                <w:highlight w:val="yellow"/>
              </w:rPr>
              <w:t xml:space="preserve"> </w:t>
            </w:r>
            <w:r>
              <w:rPr>
                <w:rFonts w:eastAsia="Calibri" w:cs="Times New Roman"/>
                <w:b/>
                <w:highlight w:val="yellow"/>
              </w:rPr>
              <w:t>1</w:t>
            </w:r>
            <w:r w:rsidR="00C234DE" w:rsidRPr="008A3266">
              <w:rPr>
                <w:rFonts w:eastAsia="Calibri" w:cs="Times New Roman"/>
                <w:b/>
                <w:highlight w:val="yellow"/>
              </w:rPr>
              <w:t>8:00 (по местному времени Заказчика)</w:t>
            </w:r>
          </w:p>
        </w:tc>
      </w:tr>
      <w:tr w:rsidR="00C234DE" w:rsidRPr="00C234DE" w:rsidTr="00C234DE">
        <w:trPr>
          <w:trHeight w:val="90"/>
        </w:trPr>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28</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Дата и место рассмотрения заявок на участие в закупке и подведения итогов закупки</w:t>
            </w:r>
          </w:p>
        </w:tc>
        <w:tc>
          <w:tcPr>
            <w:tcW w:w="2757" w:type="pct"/>
            <w:tcBorders>
              <w:top w:val="single" w:sz="4" w:space="0" w:color="auto"/>
              <w:left w:val="single" w:sz="4" w:space="0" w:color="auto"/>
              <w:bottom w:val="single" w:sz="4" w:space="0" w:color="auto"/>
              <w:right w:val="single" w:sz="4" w:space="0" w:color="auto"/>
            </w:tcBorders>
          </w:tcPr>
          <w:p w:rsidR="00C234DE" w:rsidRPr="008A3266" w:rsidRDefault="00227C41" w:rsidP="00C234DE">
            <w:pPr>
              <w:widowControl w:val="0"/>
              <w:rPr>
                <w:rFonts w:eastAsia="Calibri" w:cs="Times New Roman"/>
                <w:highlight w:val="yellow"/>
                <w:lang w:eastAsia="ar-SA"/>
              </w:rPr>
            </w:pPr>
            <w:r>
              <w:rPr>
                <w:rFonts w:eastAsia="Calibri" w:cs="Times New Roman"/>
                <w:b/>
                <w:highlight w:val="yellow"/>
                <w:lang w:eastAsia="ar-SA"/>
              </w:rPr>
              <w:t>29</w:t>
            </w:r>
            <w:bookmarkStart w:id="0" w:name="_GoBack"/>
            <w:bookmarkEnd w:id="0"/>
            <w:r w:rsidR="00FD75DD" w:rsidRPr="008A3266">
              <w:rPr>
                <w:rFonts w:eastAsia="Calibri" w:cs="Times New Roman"/>
                <w:b/>
                <w:highlight w:val="yellow"/>
                <w:lang w:eastAsia="ar-SA"/>
              </w:rPr>
              <w:t>.04.2026</w:t>
            </w:r>
            <w:r w:rsidR="00C234DE" w:rsidRPr="008A3266">
              <w:rPr>
                <w:rFonts w:eastAsia="Calibri" w:cs="Times New Roman"/>
                <w:b/>
                <w:highlight w:val="yellow"/>
                <w:lang w:eastAsia="ar-SA"/>
              </w:rPr>
              <w:t xml:space="preserve"> года</w:t>
            </w:r>
          </w:p>
          <w:p w:rsidR="00C234DE" w:rsidRPr="008A3266" w:rsidRDefault="00C234DE" w:rsidP="00C234DE">
            <w:pPr>
              <w:widowControl w:val="0"/>
              <w:rPr>
                <w:rFonts w:eastAsia="Calibri" w:cs="Times New Roman"/>
                <w:highlight w:val="yellow"/>
                <w:lang w:eastAsia="ar-SA"/>
              </w:rPr>
            </w:pPr>
            <w:r w:rsidRPr="008A3266">
              <w:rPr>
                <w:rFonts w:eastAsia="Calibri" w:cs="Times New Roman"/>
                <w:highlight w:val="yellow"/>
                <w:lang w:eastAsia="ar-SA"/>
              </w:rPr>
              <w:t>Место рассмотрения заявок:</w:t>
            </w:r>
            <w:r w:rsidRPr="008A3266">
              <w:rPr>
                <w:rFonts w:eastAsia="Calibri" w:cs="Times New Roman"/>
                <w:highlight w:val="yellow"/>
                <w:lang w:eastAsia="zh-CN"/>
              </w:rPr>
              <w:t xml:space="preserve"> Санкт-Петербург, Чкаловский пр., д. 25 а, литА </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29</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Критерии оценки заявок на участие в запросе котировок</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lang w:eastAsia="ar-SA"/>
              </w:rPr>
            </w:pPr>
            <w:r w:rsidRPr="00C234DE">
              <w:rPr>
                <w:rFonts w:eastAsia="Calibri" w:cs="Times New Roman"/>
                <w:lang w:eastAsia="ar-SA"/>
              </w:rPr>
              <w:t xml:space="preserve">Цена договора </w:t>
            </w:r>
          </w:p>
          <w:p w:rsidR="00C234DE" w:rsidRPr="00C234DE" w:rsidRDefault="00C234DE" w:rsidP="00C234DE">
            <w:pPr>
              <w:widowControl w:val="0"/>
              <w:rPr>
                <w:rFonts w:eastAsia="Calibri" w:cs="Times New Roman"/>
                <w:lang w:eastAsia="ar-SA"/>
              </w:rPr>
            </w:pPr>
            <w:r w:rsidRPr="00C234DE">
              <w:rPr>
                <w:rFonts w:eastAsia="Calibri" w:cs="Times New Roman"/>
                <w:lang w:eastAsia="ar-SA"/>
              </w:rPr>
              <w:t xml:space="preserve">Победителем в проведении запроса котировок признается участник, подавший котировочную заявку, которая </w:t>
            </w:r>
            <w:r w:rsidRPr="00C234DE">
              <w:rPr>
                <w:rFonts w:eastAsia="Calibri" w:cs="Times New Roman"/>
                <w:b/>
                <w:lang w:eastAsia="ar-SA"/>
              </w:rPr>
              <w:t>отвечает всем требованиям, установленным в извещении и документации</w:t>
            </w:r>
            <w:r w:rsidRPr="00C234DE">
              <w:rPr>
                <w:rFonts w:eastAsia="Calibri" w:cs="Times New Roman"/>
                <w:lang w:eastAsia="ar-SA"/>
              </w:rPr>
              <w:t xml:space="preserve"> о проведении запроса котировок, и в которой указана наиболее низкая цена товаров, работ, услуг.</w:t>
            </w:r>
          </w:p>
          <w:p w:rsidR="00C234DE" w:rsidRPr="00C234DE" w:rsidRDefault="00C234DE" w:rsidP="00C234DE">
            <w:pPr>
              <w:widowControl w:val="0"/>
              <w:rPr>
                <w:rFonts w:eastAsia="Calibri" w:cs="Times New Roman"/>
                <w:lang w:eastAsia="ar-SA"/>
              </w:rPr>
            </w:pPr>
            <w:r w:rsidRPr="00C234DE">
              <w:rPr>
                <w:rFonts w:eastAsia="Calibri"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C234DE" w:rsidRPr="00C234DE" w:rsidTr="00C234DE">
        <w:trPr>
          <w:trHeight w:val="2117"/>
        </w:trPr>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30</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Основания для отклонения заявки участника конкурентной закупки</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rPr>
                <w:rFonts w:eastAsia="Calibri" w:cs="Times New Roman"/>
              </w:rPr>
            </w:pPr>
            <w:r w:rsidRPr="00C234DE">
              <w:rPr>
                <w:rFonts w:eastAsia="Calibri" w:cs="Times New Roman"/>
                <w:color w:val="000000"/>
                <w:lang w:eastAsia="zh-CN"/>
              </w:rPr>
              <w:t>Комиссия по закупкам при рассмотрении заявок на соответствие требованиям законодательства, настоящего  извещения о проведении запроса котировок обязана отказать участнику в допуске в случаях:</w:t>
            </w:r>
            <w:r w:rsidRPr="00C234DE">
              <w:rPr>
                <w:rFonts w:eastAsia="Calibri" w:cs="Times New Roman"/>
              </w:rPr>
              <w:t xml:space="preserve"> </w:t>
            </w:r>
          </w:p>
          <w:p w:rsidR="00C234DE" w:rsidRPr="00C234DE" w:rsidRDefault="00C234DE" w:rsidP="00C234DE">
            <w:pPr>
              <w:rPr>
                <w:rFonts w:eastAsia="Calibri" w:cs="Times New Roman"/>
              </w:rPr>
            </w:pPr>
            <w:r w:rsidRPr="00C234DE">
              <w:rPr>
                <w:rFonts w:eastAsia="Calibri" w:cs="Times New Roman"/>
              </w:rPr>
              <w:t xml:space="preserve">1) выявлено несоответствие участника хотя бы одному из требований (декларация) требования к участникам; </w:t>
            </w:r>
          </w:p>
          <w:p w:rsidR="00C234DE" w:rsidRPr="00C234DE" w:rsidRDefault="00C234DE" w:rsidP="00C234DE">
            <w:pPr>
              <w:rPr>
                <w:rFonts w:eastAsia="Calibri" w:cs="Times New Roman"/>
              </w:rPr>
            </w:pPr>
            <w:r w:rsidRPr="00C234DE">
              <w:rPr>
                <w:rFonts w:eastAsia="Calibri" w:cs="Times New Roman"/>
              </w:rPr>
              <w:t xml:space="preserve">2) участник закупки и (или) его заявка не соответствуют иным требованиям извещению о проведении запроса котировок; </w:t>
            </w:r>
          </w:p>
          <w:p w:rsidR="00C234DE" w:rsidRPr="00C234DE" w:rsidRDefault="00C234DE" w:rsidP="00C234DE">
            <w:pPr>
              <w:rPr>
                <w:rFonts w:eastAsia="Calibri" w:cs="Times New Roman"/>
              </w:rPr>
            </w:pPr>
            <w:r w:rsidRPr="00C234DE">
              <w:rPr>
                <w:rFonts w:eastAsia="Calibri" w:cs="Times New Roman"/>
              </w:rPr>
              <w:t xml:space="preserve">3) участник закупки не представил документы, необходимые для участия в процедуре закупки; </w:t>
            </w:r>
          </w:p>
          <w:p w:rsidR="00C234DE" w:rsidRPr="00C234DE" w:rsidRDefault="00C234DE" w:rsidP="00C234DE">
            <w:pPr>
              <w:rPr>
                <w:rFonts w:eastAsia="Calibri" w:cs="Times New Roman"/>
              </w:rPr>
            </w:pPr>
            <w:r w:rsidRPr="00C234DE">
              <w:rPr>
                <w:rFonts w:eastAsia="Calibri" w:cs="Times New Roman"/>
              </w:rPr>
              <w:t xml:space="preserve">4) в представленных документах или в заявке указаны недостоверные сведения об участнике закупки и (или) о товарах, работах, услугах; </w:t>
            </w:r>
          </w:p>
          <w:p w:rsidR="00C234DE" w:rsidRPr="00C234DE" w:rsidRDefault="00C234DE" w:rsidP="00C234DE">
            <w:pPr>
              <w:rPr>
                <w:rFonts w:eastAsia="Calibri" w:cs="Times New Roman"/>
              </w:rPr>
            </w:pPr>
            <w:r w:rsidRPr="00C234DE">
              <w:rPr>
                <w:rFonts w:eastAsia="Calibri" w:cs="Times New Roman"/>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rsidR="00C234DE" w:rsidRPr="00C234DE" w:rsidRDefault="00C234DE" w:rsidP="00C234DE">
            <w:pPr>
              <w:rPr>
                <w:rFonts w:eastAsia="Calibri" w:cs="Times New Roman"/>
                <w:sz w:val="24"/>
                <w:szCs w:val="24"/>
                <w:lang w:eastAsia="zh-CN"/>
              </w:rPr>
            </w:pPr>
            <w:r w:rsidRPr="00C234DE">
              <w:rPr>
                <w:rFonts w:eastAsia="Calibri" w:cs="Times New Roman"/>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31</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Подведение итогов</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0"/>
              </w:tabs>
              <w:rPr>
                <w:rFonts w:eastAsia="Calibri" w:cs="Times New Roman"/>
              </w:rPr>
            </w:pPr>
            <w:r w:rsidRPr="00C234DE">
              <w:rPr>
                <w:rFonts w:eastAsia="Calibri"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C234DE" w:rsidRPr="00C234DE" w:rsidRDefault="00C234DE" w:rsidP="00C234DE">
            <w:pPr>
              <w:widowControl w:val="0"/>
              <w:tabs>
                <w:tab w:val="left" w:pos="0"/>
              </w:tabs>
              <w:rPr>
                <w:rFonts w:eastAsia="Calibri" w:cs="Times New Roman"/>
                <w:color w:val="000000"/>
              </w:rPr>
            </w:pP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32</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Размер обеспечения заявки на участие в закупке, порядок и срок его предоставления</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Не установлено</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33</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lang w:eastAsia="ar-SA"/>
              </w:rPr>
            </w:pPr>
            <w:r w:rsidRPr="00C234DE">
              <w:rPr>
                <w:rFonts w:eastAsia="Calibri" w:cs="Times New Roman"/>
              </w:rPr>
              <w:t>Не установлено</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34</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Требования к гарантии качества товара, работы, услуги</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35</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rPr>
                <w:rFonts w:eastAsia="Calibri" w:cs="Times New Roman"/>
              </w:rPr>
            </w:pPr>
            <w:r w:rsidRPr="00C234DE">
              <w:rPr>
                <w:rFonts w:eastAsia="Calibri" w:cs="Times New Roman"/>
              </w:rPr>
              <w:t xml:space="preserve">Размер обеспечения гарантийных обязательств </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color w:val="000000"/>
                <w:lang w:eastAsia="ar-SA"/>
              </w:rPr>
              <w:t>В соответствии с проектом договора.</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36</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 xml:space="preserve">Срок подписания договора по результатам конкурентной закупки. </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подведения итогов конкурентной закупки.. Проект договора приведен в приложении № 2 к извещению о проведении запроса котировок в электронной форме.</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37</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Порядок заключения договора</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протокола  подведения итогов конкурентной закупки..</w:t>
            </w:r>
          </w:p>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 xml:space="preserve">В случае необходимости одобрения органом управления </w:t>
            </w:r>
            <w:r w:rsidRPr="00C234DE">
              <w:rPr>
                <w:rFonts w:eastAsia="Calibri" w:cs="Times New Roman"/>
              </w:rPr>
              <w:lastRenderedPageBreak/>
              <w:t>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highlight w:val="lightGray"/>
              </w:rPr>
            </w:pPr>
            <w:r w:rsidRPr="00C234DE">
              <w:rPr>
                <w:rFonts w:eastAsia="Calibri"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lastRenderedPageBreak/>
              <w:t>38</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Условия признания закупки несостоявшейся</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C234DE" w:rsidRPr="00C234DE" w:rsidTr="00C234DE">
        <w:trPr>
          <w:trHeight w:val="531"/>
        </w:trPr>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39</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Возможность изменения объема товаров, работ, услуг и сроков их поставки, выполнения, оказания в ходе исполнения договора:</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В соответствии с проектом Договора</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40</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Возможность одностороннего отказа от исполнения договора, расторжения договора</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В соответствии с проектом Договора</w:t>
            </w:r>
          </w:p>
        </w:tc>
      </w:tr>
      <w:tr w:rsidR="00C234DE" w:rsidRPr="00C234DE" w:rsidTr="00C234DE">
        <w:tc>
          <w:tcPr>
            <w:tcW w:w="394"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jc w:val="center"/>
              <w:rPr>
                <w:rFonts w:eastAsia="Calibri" w:cs="Times New Roman"/>
              </w:rPr>
            </w:pPr>
            <w:r w:rsidRPr="00C234DE">
              <w:rPr>
                <w:rFonts w:eastAsia="Calibri" w:cs="Times New Roman"/>
              </w:rPr>
              <w:t>41</w:t>
            </w:r>
          </w:p>
        </w:tc>
        <w:tc>
          <w:tcPr>
            <w:tcW w:w="1844" w:type="pct"/>
            <w:gridSpan w:val="2"/>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Антидемпинговые меры</w:t>
            </w:r>
          </w:p>
        </w:tc>
        <w:tc>
          <w:tcPr>
            <w:tcW w:w="2757" w:type="pct"/>
            <w:tcBorders>
              <w:top w:val="single" w:sz="4" w:space="0" w:color="auto"/>
              <w:left w:val="single" w:sz="4" w:space="0" w:color="auto"/>
              <w:bottom w:val="single" w:sz="4" w:space="0" w:color="auto"/>
              <w:right w:val="single" w:sz="4" w:space="0" w:color="auto"/>
            </w:tcBorders>
          </w:tcPr>
          <w:p w:rsidR="00C234DE" w:rsidRPr="00C234DE" w:rsidRDefault="00C234DE" w:rsidP="00C234DE">
            <w:pPr>
              <w:widowControl w:val="0"/>
              <w:tabs>
                <w:tab w:val="left" w:pos="600"/>
                <w:tab w:val="left" w:pos="840"/>
                <w:tab w:val="left" w:pos="960"/>
                <w:tab w:val="left" w:pos="1080"/>
                <w:tab w:val="left" w:pos="1260"/>
                <w:tab w:val="left" w:pos="1740"/>
              </w:tabs>
              <w:rPr>
                <w:rFonts w:eastAsia="Calibri" w:cs="Times New Roman"/>
              </w:rPr>
            </w:pPr>
            <w:r w:rsidRPr="00C234DE">
              <w:rPr>
                <w:rFonts w:eastAsia="Calibri" w:cs="Times New Roman"/>
              </w:rPr>
              <w:t>Не установлено</w:t>
            </w:r>
          </w:p>
        </w:tc>
      </w:tr>
    </w:tbl>
    <w:p w:rsidR="00C234DE" w:rsidRPr="00C234DE" w:rsidRDefault="00C234DE" w:rsidP="00C234DE">
      <w:pPr>
        <w:rPr>
          <w:rFonts w:eastAsia="Calibri" w:cs="Times New Roman"/>
          <w:b/>
        </w:rPr>
      </w:pPr>
      <w:r w:rsidRPr="00C234DE">
        <w:rPr>
          <w:rFonts w:eastAsia="Calibri" w:cs="Times New Roman"/>
          <w:b/>
        </w:rPr>
        <w:t>Приложения к извещению:</w:t>
      </w:r>
    </w:p>
    <w:p w:rsidR="00C234DE" w:rsidRPr="00C234DE" w:rsidRDefault="00C234DE" w:rsidP="00C234DE">
      <w:pPr>
        <w:rPr>
          <w:rFonts w:eastAsia="Calibri" w:cs="Times New Roman"/>
        </w:rPr>
      </w:pPr>
      <w:r w:rsidRPr="00C234DE">
        <w:rPr>
          <w:rFonts w:eastAsia="Calibri" w:cs="Times New Roman"/>
        </w:rPr>
        <w:t>Приложение № 1 Техническое задание</w:t>
      </w:r>
    </w:p>
    <w:p w:rsidR="00C234DE" w:rsidRPr="00C234DE" w:rsidRDefault="00C234DE" w:rsidP="00C234DE">
      <w:pPr>
        <w:rPr>
          <w:rFonts w:eastAsia="Calibri" w:cs="Times New Roman"/>
        </w:rPr>
      </w:pPr>
      <w:r w:rsidRPr="00C234DE">
        <w:rPr>
          <w:rFonts w:eastAsia="Calibri" w:cs="Times New Roman"/>
        </w:rPr>
        <w:t xml:space="preserve">Приложение № 2 Проект договора </w:t>
      </w:r>
    </w:p>
    <w:p w:rsidR="00C234DE" w:rsidRPr="00C234DE" w:rsidRDefault="00C234DE" w:rsidP="00C234DE">
      <w:pPr>
        <w:rPr>
          <w:rFonts w:eastAsia="Calibri" w:cs="Times New Roman"/>
        </w:rPr>
      </w:pPr>
      <w:r w:rsidRPr="00C234DE">
        <w:rPr>
          <w:rFonts w:eastAsia="Calibri" w:cs="Times New Roman"/>
        </w:rPr>
        <w:t xml:space="preserve">Приложение № 3 </w:t>
      </w:r>
      <w:r w:rsidRPr="00C234DE">
        <w:rPr>
          <w:rFonts w:eastAsia="Calibri" w:cs="Times New Roman"/>
          <w:lang w:eastAsia="ru-RU"/>
        </w:rPr>
        <w:t>Рекомендуемые образцы форм и документов</w:t>
      </w:r>
    </w:p>
    <w:p w:rsidR="00C234DE" w:rsidRPr="00C234DE" w:rsidRDefault="00C234DE" w:rsidP="00C234DE">
      <w:pPr>
        <w:rPr>
          <w:rFonts w:eastAsia="Calibri" w:cs="Times New Roman"/>
        </w:rPr>
      </w:pPr>
      <w:r w:rsidRPr="00C234DE">
        <w:rPr>
          <w:rFonts w:eastAsia="Calibri" w:cs="Times New Roman"/>
        </w:rPr>
        <w:t>Приложение № 4 Обоснование НМЦД</w:t>
      </w:r>
    </w:p>
    <w:p w:rsidR="00C234DE" w:rsidRPr="00C234DE" w:rsidRDefault="00C234DE" w:rsidP="00C234DE">
      <w:pPr>
        <w:rPr>
          <w:rFonts w:eastAsia="Calibri" w:cs="Times New Roman"/>
        </w:rPr>
      </w:pPr>
    </w:p>
    <w:p w:rsidR="00C234DE" w:rsidRPr="00C234DE" w:rsidRDefault="00C234DE" w:rsidP="00C234DE">
      <w:pPr>
        <w:spacing w:line="259" w:lineRule="auto"/>
        <w:jc w:val="left"/>
        <w:rPr>
          <w:rFonts w:eastAsia="Calibri" w:cs="Times New Roman"/>
          <w:iCs/>
          <w:lang w:eastAsia="ru-RU"/>
        </w:rPr>
      </w:pPr>
      <w:r w:rsidRPr="00C234DE">
        <w:rPr>
          <w:rFonts w:eastAsia="Calibri" w:cs="Times New Roman"/>
          <w:iCs/>
          <w:lang w:eastAsia="ru-RU"/>
        </w:rPr>
        <w:t>Специалист отдела правовой и договорной деятельности Латушко В.А.</w:t>
      </w:r>
    </w:p>
    <w:p w:rsidR="00C234DE" w:rsidRPr="00C234DE" w:rsidRDefault="00C234DE" w:rsidP="00C234DE">
      <w:pPr>
        <w:spacing w:line="259" w:lineRule="auto"/>
        <w:jc w:val="left"/>
        <w:rPr>
          <w:rFonts w:eastAsia="Calibri" w:cs="Times New Roman"/>
          <w:iCs/>
          <w:lang w:eastAsia="ru-RU"/>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8A3266" w:rsidRDefault="008A3266"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4B075D" w:rsidRDefault="004B075D" w:rsidP="00C234DE">
      <w:pPr>
        <w:jc w:val="right"/>
        <w:rPr>
          <w:rFonts w:eastAsia="Calibri" w:cs="Times New Roman"/>
          <w:sz w:val="24"/>
          <w:szCs w:val="24"/>
        </w:rPr>
      </w:pPr>
    </w:p>
    <w:p w:rsidR="00C234DE" w:rsidRPr="00C234DE" w:rsidRDefault="00C234DE" w:rsidP="00C234DE">
      <w:pPr>
        <w:jc w:val="right"/>
        <w:rPr>
          <w:rFonts w:eastAsia="Calibri" w:cs="Times New Roman"/>
          <w:sz w:val="24"/>
          <w:szCs w:val="24"/>
        </w:rPr>
      </w:pPr>
      <w:r w:rsidRPr="00C234DE">
        <w:rPr>
          <w:rFonts w:eastAsia="Calibri" w:cs="Times New Roman"/>
          <w:sz w:val="24"/>
          <w:szCs w:val="24"/>
        </w:rPr>
        <w:t>ПРИЛОЖЕНИЕ № 1</w:t>
      </w:r>
    </w:p>
    <w:p w:rsidR="00C234DE" w:rsidRPr="00C234DE" w:rsidRDefault="008A3266" w:rsidP="00C234DE">
      <w:pPr>
        <w:jc w:val="right"/>
        <w:rPr>
          <w:rFonts w:eastAsia="Calibri" w:cs="Times New Roman"/>
          <w:sz w:val="24"/>
          <w:szCs w:val="24"/>
        </w:rPr>
      </w:pPr>
      <w:r>
        <w:rPr>
          <w:rFonts w:eastAsia="Calibri" w:cs="Times New Roman"/>
          <w:sz w:val="24"/>
          <w:szCs w:val="24"/>
        </w:rPr>
        <w:t>К извещению о закупке № 14-26</w:t>
      </w:r>
    </w:p>
    <w:p w:rsidR="00C234DE" w:rsidRPr="00C234DE" w:rsidRDefault="008A3266" w:rsidP="00C234DE">
      <w:pPr>
        <w:jc w:val="right"/>
        <w:rPr>
          <w:rFonts w:eastAsia="Calibri" w:cs="Times New Roman"/>
          <w:sz w:val="24"/>
          <w:szCs w:val="24"/>
        </w:rPr>
      </w:pPr>
      <w:r>
        <w:rPr>
          <w:rFonts w:eastAsia="Calibri" w:cs="Times New Roman"/>
          <w:sz w:val="24"/>
          <w:szCs w:val="24"/>
        </w:rPr>
        <w:t>От ____________2026</w:t>
      </w:r>
      <w:r w:rsidR="00C234DE" w:rsidRPr="00C234DE">
        <w:rPr>
          <w:rFonts w:eastAsia="Calibri" w:cs="Times New Roman"/>
          <w:sz w:val="24"/>
          <w:szCs w:val="24"/>
        </w:rPr>
        <w:t xml:space="preserve"> г</w:t>
      </w:r>
    </w:p>
    <w:p w:rsidR="00C234DE" w:rsidRPr="00C234DE" w:rsidRDefault="00C234DE" w:rsidP="00C234DE">
      <w:pPr>
        <w:jc w:val="right"/>
        <w:rPr>
          <w:rFonts w:eastAsia="Calibri" w:cs="Times New Roman"/>
          <w:sz w:val="24"/>
          <w:szCs w:val="24"/>
        </w:rPr>
      </w:pPr>
    </w:p>
    <w:p w:rsidR="00C234DE" w:rsidRPr="00C234DE" w:rsidRDefault="00C234DE" w:rsidP="00C234DE">
      <w:pPr>
        <w:rPr>
          <w:rFonts w:eastAsia="Calibri" w:cs="Times New Roman"/>
          <w:sz w:val="24"/>
          <w:szCs w:val="24"/>
        </w:rPr>
      </w:pPr>
    </w:p>
    <w:p w:rsidR="00C234DE" w:rsidRPr="00C234DE" w:rsidRDefault="00C234DE" w:rsidP="00C234DE">
      <w:pPr>
        <w:tabs>
          <w:tab w:val="left" w:pos="142"/>
        </w:tabs>
        <w:spacing w:line="223" w:lineRule="auto"/>
        <w:jc w:val="center"/>
        <w:rPr>
          <w:rFonts w:eastAsia="Calibri" w:cs="Times New Roman"/>
          <w:b/>
          <w:bCs/>
          <w:color w:val="000000"/>
          <w:sz w:val="24"/>
          <w:szCs w:val="24"/>
        </w:rPr>
      </w:pPr>
      <w:r w:rsidRPr="00C234DE">
        <w:rPr>
          <w:rFonts w:eastAsia="Calibri" w:cs="Times New Roman"/>
          <w:b/>
          <w:bCs/>
          <w:color w:val="000000"/>
          <w:sz w:val="24"/>
          <w:szCs w:val="24"/>
        </w:rPr>
        <w:t>Техническое задание</w:t>
      </w:r>
    </w:p>
    <w:p w:rsidR="00C60902" w:rsidRDefault="00C60902" w:rsidP="00C234DE">
      <w:pPr>
        <w:ind w:right="-1" w:firstLine="426"/>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на </w:t>
      </w:r>
      <w:r w:rsidRPr="00C60902">
        <w:rPr>
          <w:rFonts w:eastAsia="Times New Roman" w:cs="Times New Roman"/>
          <w:bCs/>
          <w:color w:val="000000"/>
          <w:sz w:val="24"/>
          <w:szCs w:val="24"/>
          <w:lang w:eastAsia="ru-RU"/>
        </w:rPr>
        <w:t>покупку    всех видов моторного топл</w:t>
      </w:r>
      <w:r w:rsidR="00814FBD">
        <w:rPr>
          <w:rFonts w:eastAsia="Times New Roman" w:cs="Times New Roman"/>
          <w:bCs/>
          <w:color w:val="000000"/>
          <w:sz w:val="24"/>
          <w:szCs w:val="24"/>
          <w:lang w:eastAsia="ru-RU"/>
        </w:rPr>
        <w:t>ива (бензины, дизельное топливо).</w:t>
      </w:r>
    </w:p>
    <w:p w:rsidR="00C60902" w:rsidRDefault="00C60902" w:rsidP="00C234DE">
      <w:pPr>
        <w:ind w:right="-1" w:firstLine="426"/>
        <w:rPr>
          <w:rFonts w:eastAsia="Times New Roman" w:cs="Times New Roman"/>
          <w:b/>
          <w:sz w:val="26"/>
          <w:szCs w:val="26"/>
          <w:lang w:eastAsia="ru-RU"/>
        </w:rPr>
      </w:pPr>
    </w:p>
    <w:p w:rsidR="00C60902" w:rsidRDefault="00C234DE" w:rsidP="00C234DE">
      <w:pPr>
        <w:ind w:right="-1" w:firstLine="426"/>
        <w:rPr>
          <w:rFonts w:eastAsia="Calibri" w:cs="Times New Roman"/>
          <w:sz w:val="24"/>
          <w:szCs w:val="24"/>
        </w:rPr>
      </w:pPr>
      <w:r w:rsidRPr="00C60902">
        <w:rPr>
          <w:rFonts w:eastAsia="Times New Roman" w:cs="Times New Roman"/>
          <w:b/>
          <w:sz w:val="24"/>
          <w:szCs w:val="24"/>
          <w:lang w:eastAsia="ru-RU"/>
        </w:rPr>
        <w:t>1.</w:t>
      </w:r>
      <w:r w:rsidRPr="00C60902">
        <w:rPr>
          <w:rFonts w:eastAsia="Times New Roman" w:cs="Times New Roman"/>
          <w:sz w:val="24"/>
          <w:szCs w:val="24"/>
          <w:lang w:eastAsia="ru-RU"/>
        </w:rPr>
        <w:t xml:space="preserve"> </w:t>
      </w:r>
      <w:r w:rsidRPr="00C60902">
        <w:rPr>
          <w:rFonts w:eastAsia="Times New Roman" w:cs="Times New Roman"/>
          <w:b/>
          <w:sz w:val="24"/>
          <w:szCs w:val="24"/>
          <w:lang w:eastAsia="ru-RU"/>
        </w:rPr>
        <w:t>Виды и цели реализации мероприятия</w:t>
      </w:r>
      <w:r w:rsidRPr="00C60902">
        <w:rPr>
          <w:rFonts w:eastAsia="Times New Roman" w:cs="Times New Roman"/>
          <w:sz w:val="24"/>
          <w:szCs w:val="24"/>
          <w:lang w:eastAsia="ru-RU"/>
        </w:rPr>
        <w:t xml:space="preserve"> </w:t>
      </w:r>
      <w:r w:rsidRPr="00C60902">
        <w:rPr>
          <w:rFonts w:eastAsia="Times New Roman" w:cs="Times New Roman"/>
          <w:b/>
          <w:sz w:val="24"/>
          <w:szCs w:val="24"/>
          <w:lang w:eastAsia="ru-RU"/>
        </w:rPr>
        <w:t>(краткая характеристика необходимых работ)</w:t>
      </w:r>
      <w:r w:rsidRPr="00C60902">
        <w:rPr>
          <w:rFonts w:eastAsia="Times New Roman" w:cs="Times New Roman"/>
          <w:sz w:val="24"/>
          <w:szCs w:val="24"/>
          <w:lang w:eastAsia="ru-RU"/>
        </w:rPr>
        <w:t xml:space="preserve">: </w:t>
      </w:r>
      <w:r w:rsidR="00C60902" w:rsidRPr="00C60902">
        <w:rPr>
          <w:rFonts w:eastAsia="Calibri" w:cs="Times New Roman"/>
          <w:sz w:val="24"/>
          <w:szCs w:val="24"/>
        </w:rPr>
        <w:t>покупка</w:t>
      </w:r>
      <w:r w:rsidR="00C60902" w:rsidRPr="00C60902">
        <w:rPr>
          <w:sz w:val="24"/>
          <w:szCs w:val="24"/>
        </w:rPr>
        <w:t xml:space="preserve"> </w:t>
      </w:r>
      <w:r w:rsidR="00C60902" w:rsidRPr="00C60902">
        <w:rPr>
          <w:rFonts w:eastAsia="Calibri" w:cs="Times New Roman"/>
          <w:sz w:val="24"/>
          <w:szCs w:val="24"/>
        </w:rPr>
        <w:t xml:space="preserve">   всех видов моторного топлива (бензины, дизельное топливо), реализуемых на ТО с использованием Карт и Виртуальных карт </w:t>
      </w:r>
    </w:p>
    <w:p w:rsidR="00C234DE" w:rsidRDefault="00C234DE" w:rsidP="00C234DE">
      <w:pPr>
        <w:ind w:right="-1" w:firstLine="426"/>
        <w:rPr>
          <w:rFonts w:eastAsia="Times New Roman" w:cs="Times New Roman"/>
          <w:b/>
          <w:sz w:val="26"/>
          <w:szCs w:val="26"/>
          <w:lang w:eastAsia="ru-RU"/>
        </w:rPr>
      </w:pPr>
      <w:r w:rsidRPr="00C234DE">
        <w:rPr>
          <w:rFonts w:eastAsia="Times New Roman" w:cs="Times New Roman"/>
          <w:b/>
          <w:sz w:val="26"/>
          <w:szCs w:val="26"/>
          <w:lang w:eastAsia="ru-RU"/>
        </w:rPr>
        <w:t>2.</w:t>
      </w:r>
      <w:r w:rsidRPr="00C234DE">
        <w:rPr>
          <w:rFonts w:eastAsia="Times New Roman" w:cs="Times New Roman"/>
          <w:b/>
          <w:color w:val="000000"/>
          <w:sz w:val="26"/>
          <w:szCs w:val="26"/>
        </w:rPr>
        <w:t xml:space="preserve"> </w:t>
      </w:r>
      <w:r w:rsidRPr="00C234DE">
        <w:rPr>
          <w:rFonts w:eastAsia="Times New Roman" w:cs="Times New Roman"/>
          <w:b/>
          <w:sz w:val="26"/>
          <w:szCs w:val="26"/>
          <w:lang w:eastAsia="ru-RU"/>
        </w:rPr>
        <w:t>Требования к объему услуг:</w:t>
      </w:r>
    </w:p>
    <w:tbl>
      <w:tblPr>
        <w:tblStyle w:val="TableNormal"/>
        <w:tblW w:w="10502" w:type="dxa"/>
        <w:tblInd w:w="12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737"/>
        <w:gridCol w:w="1701"/>
        <w:gridCol w:w="6946"/>
        <w:gridCol w:w="1118"/>
      </w:tblGrid>
      <w:tr w:rsidR="008A3266" w:rsidRPr="008A3266" w:rsidTr="004B075D">
        <w:trPr>
          <w:trHeight w:val="1117"/>
        </w:trPr>
        <w:tc>
          <w:tcPr>
            <w:tcW w:w="737" w:type="dxa"/>
          </w:tcPr>
          <w:p w:rsidR="008A3266" w:rsidRPr="008A3266" w:rsidRDefault="008A3266" w:rsidP="008A3266">
            <w:pPr>
              <w:spacing w:line="311" w:lineRule="exact"/>
              <w:ind w:left="127"/>
              <w:jc w:val="left"/>
              <w:rPr>
                <w:rFonts w:eastAsia="Times New Roman" w:cs="Times New Roman"/>
                <w:sz w:val="28"/>
              </w:rPr>
            </w:pPr>
            <w:r w:rsidRPr="008A3266">
              <w:rPr>
                <w:rFonts w:eastAsia="Times New Roman" w:cs="Times New Roman"/>
                <w:spacing w:val="-10"/>
                <w:sz w:val="25"/>
              </w:rPr>
              <w:t>№</w:t>
            </w:r>
          </w:p>
        </w:tc>
        <w:tc>
          <w:tcPr>
            <w:tcW w:w="1701" w:type="dxa"/>
          </w:tcPr>
          <w:p w:rsidR="008A3266" w:rsidRPr="008A3266" w:rsidRDefault="008A3266" w:rsidP="008A3266">
            <w:pPr>
              <w:spacing w:line="228" w:lineRule="auto"/>
              <w:ind w:left="140" w:right="79" w:hanging="6"/>
              <w:jc w:val="center"/>
              <w:rPr>
                <w:rFonts w:eastAsia="Times New Roman" w:cs="Times New Roman"/>
                <w:sz w:val="28"/>
              </w:rPr>
            </w:pPr>
            <w:r w:rsidRPr="008A3266">
              <w:rPr>
                <w:rFonts w:eastAsia="Times New Roman" w:cs="Times New Roman"/>
                <w:sz w:val="25"/>
              </w:rPr>
              <w:t>Наиме-</w:t>
            </w:r>
            <w:r w:rsidRPr="008A3266">
              <w:rPr>
                <w:rFonts w:eastAsia="Times New Roman" w:cs="Times New Roman"/>
                <w:spacing w:val="-6"/>
                <w:sz w:val="25"/>
              </w:rPr>
              <w:t>нование</w:t>
            </w:r>
            <w:r w:rsidRPr="008A3266">
              <w:rPr>
                <w:rFonts w:eastAsia="Times New Roman" w:cs="Times New Roman"/>
                <w:spacing w:val="-10"/>
                <w:sz w:val="25"/>
              </w:rPr>
              <w:t xml:space="preserve"> </w:t>
            </w:r>
            <w:r w:rsidRPr="008A3266">
              <w:rPr>
                <w:rFonts w:eastAsia="Times New Roman" w:cs="Times New Roman"/>
                <w:spacing w:val="-6"/>
                <w:sz w:val="25"/>
              </w:rPr>
              <w:t xml:space="preserve">работ </w:t>
            </w:r>
            <w:r w:rsidRPr="008A3266">
              <w:rPr>
                <w:rFonts w:eastAsia="Times New Roman" w:cs="Times New Roman"/>
                <w:spacing w:val="-2"/>
                <w:sz w:val="28"/>
              </w:rPr>
              <w:t>(услуг)</w:t>
            </w:r>
          </w:p>
        </w:tc>
        <w:tc>
          <w:tcPr>
            <w:tcW w:w="6946" w:type="dxa"/>
          </w:tcPr>
          <w:p w:rsidR="008A3266" w:rsidRPr="008A3266" w:rsidRDefault="008A3266" w:rsidP="008A3266">
            <w:pPr>
              <w:spacing w:line="232" w:lineRule="auto"/>
              <w:ind w:left="1326" w:hanging="575"/>
              <w:jc w:val="left"/>
              <w:rPr>
                <w:rFonts w:eastAsia="Times New Roman" w:cs="Times New Roman"/>
                <w:sz w:val="25"/>
                <w:lang w:val="ru-RU"/>
              </w:rPr>
            </w:pPr>
            <w:r w:rsidRPr="008A3266">
              <w:rPr>
                <w:rFonts w:eastAsia="Times New Roman" w:cs="Times New Roman"/>
                <w:spacing w:val="-4"/>
                <w:sz w:val="25"/>
                <w:lang w:val="ru-RU"/>
              </w:rPr>
              <w:t>Перечень</w:t>
            </w:r>
            <w:r w:rsidRPr="008A3266">
              <w:rPr>
                <w:rFonts w:eastAsia="Times New Roman" w:cs="Times New Roman"/>
                <w:spacing w:val="-12"/>
                <w:sz w:val="25"/>
                <w:lang w:val="ru-RU"/>
              </w:rPr>
              <w:t xml:space="preserve"> </w:t>
            </w:r>
            <w:r w:rsidRPr="008A3266">
              <w:rPr>
                <w:rFonts w:eastAsia="Times New Roman" w:cs="Times New Roman"/>
                <w:spacing w:val="-4"/>
                <w:sz w:val="25"/>
                <w:lang w:val="ru-RU"/>
              </w:rPr>
              <w:t>действий,</w:t>
            </w:r>
            <w:r w:rsidRPr="008A3266">
              <w:rPr>
                <w:rFonts w:eastAsia="Times New Roman" w:cs="Times New Roman"/>
                <w:spacing w:val="-9"/>
                <w:sz w:val="25"/>
                <w:lang w:val="ru-RU"/>
              </w:rPr>
              <w:t xml:space="preserve"> </w:t>
            </w:r>
            <w:r w:rsidRPr="008A3266">
              <w:rPr>
                <w:rFonts w:eastAsia="Times New Roman" w:cs="Times New Roman"/>
                <w:spacing w:val="-4"/>
                <w:sz w:val="25"/>
                <w:lang w:val="ru-RU"/>
              </w:rPr>
              <w:t>входящих</w:t>
            </w:r>
            <w:r w:rsidRPr="008A3266">
              <w:rPr>
                <w:rFonts w:eastAsia="Times New Roman" w:cs="Times New Roman"/>
                <w:spacing w:val="-9"/>
                <w:sz w:val="25"/>
                <w:lang w:val="ru-RU"/>
              </w:rPr>
              <w:t xml:space="preserve"> </w:t>
            </w:r>
            <w:r w:rsidRPr="008A3266">
              <w:rPr>
                <w:rFonts w:eastAsia="Times New Roman" w:cs="Times New Roman"/>
                <w:spacing w:val="-4"/>
                <w:sz w:val="25"/>
                <w:lang w:val="ru-RU"/>
              </w:rPr>
              <w:t>в</w:t>
            </w:r>
            <w:r w:rsidRPr="008A3266">
              <w:rPr>
                <w:rFonts w:eastAsia="Times New Roman" w:cs="Times New Roman"/>
                <w:spacing w:val="-12"/>
                <w:sz w:val="25"/>
                <w:lang w:val="ru-RU"/>
              </w:rPr>
              <w:t xml:space="preserve"> </w:t>
            </w:r>
            <w:r w:rsidRPr="008A3266">
              <w:rPr>
                <w:rFonts w:eastAsia="Times New Roman" w:cs="Times New Roman"/>
                <w:spacing w:val="-4"/>
                <w:sz w:val="25"/>
                <w:lang w:val="ru-RU"/>
              </w:rPr>
              <w:t>состав</w:t>
            </w:r>
            <w:r w:rsidRPr="008A3266">
              <w:rPr>
                <w:rFonts w:eastAsia="Times New Roman" w:cs="Times New Roman"/>
                <w:spacing w:val="-12"/>
                <w:sz w:val="25"/>
                <w:lang w:val="ru-RU"/>
              </w:rPr>
              <w:t xml:space="preserve"> </w:t>
            </w:r>
            <w:r w:rsidRPr="008A3266">
              <w:rPr>
                <w:rFonts w:eastAsia="Times New Roman" w:cs="Times New Roman"/>
                <w:spacing w:val="-4"/>
                <w:sz w:val="25"/>
                <w:lang w:val="ru-RU"/>
              </w:rPr>
              <w:t xml:space="preserve">мероприятий, </w:t>
            </w:r>
            <w:r w:rsidRPr="008A3266">
              <w:rPr>
                <w:rFonts w:eastAsia="Times New Roman" w:cs="Times New Roman"/>
                <w:sz w:val="25"/>
                <w:lang w:val="ru-RU"/>
              </w:rPr>
              <w:t>позволяющих</w:t>
            </w:r>
            <w:r w:rsidRPr="008A3266">
              <w:rPr>
                <w:rFonts w:eastAsia="Times New Roman" w:cs="Times New Roman"/>
                <w:spacing w:val="-10"/>
                <w:sz w:val="25"/>
                <w:lang w:val="ru-RU"/>
              </w:rPr>
              <w:t xml:space="preserve"> </w:t>
            </w:r>
            <w:r w:rsidRPr="008A3266">
              <w:rPr>
                <w:rFonts w:eastAsia="Times New Roman" w:cs="Times New Roman"/>
                <w:sz w:val="25"/>
                <w:lang w:val="ru-RU"/>
              </w:rPr>
              <w:t>достичь</w:t>
            </w:r>
            <w:r w:rsidRPr="008A3266">
              <w:rPr>
                <w:rFonts w:eastAsia="Times New Roman" w:cs="Times New Roman"/>
                <w:spacing w:val="-13"/>
                <w:sz w:val="25"/>
                <w:lang w:val="ru-RU"/>
              </w:rPr>
              <w:t xml:space="preserve"> </w:t>
            </w:r>
            <w:r w:rsidRPr="008A3266">
              <w:rPr>
                <w:rFonts w:eastAsia="Times New Roman" w:cs="Times New Roman"/>
                <w:sz w:val="25"/>
                <w:lang w:val="ru-RU"/>
              </w:rPr>
              <w:t>поставленной</w:t>
            </w:r>
            <w:r w:rsidRPr="008A3266">
              <w:rPr>
                <w:rFonts w:eastAsia="Times New Roman" w:cs="Times New Roman"/>
                <w:spacing w:val="-13"/>
                <w:sz w:val="25"/>
                <w:lang w:val="ru-RU"/>
              </w:rPr>
              <w:t xml:space="preserve"> </w:t>
            </w:r>
            <w:r w:rsidRPr="008A3266">
              <w:rPr>
                <w:rFonts w:eastAsia="Times New Roman" w:cs="Times New Roman"/>
                <w:sz w:val="25"/>
                <w:lang w:val="ru-RU"/>
              </w:rPr>
              <w:t>цели</w:t>
            </w:r>
          </w:p>
        </w:tc>
        <w:tc>
          <w:tcPr>
            <w:tcW w:w="1118" w:type="dxa"/>
          </w:tcPr>
          <w:p w:rsidR="008A3266" w:rsidRPr="008A3266" w:rsidRDefault="008A3266" w:rsidP="008A3266">
            <w:pPr>
              <w:spacing w:before="3" w:line="232" w:lineRule="auto"/>
              <w:ind w:left="144" w:right="133"/>
              <w:jc w:val="center"/>
              <w:rPr>
                <w:rFonts w:eastAsia="Times New Roman" w:cs="Times New Roman"/>
                <w:sz w:val="25"/>
              </w:rPr>
            </w:pPr>
            <w:r w:rsidRPr="008A3266">
              <w:rPr>
                <w:rFonts w:eastAsia="Times New Roman" w:cs="Times New Roman"/>
                <w:sz w:val="25"/>
              </w:rPr>
              <w:t>Количест-</w:t>
            </w:r>
            <w:r w:rsidRPr="008A3266">
              <w:rPr>
                <w:rFonts w:eastAsia="Times New Roman" w:cs="Times New Roman"/>
                <w:spacing w:val="-2"/>
                <w:sz w:val="25"/>
              </w:rPr>
              <w:t xml:space="preserve">венный </w:t>
            </w:r>
            <w:r w:rsidRPr="008A3266">
              <w:rPr>
                <w:rFonts w:eastAsia="Times New Roman" w:cs="Times New Roman"/>
                <w:spacing w:val="-8"/>
                <w:sz w:val="25"/>
              </w:rPr>
              <w:t>показатель</w:t>
            </w:r>
          </w:p>
        </w:tc>
      </w:tr>
      <w:tr w:rsidR="008A3266" w:rsidRPr="008A3266" w:rsidTr="00772786">
        <w:trPr>
          <w:trHeight w:val="5457"/>
        </w:trPr>
        <w:tc>
          <w:tcPr>
            <w:tcW w:w="737" w:type="dxa"/>
            <w:tcBorders>
              <w:bottom w:val="single" w:sz="4" w:space="0" w:color="auto"/>
            </w:tcBorders>
          </w:tcPr>
          <w:p w:rsidR="008A3266" w:rsidRPr="008A3266" w:rsidRDefault="008A3266" w:rsidP="008A3266">
            <w:pPr>
              <w:spacing w:line="255" w:lineRule="exact"/>
              <w:ind w:left="131"/>
              <w:jc w:val="left"/>
              <w:rPr>
                <w:rFonts w:eastAsia="Times New Roman" w:cs="Times New Roman"/>
                <w:sz w:val="26"/>
                <w:szCs w:val="26"/>
              </w:rPr>
            </w:pPr>
            <w:r w:rsidRPr="008A3266">
              <w:rPr>
                <w:rFonts w:eastAsia="Times New Roman" w:cs="Times New Roman"/>
                <w:spacing w:val="-5"/>
                <w:sz w:val="26"/>
                <w:szCs w:val="26"/>
              </w:rPr>
              <w:t>1.</w:t>
            </w: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jc w:val="left"/>
              <w:rPr>
                <w:rFonts w:eastAsia="Times New Roman" w:cs="Times New Roman"/>
                <w:sz w:val="26"/>
                <w:szCs w:val="26"/>
              </w:rPr>
            </w:pPr>
          </w:p>
          <w:p w:rsidR="008A3266" w:rsidRPr="008A3266" w:rsidRDefault="008A3266" w:rsidP="008A3266">
            <w:pPr>
              <w:spacing w:before="90"/>
              <w:jc w:val="left"/>
              <w:rPr>
                <w:rFonts w:eastAsia="Times New Roman" w:cs="Times New Roman"/>
                <w:sz w:val="26"/>
                <w:szCs w:val="26"/>
              </w:rPr>
            </w:pPr>
          </w:p>
          <w:p w:rsidR="008A3266" w:rsidRPr="008A3266" w:rsidRDefault="008A3266" w:rsidP="008A3266">
            <w:pPr>
              <w:ind w:left="115"/>
              <w:jc w:val="left"/>
              <w:rPr>
                <w:rFonts w:eastAsia="Times New Roman" w:cs="Times New Roman"/>
                <w:sz w:val="26"/>
                <w:szCs w:val="26"/>
              </w:rPr>
            </w:pPr>
          </w:p>
        </w:tc>
        <w:tc>
          <w:tcPr>
            <w:tcW w:w="1701" w:type="dxa"/>
            <w:tcBorders>
              <w:bottom w:val="single" w:sz="4" w:space="0" w:color="auto"/>
            </w:tcBorders>
          </w:tcPr>
          <w:p w:rsidR="008A3266" w:rsidRPr="007F6609" w:rsidRDefault="008A3266" w:rsidP="008A3266">
            <w:pPr>
              <w:jc w:val="left"/>
              <w:rPr>
                <w:rFonts w:eastAsia="Times New Roman" w:cs="Times New Roman"/>
                <w:sz w:val="26"/>
                <w:szCs w:val="26"/>
                <w:lang w:val="ru-RU"/>
              </w:rPr>
            </w:pPr>
          </w:p>
          <w:p w:rsidR="008A3266" w:rsidRPr="00C60902" w:rsidRDefault="00C60902" w:rsidP="007F6609">
            <w:pPr>
              <w:jc w:val="left"/>
              <w:rPr>
                <w:rFonts w:eastAsia="Times New Roman" w:cs="Times New Roman"/>
                <w:sz w:val="26"/>
                <w:szCs w:val="26"/>
                <w:lang w:val="ru-RU"/>
              </w:rPr>
            </w:pPr>
            <w:r w:rsidRPr="00C60902">
              <w:rPr>
                <w:rFonts w:eastAsia="Calibri" w:cs="Times New Roman"/>
                <w:sz w:val="24"/>
                <w:szCs w:val="24"/>
                <w:lang w:val="ru-RU"/>
              </w:rPr>
              <w:t>покупка</w:t>
            </w:r>
            <w:r w:rsidRPr="00C60902">
              <w:rPr>
                <w:sz w:val="24"/>
                <w:szCs w:val="24"/>
                <w:lang w:val="ru-RU"/>
              </w:rPr>
              <w:t xml:space="preserve"> </w:t>
            </w:r>
            <w:r w:rsidRPr="00C60902">
              <w:rPr>
                <w:rFonts w:eastAsia="Calibri" w:cs="Times New Roman"/>
                <w:sz w:val="24"/>
                <w:szCs w:val="24"/>
                <w:lang w:val="ru-RU"/>
              </w:rPr>
              <w:t xml:space="preserve">   всех видов моторного топли</w:t>
            </w:r>
            <w:r w:rsidR="007F6609">
              <w:rPr>
                <w:rFonts w:eastAsia="Calibri" w:cs="Times New Roman"/>
                <w:sz w:val="24"/>
                <w:szCs w:val="24"/>
                <w:lang w:val="ru-RU"/>
              </w:rPr>
              <w:t>ва (бензины, дизельное топливо)</w:t>
            </w:r>
            <w:r w:rsidRPr="00C60902">
              <w:rPr>
                <w:rFonts w:eastAsia="Calibri" w:cs="Times New Roman"/>
                <w:sz w:val="24"/>
                <w:szCs w:val="24"/>
                <w:lang w:val="ru-RU"/>
              </w:rPr>
              <w:t>, реализуемых на ТО с использованием Карт и Виртуальных карт</w:t>
            </w:r>
          </w:p>
        </w:tc>
        <w:tc>
          <w:tcPr>
            <w:tcW w:w="6946" w:type="dxa"/>
            <w:tcBorders>
              <w:bottom w:val="single" w:sz="4" w:space="0" w:color="auto"/>
            </w:tcBorders>
          </w:tcPr>
          <w:p w:rsidR="008A3266" w:rsidRPr="00C60902" w:rsidRDefault="008A3266" w:rsidP="00C60902">
            <w:pPr>
              <w:pStyle w:val="af0"/>
              <w:numPr>
                <w:ilvl w:val="0"/>
                <w:numId w:val="32"/>
              </w:numPr>
              <w:spacing w:line="225" w:lineRule="auto"/>
              <w:ind w:right="249"/>
              <w:rPr>
                <w:rFonts w:eastAsia="Times New Roman"/>
                <w:b/>
                <w:sz w:val="26"/>
                <w:szCs w:val="26"/>
                <w:lang w:val="ru-RU"/>
              </w:rPr>
            </w:pPr>
            <w:r w:rsidRPr="00C60902">
              <w:rPr>
                <w:rFonts w:eastAsia="Times New Roman"/>
                <w:b/>
                <w:spacing w:val="-6"/>
                <w:sz w:val="26"/>
                <w:szCs w:val="26"/>
                <w:lang w:val="ru-RU"/>
              </w:rPr>
              <w:t>Закупка автомобильного</w:t>
            </w:r>
            <w:r w:rsidRPr="00C60902">
              <w:rPr>
                <w:rFonts w:eastAsia="Times New Roman"/>
                <w:b/>
                <w:spacing w:val="-8"/>
                <w:sz w:val="26"/>
                <w:szCs w:val="26"/>
                <w:lang w:val="ru-RU"/>
              </w:rPr>
              <w:t xml:space="preserve"> </w:t>
            </w:r>
            <w:r w:rsidRPr="00C60902">
              <w:rPr>
                <w:rFonts w:eastAsia="Times New Roman"/>
                <w:b/>
                <w:spacing w:val="-6"/>
                <w:sz w:val="26"/>
                <w:szCs w:val="26"/>
                <w:lang w:val="ru-RU"/>
              </w:rPr>
              <w:t>бензина</w:t>
            </w:r>
            <w:r w:rsidRPr="00C60902">
              <w:rPr>
                <w:rFonts w:eastAsia="Times New Roman"/>
                <w:b/>
                <w:spacing w:val="-1"/>
                <w:sz w:val="26"/>
                <w:szCs w:val="26"/>
                <w:lang w:val="ru-RU"/>
              </w:rPr>
              <w:t xml:space="preserve"> </w:t>
            </w:r>
            <w:r w:rsidRPr="00C60902">
              <w:rPr>
                <w:rFonts w:eastAsia="Times New Roman"/>
                <w:b/>
                <w:spacing w:val="-6"/>
                <w:sz w:val="26"/>
                <w:szCs w:val="26"/>
                <w:lang w:val="ru-RU"/>
              </w:rPr>
              <w:t>АИ-95 со</w:t>
            </w:r>
            <w:r w:rsidRPr="00C60902">
              <w:rPr>
                <w:rFonts w:eastAsia="Times New Roman"/>
                <w:b/>
                <w:spacing w:val="-10"/>
                <w:sz w:val="26"/>
                <w:szCs w:val="26"/>
                <w:lang w:val="ru-RU"/>
              </w:rPr>
              <w:t xml:space="preserve"> </w:t>
            </w:r>
            <w:r w:rsidRPr="00C60902">
              <w:rPr>
                <w:rFonts w:eastAsia="Times New Roman"/>
                <w:b/>
                <w:spacing w:val="-6"/>
                <w:sz w:val="26"/>
                <w:szCs w:val="26"/>
                <w:lang w:val="ru-RU"/>
              </w:rPr>
              <w:t xml:space="preserve">следующими </w:t>
            </w:r>
            <w:r w:rsidRPr="00C60902">
              <w:rPr>
                <w:rFonts w:eastAsia="Times New Roman"/>
                <w:b/>
                <w:spacing w:val="-2"/>
                <w:sz w:val="26"/>
                <w:szCs w:val="26"/>
                <w:lang w:val="ru-RU"/>
              </w:rPr>
              <w:t>характеристиками:</w:t>
            </w:r>
          </w:p>
          <w:p w:rsidR="008A3266" w:rsidRPr="008A3266" w:rsidRDefault="008A3266" w:rsidP="008A3266">
            <w:pPr>
              <w:spacing w:line="276" w:lineRule="exact"/>
              <w:ind w:left="127" w:right="249"/>
              <w:jc w:val="left"/>
              <w:rPr>
                <w:rFonts w:eastAsia="Times New Roman" w:cs="Times New Roman"/>
                <w:sz w:val="26"/>
                <w:szCs w:val="26"/>
              </w:rPr>
            </w:pPr>
            <w:r w:rsidRPr="008A3266">
              <w:rPr>
                <w:rFonts w:eastAsia="Times New Roman" w:cs="Times New Roman"/>
                <w:spacing w:val="-6"/>
                <w:sz w:val="26"/>
                <w:szCs w:val="26"/>
              </w:rPr>
              <w:t>Октановое</w:t>
            </w:r>
            <w:r w:rsidRPr="008A3266">
              <w:rPr>
                <w:rFonts w:eastAsia="Times New Roman" w:cs="Times New Roman"/>
                <w:spacing w:val="-5"/>
                <w:sz w:val="26"/>
                <w:szCs w:val="26"/>
              </w:rPr>
              <w:t xml:space="preserve"> </w:t>
            </w:r>
            <w:r w:rsidRPr="008A3266">
              <w:rPr>
                <w:rFonts w:eastAsia="Times New Roman" w:cs="Times New Roman"/>
                <w:spacing w:val="-6"/>
                <w:sz w:val="26"/>
                <w:szCs w:val="26"/>
              </w:rPr>
              <w:t>число,</w:t>
            </w:r>
            <w:r w:rsidRPr="008A3266">
              <w:rPr>
                <w:rFonts w:eastAsia="Times New Roman" w:cs="Times New Roman"/>
                <w:spacing w:val="-3"/>
                <w:sz w:val="26"/>
                <w:szCs w:val="26"/>
              </w:rPr>
              <w:t xml:space="preserve"> </w:t>
            </w:r>
            <w:r w:rsidRPr="008A3266">
              <w:rPr>
                <w:rFonts w:eastAsia="Times New Roman" w:cs="Times New Roman"/>
                <w:spacing w:val="-6"/>
                <w:sz w:val="26"/>
                <w:szCs w:val="26"/>
              </w:rPr>
              <w:t>не</w:t>
            </w:r>
            <w:r w:rsidRPr="008A3266">
              <w:rPr>
                <w:rFonts w:eastAsia="Times New Roman" w:cs="Times New Roman"/>
                <w:spacing w:val="-10"/>
                <w:sz w:val="26"/>
                <w:szCs w:val="26"/>
              </w:rPr>
              <w:t xml:space="preserve"> </w:t>
            </w:r>
            <w:r w:rsidRPr="008A3266">
              <w:rPr>
                <w:rFonts w:eastAsia="Times New Roman" w:cs="Times New Roman"/>
                <w:spacing w:val="-6"/>
                <w:sz w:val="26"/>
                <w:szCs w:val="26"/>
              </w:rPr>
              <w:t>менее:</w:t>
            </w:r>
          </w:p>
          <w:p w:rsidR="008A3266" w:rsidRPr="008A3266" w:rsidRDefault="008A3266" w:rsidP="008A3266">
            <w:pPr>
              <w:numPr>
                <w:ilvl w:val="0"/>
                <w:numId w:val="30"/>
              </w:numPr>
              <w:tabs>
                <w:tab w:val="left" w:pos="264"/>
              </w:tabs>
              <w:spacing w:line="276" w:lineRule="exact"/>
              <w:ind w:left="264" w:right="249" w:hanging="138"/>
              <w:jc w:val="left"/>
              <w:rPr>
                <w:rFonts w:eastAsia="Times New Roman" w:cs="Times New Roman"/>
                <w:sz w:val="26"/>
                <w:szCs w:val="26"/>
              </w:rPr>
            </w:pPr>
            <w:r w:rsidRPr="008A3266">
              <w:rPr>
                <w:rFonts w:eastAsia="Times New Roman" w:cs="Times New Roman"/>
                <w:w w:val="90"/>
                <w:sz w:val="26"/>
                <w:szCs w:val="26"/>
              </w:rPr>
              <w:t>по</w:t>
            </w:r>
            <w:r w:rsidRPr="008A3266">
              <w:rPr>
                <w:rFonts w:eastAsia="Times New Roman" w:cs="Times New Roman"/>
                <w:spacing w:val="26"/>
                <w:sz w:val="26"/>
                <w:szCs w:val="26"/>
              </w:rPr>
              <w:t xml:space="preserve"> </w:t>
            </w:r>
            <w:r w:rsidRPr="008A3266">
              <w:rPr>
                <w:rFonts w:eastAsia="Times New Roman" w:cs="Times New Roman"/>
                <w:w w:val="90"/>
                <w:sz w:val="26"/>
                <w:szCs w:val="26"/>
              </w:rPr>
              <w:t>исследовательскому</w:t>
            </w:r>
            <w:r w:rsidRPr="008A3266">
              <w:rPr>
                <w:rFonts w:eastAsia="Times New Roman" w:cs="Times New Roman"/>
                <w:spacing w:val="24"/>
                <w:sz w:val="26"/>
                <w:szCs w:val="26"/>
              </w:rPr>
              <w:t xml:space="preserve"> </w:t>
            </w:r>
            <w:r w:rsidRPr="008A3266">
              <w:rPr>
                <w:rFonts w:eastAsia="Times New Roman" w:cs="Times New Roman"/>
                <w:w w:val="90"/>
                <w:sz w:val="26"/>
                <w:szCs w:val="26"/>
              </w:rPr>
              <w:t>методу</w:t>
            </w:r>
            <w:r w:rsidRPr="008A3266">
              <w:rPr>
                <w:rFonts w:eastAsia="Times New Roman" w:cs="Times New Roman"/>
                <w:spacing w:val="59"/>
                <w:sz w:val="26"/>
                <w:szCs w:val="26"/>
              </w:rPr>
              <w:t xml:space="preserve"> </w:t>
            </w:r>
            <w:r w:rsidRPr="008A3266">
              <w:rPr>
                <w:rFonts w:eastAsia="Times New Roman" w:cs="Times New Roman"/>
                <w:spacing w:val="-2"/>
                <w:w w:val="90"/>
                <w:sz w:val="26"/>
                <w:szCs w:val="26"/>
              </w:rPr>
              <w:t>95,0;</w:t>
            </w:r>
          </w:p>
          <w:p w:rsidR="008A3266" w:rsidRPr="008A3266" w:rsidRDefault="008A3266" w:rsidP="008A3266">
            <w:pPr>
              <w:numPr>
                <w:ilvl w:val="0"/>
                <w:numId w:val="30"/>
              </w:numPr>
              <w:tabs>
                <w:tab w:val="left" w:pos="127"/>
                <w:tab w:val="left" w:pos="259"/>
              </w:tabs>
              <w:spacing w:line="232" w:lineRule="auto"/>
              <w:ind w:right="249" w:hanging="1"/>
              <w:jc w:val="left"/>
              <w:rPr>
                <w:rFonts w:eastAsia="Times New Roman" w:cs="Times New Roman"/>
                <w:sz w:val="26"/>
                <w:szCs w:val="26"/>
                <w:lang w:val="ru-RU"/>
              </w:rPr>
            </w:pPr>
            <w:r w:rsidRPr="008A3266">
              <w:rPr>
                <w:rFonts w:eastAsia="Times New Roman" w:cs="Times New Roman"/>
                <w:sz w:val="26"/>
                <w:szCs w:val="26"/>
                <w:lang w:val="ru-RU"/>
              </w:rPr>
              <w:t>по</w:t>
            </w:r>
            <w:r w:rsidRPr="008A3266">
              <w:rPr>
                <w:rFonts w:eastAsia="Times New Roman" w:cs="Times New Roman"/>
                <w:spacing w:val="-7"/>
                <w:sz w:val="26"/>
                <w:szCs w:val="26"/>
                <w:lang w:val="ru-RU"/>
              </w:rPr>
              <w:t xml:space="preserve"> </w:t>
            </w:r>
            <w:r w:rsidRPr="008A3266">
              <w:rPr>
                <w:rFonts w:eastAsia="Times New Roman" w:cs="Times New Roman"/>
                <w:sz w:val="26"/>
                <w:szCs w:val="26"/>
                <w:lang w:val="ru-RU"/>
              </w:rPr>
              <w:t xml:space="preserve">моторному методу 85,0; </w:t>
            </w:r>
            <w:r w:rsidRPr="008A3266">
              <w:rPr>
                <w:rFonts w:eastAsia="Times New Roman" w:cs="Times New Roman"/>
                <w:w w:val="90"/>
                <w:sz w:val="26"/>
                <w:szCs w:val="26"/>
                <w:lang w:val="ru-RU"/>
              </w:rPr>
              <w:t>Концентрация свинца - отсутствие;</w:t>
            </w:r>
          </w:p>
          <w:p w:rsidR="008A3266" w:rsidRPr="008A3266" w:rsidRDefault="008A3266" w:rsidP="008A3266">
            <w:pPr>
              <w:spacing w:line="228" w:lineRule="auto"/>
              <w:ind w:left="127" w:right="249" w:hanging="5"/>
              <w:jc w:val="left"/>
              <w:rPr>
                <w:rFonts w:eastAsia="Times New Roman" w:cs="Times New Roman"/>
                <w:sz w:val="26"/>
                <w:szCs w:val="26"/>
                <w:lang w:val="ru-RU"/>
              </w:rPr>
            </w:pPr>
            <w:r w:rsidRPr="008A3266">
              <w:rPr>
                <w:rFonts w:eastAsia="Times New Roman" w:cs="Times New Roman"/>
                <w:spacing w:val="-4"/>
                <w:sz w:val="26"/>
                <w:szCs w:val="26"/>
                <w:lang w:val="ru-RU"/>
              </w:rPr>
              <w:t>Плотность</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при</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температуре</w:t>
            </w:r>
            <w:r w:rsidRPr="008A3266">
              <w:rPr>
                <w:rFonts w:eastAsia="Times New Roman" w:cs="Times New Roman"/>
                <w:spacing w:val="-5"/>
                <w:sz w:val="26"/>
                <w:szCs w:val="26"/>
                <w:lang w:val="ru-RU"/>
              </w:rPr>
              <w:t xml:space="preserve"> </w:t>
            </w:r>
            <w:r w:rsidRPr="008A3266">
              <w:rPr>
                <w:rFonts w:eastAsia="Times New Roman" w:cs="Times New Roman"/>
                <w:spacing w:val="-4"/>
                <w:sz w:val="26"/>
                <w:szCs w:val="26"/>
                <w:lang w:val="ru-RU"/>
              </w:rPr>
              <w:t>15°</w:t>
            </w:r>
            <w:r w:rsidRPr="008A3266">
              <w:rPr>
                <w:rFonts w:eastAsia="Times New Roman" w:cs="Times New Roman"/>
                <w:spacing w:val="-4"/>
                <w:sz w:val="26"/>
                <w:szCs w:val="26"/>
              </w:rPr>
              <w:t>C</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720-775</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кг/м</w:t>
            </w:r>
            <w:r w:rsidRPr="008A3266">
              <w:rPr>
                <w:rFonts w:eastAsia="Times New Roman" w:cs="Times New Roman"/>
                <w:spacing w:val="-4"/>
                <w:position w:val="8"/>
                <w:sz w:val="26"/>
                <w:szCs w:val="26"/>
                <w:lang w:val="ru-RU"/>
              </w:rPr>
              <w:t>З</w:t>
            </w:r>
            <w:r w:rsidRPr="008A3266">
              <w:rPr>
                <w:rFonts w:eastAsia="Times New Roman" w:cs="Times New Roman"/>
                <w:spacing w:val="40"/>
                <w:position w:val="8"/>
                <w:sz w:val="26"/>
                <w:szCs w:val="26"/>
                <w:lang w:val="ru-RU"/>
              </w:rPr>
              <w:t xml:space="preserve"> </w:t>
            </w:r>
            <w:r w:rsidRPr="008A3266">
              <w:rPr>
                <w:rFonts w:eastAsia="Times New Roman" w:cs="Times New Roman"/>
                <w:sz w:val="26"/>
                <w:szCs w:val="26"/>
                <w:lang w:val="ru-RU"/>
              </w:rPr>
              <w:t>Концентрация серы</w:t>
            </w:r>
            <w:r w:rsidRPr="008A3266">
              <w:rPr>
                <w:rFonts w:eastAsia="Times New Roman" w:cs="Times New Roman"/>
                <w:spacing w:val="-10"/>
                <w:sz w:val="26"/>
                <w:szCs w:val="26"/>
                <w:lang w:val="ru-RU"/>
              </w:rPr>
              <w:t xml:space="preserve"> </w:t>
            </w:r>
            <w:r w:rsidRPr="008A3266">
              <w:rPr>
                <w:rFonts w:eastAsia="Times New Roman" w:cs="Times New Roman"/>
                <w:sz w:val="26"/>
                <w:szCs w:val="26"/>
                <w:lang w:val="ru-RU"/>
              </w:rPr>
              <w:t>не</w:t>
            </w:r>
            <w:r w:rsidRPr="008A3266">
              <w:rPr>
                <w:rFonts w:eastAsia="Times New Roman" w:cs="Times New Roman"/>
                <w:spacing w:val="-11"/>
                <w:sz w:val="26"/>
                <w:szCs w:val="26"/>
                <w:lang w:val="ru-RU"/>
              </w:rPr>
              <w:t xml:space="preserve"> </w:t>
            </w:r>
            <w:r w:rsidRPr="008A3266">
              <w:rPr>
                <w:rFonts w:eastAsia="Times New Roman" w:cs="Times New Roman"/>
                <w:sz w:val="26"/>
                <w:szCs w:val="26"/>
                <w:lang w:val="ru-RU"/>
              </w:rPr>
              <w:t>более</w:t>
            </w:r>
            <w:r w:rsidRPr="008A3266">
              <w:rPr>
                <w:rFonts w:eastAsia="Times New Roman" w:cs="Times New Roman"/>
                <w:spacing w:val="-4"/>
                <w:sz w:val="26"/>
                <w:szCs w:val="26"/>
                <w:lang w:val="ru-RU"/>
              </w:rPr>
              <w:t xml:space="preserve"> </w:t>
            </w:r>
            <w:r w:rsidRPr="008A3266">
              <w:rPr>
                <w:rFonts w:eastAsia="Times New Roman" w:cs="Times New Roman"/>
                <w:sz w:val="26"/>
                <w:szCs w:val="26"/>
                <w:lang w:val="ru-RU"/>
              </w:rPr>
              <w:t>-</w:t>
            </w:r>
            <w:r w:rsidRPr="008A3266">
              <w:rPr>
                <w:rFonts w:eastAsia="Times New Roman" w:cs="Times New Roman"/>
                <w:spacing w:val="-14"/>
                <w:sz w:val="26"/>
                <w:szCs w:val="26"/>
                <w:lang w:val="ru-RU"/>
              </w:rPr>
              <w:t xml:space="preserve"> </w:t>
            </w:r>
            <w:r w:rsidRPr="008A3266">
              <w:rPr>
                <w:rFonts w:eastAsia="Times New Roman" w:cs="Times New Roman"/>
                <w:sz w:val="26"/>
                <w:szCs w:val="26"/>
                <w:lang w:val="ru-RU"/>
              </w:rPr>
              <w:t>10</w:t>
            </w:r>
            <w:r w:rsidRPr="008A3266">
              <w:rPr>
                <w:rFonts w:eastAsia="Times New Roman" w:cs="Times New Roman"/>
                <w:spacing w:val="-8"/>
                <w:sz w:val="26"/>
                <w:szCs w:val="26"/>
                <w:lang w:val="ru-RU"/>
              </w:rPr>
              <w:t xml:space="preserve"> </w:t>
            </w:r>
            <w:r w:rsidRPr="008A3266">
              <w:rPr>
                <w:rFonts w:eastAsia="Times New Roman" w:cs="Times New Roman"/>
                <w:sz w:val="26"/>
                <w:szCs w:val="26"/>
                <w:lang w:val="ru-RU"/>
              </w:rPr>
              <w:t>мг/кг</w:t>
            </w:r>
          </w:p>
          <w:p w:rsidR="008A3266" w:rsidRPr="008A3266" w:rsidRDefault="008A3266" w:rsidP="008A3266">
            <w:pPr>
              <w:spacing w:before="6" w:line="228" w:lineRule="auto"/>
              <w:ind w:left="122" w:right="249"/>
              <w:jc w:val="left"/>
              <w:rPr>
                <w:rFonts w:eastAsia="Times New Roman" w:cs="Times New Roman"/>
                <w:sz w:val="26"/>
                <w:szCs w:val="26"/>
                <w:lang w:val="ru-RU"/>
              </w:rPr>
            </w:pPr>
            <w:r w:rsidRPr="008A3266">
              <w:rPr>
                <w:rFonts w:eastAsia="Times New Roman" w:cs="Times New Roman"/>
                <w:spacing w:val="-4"/>
                <w:sz w:val="26"/>
                <w:szCs w:val="26"/>
                <w:lang w:val="ru-RU"/>
              </w:rPr>
              <w:t>Концентрация</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смол,</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промытых</w:t>
            </w:r>
            <w:r w:rsidRPr="008A3266">
              <w:rPr>
                <w:rFonts w:eastAsia="Times New Roman" w:cs="Times New Roman"/>
                <w:spacing w:val="-8"/>
                <w:sz w:val="26"/>
                <w:szCs w:val="26"/>
                <w:lang w:val="ru-RU"/>
              </w:rPr>
              <w:t xml:space="preserve"> </w:t>
            </w:r>
            <w:r w:rsidRPr="008A3266">
              <w:rPr>
                <w:rFonts w:eastAsia="Times New Roman" w:cs="Times New Roman"/>
                <w:spacing w:val="-4"/>
                <w:sz w:val="26"/>
                <w:szCs w:val="26"/>
                <w:lang w:val="ru-RU"/>
              </w:rPr>
              <w:t>растворителем,</w:t>
            </w:r>
            <w:r w:rsidRPr="008A3266">
              <w:rPr>
                <w:rFonts w:eastAsia="Times New Roman" w:cs="Times New Roman"/>
                <w:spacing w:val="-13"/>
                <w:sz w:val="26"/>
                <w:szCs w:val="26"/>
                <w:lang w:val="ru-RU"/>
              </w:rPr>
              <w:t xml:space="preserve"> </w:t>
            </w:r>
            <w:r w:rsidRPr="008A3266">
              <w:rPr>
                <w:rFonts w:eastAsia="Times New Roman" w:cs="Times New Roman"/>
                <w:spacing w:val="-4"/>
                <w:sz w:val="26"/>
                <w:szCs w:val="26"/>
                <w:lang w:val="ru-RU"/>
              </w:rPr>
              <w:t>мг</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100</w:t>
            </w:r>
            <w:r w:rsidRPr="008A3266">
              <w:rPr>
                <w:rFonts w:eastAsia="Times New Roman" w:cs="Times New Roman"/>
                <w:spacing w:val="-9"/>
                <w:sz w:val="26"/>
                <w:szCs w:val="26"/>
                <w:lang w:val="ru-RU"/>
              </w:rPr>
              <w:t xml:space="preserve"> </w:t>
            </w:r>
            <w:r w:rsidRPr="008A3266">
              <w:rPr>
                <w:rFonts w:eastAsia="Times New Roman" w:cs="Times New Roman"/>
                <w:spacing w:val="-4"/>
                <w:sz w:val="26"/>
                <w:szCs w:val="26"/>
                <w:lang w:val="ru-RU"/>
              </w:rPr>
              <w:t>см</w:t>
            </w:r>
            <w:r w:rsidRPr="008A3266">
              <w:rPr>
                <w:rFonts w:eastAsia="Times New Roman" w:cs="Times New Roman"/>
                <w:spacing w:val="-4"/>
                <w:position w:val="8"/>
                <w:sz w:val="26"/>
                <w:szCs w:val="26"/>
                <w:lang w:val="ru-RU"/>
              </w:rPr>
              <w:t>З</w:t>
            </w:r>
            <w:r w:rsidRPr="008A3266">
              <w:rPr>
                <w:rFonts w:eastAsia="Times New Roman" w:cs="Times New Roman"/>
                <w:spacing w:val="40"/>
                <w:position w:val="8"/>
                <w:sz w:val="26"/>
                <w:szCs w:val="26"/>
                <w:lang w:val="ru-RU"/>
              </w:rPr>
              <w:t xml:space="preserve"> </w:t>
            </w:r>
            <w:r w:rsidRPr="008A3266">
              <w:rPr>
                <w:rFonts w:eastAsia="Times New Roman" w:cs="Times New Roman"/>
                <w:sz w:val="26"/>
                <w:szCs w:val="26"/>
                <w:lang w:val="ru-RU"/>
              </w:rPr>
              <w:t>бензина,</w:t>
            </w:r>
            <w:r w:rsidRPr="008A3266">
              <w:rPr>
                <w:rFonts w:eastAsia="Times New Roman" w:cs="Times New Roman"/>
                <w:spacing w:val="-16"/>
                <w:sz w:val="26"/>
                <w:szCs w:val="26"/>
                <w:lang w:val="ru-RU"/>
              </w:rPr>
              <w:t xml:space="preserve"> </w:t>
            </w:r>
            <w:r w:rsidRPr="008A3266">
              <w:rPr>
                <w:rFonts w:eastAsia="Times New Roman" w:cs="Times New Roman"/>
                <w:sz w:val="26"/>
                <w:szCs w:val="26"/>
                <w:lang w:val="ru-RU"/>
              </w:rPr>
              <w:t>не</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более</w:t>
            </w:r>
            <w:r w:rsidRPr="008A3266">
              <w:rPr>
                <w:rFonts w:eastAsia="Times New Roman" w:cs="Times New Roman"/>
                <w:spacing w:val="-14"/>
                <w:sz w:val="26"/>
                <w:szCs w:val="26"/>
                <w:lang w:val="ru-RU"/>
              </w:rPr>
              <w:t xml:space="preserve"> </w:t>
            </w:r>
            <w:r w:rsidRPr="008A3266">
              <w:rPr>
                <w:rFonts w:eastAsia="Times New Roman" w:cs="Times New Roman"/>
                <w:w w:val="90"/>
                <w:sz w:val="26"/>
                <w:szCs w:val="26"/>
                <w:lang w:val="ru-RU"/>
              </w:rPr>
              <w:t>—</w:t>
            </w:r>
            <w:r w:rsidRPr="008A3266">
              <w:rPr>
                <w:rFonts w:eastAsia="Times New Roman" w:cs="Times New Roman"/>
                <w:spacing w:val="-9"/>
                <w:w w:val="90"/>
                <w:sz w:val="26"/>
                <w:szCs w:val="26"/>
                <w:lang w:val="ru-RU"/>
              </w:rPr>
              <w:t xml:space="preserve"> </w:t>
            </w:r>
            <w:r w:rsidRPr="008A3266">
              <w:rPr>
                <w:rFonts w:eastAsia="Times New Roman" w:cs="Times New Roman"/>
                <w:sz w:val="26"/>
                <w:szCs w:val="26"/>
                <w:lang w:val="ru-RU"/>
              </w:rPr>
              <w:t>5;</w:t>
            </w:r>
          </w:p>
          <w:p w:rsidR="008A3266" w:rsidRPr="008A3266" w:rsidRDefault="008A3266" w:rsidP="008A3266">
            <w:pPr>
              <w:spacing w:before="3" w:line="225" w:lineRule="auto"/>
              <w:ind w:left="122" w:right="249"/>
              <w:jc w:val="left"/>
              <w:rPr>
                <w:rFonts w:eastAsia="Times New Roman" w:cs="Times New Roman"/>
                <w:sz w:val="26"/>
                <w:szCs w:val="26"/>
                <w:lang w:val="ru-RU"/>
              </w:rPr>
            </w:pPr>
            <w:r w:rsidRPr="008A3266">
              <w:rPr>
                <w:rFonts w:eastAsia="Times New Roman" w:cs="Times New Roman"/>
                <w:spacing w:val="-4"/>
                <w:sz w:val="26"/>
                <w:szCs w:val="26"/>
                <w:lang w:val="ru-RU"/>
              </w:rPr>
              <w:t>Коррозия</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медной</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пластинки</w:t>
            </w:r>
            <w:r w:rsidRPr="008A3266">
              <w:rPr>
                <w:rFonts w:eastAsia="Times New Roman" w:cs="Times New Roman"/>
                <w:spacing w:val="-9"/>
                <w:sz w:val="26"/>
                <w:szCs w:val="26"/>
                <w:lang w:val="ru-RU"/>
              </w:rPr>
              <w:t xml:space="preserve"> </w:t>
            </w:r>
            <w:r w:rsidRPr="008A3266">
              <w:rPr>
                <w:rFonts w:eastAsia="Times New Roman" w:cs="Times New Roman"/>
                <w:spacing w:val="-4"/>
                <w:sz w:val="26"/>
                <w:szCs w:val="26"/>
                <w:lang w:val="ru-RU"/>
              </w:rPr>
              <w:t>(3</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я</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при</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50°</w:t>
            </w:r>
            <w:r w:rsidRPr="008A3266">
              <w:rPr>
                <w:rFonts w:eastAsia="Times New Roman" w:cs="Times New Roman"/>
                <w:spacing w:val="-4"/>
                <w:sz w:val="26"/>
                <w:szCs w:val="26"/>
              </w:rPr>
              <w:t>C</w:t>
            </w:r>
            <w:r w:rsidRPr="008A3266">
              <w:rPr>
                <w:rFonts w:eastAsia="Times New Roman" w:cs="Times New Roman"/>
                <w:spacing w:val="-4"/>
                <w:sz w:val="26"/>
                <w:szCs w:val="26"/>
                <w:lang w:val="ru-RU"/>
              </w:rPr>
              <w:t>),</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единицы</w:t>
            </w:r>
            <w:r w:rsidRPr="008A3266">
              <w:rPr>
                <w:rFonts w:eastAsia="Times New Roman" w:cs="Times New Roman"/>
                <w:spacing w:val="-9"/>
                <w:sz w:val="26"/>
                <w:szCs w:val="26"/>
                <w:lang w:val="ru-RU"/>
              </w:rPr>
              <w:t xml:space="preserve"> </w:t>
            </w:r>
            <w:r w:rsidRPr="008A3266">
              <w:rPr>
                <w:rFonts w:eastAsia="Times New Roman" w:cs="Times New Roman"/>
                <w:spacing w:val="-4"/>
                <w:sz w:val="26"/>
                <w:szCs w:val="26"/>
                <w:lang w:val="ru-RU"/>
              </w:rPr>
              <w:t>по</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шкале</w:t>
            </w:r>
            <w:r w:rsidRPr="008A3266">
              <w:rPr>
                <w:rFonts w:eastAsia="Times New Roman" w:cs="Times New Roman"/>
                <w:spacing w:val="-7"/>
                <w:sz w:val="26"/>
                <w:szCs w:val="26"/>
                <w:lang w:val="ru-RU"/>
              </w:rPr>
              <w:t xml:space="preserve"> </w:t>
            </w:r>
            <w:r w:rsidRPr="008A3266">
              <w:rPr>
                <w:rFonts w:eastAsia="Times New Roman" w:cs="Times New Roman"/>
                <w:spacing w:val="-4"/>
                <w:sz w:val="26"/>
                <w:szCs w:val="26"/>
                <w:lang w:val="ru-RU"/>
              </w:rPr>
              <w:t xml:space="preserve">- </w:t>
            </w:r>
            <w:r w:rsidRPr="008A3266">
              <w:rPr>
                <w:rFonts w:eastAsia="Times New Roman" w:cs="Times New Roman"/>
                <w:sz w:val="26"/>
                <w:szCs w:val="26"/>
                <w:lang w:val="ru-RU"/>
              </w:rPr>
              <w:t>Класс 1;</w:t>
            </w:r>
          </w:p>
          <w:p w:rsidR="008A3266" w:rsidRPr="008A3266" w:rsidRDefault="008A3266" w:rsidP="008A3266">
            <w:pPr>
              <w:spacing w:line="232" w:lineRule="auto"/>
              <w:ind w:left="122" w:right="249"/>
              <w:jc w:val="left"/>
              <w:rPr>
                <w:rFonts w:eastAsia="Times New Roman" w:cs="Times New Roman"/>
                <w:sz w:val="26"/>
                <w:szCs w:val="26"/>
                <w:lang w:val="ru-RU"/>
              </w:rPr>
            </w:pPr>
            <w:r w:rsidRPr="008A3266">
              <w:rPr>
                <w:rFonts w:eastAsia="Times New Roman" w:cs="Times New Roman"/>
                <w:sz w:val="26"/>
                <w:szCs w:val="26"/>
                <w:lang w:val="ru-RU"/>
              </w:rPr>
              <w:t>Внешний вид -</w:t>
            </w:r>
            <w:r w:rsidRPr="008A3266">
              <w:rPr>
                <w:rFonts w:eastAsia="Times New Roman" w:cs="Times New Roman"/>
                <w:spacing w:val="-7"/>
                <w:sz w:val="26"/>
                <w:szCs w:val="26"/>
                <w:lang w:val="ru-RU"/>
              </w:rPr>
              <w:t xml:space="preserve"> </w:t>
            </w:r>
            <w:r w:rsidRPr="008A3266">
              <w:rPr>
                <w:rFonts w:eastAsia="Times New Roman" w:cs="Times New Roman"/>
                <w:sz w:val="26"/>
                <w:szCs w:val="26"/>
                <w:lang w:val="ru-RU"/>
              </w:rPr>
              <w:t>Прозрачный</w:t>
            </w:r>
            <w:r w:rsidRPr="008A3266">
              <w:rPr>
                <w:rFonts w:eastAsia="Times New Roman" w:cs="Times New Roman"/>
                <w:spacing w:val="27"/>
                <w:sz w:val="26"/>
                <w:szCs w:val="26"/>
                <w:lang w:val="ru-RU"/>
              </w:rPr>
              <w:t xml:space="preserve"> </w:t>
            </w:r>
            <w:r w:rsidRPr="008A3266">
              <w:rPr>
                <w:rFonts w:eastAsia="Times New Roman" w:cs="Times New Roman"/>
                <w:sz w:val="26"/>
                <w:szCs w:val="26"/>
                <w:lang w:val="ru-RU"/>
              </w:rPr>
              <w:t>и чистый;</w:t>
            </w:r>
          </w:p>
          <w:p w:rsidR="008A3266" w:rsidRPr="008A3266" w:rsidRDefault="008A3266" w:rsidP="008A3266">
            <w:pPr>
              <w:spacing w:line="232" w:lineRule="auto"/>
              <w:ind w:left="122" w:right="249"/>
              <w:jc w:val="left"/>
              <w:rPr>
                <w:rFonts w:eastAsia="Times New Roman" w:cs="Times New Roman"/>
                <w:sz w:val="26"/>
                <w:szCs w:val="26"/>
                <w:lang w:val="ru-RU"/>
              </w:rPr>
            </w:pPr>
            <w:r w:rsidRPr="008A3266">
              <w:rPr>
                <w:rFonts w:eastAsia="Times New Roman" w:cs="Times New Roman"/>
                <w:sz w:val="26"/>
                <w:szCs w:val="26"/>
                <w:lang w:val="ru-RU"/>
              </w:rPr>
              <w:t>Объемная</w:t>
            </w:r>
            <w:r w:rsidRPr="008A3266">
              <w:rPr>
                <w:rFonts w:eastAsia="Times New Roman" w:cs="Times New Roman"/>
                <w:spacing w:val="-11"/>
                <w:sz w:val="26"/>
                <w:szCs w:val="26"/>
                <w:lang w:val="ru-RU"/>
              </w:rPr>
              <w:t xml:space="preserve"> </w:t>
            </w:r>
            <w:r w:rsidRPr="008A3266">
              <w:rPr>
                <w:rFonts w:eastAsia="Times New Roman" w:cs="Times New Roman"/>
                <w:sz w:val="26"/>
                <w:szCs w:val="26"/>
                <w:lang w:val="ru-RU"/>
              </w:rPr>
              <w:t>доля</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бензола</w:t>
            </w:r>
            <w:r w:rsidRPr="008A3266">
              <w:rPr>
                <w:rFonts w:eastAsia="Times New Roman" w:cs="Times New Roman"/>
                <w:spacing w:val="-16"/>
                <w:sz w:val="26"/>
                <w:szCs w:val="26"/>
                <w:lang w:val="ru-RU"/>
              </w:rPr>
              <w:t xml:space="preserve"> </w:t>
            </w:r>
            <w:r w:rsidRPr="008A3266">
              <w:rPr>
                <w:rFonts w:eastAsia="Times New Roman" w:cs="Times New Roman"/>
                <w:sz w:val="26"/>
                <w:szCs w:val="26"/>
                <w:lang w:val="ru-RU"/>
              </w:rPr>
              <w:t>не</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более</w:t>
            </w:r>
            <w:r w:rsidRPr="008A3266">
              <w:rPr>
                <w:rFonts w:eastAsia="Times New Roman" w:cs="Times New Roman"/>
                <w:spacing w:val="-16"/>
                <w:sz w:val="26"/>
                <w:szCs w:val="26"/>
                <w:lang w:val="ru-RU"/>
              </w:rPr>
              <w:t xml:space="preserve"> </w:t>
            </w:r>
            <w:r w:rsidRPr="008A3266">
              <w:rPr>
                <w:rFonts w:eastAsia="Times New Roman" w:cs="Times New Roman"/>
                <w:color w:val="111111"/>
                <w:sz w:val="26"/>
                <w:szCs w:val="26"/>
                <w:lang w:val="ru-RU"/>
              </w:rPr>
              <w:t>-</w:t>
            </w:r>
            <w:r w:rsidRPr="008A3266">
              <w:rPr>
                <w:rFonts w:eastAsia="Times New Roman" w:cs="Times New Roman"/>
                <w:color w:val="111111"/>
                <w:spacing w:val="-16"/>
                <w:sz w:val="26"/>
                <w:szCs w:val="26"/>
                <w:lang w:val="ru-RU"/>
              </w:rPr>
              <w:t xml:space="preserve"> </w:t>
            </w:r>
            <w:r w:rsidRPr="008A3266">
              <w:rPr>
                <w:rFonts w:eastAsia="Times New Roman" w:cs="Times New Roman"/>
                <w:sz w:val="26"/>
                <w:szCs w:val="26"/>
                <w:lang w:val="ru-RU"/>
              </w:rPr>
              <w:t>1,0</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w:t>
            </w:r>
          </w:p>
          <w:p w:rsidR="008A3266" w:rsidRPr="008A3266" w:rsidRDefault="008A3266" w:rsidP="008A3266">
            <w:pPr>
              <w:spacing w:line="232" w:lineRule="auto"/>
              <w:ind w:left="122" w:right="249"/>
              <w:jc w:val="left"/>
              <w:rPr>
                <w:rFonts w:eastAsia="Times New Roman" w:cs="Times New Roman"/>
                <w:sz w:val="26"/>
                <w:szCs w:val="26"/>
                <w:lang w:val="ru-RU"/>
              </w:rPr>
            </w:pPr>
            <w:r w:rsidRPr="008A3266">
              <w:rPr>
                <w:rFonts w:eastAsia="Times New Roman" w:cs="Times New Roman"/>
                <w:spacing w:val="-6"/>
                <w:sz w:val="26"/>
                <w:szCs w:val="26"/>
                <w:lang w:val="ru-RU"/>
              </w:rPr>
              <w:t>Массовая</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доля</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кислорода</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не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более С</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2,7</w:t>
            </w:r>
            <w:r w:rsidRPr="008A3266">
              <w:rPr>
                <w:rFonts w:eastAsia="Times New Roman" w:cs="Times New Roman"/>
                <w:spacing w:val="-20"/>
                <w:sz w:val="26"/>
                <w:szCs w:val="26"/>
                <w:lang w:val="ru-RU"/>
              </w:rPr>
              <w:t>%</w:t>
            </w:r>
          </w:p>
          <w:p w:rsidR="008A3266" w:rsidRPr="008A3266" w:rsidRDefault="008A3266" w:rsidP="008A3266">
            <w:pPr>
              <w:spacing w:line="274" w:lineRule="exact"/>
              <w:ind w:left="123" w:right="249"/>
              <w:jc w:val="left"/>
              <w:rPr>
                <w:rFonts w:eastAsia="Times New Roman" w:cs="Times New Roman"/>
                <w:sz w:val="26"/>
                <w:szCs w:val="26"/>
              </w:rPr>
            </w:pPr>
            <w:r w:rsidRPr="008A3266">
              <w:rPr>
                <w:rFonts w:eastAsia="Times New Roman" w:cs="Times New Roman"/>
                <w:w w:val="90"/>
                <w:sz w:val="26"/>
                <w:szCs w:val="26"/>
              </w:rPr>
              <w:t>Объемная</w:t>
            </w:r>
            <w:r w:rsidRPr="008A3266">
              <w:rPr>
                <w:rFonts w:eastAsia="Times New Roman" w:cs="Times New Roman"/>
                <w:spacing w:val="39"/>
                <w:sz w:val="26"/>
                <w:szCs w:val="26"/>
              </w:rPr>
              <w:t xml:space="preserve"> </w:t>
            </w:r>
            <w:r w:rsidRPr="008A3266">
              <w:rPr>
                <w:rFonts w:eastAsia="Times New Roman" w:cs="Times New Roman"/>
                <w:w w:val="90"/>
                <w:sz w:val="26"/>
                <w:szCs w:val="26"/>
              </w:rPr>
              <w:t>доля</w:t>
            </w:r>
            <w:r w:rsidRPr="008A3266">
              <w:rPr>
                <w:rFonts w:eastAsia="Times New Roman" w:cs="Times New Roman"/>
                <w:spacing w:val="18"/>
                <w:sz w:val="26"/>
                <w:szCs w:val="26"/>
              </w:rPr>
              <w:t xml:space="preserve"> </w:t>
            </w:r>
            <w:r w:rsidRPr="008A3266">
              <w:rPr>
                <w:rFonts w:eastAsia="Times New Roman" w:cs="Times New Roman"/>
                <w:w w:val="90"/>
                <w:sz w:val="26"/>
                <w:szCs w:val="26"/>
              </w:rPr>
              <w:t>монометиланилина</w:t>
            </w:r>
            <w:r w:rsidRPr="008A3266">
              <w:rPr>
                <w:rFonts w:eastAsia="Times New Roman" w:cs="Times New Roman"/>
                <w:spacing w:val="3"/>
                <w:sz w:val="26"/>
                <w:szCs w:val="26"/>
              </w:rPr>
              <w:t xml:space="preserve"> </w:t>
            </w:r>
            <w:r w:rsidRPr="008A3266">
              <w:rPr>
                <w:rFonts w:eastAsia="Times New Roman" w:cs="Times New Roman"/>
                <w:w w:val="90"/>
                <w:sz w:val="26"/>
                <w:szCs w:val="26"/>
              </w:rPr>
              <w:t>—</w:t>
            </w:r>
            <w:r w:rsidRPr="008A3266">
              <w:rPr>
                <w:rFonts w:eastAsia="Times New Roman" w:cs="Times New Roman"/>
                <w:spacing w:val="11"/>
                <w:sz w:val="26"/>
                <w:szCs w:val="26"/>
              </w:rPr>
              <w:t xml:space="preserve"> </w:t>
            </w:r>
            <w:r w:rsidRPr="008A3266">
              <w:rPr>
                <w:rFonts w:eastAsia="Times New Roman" w:cs="Times New Roman"/>
                <w:spacing w:val="-2"/>
                <w:w w:val="90"/>
                <w:sz w:val="26"/>
                <w:szCs w:val="26"/>
              </w:rPr>
              <w:t>Отсутствие;</w:t>
            </w:r>
          </w:p>
        </w:tc>
        <w:tc>
          <w:tcPr>
            <w:tcW w:w="1118" w:type="dxa"/>
            <w:tcBorders>
              <w:bottom w:val="single" w:sz="4" w:space="0" w:color="auto"/>
            </w:tcBorders>
          </w:tcPr>
          <w:p w:rsidR="008A3266" w:rsidRPr="008A3266" w:rsidRDefault="008A3266" w:rsidP="008A3266">
            <w:pPr>
              <w:jc w:val="left"/>
              <w:rPr>
                <w:rFonts w:eastAsia="Times New Roman" w:cs="Times New Roman"/>
                <w:sz w:val="24"/>
              </w:rPr>
            </w:pPr>
          </w:p>
        </w:tc>
      </w:tr>
      <w:tr w:rsidR="008A3266" w:rsidRPr="008A3266" w:rsidTr="004B075D">
        <w:trPr>
          <w:trHeight w:val="7682"/>
        </w:trPr>
        <w:tc>
          <w:tcPr>
            <w:tcW w:w="737" w:type="dxa"/>
            <w:tcBorders>
              <w:top w:val="single" w:sz="4" w:space="0" w:color="auto"/>
              <w:left w:val="single" w:sz="4" w:space="0" w:color="auto"/>
              <w:bottom w:val="single" w:sz="4" w:space="0" w:color="auto"/>
              <w:right w:val="single" w:sz="4" w:space="0" w:color="auto"/>
            </w:tcBorders>
          </w:tcPr>
          <w:p w:rsidR="008A3266" w:rsidRPr="008A3266" w:rsidRDefault="008A3266" w:rsidP="008A3266">
            <w:pPr>
              <w:ind w:left="115"/>
              <w:jc w:val="left"/>
              <w:rPr>
                <w:rFonts w:eastAsia="Times New Roman" w:cs="Times New Roman"/>
                <w:spacing w:val="-5"/>
                <w:sz w:val="26"/>
                <w:szCs w:val="26"/>
              </w:rPr>
            </w:pPr>
          </w:p>
        </w:tc>
        <w:tc>
          <w:tcPr>
            <w:tcW w:w="1701" w:type="dxa"/>
            <w:tcBorders>
              <w:top w:val="single" w:sz="4" w:space="0" w:color="auto"/>
              <w:left w:val="single" w:sz="4" w:space="0" w:color="auto"/>
              <w:bottom w:val="single" w:sz="4" w:space="0" w:color="auto"/>
              <w:right w:val="single" w:sz="4" w:space="0" w:color="auto"/>
            </w:tcBorders>
          </w:tcPr>
          <w:p w:rsidR="008A3266" w:rsidRPr="008A3266" w:rsidRDefault="008A3266" w:rsidP="008A3266">
            <w:pPr>
              <w:spacing w:line="228" w:lineRule="auto"/>
              <w:ind w:left="112"/>
              <w:jc w:val="left"/>
              <w:rPr>
                <w:rFonts w:eastAsia="Times New Roman" w:cs="Times New Roman"/>
                <w:spacing w:val="-2"/>
                <w:sz w:val="25"/>
                <w:szCs w:val="25"/>
                <w:lang w:val="ru-RU"/>
              </w:rPr>
            </w:pPr>
          </w:p>
        </w:tc>
        <w:tc>
          <w:tcPr>
            <w:tcW w:w="6946" w:type="dxa"/>
            <w:tcBorders>
              <w:top w:val="single" w:sz="4" w:space="0" w:color="auto"/>
              <w:left w:val="single" w:sz="4" w:space="0" w:color="auto"/>
              <w:bottom w:val="single" w:sz="4" w:space="0" w:color="auto"/>
              <w:right w:val="single" w:sz="4" w:space="0" w:color="auto"/>
            </w:tcBorders>
          </w:tcPr>
          <w:p w:rsidR="008A3266" w:rsidRPr="00C60902" w:rsidRDefault="008A3266" w:rsidP="00C60902">
            <w:pPr>
              <w:pStyle w:val="af0"/>
              <w:numPr>
                <w:ilvl w:val="0"/>
                <w:numId w:val="32"/>
              </w:numPr>
              <w:spacing w:before="276" w:line="228" w:lineRule="auto"/>
              <w:rPr>
                <w:rFonts w:eastAsia="Times New Roman"/>
                <w:b/>
                <w:sz w:val="26"/>
                <w:szCs w:val="26"/>
                <w:lang w:val="ru-RU"/>
              </w:rPr>
            </w:pPr>
            <w:r w:rsidRPr="00C60902">
              <w:rPr>
                <w:rFonts w:eastAsia="Times New Roman"/>
                <w:b/>
                <w:spacing w:val="-6"/>
                <w:sz w:val="26"/>
                <w:szCs w:val="26"/>
                <w:lang w:val="ru-RU"/>
              </w:rPr>
              <w:t>Закупки</w:t>
            </w:r>
            <w:r w:rsidRPr="00C60902">
              <w:rPr>
                <w:rFonts w:eastAsia="Times New Roman"/>
                <w:b/>
                <w:spacing w:val="-10"/>
                <w:sz w:val="26"/>
                <w:szCs w:val="26"/>
                <w:lang w:val="ru-RU"/>
              </w:rPr>
              <w:t xml:space="preserve"> </w:t>
            </w:r>
            <w:r w:rsidRPr="00C60902">
              <w:rPr>
                <w:rFonts w:eastAsia="Times New Roman"/>
                <w:b/>
                <w:spacing w:val="-6"/>
                <w:sz w:val="26"/>
                <w:szCs w:val="26"/>
                <w:lang w:val="ru-RU"/>
              </w:rPr>
              <w:t>ДТ</w:t>
            </w:r>
            <w:r w:rsidRPr="00C60902">
              <w:rPr>
                <w:rFonts w:eastAsia="Times New Roman"/>
                <w:b/>
                <w:spacing w:val="-10"/>
                <w:sz w:val="26"/>
                <w:szCs w:val="26"/>
                <w:lang w:val="ru-RU"/>
              </w:rPr>
              <w:t xml:space="preserve"> </w:t>
            </w:r>
            <w:r w:rsidRPr="00C60902">
              <w:rPr>
                <w:rFonts w:eastAsia="Times New Roman"/>
                <w:b/>
                <w:spacing w:val="-6"/>
                <w:sz w:val="26"/>
                <w:szCs w:val="26"/>
                <w:lang w:val="ru-RU"/>
              </w:rPr>
              <w:t>для</w:t>
            </w:r>
            <w:r w:rsidRPr="00C60902">
              <w:rPr>
                <w:rFonts w:eastAsia="Times New Roman"/>
                <w:b/>
                <w:spacing w:val="-7"/>
                <w:sz w:val="26"/>
                <w:szCs w:val="26"/>
                <w:lang w:val="ru-RU"/>
              </w:rPr>
              <w:t xml:space="preserve"> </w:t>
            </w:r>
            <w:r w:rsidRPr="00C60902">
              <w:rPr>
                <w:rFonts w:eastAsia="Times New Roman"/>
                <w:b/>
                <w:spacing w:val="-6"/>
                <w:sz w:val="26"/>
                <w:szCs w:val="26"/>
                <w:lang w:val="ru-RU"/>
              </w:rPr>
              <w:t>легкого</w:t>
            </w:r>
            <w:r w:rsidRPr="00C60902">
              <w:rPr>
                <w:rFonts w:eastAsia="Times New Roman"/>
                <w:b/>
                <w:sz w:val="26"/>
                <w:szCs w:val="26"/>
                <w:lang w:val="ru-RU"/>
              </w:rPr>
              <w:t xml:space="preserve"> </w:t>
            </w:r>
            <w:r w:rsidRPr="00C60902">
              <w:rPr>
                <w:rFonts w:eastAsia="Times New Roman"/>
                <w:b/>
                <w:spacing w:val="-6"/>
                <w:sz w:val="26"/>
                <w:szCs w:val="26"/>
                <w:lang w:val="ru-RU"/>
              </w:rPr>
              <w:t>автомобиля</w:t>
            </w:r>
            <w:r w:rsidRPr="00C60902">
              <w:rPr>
                <w:rFonts w:eastAsia="Times New Roman"/>
                <w:b/>
                <w:sz w:val="26"/>
                <w:szCs w:val="26"/>
                <w:lang w:val="ru-RU"/>
              </w:rPr>
              <w:t xml:space="preserve"> </w:t>
            </w:r>
            <w:r w:rsidRPr="00C60902">
              <w:rPr>
                <w:rFonts w:eastAsia="Times New Roman"/>
                <w:b/>
                <w:spacing w:val="-6"/>
                <w:sz w:val="26"/>
                <w:szCs w:val="26"/>
                <w:lang w:val="ru-RU"/>
              </w:rPr>
              <w:t xml:space="preserve">со следующими </w:t>
            </w:r>
            <w:r w:rsidRPr="00C60902">
              <w:rPr>
                <w:rFonts w:eastAsia="Times New Roman"/>
                <w:b/>
                <w:spacing w:val="-2"/>
                <w:sz w:val="26"/>
                <w:szCs w:val="26"/>
                <w:lang w:val="ru-RU"/>
              </w:rPr>
              <w:t>характеристиками:</w:t>
            </w:r>
          </w:p>
          <w:p w:rsidR="008A3266" w:rsidRPr="008A3266" w:rsidRDefault="008A3266" w:rsidP="008A3266">
            <w:pPr>
              <w:spacing w:line="275" w:lineRule="exact"/>
              <w:ind w:left="122"/>
              <w:jc w:val="left"/>
              <w:rPr>
                <w:rFonts w:eastAsia="Times New Roman" w:cs="Times New Roman"/>
                <w:sz w:val="26"/>
                <w:szCs w:val="26"/>
                <w:lang w:val="ru-RU"/>
              </w:rPr>
            </w:pPr>
            <w:r w:rsidRPr="008A3266">
              <w:rPr>
                <w:rFonts w:eastAsia="Times New Roman" w:cs="Times New Roman"/>
                <w:spacing w:val="-6"/>
                <w:sz w:val="26"/>
                <w:szCs w:val="26"/>
                <w:lang w:val="ru-RU"/>
              </w:rPr>
              <w:t>Стандарт</w:t>
            </w:r>
            <w:r w:rsidRPr="008A3266">
              <w:rPr>
                <w:rFonts w:eastAsia="Times New Roman" w:cs="Times New Roman"/>
                <w:spacing w:val="-1"/>
                <w:sz w:val="26"/>
                <w:szCs w:val="26"/>
                <w:lang w:val="ru-RU"/>
              </w:rPr>
              <w:t xml:space="preserve"> </w:t>
            </w:r>
            <w:r w:rsidRPr="008A3266">
              <w:rPr>
                <w:rFonts w:eastAsia="Times New Roman" w:cs="Times New Roman"/>
                <w:spacing w:val="-6"/>
                <w:sz w:val="26"/>
                <w:szCs w:val="26"/>
                <w:lang w:val="ru-RU"/>
              </w:rPr>
              <w:t>качества</w:t>
            </w:r>
            <w:r w:rsidRPr="008A3266">
              <w:rPr>
                <w:rFonts w:eastAsia="Times New Roman" w:cs="Times New Roman"/>
                <w:spacing w:val="-4"/>
                <w:sz w:val="26"/>
                <w:szCs w:val="26"/>
                <w:lang w:val="ru-RU"/>
              </w:rPr>
              <w:t xml:space="preserve"> </w:t>
            </w:r>
            <w:r w:rsidRPr="008A3266">
              <w:rPr>
                <w:rFonts w:eastAsia="Times New Roman" w:cs="Times New Roman"/>
                <w:spacing w:val="-6"/>
                <w:sz w:val="26"/>
                <w:szCs w:val="26"/>
                <w:lang w:val="ru-RU"/>
              </w:rPr>
              <w:t>-</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Евро-</w:t>
            </w:r>
            <w:r w:rsidRPr="008A3266">
              <w:rPr>
                <w:rFonts w:eastAsia="Times New Roman" w:cs="Times New Roman"/>
                <w:spacing w:val="-10"/>
                <w:sz w:val="26"/>
                <w:szCs w:val="26"/>
                <w:lang w:val="ru-RU"/>
              </w:rPr>
              <w:t>5</w:t>
            </w:r>
          </w:p>
          <w:p w:rsidR="008A3266" w:rsidRPr="008A3266" w:rsidRDefault="008A3266" w:rsidP="008A3266">
            <w:pPr>
              <w:spacing w:before="2" w:line="230" w:lineRule="auto"/>
              <w:ind w:left="116" w:right="281" w:firstLine="1"/>
              <w:jc w:val="left"/>
              <w:rPr>
                <w:rFonts w:eastAsia="Times New Roman" w:cs="Times New Roman"/>
                <w:spacing w:val="-6"/>
                <w:sz w:val="26"/>
                <w:szCs w:val="26"/>
                <w:lang w:val="ru-RU"/>
              </w:rPr>
            </w:pPr>
            <w:r w:rsidRPr="008A3266">
              <w:rPr>
                <w:rFonts w:eastAsia="Times New Roman" w:cs="Times New Roman"/>
                <w:spacing w:val="-2"/>
                <w:sz w:val="26"/>
                <w:szCs w:val="26"/>
                <w:lang w:val="ru-RU"/>
              </w:rPr>
              <w:t>Ключевое</w:t>
            </w:r>
            <w:r w:rsidRPr="008A3266">
              <w:rPr>
                <w:rFonts w:eastAsia="Times New Roman" w:cs="Times New Roman"/>
                <w:spacing w:val="-6"/>
                <w:sz w:val="26"/>
                <w:szCs w:val="26"/>
                <w:lang w:val="ru-RU"/>
              </w:rPr>
              <w:t xml:space="preserve"> </w:t>
            </w:r>
            <w:r w:rsidRPr="008A3266">
              <w:rPr>
                <w:rFonts w:eastAsia="Times New Roman" w:cs="Times New Roman"/>
                <w:spacing w:val="-2"/>
                <w:sz w:val="26"/>
                <w:szCs w:val="26"/>
                <w:lang w:val="ru-RU"/>
              </w:rPr>
              <w:t>отличие</w:t>
            </w:r>
            <w:r w:rsidRPr="008A3266">
              <w:rPr>
                <w:rFonts w:eastAsia="Times New Roman" w:cs="Times New Roman"/>
                <w:spacing w:val="-3"/>
                <w:sz w:val="26"/>
                <w:szCs w:val="26"/>
                <w:lang w:val="ru-RU"/>
              </w:rPr>
              <w:t xml:space="preserve"> </w:t>
            </w:r>
            <w:r w:rsidRPr="008A3266">
              <w:rPr>
                <w:rFonts w:eastAsia="Times New Roman" w:cs="Times New Roman"/>
                <w:spacing w:val="-2"/>
                <w:sz w:val="26"/>
                <w:szCs w:val="26"/>
                <w:lang w:val="ru-RU"/>
              </w:rPr>
              <w:t>—</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сверхнизкое</w:t>
            </w:r>
            <w:r w:rsidRPr="008A3266">
              <w:rPr>
                <w:rFonts w:eastAsia="Times New Roman" w:cs="Times New Roman"/>
                <w:spacing w:val="9"/>
                <w:sz w:val="26"/>
                <w:szCs w:val="26"/>
                <w:lang w:val="ru-RU"/>
              </w:rPr>
              <w:t xml:space="preserve"> </w:t>
            </w:r>
            <w:r w:rsidRPr="008A3266">
              <w:rPr>
                <w:rFonts w:eastAsia="Times New Roman" w:cs="Times New Roman"/>
                <w:spacing w:val="-2"/>
                <w:sz w:val="26"/>
                <w:szCs w:val="26"/>
                <w:lang w:val="ru-RU"/>
              </w:rPr>
              <w:t xml:space="preserve">содержание серы. </w:t>
            </w:r>
            <w:r w:rsidRPr="008A3266">
              <w:rPr>
                <w:rFonts w:eastAsia="Times New Roman" w:cs="Times New Roman"/>
                <w:spacing w:val="-4"/>
                <w:sz w:val="26"/>
                <w:szCs w:val="26"/>
                <w:lang w:val="ru-RU"/>
              </w:rPr>
              <w:t>Содержание</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серы:</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не</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более</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10</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мг/кг</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(10</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rPr>
              <w:t>ppm</w:t>
            </w:r>
            <w:r w:rsidRPr="008A3266">
              <w:rPr>
                <w:rFonts w:eastAsia="Times New Roman" w:cs="Times New Roman"/>
                <w:spacing w:val="-4"/>
                <w:sz w:val="26"/>
                <w:szCs w:val="26"/>
                <w:lang w:val="ru-RU"/>
              </w:rPr>
              <w:t>).</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Для</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сравнения:</w:t>
            </w:r>
            <w:r w:rsidRPr="008A3266">
              <w:rPr>
                <w:rFonts w:eastAsia="Times New Roman" w:cs="Times New Roman"/>
                <w:spacing w:val="-10"/>
                <w:sz w:val="26"/>
                <w:szCs w:val="26"/>
                <w:lang w:val="ru-RU"/>
              </w:rPr>
              <w:t xml:space="preserve"> </w:t>
            </w:r>
            <w:r w:rsidRPr="008A3266">
              <w:rPr>
                <w:rFonts w:eastAsia="Times New Roman" w:cs="Times New Roman"/>
                <w:spacing w:val="-4"/>
                <w:sz w:val="26"/>
                <w:szCs w:val="26"/>
                <w:lang w:val="ru-RU"/>
              </w:rPr>
              <w:t xml:space="preserve">в </w:t>
            </w:r>
            <w:r w:rsidRPr="008A3266">
              <w:rPr>
                <w:rFonts w:eastAsia="Times New Roman" w:cs="Times New Roman"/>
                <w:spacing w:val="-2"/>
                <w:sz w:val="26"/>
                <w:szCs w:val="26"/>
                <w:lang w:val="ru-RU"/>
              </w:rPr>
              <w:t>Евро-4</w:t>
            </w:r>
            <w:r w:rsidRPr="008A3266">
              <w:rPr>
                <w:rFonts w:eastAsia="Times New Roman" w:cs="Times New Roman"/>
                <w:spacing w:val="-14"/>
                <w:sz w:val="26"/>
                <w:szCs w:val="26"/>
                <w:lang w:val="ru-RU"/>
              </w:rPr>
              <w:t xml:space="preserve"> </w:t>
            </w:r>
            <w:r w:rsidRPr="008A3266">
              <w:rPr>
                <w:rFonts w:eastAsia="Times New Roman" w:cs="Times New Roman"/>
                <w:i/>
                <w:spacing w:val="-2"/>
                <w:sz w:val="26"/>
                <w:szCs w:val="26"/>
                <w:lang w:val="ru-RU"/>
              </w:rPr>
              <w:t>бы</w:t>
            </w:r>
            <w:r w:rsidRPr="008A3266">
              <w:rPr>
                <w:rFonts w:eastAsia="Times New Roman" w:cs="Times New Roman"/>
                <w:spacing w:val="-2"/>
                <w:sz w:val="26"/>
                <w:szCs w:val="26"/>
                <w:lang w:val="ru-RU"/>
              </w:rPr>
              <w:t>л</w:t>
            </w:r>
            <w:r w:rsidRPr="008A3266">
              <w:rPr>
                <w:rFonts w:eastAsia="Times New Roman" w:cs="Times New Roman"/>
                <w:i/>
                <w:spacing w:val="-2"/>
                <w:sz w:val="26"/>
                <w:szCs w:val="26"/>
                <w:lang w:val="ru-RU"/>
              </w:rPr>
              <w:t>о</w:t>
            </w:r>
            <w:r w:rsidRPr="008A3266">
              <w:rPr>
                <w:rFonts w:eastAsia="Times New Roman" w:cs="Times New Roman"/>
                <w:i/>
                <w:spacing w:val="-15"/>
                <w:sz w:val="26"/>
                <w:szCs w:val="26"/>
                <w:lang w:val="ru-RU"/>
              </w:rPr>
              <w:t xml:space="preserve"> </w:t>
            </w:r>
            <w:r w:rsidRPr="008A3266">
              <w:rPr>
                <w:rFonts w:eastAsia="Times New Roman" w:cs="Times New Roman"/>
                <w:spacing w:val="-2"/>
                <w:sz w:val="26"/>
                <w:szCs w:val="26"/>
                <w:lang w:val="ru-RU"/>
              </w:rPr>
              <w:t>50</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мг/кг.</w:t>
            </w:r>
            <w:r w:rsidRPr="008A3266">
              <w:rPr>
                <w:rFonts w:eastAsia="Times New Roman" w:cs="Times New Roman"/>
                <w:spacing w:val="-5"/>
                <w:sz w:val="26"/>
                <w:szCs w:val="26"/>
                <w:lang w:val="ru-RU"/>
              </w:rPr>
              <w:t xml:space="preserve"> </w:t>
            </w:r>
            <w:r w:rsidRPr="008A3266">
              <w:rPr>
                <w:rFonts w:eastAsia="Times New Roman" w:cs="Times New Roman"/>
                <w:spacing w:val="-2"/>
                <w:sz w:val="26"/>
                <w:szCs w:val="26"/>
                <w:lang w:val="ru-RU"/>
              </w:rPr>
              <w:t>Это</w:t>
            </w:r>
            <w:r w:rsidRPr="008A3266">
              <w:rPr>
                <w:rFonts w:eastAsia="Times New Roman" w:cs="Times New Roman"/>
                <w:spacing w:val="-5"/>
                <w:sz w:val="26"/>
                <w:szCs w:val="26"/>
                <w:lang w:val="ru-RU"/>
              </w:rPr>
              <w:t xml:space="preserve"> </w:t>
            </w:r>
            <w:r w:rsidRPr="008A3266">
              <w:rPr>
                <w:rFonts w:eastAsia="Times New Roman" w:cs="Times New Roman"/>
                <w:spacing w:val="-2"/>
                <w:sz w:val="26"/>
                <w:szCs w:val="26"/>
                <w:lang w:val="ru-RU"/>
              </w:rPr>
              <w:t>позволяет использовать</w:t>
            </w:r>
            <w:r w:rsidRPr="008A3266">
              <w:rPr>
                <w:rFonts w:eastAsia="Times New Roman" w:cs="Times New Roman"/>
                <w:sz w:val="26"/>
                <w:szCs w:val="26"/>
                <w:lang w:val="ru-RU"/>
              </w:rPr>
              <w:t xml:space="preserve"> </w:t>
            </w:r>
            <w:r w:rsidRPr="008A3266">
              <w:rPr>
                <w:rFonts w:eastAsia="Times New Roman" w:cs="Times New Roman"/>
                <w:spacing w:val="-2"/>
                <w:sz w:val="26"/>
                <w:szCs w:val="26"/>
                <w:lang w:val="ru-RU"/>
              </w:rPr>
              <w:t xml:space="preserve">сажевые </w:t>
            </w:r>
            <w:r w:rsidRPr="008A3266">
              <w:rPr>
                <w:rFonts w:eastAsia="Times New Roman" w:cs="Times New Roman"/>
                <w:sz w:val="26"/>
                <w:szCs w:val="26"/>
                <w:lang w:val="ru-RU"/>
              </w:rPr>
              <w:t>фильтры и</w:t>
            </w:r>
            <w:r w:rsidRPr="008A3266">
              <w:rPr>
                <w:rFonts w:eastAsia="Times New Roman" w:cs="Times New Roman"/>
                <w:spacing w:val="-8"/>
                <w:sz w:val="26"/>
                <w:szCs w:val="26"/>
                <w:lang w:val="ru-RU"/>
              </w:rPr>
              <w:t xml:space="preserve"> </w:t>
            </w:r>
            <w:r w:rsidRPr="008A3266">
              <w:rPr>
                <w:rFonts w:eastAsia="Times New Roman" w:cs="Times New Roman"/>
                <w:sz w:val="26"/>
                <w:szCs w:val="26"/>
                <w:lang w:val="ru-RU"/>
              </w:rPr>
              <w:t>системы нейтрализации.</w:t>
            </w:r>
          </w:p>
          <w:p w:rsidR="008A3266" w:rsidRPr="008A3266" w:rsidRDefault="008A3266" w:rsidP="008A3266">
            <w:pPr>
              <w:ind w:left="118"/>
              <w:jc w:val="left"/>
              <w:rPr>
                <w:rFonts w:eastAsia="Times New Roman" w:cs="Times New Roman"/>
                <w:spacing w:val="-6"/>
                <w:sz w:val="26"/>
                <w:szCs w:val="26"/>
                <w:lang w:val="ru-RU"/>
              </w:rPr>
            </w:pPr>
            <w:r w:rsidRPr="008A3266">
              <w:rPr>
                <w:rFonts w:eastAsia="Times New Roman" w:cs="Times New Roman"/>
                <w:spacing w:val="-6"/>
                <w:sz w:val="26"/>
                <w:szCs w:val="26"/>
                <w:lang w:val="ru-RU"/>
              </w:rPr>
              <w:t>Основные</w:t>
            </w:r>
            <w:r w:rsidRPr="008A3266">
              <w:rPr>
                <w:rFonts w:eastAsia="Times New Roman" w:cs="Times New Roman"/>
                <w:spacing w:val="-5"/>
                <w:sz w:val="26"/>
                <w:szCs w:val="26"/>
                <w:lang w:val="ru-RU"/>
              </w:rPr>
              <w:t xml:space="preserve"> </w:t>
            </w:r>
            <w:r w:rsidRPr="008A3266">
              <w:rPr>
                <w:rFonts w:eastAsia="Times New Roman" w:cs="Times New Roman"/>
                <w:spacing w:val="-6"/>
                <w:sz w:val="26"/>
                <w:szCs w:val="26"/>
                <w:lang w:val="ru-RU"/>
              </w:rPr>
              <w:t>параметры</w:t>
            </w:r>
            <w:r w:rsidRPr="008A3266">
              <w:rPr>
                <w:rFonts w:eastAsia="Times New Roman" w:cs="Times New Roman"/>
                <w:spacing w:val="-2"/>
                <w:sz w:val="26"/>
                <w:szCs w:val="26"/>
                <w:lang w:val="ru-RU"/>
              </w:rPr>
              <w:t xml:space="preserve"> </w:t>
            </w:r>
            <w:r w:rsidRPr="008A3266">
              <w:rPr>
                <w:rFonts w:eastAsia="Times New Roman" w:cs="Times New Roman"/>
                <w:spacing w:val="-6"/>
                <w:sz w:val="26"/>
                <w:szCs w:val="26"/>
                <w:lang w:val="ru-RU"/>
              </w:rPr>
              <w:t>по</w:t>
            </w:r>
            <w:r w:rsidRPr="008A3266">
              <w:rPr>
                <w:rFonts w:eastAsia="Times New Roman" w:cs="Times New Roman"/>
                <w:spacing w:val="-7"/>
                <w:sz w:val="26"/>
                <w:szCs w:val="26"/>
                <w:lang w:val="ru-RU"/>
              </w:rPr>
              <w:t xml:space="preserve"> </w:t>
            </w:r>
            <w:r w:rsidRPr="008A3266">
              <w:rPr>
                <w:rFonts w:eastAsia="Times New Roman" w:cs="Times New Roman"/>
                <w:spacing w:val="-6"/>
                <w:sz w:val="26"/>
                <w:szCs w:val="26"/>
                <w:lang w:val="ru-RU"/>
              </w:rPr>
              <w:t>ГОСТ</w:t>
            </w:r>
            <w:r w:rsidRPr="008A3266">
              <w:rPr>
                <w:rFonts w:eastAsia="Times New Roman" w:cs="Times New Roman"/>
                <w:spacing w:val="-7"/>
                <w:sz w:val="26"/>
                <w:szCs w:val="26"/>
                <w:lang w:val="ru-RU"/>
              </w:rPr>
              <w:t xml:space="preserve"> </w:t>
            </w:r>
            <w:r w:rsidRPr="008A3266">
              <w:rPr>
                <w:rFonts w:eastAsia="Times New Roman" w:cs="Times New Roman"/>
                <w:spacing w:val="-6"/>
                <w:sz w:val="26"/>
                <w:szCs w:val="26"/>
                <w:lang w:val="ru-RU"/>
              </w:rPr>
              <w:t>32511-2013</w:t>
            </w:r>
            <w:r w:rsidRPr="008A3266">
              <w:rPr>
                <w:rFonts w:eastAsia="Times New Roman" w:cs="Times New Roman"/>
                <w:spacing w:val="8"/>
                <w:sz w:val="26"/>
                <w:szCs w:val="26"/>
                <w:lang w:val="ru-RU"/>
              </w:rPr>
              <w:t xml:space="preserve"> </w:t>
            </w:r>
            <w:r w:rsidRPr="008A3266">
              <w:rPr>
                <w:rFonts w:eastAsia="Times New Roman" w:cs="Times New Roman"/>
                <w:spacing w:val="-6"/>
                <w:sz w:val="26"/>
                <w:szCs w:val="26"/>
                <w:lang w:val="ru-RU"/>
              </w:rPr>
              <w:t>(</w:t>
            </w:r>
            <w:r w:rsidRPr="008A3266">
              <w:rPr>
                <w:rFonts w:eastAsia="Times New Roman" w:cs="Times New Roman"/>
                <w:spacing w:val="-6"/>
                <w:sz w:val="26"/>
                <w:szCs w:val="26"/>
              </w:rPr>
              <w:t>EN</w:t>
            </w:r>
            <w:r w:rsidRPr="008A3266">
              <w:rPr>
                <w:rFonts w:eastAsia="Times New Roman" w:cs="Times New Roman"/>
                <w:spacing w:val="-5"/>
                <w:sz w:val="26"/>
                <w:szCs w:val="26"/>
                <w:lang w:val="ru-RU"/>
              </w:rPr>
              <w:t xml:space="preserve"> </w:t>
            </w:r>
            <w:r w:rsidRPr="008A3266">
              <w:rPr>
                <w:rFonts w:eastAsia="Times New Roman" w:cs="Times New Roman"/>
                <w:spacing w:val="-6"/>
                <w:sz w:val="26"/>
                <w:szCs w:val="26"/>
                <w:lang w:val="ru-RU"/>
              </w:rPr>
              <w:t>590):</w:t>
            </w:r>
          </w:p>
          <w:p w:rsidR="008A3266" w:rsidRPr="008A3266" w:rsidRDefault="008A3266" w:rsidP="008A3266">
            <w:pPr>
              <w:tabs>
                <w:tab w:val="left" w:pos="2476"/>
                <w:tab w:val="left" w:pos="5089"/>
              </w:tabs>
              <w:spacing w:line="281" w:lineRule="exact"/>
              <w:ind w:left="117"/>
              <w:rPr>
                <w:rFonts w:eastAsia="Times New Roman" w:cs="Times New Roman"/>
                <w:sz w:val="26"/>
                <w:szCs w:val="26"/>
                <w:lang w:val="ru-RU"/>
              </w:rPr>
            </w:pPr>
            <w:r w:rsidRPr="008A3266">
              <w:rPr>
                <w:rFonts w:eastAsia="Times New Roman" w:cs="Times New Roman"/>
                <w:spacing w:val="-2"/>
                <w:sz w:val="26"/>
                <w:szCs w:val="26"/>
                <w:lang w:val="ru-RU"/>
              </w:rPr>
              <w:t>Параметр</w:t>
            </w:r>
            <w:r w:rsidRPr="008A3266">
              <w:rPr>
                <w:rFonts w:eastAsia="Times New Roman" w:cs="Times New Roman"/>
                <w:sz w:val="26"/>
                <w:szCs w:val="26"/>
                <w:lang w:val="ru-RU"/>
              </w:rPr>
              <w:t xml:space="preserve">                           </w:t>
            </w:r>
            <w:r w:rsidRPr="008A3266">
              <w:rPr>
                <w:rFonts w:eastAsia="Times New Roman" w:cs="Times New Roman"/>
                <w:spacing w:val="-2"/>
                <w:sz w:val="26"/>
                <w:szCs w:val="26"/>
                <w:lang w:val="ru-RU"/>
              </w:rPr>
              <w:t>Летнее</w:t>
            </w:r>
            <w:r w:rsidRPr="008A3266">
              <w:rPr>
                <w:rFonts w:eastAsia="Times New Roman" w:cs="Times New Roman"/>
                <w:sz w:val="26"/>
                <w:szCs w:val="26"/>
                <w:lang w:val="ru-RU"/>
              </w:rPr>
              <w:tab/>
            </w:r>
            <w:r w:rsidRPr="008A3266">
              <w:rPr>
                <w:rFonts w:eastAsia="Times New Roman" w:cs="Times New Roman"/>
                <w:spacing w:val="-2"/>
                <w:sz w:val="26"/>
                <w:szCs w:val="26"/>
                <w:lang w:val="ru-RU"/>
              </w:rPr>
              <w:t>Зимн</w:t>
            </w:r>
            <w:r w:rsidRPr="008A3266">
              <w:rPr>
                <w:rFonts w:eastAsia="Times New Roman" w:cs="Times New Roman"/>
                <w:spacing w:val="-2"/>
                <w:sz w:val="26"/>
                <w:szCs w:val="26"/>
              </w:rPr>
              <w:t>e</w:t>
            </w:r>
            <w:r w:rsidRPr="008A3266">
              <w:rPr>
                <w:rFonts w:eastAsia="Times New Roman" w:cs="Times New Roman"/>
                <w:spacing w:val="-2"/>
                <w:sz w:val="26"/>
                <w:szCs w:val="26"/>
                <w:lang w:val="ru-RU"/>
              </w:rPr>
              <w:t>е</w:t>
            </w:r>
          </w:p>
          <w:p w:rsidR="008A3266" w:rsidRPr="008A3266" w:rsidRDefault="008A3266" w:rsidP="008A3266">
            <w:pPr>
              <w:ind w:left="118"/>
              <w:jc w:val="left"/>
              <w:rPr>
                <w:rFonts w:eastAsia="Times New Roman" w:cs="Times New Roman"/>
                <w:spacing w:val="-2"/>
                <w:sz w:val="26"/>
                <w:szCs w:val="26"/>
                <w:lang w:val="ru-RU"/>
              </w:rPr>
            </w:pPr>
            <w:r w:rsidRPr="008A3266">
              <w:rPr>
                <w:rFonts w:eastAsia="Times New Roman" w:cs="Times New Roman"/>
                <w:sz w:val="26"/>
                <w:szCs w:val="26"/>
                <w:lang w:val="ru-RU"/>
              </w:rPr>
              <w:t>Цетановое число</w:t>
            </w:r>
            <w:r w:rsidRPr="008A3266">
              <w:rPr>
                <w:rFonts w:eastAsia="Times New Roman" w:cs="Times New Roman"/>
                <w:sz w:val="26"/>
                <w:szCs w:val="26"/>
                <w:lang w:val="ru-RU"/>
              </w:rPr>
              <w:tab/>
              <w:t xml:space="preserve">          не менее 51</w:t>
            </w:r>
            <w:r w:rsidRPr="008A3266">
              <w:rPr>
                <w:rFonts w:eastAsia="Times New Roman" w:cs="Times New Roman"/>
                <w:sz w:val="26"/>
                <w:szCs w:val="26"/>
                <w:lang w:val="ru-RU"/>
              </w:rPr>
              <w:tab/>
            </w:r>
            <w:r w:rsidRPr="008A3266">
              <w:rPr>
                <w:rFonts w:eastAsia="Times New Roman" w:cs="Times New Roman"/>
                <w:sz w:val="26"/>
                <w:szCs w:val="26"/>
                <w:lang w:val="ru-RU"/>
              </w:rPr>
              <w:tab/>
            </w:r>
            <w:r w:rsidRPr="008A3266">
              <w:rPr>
                <w:rFonts w:eastAsia="Times New Roman" w:cs="Times New Roman"/>
                <w:spacing w:val="-2"/>
                <w:sz w:val="26"/>
                <w:szCs w:val="26"/>
                <w:lang w:val="ru-RU"/>
              </w:rPr>
              <w:t>не</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менее</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51</w:t>
            </w:r>
          </w:p>
          <w:p w:rsidR="008A3266" w:rsidRPr="008A3266" w:rsidRDefault="008A3266" w:rsidP="008A3266">
            <w:pPr>
              <w:ind w:left="118"/>
              <w:jc w:val="left"/>
              <w:rPr>
                <w:rFonts w:eastAsia="Times New Roman" w:cs="Times New Roman"/>
                <w:sz w:val="26"/>
                <w:szCs w:val="26"/>
                <w:vertAlign w:val="superscript"/>
                <w:lang w:val="ru-RU"/>
              </w:rPr>
            </w:pPr>
            <w:r w:rsidRPr="008A3266">
              <w:rPr>
                <w:rFonts w:eastAsia="Times New Roman" w:cs="Times New Roman"/>
                <w:sz w:val="26"/>
                <w:szCs w:val="26"/>
                <w:lang w:val="ru-RU"/>
              </w:rPr>
              <w:t>Плотность при 15°</w:t>
            </w:r>
            <w:r w:rsidRPr="008A3266">
              <w:rPr>
                <w:rFonts w:eastAsia="Times New Roman" w:cs="Times New Roman"/>
                <w:sz w:val="26"/>
                <w:szCs w:val="26"/>
              </w:rPr>
              <w:t>C</w:t>
            </w:r>
            <w:r w:rsidRPr="008A3266">
              <w:rPr>
                <w:rFonts w:eastAsia="Times New Roman" w:cs="Times New Roman"/>
                <w:sz w:val="26"/>
                <w:szCs w:val="26"/>
                <w:lang w:val="ru-RU"/>
              </w:rPr>
              <w:t>:      800-845 кг/м</w:t>
            </w:r>
            <w:r w:rsidRPr="008A3266">
              <w:rPr>
                <w:rFonts w:eastAsia="Times New Roman" w:cs="Times New Roman"/>
                <w:sz w:val="26"/>
                <w:szCs w:val="26"/>
                <w:vertAlign w:val="superscript"/>
                <w:lang w:val="ru-RU"/>
              </w:rPr>
              <w:t>3</w:t>
            </w:r>
            <w:r w:rsidRPr="008A3266">
              <w:rPr>
                <w:rFonts w:eastAsia="Times New Roman" w:cs="Times New Roman"/>
                <w:sz w:val="26"/>
                <w:szCs w:val="26"/>
                <w:lang w:val="ru-RU"/>
              </w:rPr>
              <w:tab/>
              <w:t>800-845 кг/м</w:t>
            </w:r>
            <w:r w:rsidRPr="008A3266">
              <w:rPr>
                <w:rFonts w:eastAsia="Times New Roman" w:cs="Times New Roman"/>
                <w:sz w:val="26"/>
                <w:szCs w:val="26"/>
                <w:vertAlign w:val="superscript"/>
                <w:lang w:val="ru-RU"/>
              </w:rPr>
              <w:t>3</w:t>
            </w:r>
          </w:p>
          <w:p w:rsidR="008A3266" w:rsidRPr="008A3266" w:rsidRDefault="008A3266" w:rsidP="008A3266">
            <w:pPr>
              <w:tabs>
                <w:tab w:val="left" w:pos="2521"/>
                <w:tab w:val="left" w:pos="4897"/>
                <w:tab w:val="left" w:pos="5079"/>
              </w:tabs>
              <w:spacing w:line="232" w:lineRule="auto"/>
              <w:ind w:left="112" w:right="608" w:firstLine="4"/>
              <w:rPr>
                <w:rFonts w:eastAsia="Times New Roman" w:cs="Times New Roman"/>
                <w:sz w:val="26"/>
                <w:szCs w:val="26"/>
                <w:lang w:val="ru-RU"/>
              </w:rPr>
            </w:pPr>
            <w:r w:rsidRPr="008A3266">
              <w:rPr>
                <w:rFonts w:eastAsia="Times New Roman" w:cs="Times New Roman"/>
                <w:spacing w:val="-2"/>
                <w:sz w:val="26"/>
                <w:szCs w:val="26"/>
                <w:lang w:val="ru-RU"/>
              </w:rPr>
              <w:t>Температура</w:t>
            </w:r>
          </w:p>
          <w:p w:rsidR="008A3266" w:rsidRPr="008A3266" w:rsidRDefault="008A3266" w:rsidP="008A3266">
            <w:pPr>
              <w:tabs>
                <w:tab w:val="left" w:pos="2416"/>
                <w:tab w:val="left" w:pos="4681"/>
                <w:tab w:val="left" w:pos="5003"/>
                <w:tab w:val="left" w:pos="5565"/>
              </w:tabs>
              <w:spacing w:before="10" w:line="225" w:lineRule="auto"/>
              <w:ind w:left="112" w:right="249" w:hanging="4"/>
              <w:jc w:val="left"/>
              <w:rPr>
                <w:rFonts w:eastAsia="Times New Roman" w:cs="Times New Roman"/>
                <w:spacing w:val="-10"/>
                <w:sz w:val="26"/>
                <w:szCs w:val="26"/>
                <w:lang w:val="ru-RU"/>
              </w:rPr>
            </w:pPr>
            <w:r w:rsidRPr="008A3266">
              <w:rPr>
                <w:rFonts w:eastAsia="Times New Roman" w:cs="Times New Roman"/>
                <w:spacing w:val="-2"/>
                <w:sz w:val="26"/>
                <w:szCs w:val="26"/>
                <w:lang w:val="ru-RU"/>
              </w:rPr>
              <w:t xml:space="preserve">застывания:                        </w:t>
            </w:r>
            <w:r w:rsidRPr="008A3266">
              <w:rPr>
                <w:rFonts w:eastAsia="Times New Roman" w:cs="Times New Roman"/>
                <w:sz w:val="26"/>
                <w:szCs w:val="26"/>
                <w:u w:val="single"/>
                <w:lang w:val="ru-RU"/>
              </w:rPr>
              <w:t>&lt;</w:t>
            </w:r>
            <w:r w:rsidRPr="008A3266">
              <w:rPr>
                <w:rFonts w:eastAsia="Times New Roman" w:cs="Times New Roman"/>
                <w:spacing w:val="-4"/>
                <w:sz w:val="26"/>
                <w:szCs w:val="26"/>
                <w:u w:val="single"/>
                <w:lang w:val="ru-RU"/>
              </w:rPr>
              <w:t xml:space="preserve"> </w:t>
            </w:r>
            <w:r w:rsidRPr="008A3266">
              <w:rPr>
                <w:rFonts w:eastAsia="Times New Roman" w:cs="Times New Roman"/>
                <w:sz w:val="26"/>
                <w:szCs w:val="26"/>
                <w:lang w:val="ru-RU"/>
              </w:rPr>
              <w:t>-10°</w:t>
            </w:r>
            <w:r w:rsidRPr="008A3266">
              <w:rPr>
                <w:rFonts w:eastAsia="Times New Roman" w:cs="Times New Roman"/>
                <w:sz w:val="26"/>
                <w:szCs w:val="26"/>
              </w:rPr>
              <w:t>C</w:t>
            </w:r>
            <w:r w:rsidRPr="008A3266">
              <w:rPr>
                <w:rFonts w:eastAsia="Times New Roman" w:cs="Times New Roman"/>
                <w:sz w:val="26"/>
                <w:szCs w:val="26"/>
                <w:lang w:val="ru-RU"/>
              </w:rPr>
              <w:t xml:space="preserve">                     </w:t>
            </w:r>
            <w:r w:rsidRPr="008A3266">
              <w:rPr>
                <w:rFonts w:eastAsia="Times New Roman" w:cs="Times New Roman"/>
                <w:sz w:val="26"/>
                <w:szCs w:val="26"/>
                <w:u w:val="single"/>
                <w:lang w:val="ru-RU"/>
              </w:rPr>
              <w:t>&lt;</w:t>
            </w:r>
            <w:r w:rsidRPr="008A3266">
              <w:rPr>
                <w:rFonts w:eastAsia="Times New Roman" w:cs="Times New Roman"/>
                <w:spacing w:val="-10"/>
                <w:sz w:val="26"/>
                <w:szCs w:val="26"/>
                <w:lang w:val="ru-RU"/>
              </w:rPr>
              <w:t>32°</w:t>
            </w:r>
            <w:r w:rsidRPr="008A3266">
              <w:rPr>
                <w:rFonts w:eastAsia="Times New Roman" w:cs="Times New Roman"/>
                <w:spacing w:val="-10"/>
                <w:sz w:val="26"/>
                <w:szCs w:val="26"/>
              </w:rPr>
              <w:t>C</w:t>
            </w:r>
          </w:p>
          <w:p w:rsidR="008A3266" w:rsidRPr="008A3266" w:rsidRDefault="008A3266" w:rsidP="008A3266">
            <w:pPr>
              <w:tabs>
                <w:tab w:val="left" w:pos="2416"/>
                <w:tab w:val="left" w:pos="4681"/>
                <w:tab w:val="left" w:pos="5003"/>
                <w:tab w:val="left" w:pos="5565"/>
              </w:tabs>
              <w:spacing w:before="10" w:line="225" w:lineRule="auto"/>
              <w:ind w:left="112" w:right="1344" w:hanging="4"/>
              <w:jc w:val="left"/>
              <w:rPr>
                <w:rFonts w:eastAsia="Times New Roman" w:cs="Times New Roman"/>
                <w:sz w:val="26"/>
                <w:szCs w:val="26"/>
                <w:lang w:val="ru-RU"/>
              </w:rPr>
            </w:pPr>
            <w:r w:rsidRPr="008A3266">
              <w:rPr>
                <w:rFonts w:eastAsia="Times New Roman" w:cs="Times New Roman"/>
                <w:spacing w:val="-10"/>
                <w:sz w:val="26"/>
                <w:szCs w:val="26"/>
                <w:lang w:val="ru-RU"/>
              </w:rPr>
              <w:t>Пр</w:t>
            </w:r>
            <w:r w:rsidRPr="008A3266">
              <w:rPr>
                <w:rFonts w:eastAsia="Times New Roman" w:cs="Times New Roman"/>
                <w:sz w:val="26"/>
                <w:szCs w:val="26"/>
                <w:lang w:val="ru-RU"/>
              </w:rPr>
              <w:t>едельная темп.</w:t>
            </w:r>
          </w:p>
          <w:p w:rsidR="008A3266" w:rsidRPr="008A3266" w:rsidRDefault="008A3266" w:rsidP="008A3266">
            <w:pPr>
              <w:tabs>
                <w:tab w:val="left" w:pos="2564"/>
                <w:tab w:val="left" w:pos="4413"/>
              </w:tabs>
              <w:spacing w:line="273" w:lineRule="exact"/>
              <w:ind w:left="113"/>
              <w:jc w:val="left"/>
              <w:rPr>
                <w:rFonts w:eastAsia="Times New Roman" w:cs="Times New Roman"/>
                <w:spacing w:val="-5"/>
                <w:sz w:val="26"/>
                <w:szCs w:val="26"/>
                <w:lang w:val="ru-RU"/>
              </w:rPr>
            </w:pPr>
            <w:r w:rsidRPr="008A3266">
              <w:rPr>
                <w:rFonts w:eastAsia="Times New Roman" w:cs="Times New Roman"/>
                <w:spacing w:val="-2"/>
                <w:sz w:val="26"/>
                <w:szCs w:val="26"/>
                <w:lang w:val="ru-RU"/>
              </w:rPr>
              <w:t>Филътруемости:</w:t>
            </w:r>
            <w:r w:rsidRPr="008A3266">
              <w:rPr>
                <w:rFonts w:eastAsia="Times New Roman" w:cs="Times New Roman"/>
                <w:sz w:val="26"/>
                <w:szCs w:val="26"/>
                <w:lang w:val="ru-RU"/>
              </w:rPr>
              <w:t xml:space="preserve">                </w:t>
            </w:r>
            <w:r w:rsidRPr="008A3266">
              <w:rPr>
                <w:rFonts w:eastAsia="Times New Roman" w:cs="Times New Roman"/>
                <w:sz w:val="26"/>
                <w:szCs w:val="26"/>
                <w:u w:val="single"/>
                <w:lang w:val="ru-RU"/>
              </w:rPr>
              <w:t>&lt;</w:t>
            </w:r>
            <w:r w:rsidRPr="008A3266">
              <w:rPr>
                <w:rFonts w:eastAsia="Times New Roman" w:cs="Times New Roman"/>
                <w:spacing w:val="-7"/>
                <w:sz w:val="26"/>
                <w:szCs w:val="26"/>
                <w:lang w:val="ru-RU"/>
              </w:rPr>
              <w:t>-</w:t>
            </w:r>
            <w:r w:rsidRPr="008A3266">
              <w:rPr>
                <w:rFonts w:eastAsia="Times New Roman" w:cs="Times New Roman"/>
                <w:spacing w:val="-5"/>
                <w:sz w:val="26"/>
                <w:szCs w:val="26"/>
                <w:lang w:val="ru-RU"/>
              </w:rPr>
              <w:t>5°</w:t>
            </w:r>
            <w:r w:rsidRPr="008A3266">
              <w:rPr>
                <w:rFonts w:eastAsia="Times New Roman" w:cs="Times New Roman"/>
                <w:spacing w:val="-5"/>
                <w:sz w:val="26"/>
                <w:szCs w:val="26"/>
              </w:rPr>
              <w:t>C</w:t>
            </w:r>
            <w:r w:rsidRPr="008A3266">
              <w:rPr>
                <w:rFonts w:eastAsia="Times New Roman" w:cs="Times New Roman"/>
                <w:sz w:val="26"/>
                <w:szCs w:val="26"/>
                <w:lang w:val="ru-RU"/>
              </w:rPr>
              <w:tab/>
              <w:t xml:space="preserve">    </w:t>
            </w:r>
            <w:r w:rsidRPr="008A3266">
              <w:rPr>
                <w:rFonts w:eastAsia="Times New Roman" w:cs="Times New Roman"/>
                <w:spacing w:val="-4"/>
                <w:sz w:val="26"/>
                <w:szCs w:val="26"/>
                <w:u w:val="single"/>
                <w:lang w:val="ru-RU"/>
              </w:rPr>
              <w:t>&lt;</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-25°</w:t>
            </w:r>
            <w:r w:rsidRPr="008A3266">
              <w:rPr>
                <w:rFonts w:eastAsia="Times New Roman" w:cs="Times New Roman"/>
                <w:spacing w:val="-4"/>
                <w:sz w:val="26"/>
                <w:szCs w:val="26"/>
              </w:rPr>
              <w:t>C</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(класс</w:t>
            </w:r>
            <w:r w:rsidRPr="008A3266">
              <w:rPr>
                <w:rFonts w:eastAsia="Times New Roman" w:cs="Times New Roman"/>
                <w:spacing w:val="-7"/>
                <w:sz w:val="26"/>
                <w:szCs w:val="26"/>
                <w:lang w:val="ru-RU"/>
              </w:rPr>
              <w:t xml:space="preserve"> </w:t>
            </w:r>
            <w:r w:rsidRPr="008A3266">
              <w:rPr>
                <w:rFonts w:eastAsia="Times New Roman" w:cs="Times New Roman"/>
                <w:spacing w:val="-5"/>
                <w:sz w:val="26"/>
                <w:szCs w:val="26"/>
                <w:lang w:val="ru-RU"/>
              </w:rPr>
              <w:t>2)</w:t>
            </w:r>
          </w:p>
          <w:p w:rsidR="008A3266" w:rsidRPr="008A3266" w:rsidRDefault="008A3266" w:rsidP="008A3266">
            <w:pPr>
              <w:spacing w:line="276" w:lineRule="exact"/>
              <w:ind w:left="112"/>
              <w:jc w:val="left"/>
              <w:rPr>
                <w:rFonts w:eastAsia="Times New Roman" w:cs="Times New Roman"/>
                <w:sz w:val="26"/>
                <w:szCs w:val="26"/>
                <w:lang w:val="ru-RU"/>
              </w:rPr>
            </w:pPr>
            <w:r w:rsidRPr="008A3266">
              <w:rPr>
                <w:rFonts w:eastAsia="Times New Roman" w:cs="Times New Roman"/>
                <w:spacing w:val="-2"/>
                <w:sz w:val="26"/>
                <w:szCs w:val="26"/>
                <w:lang w:val="ru-RU"/>
              </w:rPr>
              <w:t>Кинематическая</w:t>
            </w:r>
          </w:p>
          <w:p w:rsidR="008A3266" w:rsidRPr="008A3266" w:rsidRDefault="008A3266" w:rsidP="008A3266">
            <w:pPr>
              <w:tabs>
                <w:tab w:val="left" w:pos="2401"/>
                <w:tab w:val="left" w:pos="4962"/>
              </w:tabs>
              <w:spacing w:line="279" w:lineRule="exact"/>
              <w:ind w:left="111"/>
              <w:jc w:val="left"/>
              <w:rPr>
                <w:rFonts w:eastAsia="Times New Roman" w:cs="Times New Roman"/>
                <w:sz w:val="26"/>
                <w:szCs w:val="26"/>
                <w:lang w:val="ru-RU"/>
              </w:rPr>
            </w:pPr>
            <w:r w:rsidRPr="008A3266">
              <w:rPr>
                <w:rFonts w:eastAsia="Times New Roman" w:cs="Times New Roman"/>
                <w:spacing w:val="-6"/>
                <w:sz w:val="26"/>
                <w:szCs w:val="26"/>
                <w:lang w:val="ru-RU"/>
              </w:rPr>
              <w:t>вязкость</w:t>
            </w:r>
            <w:r w:rsidRPr="008A3266">
              <w:rPr>
                <w:rFonts w:eastAsia="Times New Roman" w:cs="Times New Roman"/>
                <w:spacing w:val="-5"/>
                <w:sz w:val="26"/>
                <w:szCs w:val="26"/>
                <w:lang w:val="ru-RU"/>
              </w:rPr>
              <w:t xml:space="preserve"> </w:t>
            </w:r>
            <w:r w:rsidRPr="008A3266">
              <w:rPr>
                <w:rFonts w:eastAsia="Times New Roman" w:cs="Times New Roman"/>
                <w:spacing w:val="-6"/>
                <w:sz w:val="26"/>
                <w:szCs w:val="26"/>
                <w:lang w:val="ru-RU"/>
              </w:rPr>
              <w:t>при</w:t>
            </w:r>
            <w:r w:rsidRPr="008A3266">
              <w:rPr>
                <w:rFonts w:eastAsia="Times New Roman" w:cs="Times New Roman"/>
                <w:spacing w:val="-4"/>
                <w:sz w:val="26"/>
                <w:szCs w:val="26"/>
                <w:lang w:val="ru-RU"/>
              </w:rPr>
              <w:t xml:space="preserve"> </w:t>
            </w:r>
            <w:r w:rsidRPr="008A3266">
              <w:rPr>
                <w:rFonts w:eastAsia="Times New Roman" w:cs="Times New Roman"/>
                <w:spacing w:val="-6"/>
                <w:sz w:val="26"/>
                <w:szCs w:val="26"/>
                <w:lang w:val="ru-RU"/>
              </w:rPr>
              <w:t>40°</w:t>
            </w:r>
            <w:r w:rsidRPr="008A3266">
              <w:rPr>
                <w:rFonts w:eastAsia="Times New Roman" w:cs="Times New Roman"/>
                <w:spacing w:val="-6"/>
                <w:sz w:val="26"/>
                <w:szCs w:val="26"/>
              </w:rPr>
              <w:t>C</w:t>
            </w:r>
            <w:r w:rsidRPr="008A3266">
              <w:rPr>
                <w:rFonts w:eastAsia="Times New Roman" w:cs="Times New Roman"/>
                <w:spacing w:val="-6"/>
                <w:sz w:val="26"/>
                <w:szCs w:val="26"/>
                <w:lang w:val="ru-RU"/>
              </w:rPr>
              <w:t>:</w:t>
            </w:r>
            <w:r w:rsidRPr="008A3266">
              <w:rPr>
                <w:rFonts w:eastAsia="Times New Roman" w:cs="Times New Roman"/>
                <w:sz w:val="26"/>
                <w:szCs w:val="26"/>
                <w:lang w:val="ru-RU"/>
              </w:rPr>
              <w:tab/>
            </w:r>
            <w:r w:rsidRPr="008A3266">
              <w:rPr>
                <w:rFonts w:eastAsia="Times New Roman" w:cs="Times New Roman"/>
                <w:spacing w:val="4"/>
                <w:sz w:val="26"/>
                <w:szCs w:val="26"/>
                <w:lang w:val="ru-RU"/>
              </w:rPr>
              <w:t>2,03,5</w:t>
            </w:r>
            <w:r w:rsidRPr="008A3266">
              <w:rPr>
                <w:rFonts w:eastAsia="Times New Roman" w:cs="Times New Roman"/>
                <w:spacing w:val="65"/>
                <w:sz w:val="26"/>
                <w:szCs w:val="26"/>
                <w:lang w:val="ru-RU"/>
              </w:rPr>
              <w:t xml:space="preserve"> </w:t>
            </w:r>
            <w:r w:rsidRPr="008A3266">
              <w:rPr>
                <w:rFonts w:eastAsia="Times New Roman" w:cs="Times New Roman"/>
                <w:spacing w:val="-4"/>
                <w:sz w:val="26"/>
                <w:szCs w:val="26"/>
                <w:lang w:val="ru-RU"/>
              </w:rPr>
              <w:t>мм</w:t>
            </w:r>
            <w:r w:rsidRPr="008A3266">
              <w:rPr>
                <w:rFonts w:eastAsia="Times New Roman" w:cs="Times New Roman"/>
                <w:spacing w:val="-4"/>
                <w:position w:val="8"/>
                <w:sz w:val="26"/>
                <w:szCs w:val="26"/>
                <w:lang w:val="ru-RU"/>
              </w:rPr>
              <w:t>2</w:t>
            </w:r>
            <w:r w:rsidRPr="008A3266">
              <w:rPr>
                <w:rFonts w:eastAsia="Times New Roman" w:cs="Times New Roman"/>
                <w:spacing w:val="-4"/>
                <w:sz w:val="26"/>
                <w:szCs w:val="26"/>
                <w:lang w:val="ru-RU"/>
              </w:rPr>
              <w:t>/с</w:t>
            </w:r>
            <w:r w:rsidRPr="008A3266">
              <w:rPr>
                <w:rFonts w:eastAsia="Times New Roman" w:cs="Times New Roman"/>
                <w:sz w:val="26"/>
                <w:szCs w:val="26"/>
                <w:lang w:val="ru-RU"/>
              </w:rPr>
              <w:tab/>
              <w:t>1,83,0</w:t>
            </w:r>
            <w:r w:rsidRPr="008A3266">
              <w:rPr>
                <w:rFonts w:eastAsia="Times New Roman" w:cs="Times New Roman"/>
                <w:spacing w:val="41"/>
                <w:sz w:val="26"/>
                <w:szCs w:val="26"/>
                <w:lang w:val="ru-RU"/>
              </w:rPr>
              <w:t xml:space="preserve"> </w:t>
            </w:r>
            <w:r w:rsidRPr="008A3266">
              <w:rPr>
                <w:rFonts w:eastAsia="Times New Roman" w:cs="Times New Roman"/>
                <w:spacing w:val="-2"/>
                <w:sz w:val="26"/>
                <w:szCs w:val="26"/>
                <w:lang w:val="ru-RU"/>
              </w:rPr>
              <w:t>мм</w:t>
            </w:r>
            <w:r w:rsidRPr="008A3266">
              <w:rPr>
                <w:rFonts w:eastAsia="Times New Roman" w:cs="Times New Roman"/>
                <w:spacing w:val="-2"/>
                <w:position w:val="8"/>
                <w:sz w:val="26"/>
                <w:szCs w:val="26"/>
                <w:lang w:val="ru-RU"/>
              </w:rPr>
              <w:t>2</w:t>
            </w:r>
            <w:r w:rsidRPr="008A3266">
              <w:rPr>
                <w:rFonts w:eastAsia="Times New Roman" w:cs="Times New Roman"/>
                <w:spacing w:val="-2"/>
                <w:sz w:val="26"/>
                <w:szCs w:val="26"/>
                <w:lang w:val="ru-RU"/>
              </w:rPr>
              <w:t>/с</w:t>
            </w:r>
          </w:p>
          <w:p w:rsidR="008A3266" w:rsidRPr="008A3266" w:rsidRDefault="008A3266" w:rsidP="008A3266">
            <w:pPr>
              <w:spacing w:line="270" w:lineRule="exact"/>
              <w:ind w:left="113"/>
              <w:jc w:val="left"/>
              <w:rPr>
                <w:rFonts w:eastAsia="Times New Roman" w:cs="Times New Roman"/>
                <w:sz w:val="26"/>
                <w:szCs w:val="26"/>
                <w:lang w:val="ru-RU"/>
              </w:rPr>
            </w:pPr>
            <w:r w:rsidRPr="008A3266">
              <w:rPr>
                <w:rFonts w:eastAsia="Times New Roman" w:cs="Times New Roman"/>
                <w:spacing w:val="-2"/>
                <w:sz w:val="26"/>
                <w:szCs w:val="26"/>
                <w:lang w:val="ru-RU"/>
              </w:rPr>
              <w:t>Смазывающая</w:t>
            </w:r>
          </w:p>
          <w:p w:rsidR="008A3266" w:rsidRPr="008A3266" w:rsidRDefault="008A3266" w:rsidP="008A3266">
            <w:pPr>
              <w:tabs>
                <w:tab w:val="left" w:pos="2564"/>
                <w:tab w:val="left" w:pos="4413"/>
              </w:tabs>
              <w:spacing w:line="273" w:lineRule="exact"/>
              <w:ind w:left="113"/>
              <w:jc w:val="left"/>
              <w:rPr>
                <w:rFonts w:eastAsia="Times New Roman" w:cs="Times New Roman"/>
                <w:spacing w:val="-5"/>
                <w:sz w:val="26"/>
                <w:szCs w:val="26"/>
                <w:lang w:val="ru-RU"/>
              </w:rPr>
            </w:pPr>
            <w:r w:rsidRPr="008A3266">
              <w:rPr>
                <w:rFonts w:eastAsia="Times New Roman" w:cs="Times New Roman"/>
                <w:spacing w:val="-2"/>
                <w:sz w:val="26"/>
                <w:szCs w:val="26"/>
                <w:lang w:val="ru-RU"/>
              </w:rPr>
              <w:t>Способность:</w:t>
            </w:r>
            <w:r w:rsidRPr="008A3266">
              <w:rPr>
                <w:rFonts w:eastAsia="Times New Roman" w:cs="Times New Roman"/>
                <w:sz w:val="26"/>
                <w:szCs w:val="26"/>
                <w:lang w:val="ru-RU"/>
              </w:rPr>
              <w:tab/>
              <w:t>не более 460 мкм</w:t>
            </w:r>
            <w:r w:rsidRPr="008A3266">
              <w:rPr>
                <w:rFonts w:eastAsia="Times New Roman" w:cs="Times New Roman"/>
                <w:sz w:val="26"/>
                <w:szCs w:val="26"/>
                <w:lang w:val="ru-RU"/>
              </w:rPr>
              <w:tab/>
            </w:r>
            <w:r w:rsidRPr="008A3266">
              <w:rPr>
                <w:rFonts w:eastAsia="Times New Roman" w:cs="Times New Roman"/>
                <w:spacing w:val="-6"/>
                <w:sz w:val="26"/>
                <w:szCs w:val="26"/>
                <w:lang w:val="ru-RU"/>
              </w:rPr>
              <w:t>не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более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460</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мкм</w:t>
            </w:r>
          </w:p>
          <w:p w:rsidR="008A3266" w:rsidRPr="008A3266" w:rsidRDefault="008A3266" w:rsidP="008A3266">
            <w:pPr>
              <w:tabs>
                <w:tab w:val="left" w:pos="2089"/>
                <w:tab w:val="left" w:pos="4657"/>
              </w:tabs>
              <w:spacing w:before="7" w:line="225" w:lineRule="auto"/>
              <w:ind w:left="109" w:right="497" w:firstLine="3"/>
              <w:jc w:val="left"/>
              <w:rPr>
                <w:rFonts w:eastAsia="Times New Roman" w:cs="Times New Roman"/>
                <w:sz w:val="26"/>
                <w:szCs w:val="26"/>
                <w:lang w:val="ru-RU"/>
              </w:rPr>
            </w:pPr>
            <w:r w:rsidRPr="008A3266">
              <w:rPr>
                <w:rFonts w:eastAsia="Times New Roman" w:cs="Times New Roman"/>
                <w:sz w:val="26"/>
                <w:szCs w:val="26"/>
                <w:lang w:val="ru-RU"/>
              </w:rPr>
              <w:t>Дополнительные</w:t>
            </w:r>
            <w:r w:rsidRPr="008A3266">
              <w:rPr>
                <w:rFonts w:eastAsia="Times New Roman" w:cs="Times New Roman"/>
                <w:spacing w:val="-16"/>
                <w:sz w:val="26"/>
                <w:szCs w:val="26"/>
                <w:lang w:val="ru-RU"/>
              </w:rPr>
              <w:t xml:space="preserve"> </w:t>
            </w:r>
            <w:r w:rsidRPr="008A3266">
              <w:rPr>
                <w:rFonts w:eastAsia="Times New Roman" w:cs="Times New Roman"/>
                <w:sz w:val="26"/>
                <w:szCs w:val="26"/>
                <w:lang w:val="ru-RU"/>
              </w:rPr>
              <w:t>требования:</w:t>
            </w:r>
          </w:p>
          <w:p w:rsidR="008A3266" w:rsidRPr="008A3266" w:rsidRDefault="008A3266" w:rsidP="008A3266">
            <w:pPr>
              <w:spacing w:line="228" w:lineRule="auto"/>
              <w:ind w:left="111" w:right="193" w:firstLine="1"/>
              <w:jc w:val="left"/>
              <w:rPr>
                <w:rFonts w:eastAsia="Times New Roman" w:cs="Times New Roman"/>
                <w:sz w:val="26"/>
                <w:szCs w:val="26"/>
                <w:lang w:val="ru-RU"/>
              </w:rPr>
            </w:pPr>
            <w:r w:rsidRPr="008A3266">
              <w:rPr>
                <w:rFonts w:eastAsia="Times New Roman" w:cs="Times New Roman"/>
                <w:spacing w:val="-6"/>
                <w:sz w:val="26"/>
                <w:szCs w:val="26"/>
                <w:lang w:val="ru-RU"/>
              </w:rPr>
              <w:t>Фракционный</w:t>
            </w:r>
            <w:r w:rsidRPr="008A3266">
              <w:rPr>
                <w:rFonts w:eastAsia="Times New Roman" w:cs="Times New Roman"/>
                <w:spacing w:val="-2"/>
                <w:sz w:val="26"/>
                <w:szCs w:val="26"/>
                <w:lang w:val="ru-RU"/>
              </w:rPr>
              <w:t xml:space="preserve"> </w:t>
            </w:r>
            <w:r w:rsidRPr="008A3266">
              <w:rPr>
                <w:rFonts w:eastAsia="Times New Roman" w:cs="Times New Roman"/>
                <w:spacing w:val="-6"/>
                <w:sz w:val="26"/>
                <w:szCs w:val="26"/>
                <w:lang w:val="ru-RU"/>
              </w:rPr>
              <w:t>состав: 95%</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перегоняется</w:t>
            </w:r>
            <w:r w:rsidRPr="008A3266">
              <w:rPr>
                <w:rFonts w:eastAsia="Times New Roman" w:cs="Times New Roman"/>
                <w:sz w:val="26"/>
                <w:szCs w:val="26"/>
                <w:lang w:val="ru-RU"/>
              </w:rPr>
              <w:t xml:space="preserve"> </w:t>
            </w:r>
            <w:r w:rsidRPr="008A3266">
              <w:rPr>
                <w:rFonts w:eastAsia="Times New Roman" w:cs="Times New Roman"/>
                <w:spacing w:val="-6"/>
                <w:sz w:val="26"/>
                <w:szCs w:val="26"/>
                <w:lang w:val="ru-RU"/>
              </w:rPr>
              <w:t>при</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температуре</w:t>
            </w:r>
            <w:r w:rsidRPr="008A3266">
              <w:rPr>
                <w:rFonts w:eastAsia="Times New Roman" w:cs="Times New Roman"/>
                <w:sz w:val="26"/>
                <w:szCs w:val="26"/>
                <w:lang w:val="ru-RU"/>
              </w:rPr>
              <w:t xml:space="preserve"> </w:t>
            </w:r>
            <w:r w:rsidRPr="008A3266">
              <w:rPr>
                <w:rFonts w:eastAsia="Times New Roman" w:cs="Times New Roman"/>
                <w:spacing w:val="-6"/>
                <w:sz w:val="26"/>
                <w:szCs w:val="26"/>
                <w:lang w:val="ru-RU"/>
              </w:rPr>
              <w:t xml:space="preserve">не </w:t>
            </w:r>
            <w:r w:rsidRPr="008A3266">
              <w:rPr>
                <w:rFonts w:eastAsia="Times New Roman" w:cs="Times New Roman"/>
                <w:sz w:val="26"/>
                <w:szCs w:val="26"/>
                <w:lang w:val="ru-RU"/>
              </w:rPr>
              <w:t>выше 360°</w:t>
            </w:r>
            <w:r w:rsidRPr="008A3266">
              <w:rPr>
                <w:rFonts w:eastAsia="Times New Roman" w:cs="Times New Roman"/>
                <w:sz w:val="26"/>
                <w:szCs w:val="26"/>
              </w:rPr>
              <w:t>C</w:t>
            </w:r>
            <w:r w:rsidRPr="008A3266">
              <w:rPr>
                <w:rFonts w:eastAsia="Times New Roman" w:cs="Times New Roman"/>
                <w:sz w:val="26"/>
                <w:szCs w:val="26"/>
                <w:lang w:val="ru-RU"/>
              </w:rPr>
              <w:t>.</w:t>
            </w:r>
          </w:p>
          <w:p w:rsidR="008A3266" w:rsidRPr="008A3266" w:rsidRDefault="008A3266" w:rsidP="008A3266">
            <w:pPr>
              <w:spacing w:line="220" w:lineRule="auto"/>
              <w:ind w:left="112" w:right="1382"/>
              <w:jc w:val="left"/>
              <w:rPr>
                <w:rFonts w:eastAsia="Times New Roman" w:cs="Times New Roman"/>
                <w:sz w:val="26"/>
                <w:szCs w:val="26"/>
                <w:lang w:val="ru-RU"/>
              </w:rPr>
            </w:pPr>
            <w:r w:rsidRPr="008A3266">
              <w:rPr>
                <w:rFonts w:eastAsia="Times New Roman" w:cs="Times New Roman"/>
                <w:spacing w:val="-2"/>
                <w:sz w:val="26"/>
                <w:szCs w:val="26"/>
                <w:lang w:val="ru-RU"/>
              </w:rPr>
              <w:t>Коксуемость</w:t>
            </w:r>
            <w:r w:rsidRPr="008A3266">
              <w:rPr>
                <w:rFonts w:eastAsia="Times New Roman" w:cs="Times New Roman"/>
                <w:spacing w:val="-13"/>
                <w:sz w:val="26"/>
                <w:szCs w:val="26"/>
                <w:lang w:val="ru-RU"/>
              </w:rPr>
              <w:t xml:space="preserve"> </w:t>
            </w:r>
            <w:r w:rsidRPr="008A3266">
              <w:rPr>
                <w:rFonts w:eastAsia="Times New Roman" w:cs="Times New Roman"/>
                <w:spacing w:val="-2"/>
                <w:sz w:val="26"/>
                <w:szCs w:val="26"/>
                <w:lang w:val="ru-RU"/>
              </w:rPr>
              <w:t>(10 %-ный</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остаток):</w:t>
            </w:r>
            <w:r w:rsidRPr="008A3266">
              <w:rPr>
                <w:rFonts w:eastAsia="Times New Roman" w:cs="Times New Roman"/>
                <w:spacing w:val="-7"/>
                <w:sz w:val="26"/>
                <w:szCs w:val="26"/>
                <w:lang w:val="ru-RU"/>
              </w:rPr>
              <w:t xml:space="preserve"> </w:t>
            </w:r>
            <w:r w:rsidRPr="008A3266">
              <w:rPr>
                <w:rFonts w:eastAsia="Times New Roman" w:cs="Times New Roman"/>
                <w:spacing w:val="-2"/>
                <w:sz w:val="26"/>
                <w:szCs w:val="26"/>
                <w:lang w:val="ru-RU"/>
              </w:rPr>
              <w:t xml:space="preserve"> </w:t>
            </w:r>
            <w:r w:rsidRPr="008A3266">
              <w:rPr>
                <w:rFonts w:eastAsia="Times New Roman" w:cs="Times New Roman"/>
                <w:sz w:val="26"/>
                <w:szCs w:val="26"/>
                <w:u w:val="single"/>
                <w:lang w:val="ru-RU"/>
              </w:rPr>
              <w:t>&lt;</w:t>
            </w:r>
            <w:r w:rsidRPr="008A3266">
              <w:rPr>
                <w:rFonts w:eastAsia="Times New Roman" w:cs="Times New Roman"/>
                <w:spacing w:val="-2"/>
                <w:sz w:val="26"/>
                <w:szCs w:val="26"/>
                <w:u w:val="single"/>
                <w:lang w:val="ru-RU"/>
              </w:rPr>
              <w:t xml:space="preserve"> </w:t>
            </w:r>
            <w:r w:rsidRPr="008A3266">
              <w:rPr>
                <w:rFonts w:eastAsia="Times New Roman" w:cs="Times New Roman"/>
                <w:spacing w:val="-2"/>
                <w:sz w:val="26"/>
                <w:szCs w:val="26"/>
                <w:lang w:val="ru-RU"/>
              </w:rPr>
              <w:t xml:space="preserve">0,30% </w:t>
            </w:r>
            <w:r w:rsidRPr="008A3266">
              <w:rPr>
                <w:rFonts w:eastAsia="Times New Roman" w:cs="Times New Roman"/>
                <w:sz w:val="26"/>
                <w:szCs w:val="26"/>
                <w:lang w:val="ru-RU"/>
              </w:rPr>
              <w:t xml:space="preserve">Зольность: </w:t>
            </w:r>
            <w:r w:rsidRPr="008A3266">
              <w:rPr>
                <w:rFonts w:eastAsia="Times New Roman" w:cs="Times New Roman"/>
                <w:sz w:val="26"/>
                <w:szCs w:val="26"/>
                <w:u w:val="single"/>
                <w:lang w:val="ru-RU"/>
              </w:rPr>
              <w:t>&lt;</w:t>
            </w:r>
            <w:r w:rsidRPr="008A3266">
              <w:rPr>
                <w:rFonts w:eastAsia="Times New Roman" w:cs="Times New Roman"/>
                <w:spacing w:val="-4"/>
                <w:sz w:val="26"/>
                <w:szCs w:val="26"/>
                <w:lang w:val="ru-RU"/>
              </w:rPr>
              <w:t xml:space="preserve"> </w:t>
            </w:r>
            <w:r w:rsidRPr="008A3266">
              <w:rPr>
                <w:rFonts w:eastAsia="Times New Roman" w:cs="Times New Roman"/>
                <w:sz w:val="26"/>
                <w:szCs w:val="26"/>
                <w:lang w:val="ru-RU"/>
              </w:rPr>
              <w:t>0,01%.</w:t>
            </w:r>
          </w:p>
          <w:p w:rsidR="008A3266" w:rsidRPr="008A3266" w:rsidRDefault="008A3266" w:rsidP="008A3266">
            <w:pPr>
              <w:spacing w:line="273" w:lineRule="exact"/>
              <w:ind w:left="112"/>
              <w:jc w:val="left"/>
              <w:rPr>
                <w:rFonts w:eastAsia="Times New Roman" w:cs="Times New Roman"/>
                <w:spacing w:val="-6"/>
                <w:sz w:val="26"/>
                <w:szCs w:val="26"/>
                <w:lang w:val="ru-RU"/>
              </w:rPr>
            </w:pPr>
            <w:r w:rsidRPr="008A3266">
              <w:rPr>
                <w:rFonts w:eastAsia="Times New Roman" w:cs="Times New Roman"/>
                <w:spacing w:val="-6"/>
                <w:sz w:val="26"/>
                <w:szCs w:val="26"/>
                <w:lang w:val="ru-RU"/>
              </w:rPr>
              <w:t>Полициклические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ароматические</w:t>
            </w:r>
            <w:r w:rsidRPr="008A3266">
              <w:rPr>
                <w:rFonts w:eastAsia="Times New Roman" w:cs="Times New Roman"/>
                <w:spacing w:val="-2"/>
                <w:sz w:val="26"/>
                <w:szCs w:val="26"/>
                <w:lang w:val="ru-RU"/>
              </w:rPr>
              <w:t xml:space="preserve"> </w:t>
            </w:r>
            <w:r w:rsidRPr="008A3266">
              <w:rPr>
                <w:rFonts w:eastAsia="Times New Roman" w:cs="Times New Roman"/>
                <w:spacing w:val="-6"/>
                <w:sz w:val="26"/>
                <w:szCs w:val="26"/>
                <w:lang w:val="ru-RU"/>
              </w:rPr>
              <w:t>углеводороды:</w:t>
            </w:r>
            <w:r w:rsidRPr="008A3266">
              <w:rPr>
                <w:rFonts w:eastAsia="Times New Roman" w:cs="Times New Roman"/>
                <w:sz w:val="26"/>
                <w:szCs w:val="26"/>
                <w:lang w:val="ru-RU"/>
              </w:rPr>
              <w:t xml:space="preserve"> </w:t>
            </w:r>
            <w:r w:rsidRPr="008A3266">
              <w:rPr>
                <w:rFonts w:eastAsia="Times New Roman" w:cs="Times New Roman"/>
                <w:spacing w:val="-6"/>
                <w:sz w:val="26"/>
                <w:szCs w:val="26"/>
                <w:u w:val="single"/>
                <w:lang w:val="ru-RU"/>
              </w:rPr>
              <w:t>&lt;</w:t>
            </w:r>
            <w:r w:rsidRPr="008A3266">
              <w:rPr>
                <w:rFonts w:eastAsia="Times New Roman" w:cs="Times New Roman"/>
                <w:spacing w:val="-10"/>
                <w:sz w:val="26"/>
                <w:szCs w:val="26"/>
                <w:lang w:val="ru-RU"/>
              </w:rPr>
              <w:t xml:space="preserve"> </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8%</w:t>
            </w:r>
          </w:p>
        </w:tc>
        <w:tc>
          <w:tcPr>
            <w:tcW w:w="1118" w:type="dxa"/>
            <w:tcBorders>
              <w:top w:val="single" w:sz="4" w:space="0" w:color="auto"/>
              <w:left w:val="single" w:sz="4" w:space="0" w:color="auto"/>
              <w:bottom w:val="single" w:sz="4" w:space="0" w:color="auto"/>
              <w:right w:val="single" w:sz="4" w:space="0" w:color="auto"/>
            </w:tcBorders>
          </w:tcPr>
          <w:p w:rsidR="008A3266" w:rsidRPr="008A3266" w:rsidRDefault="008A3266" w:rsidP="008A3266">
            <w:pPr>
              <w:jc w:val="left"/>
              <w:rPr>
                <w:rFonts w:eastAsia="Times New Roman" w:cs="Times New Roman"/>
                <w:sz w:val="24"/>
                <w:lang w:val="ru-RU"/>
              </w:rPr>
            </w:pPr>
          </w:p>
        </w:tc>
      </w:tr>
    </w:tbl>
    <w:p w:rsidR="008A3266" w:rsidRPr="002731AF" w:rsidRDefault="008A3266" w:rsidP="002731AF">
      <w:pPr>
        <w:pStyle w:val="af0"/>
        <w:widowControl w:val="0"/>
        <w:numPr>
          <w:ilvl w:val="0"/>
          <w:numId w:val="32"/>
        </w:numPr>
        <w:tabs>
          <w:tab w:val="left" w:pos="799"/>
        </w:tabs>
        <w:autoSpaceDE w:val="0"/>
        <w:autoSpaceDN w:val="0"/>
        <w:spacing w:before="64" w:line="306" w:lineRule="exact"/>
        <w:outlineLvl w:val="0"/>
        <w:rPr>
          <w:rFonts w:eastAsia="Times New Roman"/>
          <w:b/>
          <w:bCs/>
          <w:sz w:val="26"/>
          <w:szCs w:val="26"/>
        </w:rPr>
      </w:pPr>
      <w:r w:rsidRPr="002731AF">
        <w:rPr>
          <w:rFonts w:eastAsia="Times New Roman"/>
          <w:b/>
          <w:bCs/>
          <w:spacing w:val="-7"/>
          <w:sz w:val="26"/>
          <w:szCs w:val="26"/>
        </w:rPr>
        <w:t>Дополнительные</w:t>
      </w:r>
      <w:r w:rsidRPr="002731AF">
        <w:rPr>
          <w:rFonts w:eastAsia="Times New Roman"/>
          <w:b/>
          <w:bCs/>
          <w:spacing w:val="10"/>
          <w:sz w:val="26"/>
          <w:szCs w:val="26"/>
        </w:rPr>
        <w:t xml:space="preserve"> </w:t>
      </w:r>
      <w:r w:rsidRPr="002731AF">
        <w:rPr>
          <w:rFonts w:eastAsia="Times New Roman"/>
          <w:b/>
          <w:bCs/>
          <w:spacing w:val="-2"/>
          <w:sz w:val="26"/>
          <w:szCs w:val="26"/>
        </w:rPr>
        <w:t>требования:</w:t>
      </w:r>
    </w:p>
    <w:p w:rsidR="002731AF" w:rsidRDefault="002731AF" w:rsidP="002731AF">
      <w:pPr>
        <w:widowControl w:val="0"/>
        <w:tabs>
          <w:tab w:val="left" w:pos="1105"/>
        </w:tabs>
        <w:autoSpaceDE w:val="0"/>
        <w:autoSpaceDN w:val="0"/>
        <w:spacing w:before="4" w:line="232" w:lineRule="auto"/>
        <w:ind w:left="-457" w:right="28"/>
        <w:rPr>
          <w:rFonts w:eastAsia="Times New Roman" w:cs="Times New Roman"/>
          <w:sz w:val="26"/>
          <w:szCs w:val="26"/>
        </w:rPr>
      </w:pPr>
      <w:r>
        <w:rPr>
          <w:rFonts w:eastAsia="Times New Roman" w:cs="Times New Roman"/>
          <w:sz w:val="26"/>
          <w:szCs w:val="26"/>
          <w:lang w:eastAsia="ru-RU"/>
        </w:rPr>
        <w:t>3.1.</w:t>
      </w:r>
      <w:r w:rsidR="00050825">
        <w:rPr>
          <w:rFonts w:eastAsia="Times New Roman" w:cs="Times New Roman"/>
          <w:sz w:val="26"/>
          <w:szCs w:val="26"/>
          <w:lang w:eastAsia="ru-RU"/>
        </w:rPr>
        <w:t>У ПОСТАВЩИКА</w:t>
      </w:r>
      <w:r w:rsidRPr="00C234DE">
        <w:rPr>
          <w:rFonts w:eastAsia="Times New Roman" w:cs="Times New Roman"/>
          <w:sz w:val="26"/>
          <w:szCs w:val="26"/>
          <w:lang w:eastAsia="ru-RU"/>
        </w:rPr>
        <w:t>должна быть разветвлённая сеть АЗС</w:t>
      </w:r>
      <w:r>
        <w:rPr>
          <w:rFonts w:eastAsia="Times New Roman" w:cs="Times New Roman"/>
          <w:sz w:val="26"/>
          <w:szCs w:val="26"/>
          <w:lang w:eastAsia="ru-RU"/>
        </w:rPr>
        <w:t xml:space="preserve"> и любая точка обслуживания, на </w:t>
      </w:r>
      <w:r w:rsidRPr="00C234DE">
        <w:rPr>
          <w:rFonts w:eastAsia="Times New Roman" w:cs="Times New Roman"/>
          <w:sz w:val="26"/>
          <w:szCs w:val="26"/>
          <w:lang w:eastAsia="ru-RU"/>
        </w:rPr>
        <w:t>которой реализуется данный товар   на трассах  в  Ле</w:t>
      </w:r>
      <w:r>
        <w:rPr>
          <w:rFonts w:eastAsia="Times New Roman" w:cs="Times New Roman"/>
          <w:sz w:val="26"/>
          <w:szCs w:val="26"/>
          <w:lang w:eastAsia="ru-RU"/>
        </w:rPr>
        <w:t>нинградской области и в г.Санкт</w:t>
      </w:r>
      <w:r w:rsidR="00050825">
        <w:rPr>
          <w:rFonts w:eastAsia="Times New Roman" w:cs="Times New Roman"/>
          <w:sz w:val="26"/>
          <w:szCs w:val="26"/>
          <w:lang w:eastAsia="ru-RU"/>
        </w:rPr>
        <w:t>-</w:t>
      </w:r>
      <w:r w:rsidRPr="00C234DE">
        <w:rPr>
          <w:rFonts w:eastAsia="Times New Roman" w:cs="Times New Roman"/>
          <w:sz w:val="26"/>
          <w:szCs w:val="26"/>
          <w:lang w:eastAsia="ru-RU"/>
        </w:rPr>
        <w:t>Петербурге и заключены договоры в соответствии с которыми топливные карты</w:t>
      </w:r>
      <w:r w:rsidRPr="00C234DE">
        <w:rPr>
          <w:rFonts w:eastAsia="Times New Roman" w:cs="Times New Roman"/>
          <w:bCs/>
          <w:color w:val="000000"/>
          <w:sz w:val="26"/>
          <w:szCs w:val="26"/>
          <w:lang w:eastAsia="ru-RU"/>
        </w:rPr>
        <w:t xml:space="preserve">  и виртуальные карты Поставщика  принимаются к оплате за топливо.</w:t>
      </w:r>
    </w:p>
    <w:p w:rsidR="00050825" w:rsidRDefault="002731AF" w:rsidP="00050825">
      <w:pPr>
        <w:widowControl w:val="0"/>
        <w:tabs>
          <w:tab w:val="left" w:pos="1105"/>
        </w:tabs>
        <w:autoSpaceDE w:val="0"/>
        <w:autoSpaceDN w:val="0"/>
        <w:spacing w:before="4" w:line="232" w:lineRule="auto"/>
        <w:ind w:left="-457" w:right="28"/>
        <w:rPr>
          <w:rFonts w:eastAsia="Times New Roman" w:cs="Times New Roman"/>
          <w:sz w:val="26"/>
          <w:szCs w:val="26"/>
        </w:rPr>
      </w:pPr>
      <w:r w:rsidRPr="002731AF">
        <w:rPr>
          <w:rFonts w:eastAsia="Times New Roman"/>
          <w:sz w:val="26"/>
          <w:szCs w:val="26"/>
          <w:lang w:eastAsia="ru-RU"/>
        </w:rPr>
        <w:t>3.2.  Автозаправочные станции  п</w:t>
      </w:r>
      <w:r w:rsidR="00050825">
        <w:rPr>
          <w:rFonts w:eastAsia="Times New Roman"/>
          <w:sz w:val="26"/>
          <w:szCs w:val="26"/>
          <w:lang w:eastAsia="ru-RU"/>
        </w:rPr>
        <w:t xml:space="preserve">роводят обслуживание  ПОКУПАТЕЛЯ </w:t>
      </w:r>
      <w:r w:rsidRPr="002731AF">
        <w:rPr>
          <w:rFonts w:eastAsia="Times New Roman"/>
          <w:sz w:val="26"/>
          <w:szCs w:val="26"/>
          <w:lang w:eastAsia="ru-RU"/>
        </w:rPr>
        <w:t xml:space="preserve"> круглосуточно без выходных и праздников 24/7.</w:t>
      </w:r>
    </w:p>
    <w:p w:rsidR="00D50CA1" w:rsidRDefault="002731AF" w:rsidP="00D50CA1">
      <w:pPr>
        <w:widowControl w:val="0"/>
        <w:tabs>
          <w:tab w:val="left" w:pos="1105"/>
        </w:tabs>
        <w:autoSpaceDE w:val="0"/>
        <w:autoSpaceDN w:val="0"/>
        <w:spacing w:before="4" w:line="232" w:lineRule="auto"/>
        <w:ind w:left="-457" w:right="28"/>
        <w:rPr>
          <w:rFonts w:eastAsia="Times New Roman" w:cs="Times New Roman"/>
          <w:sz w:val="26"/>
          <w:szCs w:val="26"/>
        </w:rPr>
      </w:pPr>
      <w:r>
        <w:rPr>
          <w:rFonts w:eastAsia="Times New Roman" w:cs="Times New Roman"/>
          <w:sz w:val="26"/>
          <w:szCs w:val="26"/>
        </w:rPr>
        <w:t>3.3.</w:t>
      </w:r>
      <w:r w:rsidRPr="002731AF">
        <w:rPr>
          <w:sz w:val="26"/>
          <w:szCs w:val="26"/>
        </w:rPr>
        <w:t>Отпуск (заправка) Товара на ТО осуществляется только в бак транспортного средства.</w:t>
      </w:r>
      <w:r w:rsidR="00050825" w:rsidRPr="00050825">
        <w:rPr>
          <w:rFonts w:eastAsia="Times New Roman" w:cs="Times New Roman"/>
          <w:bCs/>
          <w:color w:val="000000"/>
          <w:sz w:val="26"/>
          <w:szCs w:val="26"/>
          <w:lang w:eastAsia="ru-RU"/>
        </w:rPr>
        <w:t xml:space="preserve"> </w:t>
      </w:r>
      <w:r w:rsidR="00050825">
        <w:rPr>
          <w:rFonts w:eastAsia="Times New Roman" w:cs="Times New Roman"/>
          <w:sz w:val="26"/>
          <w:szCs w:val="26"/>
          <w:lang w:eastAsia="ru-RU"/>
        </w:rPr>
        <w:t xml:space="preserve">      </w:t>
      </w:r>
      <w:r w:rsidR="00050825" w:rsidRPr="00C234DE">
        <w:rPr>
          <w:rFonts w:eastAsia="Calibri" w:cs="Times New Roman"/>
          <w:bCs/>
          <w:sz w:val="26"/>
          <w:szCs w:val="26"/>
        </w:rPr>
        <w:t xml:space="preserve"> 3.4.ПОСТАВЩИК  подготавливает для ПОКУПАТЕЛЯ Карты за счет собственных средств и передает их ПОКУПАТЕЛЮ в количестве, указанном в Заявке. Подготовка ПОСТАВЩИКОМ Карт, указанных в Заявке, осуществляется в срок до пяти дней с момента получения ПОСТАВЩИКОМ Заявки. </w:t>
      </w:r>
    </w:p>
    <w:p w:rsidR="00050825" w:rsidRPr="00C234DE" w:rsidRDefault="00050825" w:rsidP="00D50CA1">
      <w:pPr>
        <w:widowControl w:val="0"/>
        <w:tabs>
          <w:tab w:val="left" w:pos="1105"/>
        </w:tabs>
        <w:autoSpaceDE w:val="0"/>
        <w:autoSpaceDN w:val="0"/>
        <w:spacing w:before="4" w:line="232" w:lineRule="auto"/>
        <w:ind w:left="-457" w:right="28"/>
        <w:rPr>
          <w:rFonts w:eastAsia="Times New Roman" w:cs="Times New Roman"/>
          <w:sz w:val="26"/>
          <w:szCs w:val="26"/>
        </w:rPr>
      </w:pPr>
      <w:r w:rsidRPr="00C234DE">
        <w:rPr>
          <w:rFonts w:eastAsia="Calibri" w:cs="Times New Roman"/>
          <w:bCs/>
          <w:sz w:val="26"/>
          <w:szCs w:val="26"/>
        </w:rPr>
        <w:t xml:space="preserve">   3.5.ПОСТАВЩИК  выпускает для ПОКУПАТЕЛЯ Виртуальные карты и передает идентификационные номера Виртуальных карт в количестве, указанном в Заявке. Выпуск ПОСТАВЩИКОМ Виртуальных карт осуществляется в срок до пяти дней с момента получения ПОСТАВЩИКОМ Заявки. </w:t>
      </w:r>
    </w:p>
    <w:p w:rsidR="00050825" w:rsidRPr="00C234DE" w:rsidRDefault="00050825" w:rsidP="00050825">
      <w:pPr>
        <w:tabs>
          <w:tab w:val="left" w:pos="709"/>
        </w:tabs>
        <w:ind w:firstLine="426"/>
        <w:rPr>
          <w:rFonts w:eastAsia="Calibri" w:cs="Times New Roman"/>
          <w:b/>
          <w:bCs/>
          <w:color w:val="000000"/>
          <w:sz w:val="26"/>
          <w:szCs w:val="26"/>
        </w:rPr>
      </w:pPr>
      <w:r w:rsidRPr="00C234DE">
        <w:rPr>
          <w:rFonts w:eastAsia="Calibri" w:cs="Times New Roman"/>
          <w:b/>
          <w:sz w:val="26"/>
          <w:szCs w:val="26"/>
        </w:rPr>
        <w:t xml:space="preserve">4. Область применения: </w:t>
      </w:r>
      <w:r w:rsidRPr="00C234DE">
        <w:rPr>
          <w:rFonts w:eastAsia="Calibri" w:cs="Times New Roman"/>
          <w:sz w:val="26"/>
          <w:szCs w:val="26"/>
        </w:rPr>
        <w:t xml:space="preserve">Отпуск (заправка)  на ТО Бензина АИ-95  </w:t>
      </w:r>
    </w:p>
    <w:p w:rsidR="00050825" w:rsidRPr="00C234DE" w:rsidRDefault="00050825" w:rsidP="00050825">
      <w:pPr>
        <w:ind w:firstLine="426"/>
        <w:contextualSpacing/>
        <w:rPr>
          <w:rFonts w:eastAsia="Times New Roman" w:cs="Times New Roman"/>
          <w:b/>
          <w:color w:val="FF0000"/>
          <w:sz w:val="26"/>
          <w:szCs w:val="26"/>
          <w:lang w:eastAsia="ru-RU"/>
        </w:rPr>
      </w:pPr>
      <w:r w:rsidRPr="00C234DE">
        <w:rPr>
          <w:rFonts w:eastAsia="Times New Roman" w:cs="Times New Roman"/>
          <w:b/>
          <w:sz w:val="26"/>
          <w:szCs w:val="26"/>
          <w:lang w:eastAsia="ru-RU"/>
        </w:rPr>
        <w:t xml:space="preserve">5. Срок (период) поставки товара: </w:t>
      </w:r>
      <w:r w:rsidRPr="00C234DE">
        <w:rPr>
          <w:rFonts w:eastAsia="Times New Roman" w:cs="Times New Roman"/>
          <w:sz w:val="26"/>
          <w:szCs w:val="26"/>
          <w:lang w:eastAsia="ru-RU"/>
        </w:rPr>
        <w:t>с  мо</w:t>
      </w:r>
      <w:r w:rsidR="00D50CA1">
        <w:rPr>
          <w:rFonts w:eastAsia="Times New Roman" w:cs="Times New Roman"/>
          <w:sz w:val="26"/>
          <w:szCs w:val="26"/>
          <w:lang w:eastAsia="ru-RU"/>
        </w:rPr>
        <w:t>мента заключения договора  по 31  декабря  2027</w:t>
      </w:r>
      <w:r w:rsidRPr="00C234DE">
        <w:rPr>
          <w:rFonts w:eastAsia="Times New Roman" w:cs="Times New Roman"/>
          <w:sz w:val="26"/>
          <w:szCs w:val="26"/>
          <w:lang w:eastAsia="ru-RU"/>
        </w:rPr>
        <w:t xml:space="preserve"> года.</w:t>
      </w:r>
    </w:p>
    <w:p w:rsidR="00050825" w:rsidRPr="00C234DE" w:rsidRDefault="00050825" w:rsidP="00050825">
      <w:pPr>
        <w:ind w:firstLine="426"/>
        <w:contextualSpacing/>
        <w:jc w:val="left"/>
        <w:rPr>
          <w:rFonts w:eastAsia="Times New Roman" w:cs="Times New Roman"/>
          <w:b/>
          <w:sz w:val="26"/>
          <w:szCs w:val="26"/>
          <w:lang w:eastAsia="ru-RU"/>
        </w:rPr>
      </w:pPr>
      <w:r w:rsidRPr="00C234DE">
        <w:rPr>
          <w:rFonts w:eastAsia="Times New Roman" w:cs="Times New Roman"/>
          <w:b/>
          <w:sz w:val="26"/>
          <w:szCs w:val="26"/>
          <w:lang w:eastAsia="ru-RU"/>
        </w:rPr>
        <w:t>6. Требования к качеству товара:</w:t>
      </w:r>
    </w:p>
    <w:p w:rsidR="00050825" w:rsidRPr="00C234DE" w:rsidRDefault="00050825" w:rsidP="00050825">
      <w:pPr>
        <w:ind w:firstLine="426"/>
        <w:contextualSpacing/>
        <w:rPr>
          <w:rFonts w:eastAsia="Times New Roman" w:cs="Times New Roman"/>
          <w:sz w:val="26"/>
          <w:szCs w:val="26"/>
          <w:lang w:eastAsia="ru-RU"/>
        </w:rPr>
      </w:pPr>
      <w:r w:rsidRPr="00C234DE">
        <w:rPr>
          <w:rFonts w:eastAsia="Times New Roman" w:cs="Times New Roman"/>
          <w:sz w:val="26"/>
          <w:szCs w:val="26"/>
          <w:lang w:eastAsia="ru-RU"/>
        </w:rPr>
        <w:t xml:space="preserve">6.1. Качество ГСМ должно соответствовать ГОСТ 32513-2013,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Таможенного союза от </w:t>
      </w:r>
      <w:r w:rsidRPr="00C234DE">
        <w:rPr>
          <w:rFonts w:eastAsia="Times New Roman" w:cs="Times New Roman"/>
          <w:sz w:val="26"/>
          <w:szCs w:val="26"/>
          <w:lang w:eastAsia="ru-RU"/>
        </w:rPr>
        <w:lastRenderedPageBreak/>
        <w:t>18.10.2011 № 826, и требованиям технического регламента, утвержденного Постановлением Правительства Российской Федерации от 27.02.2008 № 118 «О требованиях к автомобильному и авиационному бензину, дизельному и судовому топливу, топливу для реактивных двигателей и топочному мазуту», а также сертификату соответствия на товар и паспортам качества.</w:t>
      </w:r>
    </w:p>
    <w:p w:rsidR="00050825" w:rsidRPr="00C234DE" w:rsidRDefault="00050825" w:rsidP="00050825">
      <w:pPr>
        <w:rPr>
          <w:rFonts w:eastAsia="Calibri" w:cs="Times New Roman"/>
          <w:bCs/>
          <w:sz w:val="26"/>
          <w:szCs w:val="26"/>
        </w:rPr>
      </w:pPr>
      <w:r w:rsidRPr="00C234DE">
        <w:rPr>
          <w:rFonts w:eastAsia="Calibri" w:cs="Times New Roman"/>
          <w:bCs/>
          <w:sz w:val="26"/>
          <w:szCs w:val="26"/>
        </w:rPr>
        <w:t xml:space="preserve">7. </w:t>
      </w:r>
      <w:r w:rsidRPr="00C234DE">
        <w:rPr>
          <w:rFonts w:eastAsia="Calibri" w:cs="Times New Roman"/>
          <w:b/>
          <w:bCs/>
          <w:sz w:val="26"/>
          <w:szCs w:val="26"/>
        </w:rPr>
        <w:t>Оплата Товара:</w:t>
      </w:r>
      <w:r w:rsidRPr="00C234DE">
        <w:rPr>
          <w:rFonts w:eastAsia="Calibri" w:cs="Times New Roman"/>
          <w:bCs/>
          <w:sz w:val="26"/>
          <w:szCs w:val="26"/>
        </w:rPr>
        <w:t xml:space="preserve"> Оплата за оказанные услуги  производится Покупателем в течение 7 (семи) рабочих дней со дня подписания Сторонами документов о приемке  (универсальных передаточных документов (УПД), которые учитывают приобретение Товара за полный календарный месяц и предоставление счета Поставщиком.</w:t>
      </w:r>
    </w:p>
    <w:p w:rsidR="008A3266" w:rsidRPr="008A3266" w:rsidRDefault="00D50CA1" w:rsidP="008A3266">
      <w:pPr>
        <w:widowControl w:val="0"/>
        <w:autoSpaceDE w:val="0"/>
        <w:autoSpaceDN w:val="0"/>
        <w:spacing w:before="220" w:line="304" w:lineRule="exact"/>
        <w:ind w:left="537"/>
        <w:jc w:val="left"/>
        <w:rPr>
          <w:rFonts w:eastAsia="Times New Roman" w:cs="Times New Roman"/>
          <w:spacing w:val="-2"/>
          <w:sz w:val="26"/>
          <w:szCs w:val="26"/>
        </w:rPr>
      </w:pPr>
      <w:r>
        <w:rPr>
          <w:rFonts w:eastAsia="Times New Roman" w:cs="Times New Roman"/>
          <w:spacing w:val="-2"/>
          <w:sz w:val="26"/>
          <w:szCs w:val="26"/>
        </w:rPr>
        <w:t xml:space="preserve">Составитель: </w:t>
      </w:r>
    </w:p>
    <w:p w:rsidR="008A3266" w:rsidRPr="008A3266" w:rsidRDefault="008A3266" w:rsidP="008A3266">
      <w:pPr>
        <w:widowControl w:val="0"/>
        <w:tabs>
          <w:tab w:val="left" w:pos="3460"/>
        </w:tabs>
        <w:autoSpaceDE w:val="0"/>
        <w:autoSpaceDN w:val="0"/>
        <w:spacing w:before="3" w:line="230" w:lineRule="auto"/>
        <w:ind w:left="109" w:right="52" w:firstLine="423"/>
        <w:jc w:val="left"/>
        <w:rPr>
          <w:rFonts w:eastAsia="Times New Roman" w:cs="Times New Roman"/>
          <w:sz w:val="26"/>
          <w:szCs w:val="26"/>
        </w:rPr>
      </w:pPr>
      <w:r w:rsidRPr="008A3266">
        <w:rPr>
          <w:rFonts w:eastAsia="Times New Roman" w:cs="Times New Roman"/>
          <w:sz w:val="26"/>
          <w:szCs w:val="26"/>
        </w:rPr>
        <w:t>Н.М. Иващенко, специалист</w:t>
      </w:r>
      <w:r w:rsidRPr="008A3266">
        <w:rPr>
          <w:rFonts w:eastAsia="Times New Roman" w:cs="Times New Roman"/>
          <w:spacing w:val="-10"/>
          <w:w w:val="95"/>
          <w:sz w:val="26"/>
          <w:szCs w:val="26"/>
        </w:rPr>
        <w:t xml:space="preserve"> </w:t>
      </w:r>
      <w:r w:rsidRPr="008A3266">
        <w:rPr>
          <w:rFonts w:eastAsia="Times New Roman" w:cs="Times New Roman"/>
          <w:w w:val="95"/>
          <w:sz w:val="26"/>
          <w:szCs w:val="26"/>
        </w:rPr>
        <w:t>отдела</w:t>
      </w:r>
      <w:r w:rsidRPr="008A3266">
        <w:rPr>
          <w:rFonts w:eastAsia="Times New Roman" w:cs="Times New Roman"/>
          <w:spacing w:val="-6"/>
          <w:w w:val="95"/>
          <w:sz w:val="26"/>
          <w:szCs w:val="26"/>
        </w:rPr>
        <w:t xml:space="preserve"> </w:t>
      </w:r>
      <w:r w:rsidRPr="008A3266">
        <w:rPr>
          <w:rFonts w:eastAsia="Times New Roman" w:cs="Times New Roman"/>
          <w:w w:val="95"/>
          <w:sz w:val="26"/>
          <w:szCs w:val="26"/>
        </w:rPr>
        <w:t>развития</w:t>
      </w:r>
      <w:r w:rsidRPr="008A3266">
        <w:rPr>
          <w:rFonts w:eastAsia="Times New Roman" w:cs="Times New Roman"/>
          <w:sz w:val="26"/>
          <w:szCs w:val="26"/>
        </w:rPr>
        <w:t xml:space="preserve"> </w:t>
      </w:r>
      <w:r w:rsidRPr="008A3266">
        <w:rPr>
          <w:rFonts w:eastAsia="Times New Roman" w:cs="Times New Roman"/>
          <w:w w:val="95"/>
          <w:sz w:val="26"/>
          <w:szCs w:val="26"/>
        </w:rPr>
        <w:t>и</w:t>
      </w:r>
      <w:r w:rsidRPr="008A3266">
        <w:rPr>
          <w:rFonts w:eastAsia="Times New Roman" w:cs="Times New Roman"/>
          <w:spacing w:val="-9"/>
          <w:w w:val="95"/>
          <w:sz w:val="26"/>
          <w:szCs w:val="26"/>
        </w:rPr>
        <w:t xml:space="preserve"> </w:t>
      </w:r>
      <w:r w:rsidRPr="008A3266">
        <w:rPr>
          <w:rFonts w:eastAsia="Times New Roman" w:cs="Times New Roman"/>
          <w:w w:val="95"/>
          <w:sz w:val="26"/>
          <w:szCs w:val="26"/>
        </w:rPr>
        <w:t>содержания</w:t>
      </w:r>
      <w:r w:rsidRPr="008A3266">
        <w:rPr>
          <w:rFonts w:eastAsia="Times New Roman" w:cs="Times New Roman"/>
          <w:sz w:val="26"/>
          <w:szCs w:val="26"/>
        </w:rPr>
        <w:t xml:space="preserve"> </w:t>
      </w:r>
      <w:r w:rsidRPr="008A3266">
        <w:rPr>
          <w:rFonts w:eastAsia="Times New Roman" w:cs="Times New Roman"/>
          <w:w w:val="95"/>
          <w:sz w:val="26"/>
          <w:szCs w:val="26"/>
        </w:rPr>
        <w:t>материально</w:t>
      </w:r>
      <w:r w:rsidRPr="008A3266">
        <w:rPr>
          <w:rFonts w:eastAsia="Times New Roman" w:cs="Times New Roman"/>
          <w:spacing w:val="5"/>
          <w:sz w:val="26"/>
          <w:szCs w:val="26"/>
        </w:rPr>
        <w:t xml:space="preserve"> </w:t>
      </w:r>
      <w:r w:rsidRPr="008A3266">
        <w:rPr>
          <w:rFonts w:eastAsia="Times New Roman" w:cs="Times New Roman"/>
          <w:w w:val="90"/>
          <w:sz w:val="26"/>
          <w:szCs w:val="26"/>
        </w:rPr>
        <w:t>—</w:t>
      </w:r>
      <w:r w:rsidRPr="008A3266">
        <w:rPr>
          <w:rFonts w:eastAsia="Times New Roman" w:cs="Times New Roman"/>
          <w:spacing w:val="-11"/>
          <w:w w:val="90"/>
          <w:sz w:val="26"/>
          <w:szCs w:val="26"/>
        </w:rPr>
        <w:t xml:space="preserve"> </w:t>
      </w:r>
      <w:r w:rsidRPr="008A3266">
        <w:rPr>
          <w:rFonts w:eastAsia="Times New Roman" w:cs="Times New Roman"/>
          <w:w w:val="95"/>
          <w:sz w:val="26"/>
          <w:szCs w:val="26"/>
        </w:rPr>
        <w:t xml:space="preserve">технической </w:t>
      </w:r>
      <w:r w:rsidRPr="008A3266">
        <w:rPr>
          <w:rFonts w:eastAsia="Times New Roman" w:cs="Times New Roman"/>
          <w:sz w:val="26"/>
          <w:szCs w:val="26"/>
        </w:rPr>
        <w:t>базы</w:t>
      </w:r>
      <w:r w:rsidRPr="008A3266">
        <w:rPr>
          <w:rFonts w:eastAsia="Times New Roman" w:cs="Times New Roman"/>
          <w:spacing w:val="-7"/>
          <w:sz w:val="26"/>
          <w:szCs w:val="26"/>
        </w:rPr>
        <w:t xml:space="preserve"> </w:t>
      </w:r>
      <w:r w:rsidRPr="008A3266">
        <w:rPr>
          <w:rFonts w:eastAsia="Times New Roman" w:cs="Times New Roman"/>
          <w:sz w:val="26"/>
          <w:szCs w:val="26"/>
        </w:rPr>
        <w:t>ГАОУ ДПО «ЛОИРО»</w:t>
      </w:r>
    </w:p>
    <w:p w:rsidR="008A3266" w:rsidRPr="00C234DE" w:rsidRDefault="008A3266" w:rsidP="00C234DE">
      <w:pPr>
        <w:ind w:right="-1" w:firstLine="426"/>
        <w:rPr>
          <w:rFonts w:eastAsia="Times New Roman" w:cs="Times New Roman"/>
          <w:b/>
          <w:sz w:val="26"/>
          <w:szCs w:val="26"/>
          <w:lang w:eastAsia="ru-RU"/>
        </w:rPr>
      </w:pPr>
    </w:p>
    <w:p w:rsidR="00C234DE" w:rsidRPr="00C234DE" w:rsidRDefault="00C234DE" w:rsidP="00C234DE">
      <w:pPr>
        <w:ind w:right="424"/>
        <w:rPr>
          <w:rFonts w:eastAsia="Times New Roman" w:cs="Times New Roman"/>
          <w:sz w:val="12"/>
          <w:szCs w:val="12"/>
          <w:lang w:eastAsia="ru-RU"/>
        </w:rPr>
      </w:pPr>
    </w:p>
    <w:p w:rsidR="00C234DE" w:rsidRPr="00C234DE" w:rsidRDefault="00C234DE" w:rsidP="00C234DE">
      <w:pPr>
        <w:rPr>
          <w:rFonts w:eastAsia="Calibri" w:cs="Times New Roman"/>
        </w:rPr>
      </w:pPr>
    </w:p>
    <w:p w:rsidR="00C234DE" w:rsidRPr="00C234DE" w:rsidRDefault="00C234DE" w:rsidP="00C234DE">
      <w:pPr>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r w:rsidRPr="00C234DE">
        <w:rPr>
          <w:rFonts w:eastAsia="Calibri" w:cs="Times New Roman"/>
        </w:rPr>
        <w:t xml:space="preserve"> ПРИЛОЖЕНИЕ 2</w:t>
      </w:r>
    </w:p>
    <w:p w:rsidR="00C234DE" w:rsidRPr="00C234DE" w:rsidRDefault="00D50CA1" w:rsidP="00C234DE">
      <w:pPr>
        <w:jc w:val="right"/>
        <w:rPr>
          <w:rFonts w:eastAsia="Calibri" w:cs="Times New Roman"/>
        </w:rPr>
      </w:pPr>
      <w:r>
        <w:rPr>
          <w:rFonts w:eastAsia="Calibri" w:cs="Times New Roman"/>
        </w:rPr>
        <w:t>К извещению о закупке № 14-26</w:t>
      </w:r>
    </w:p>
    <w:p w:rsidR="00C234DE" w:rsidRPr="00C234DE" w:rsidRDefault="00D50CA1" w:rsidP="00C234DE">
      <w:pPr>
        <w:jc w:val="right"/>
        <w:rPr>
          <w:rFonts w:eastAsia="Calibri" w:cs="Times New Roman"/>
        </w:rPr>
      </w:pPr>
      <w:r>
        <w:rPr>
          <w:rFonts w:eastAsia="Calibri" w:cs="Times New Roman"/>
        </w:rPr>
        <w:t>От ____________2026</w:t>
      </w:r>
      <w:r w:rsidR="00C234DE" w:rsidRPr="00C234DE">
        <w:rPr>
          <w:rFonts w:eastAsia="Calibri" w:cs="Times New Roman"/>
        </w:rPr>
        <w:t xml:space="preserve"> г</w:t>
      </w:r>
    </w:p>
    <w:p w:rsidR="00C234DE" w:rsidRPr="00C234DE" w:rsidRDefault="00C234DE" w:rsidP="00C234DE">
      <w:pPr>
        <w:jc w:val="right"/>
        <w:rPr>
          <w:rFonts w:eastAsia="Calibri" w:cs="Times New Roman"/>
        </w:rPr>
      </w:pPr>
    </w:p>
    <w:p w:rsidR="004A4DB8" w:rsidRDefault="00C234DE" w:rsidP="00C234DE">
      <w:pPr>
        <w:keepNext/>
        <w:keepLines/>
        <w:widowControl w:val="0"/>
        <w:jc w:val="center"/>
        <w:rPr>
          <w:rFonts w:eastAsia="Calibri" w:cs="Times New Roman"/>
          <w:b/>
          <w:sz w:val="24"/>
          <w:szCs w:val="24"/>
        </w:rPr>
      </w:pPr>
      <w:r w:rsidRPr="00C234DE">
        <w:rPr>
          <w:rFonts w:eastAsia="Calibri" w:cs="Times New Roman"/>
          <w:b/>
          <w:sz w:val="24"/>
          <w:szCs w:val="24"/>
        </w:rPr>
        <w:t xml:space="preserve">ПРОЕКТ   </w:t>
      </w:r>
    </w:p>
    <w:p w:rsidR="00C234DE" w:rsidRPr="00C234DE" w:rsidRDefault="00C234DE" w:rsidP="00C234DE">
      <w:pPr>
        <w:keepNext/>
        <w:keepLines/>
        <w:widowControl w:val="0"/>
        <w:jc w:val="center"/>
        <w:rPr>
          <w:rFonts w:eastAsia="Calibri" w:cs="Times New Roman"/>
          <w:b/>
          <w:sz w:val="24"/>
          <w:szCs w:val="24"/>
        </w:rPr>
      </w:pPr>
      <w:r w:rsidRPr="00C234DE">
        <w:rPr>
          <w:rFonts w:eastAsia="Calibri" w:cs="Times New Roman"/>
          <w:b/>
          <w:sz w:val="24"/>
          <w:szCs w:val="24"/>
        </w:rPr>
        <w:t xml:space="preserve">  ДОГОВОР ПОСТАВКИ __________</w:t>
      </w:r>
    </w:p>
    <w:p w:rsidR="00C234DE" w:rsidRPr="00C234DE" w:rsidRDefault="00C234DE" w:rsidP="00C234DE">
      <w:pPr>
        <w:widowControl w:val="0"/>
        <w:jc w:val="center"/>
        <w:outlineLvl w:val="1"/>
        <w:rPr>
          <w:rFonts w:eastAsia="Calibri" w:cs="Times New Roman"/>
          <w:sz w:val="24"/>
          <w:szCs w:val="24"/>
          <w:lang w:eastAsia="ar-SA"/>
        </w:rPr>
      </w:pPr>
    </w:p>
    <w:p w:rsidR="00C234DE" w:rsidRPr="00C234DE" w:rsidRDefault="00C234DE" w:rsidP="00C234DE">
      <w:pPr>
        <w:widowControl w:val="0"/>
        <w:rPr>
          <w:rFonts w:eastAsia="Calibri" w:cs="Times New Roman"/>
          <w:sz w:val="24"/>
          <w:szCs w:val="24"/>
          <w:lang w:eastAsia="ar-SA"/>
        </w:rPr>
      </w:pPr>
    </w:p>
    <w:p w:rsidR="00C234DE" w:rsidRPr="00C234DE" w:rsidRDefault="00C234DE" w:rsidP="00C234DE">
      <w:pPr>
        <w:tabs>
          <w:tab w:val="right" w:pos="10065"/>
        </w:tabs>
        <w:jc w:val="left"/>
        <w:rPr>
          <w:rFonts w:eastAsia="Times New Roman" w:cs="Times New Roman"/>
          <w:sz w:val="24"/>
          <w:szCs w:val="24"/>
          <w:lang w:eastAsia="ar-SA"/>
        </w:rPr>
      </w:pPr>
      <w:r w:rsidRPr="00C234DE">
        <w:rPr>
          <w:rFonts w:eastAsia="Times New Roman" w:cs="Times New Roman"/>
          <w:sz w:val="24"/>
          <w:szCs w:val="24"/>
          <w:lang w:eastAsia="ar-SA"/>
        </w:rPr>
        <w:t>г. Санкт – Петербург</w:t>
      </w:r>
      <w:r w:rsidRPr="00C234DE">
        <w:rPr>
          <w:rFonts w:eastAsia="Times New Roman" w:cs="Times New Roman"/>
          <w:sz w:val="24"/>
          <w:szCs w:val="24"/>
          <w:lang w:eastAsia="ar-SA"/>
        </w:rPr>
        <w:tab/>
        <w:t xml:space="preserve"> «__</w:t>
      </w:r>
      <w:r w:rsidR="00D50CA1">
        <w:rPr>
          <w:rFonts w:eastAsia="Times New Roman" w:cs="Times New Roman"/>
          <w:sz w:val="24"/>
          <w:szCs w:val="24"/>
          <w:lang w:eastAsia="ar-SA"/>
        </w:rPr>
        <w:t>_» ___________ 2026</w:t>
      </w:r>
      <w:r w:rsidRPr="00C234DE">
        <w:rPr>
          <w:rFonts w:eastAsia="Times New Roman" w:cs="Times New Roman"/>
          <w:sz w:val="24"/>
          <w:szCs w:val="24"/>
          <w:lang w:eastAsia="ar-SA"/>
        </w:rPr>
        <w:t>года</w:t>
      </w:r>
    </w:p>
    <w:p w:rsidR="00C234DE" w:rsidRPr="00C234DE" w:rsidRDefault="00C234DE" w:rsidP="00C234DE">
      <w:pPr>
        <w:ind w:firstLine="708"/>
        <w:jc w:val="center"/>
        <w:rPr>
          <w:rFonts w:eastAsia="Times New Roman" w:cs="Times New Roman"/>
          <w:sz w:val="24"/>
          <w:szCs w:val="24"/>
          <w:lang w:eastAsia="ar-SA"/>
        </w:rPr>
      </w:pPr>
    </w:p>
    <w:p w:rsidR="00C234DE" w:rsidRPr="00C234DE" w:rsidRDefault="00C234DE" w:rsidP="00C234DE">
      <w:pPr>
        <w:keepNext/>
        <w:shd w:val="clear" w:color="auto" w:fill="FFFFFF"/>
        <w:ind w:firstLine="567"/>
        <w:outlineLvl w:val="1"/>
        <w:rPr>
          <w:rFonts w:eastAsia="Times New Roman" w:cs="Times New Roman"/>
          <w:sz w:val="24"/>
          <w:szCs w:val="24"/>
          <w:lang w:eastAsia="ar-SA"/>
        </w:rPr>
      </w:pPr>
      <w:r w:rsidRPr="00C234DE">
        <w:rPr>
          <w:rFonts w:eastAsia="Times New Roman" w:cs="Times New Roman"/>
          <w:sz w:val="24"/>
          <w:szCs w:val="24"/>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основании _________ с другой стороны,</w:t>
      </w:r>
      <w:r w:rsidRPr="00C234DE">
        <w:rPr>
          <w:rFonts w:eastAsia="Arial" w:cs="Times New Roman"/>
          <w:sz w:val="24"/>
          <w:szCs w:val="24"/>
          <w:lang w:eastAsia="ru-RU"/>
        </w:rPr>
        <w:t xml:space="preserve"> вместе именуемые «Стороны» и каждый в отдельности «Сторона», с соблюдением требований Федерального закона от 18.07.2011 № 223 ФЗ «О закупках товаров, работ, услуг отдельными видами юридических лиц» (далее – Закон №223-ФЗ), при способе определения Поставщика   конкурентным  способом  - запрос котировок в электронной форме (протокол закупки № ______от _________) заключили настоящий договор (далее – Договор) о нижеследующем :</w:t>
      </w:r>
      <w:r w:rsidRPr="00C234DE">
        <w:rPr>
          <w:rFonts w:eastAsia="Times New Roman" w:cs="Times New Roman"/>
          <w:sz w:val="24"/>
          <w:szCs w:val="24"/>
          <w:lang w:eastAsia="ar-SA"/>
        </w:rPr>
        <w:t xml:space="preserve"> </w:t>
      </w:r>
    </w:p>
    <w:p w:rsidR="00C234DE" w:rsidRPr="00C234DE" w:rsidRDefault="00C234DE" w:rsidP="00C234DE">
      <w:pPr>
        <w:ind w:firstLine="708"/>
        <w:rPr>
          <w:rFonts w:eastAsia="Times New Roman" w:cs="Times New Roman"/>
          <w:sz w:val="24"/>
          <w:szCs w:val="24"/>
          <w:lang w:eastAsia="ar-SA"/>
        </w:rPr>
      </w:pPr>
    </w:p>
    <w:p w:rsidR="00C234DE" w:rsidRPr="00C234DE" w:rsidRDefault="00C234DE" w:rsidP="00C234DE">
      <w:pPr>
        <w:ind w:firstLine="567"/>
        <w:jc w:val="center"/>
        <w:rPr>
          <w:rFonts w:eastAsia="Times New Roman" w:cs="Times New Roman"/>
          <w:b/>
          <w:lang w:eastAsia="ru-RU"/>
        </w:rPr>
      </w:pPr>
      <w:r w:rsidRPr="00C234DE">
        <w:rPr>
          <w:rFonts w:eastAsia="Times New Roman" w:cs="Times New Roman"/>
          <w:b/>
          <w:lang w:eastAsia="ru-RU"/>
        </w:rPr>
        <w:t>1.ТЕРМИНЫ И ПОНЯТИЯ, ИСПОЛЬЗУЕМЫЕ В ДОГОВОРЕ:</w:t>
      </w:r>
    </w:p>
    <w:p w:rsidR="00C234DE" w:rsidRPr="00C234DE" w:rsidRDefault="00C234DE" w:rsidP="00C234DE">
      <w:pPr>
        <w:ind w:firstLine="540"/>
        <w:rPr>
          <w:rFonts w:eastAsia="Times New Roman" w:cs="Times New Roman"/>
          <w:lang w:eastAsia="ru-RU"/>
        </w:rPr>
      </w:pPr>
      <w:r w:rsidRPr="00C234DE">
        <w:rPr>
          <w:rFonts w:eastAsia="Times New Roman" w:cs="Times New Roman"/>
          <w:b/>
          <w:lang w:eastAsia="ru-RU"/>
        </w:rPr>
        <w:t>Виртуальная топливная карта (Виртуальная карта)</w:t>
      </w:r>
      <w:r w:rsidRPr="00C234DE">
        <w:rPr>
          <w:rFonts w:eastAsia="Times New Roman" w:cs="Times New Roman"/>
          <w:bCs/>
          <w:lang w:eastAsia="ru-RU"/>
        </w:rPr>
        <w:t xml:space="preserve"> – </w:t>
      </w:r>
      <w:r w:rsidRPr="00C234DE">
        <w:rPr>
          <w:rFonts w:eastAsia="Times New Roman" w:cs="Times New Roman"/>
          <w:lang w:eastAsia="ru-RU"/>
        </w:rPr>
        <w:t xml:space="preserve">идентификационный номер, который передается ПОКУПАТЕЛЮ по акту приема-передачи Карт и используется Держателем карты для получения Товаров на ТО с использованием Мобильного приложения_______. </w:t>
      </w:r>
      <w:r w:rsidRPr="00C234DE">
        <w:rPr>
          <w:rFonts w:eastAsia="Times New Roman" w:cs="Times New Roman"/>
          <w:bCs/>
          <w:lang w:eastAsia="ru-RU"/>
        </w:rPr>
        <w:t>Виртуальная карта позволяет осуществлять учет количества и ассортимент Товара, которые могут быть отпущены ПОКУПАТЕЛЮ на ТО, а также Товара, полученного ПОКУПАТЕЛЕМ по настоящему Договору.</w:t>
      </w:r>
      <w:r w:rsidRPr="00C234DE">
        <w:rPr>
          <w:rFonts w:eastAsia="Times New Roman" w:cs="Times New Roman"/>
          <w:lang w:eastAsia="ru-RU"/>
        </w:rPr>
        <w:t xml:space="preserve">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w:t>
      </w:r>
    </w:p>
    <w:p w:rsidR="00C234DE" w:rsidRPr="00C234DE" w:rsidRDefault="00C234DE" w:rsidP="00C234DE">
      <w:pPr>
        <w:ind w:firstLine="540"/>
        <w:rPr>
          <w:rFonts w:eastAsia="Times New Roman" w:cs="Times New Roman"/>
          <w:bCs/>
          <w:lang w:eastAsia="ru-RU"/>
        </w:rPr>
      </w:pPr>
      <w:r w:rsidRPr="00C234DE">
        <w:rPr>
          <w:rFonts w:eastAsia="Times New Roman" w:cs="Times New Roman"/>
          <w:bCs/>
          <w:lang w:eastAsia="ru-RU"/>
        </w:rPr>
        <w:t xml:space="preserve"> </w:t>
      </w:r>
      <w:r w:rsidRPr="00C234DE">
        <w:rPr>
          <w:rFonts w:eastAsia="Times New Roman" w:cs="Times New Roman"/>
          <w:b/>
          <w:bCs/>
          <w:lang w:eastAsia="ru-RU"/>
        </w:rPr>
        <w:t xml:space="preserve">Держатель карты </w:t>
      </w:r>
      <w:r w:rsidRPr="00C234DE">
        <w:rPr>
          <w:rFonts w:eastAsia="Times New Roman" w:cs="Times New Roman"/>
          <w:bCs/>
          <w:lang w:eastAsia="ru-RU"/>
        </w:rPr>
        <w:t xml:space="preserve">– представитель ПОКУПАТЕЛЯ, уполномоченный ПОКУПАТЕЛЕМ на получение Товаров по Картам и Виртуальным картам. Передача Карты или Виртуальной карты ПОКУПАТЕЛЕМ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 Действия Держателя Карты являются действиями ПОКУПАТЕЛЯ. </w:t>
      </w:r>
    </w:p>
    <w:p w:rsidR="00C234DE" w:rsidRPr="00C234DE" w:rsidRDefault="00C234DE" w:rsidP="00C234DE">
      <w:pPr>
        <w:ind w:firstLine="540"/>
        <w:rPr>
          <w:rFonts w:eastAsia="Times New Roman" w:cs="Times New Roman"/>
          <w:bCs/>
          <w:lang w:eastAsia="ru-RU"/>
        </w:rPr>
      </w:pPr>
      <w:r w:rsidRPr="00C234DE">
        <w:rPr>
          <w:rFonts w:eastAsia="Times New Roman" w:cs="Times New Roman"/>
          <w:b/>
          <w:bCs/>
          <w:lang w:eastAsia="ru-RU"/>
        </w:rPr>
        <w:t>Карта (топливная карта)</w:t>
      </w:r>
      <w:r w:rsidRPr="00C234DE">
        <w:rPr>
          <w:rFonts w:eastAsia="Times New Roman" w:cs="Times New Roman"/>
          <w:bCs/>
          <w:lang w:eastAsia="ru-RU"/>
        </w:rPr>
        <w:t xml:space="preserve"> – </w:t>
      </w:r>
      <w:r w:rsidRPr="00C234DE">
        <w:rPr>
          <w:rFonts w:eastAsia="Times New Roman" w:cs="Times New Roman"/>
          <w:lang w:eastAsia="ru-RU"/>
        </w:rPr>
        <w:t xml:space="preserve">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w:t>
      </w:r>
      <w:r w:rsidRPr="00C234DE">
        <w:rPr>
          <w:rFonts w:eastAsia="Times New Roman" w:cs="Times New Roman"/>
          <w:lang w:eastAsia="ru-RU"/>
        </w:rPr>
        <w:lastRenderedPageBreak/>
        <w:t xml:space="preserve">номер, передается ПОКУПАТЕЛЮ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w:t>
      </w:r>
      <w:r w:rsidRPr="00C234DE">
        <w:rPr>
          <w:rFonts w:eastAsia="Times New Roman" w:cs="Times New Roman"/>
          <w:bCs/>
          <w:lang w:eastAsia="ru-RU"/>
        </w:rPr>
        <w:t xml:space="preserve">Карта позволяет осуществлять учет количества и ассортимент Товара, которые могут быть отпущены ПОКУПАТЕЛЮ на ТО, а также Товара, полученного ПОКУПАТЕЛЕМ по настоящему Договору. </w:t>
      </w:r>
    </w:p>
    <w:p w:rsidR="00C234DE" w:rsidRPr="00C234DE" w:rsidRDefault="00C234DE" w:rsidP="00C234DE">
      <w:pPr>
        <w:ind w:firstLine="540"/>
        <w:rPr>
          <w:rFonts w:eastAsia="Times New Roman" w:cs="Times New Roman"/>
          <w:lang w:eastAsia="ru-RU"/>
        </w:rPr>
      </w:pPr>
      <w:r w:rsidRPr="00C234DE">
        <w:rPr>
          <w:rFonts w:eastAsia="Times New Roman" w:cs="Times New Roman"/>
          <w:b/>
          <w:bCs/>
          <w:lang w:eastAsia="ru-RU"/>
        </w:rPr>
        <w:t>Лимит карты</w:t>
      </w:r>
      <w:r w:rsidRPr="00C234DE">
        <w:rPr>
          <w:rFonts w:eastAsia="Times New Roman" w:cs="Times New Roman"/>
          <w:bCs/>
          <w:lang w:eastAsia="ru-RU"/>
        </w:rPr>
        <w:t xml:space="preserve"> – ограничитель, который устанавливает </w:t>
      </w:r>
      <w:r w:rsidRPr="00C234DE">
        <w:rPr>
          <w:rFonts w:eastAsia="Times New Roman" w:cs="Times New Roman"/>
          <w:lang w:eastAsia="ru-RU"/>
        </w:rPr>
        <w:t xml:space="preserve">предельное ограничение по Карте или Виртуальной карте отпускаемых Товаров, </w:t>
      </w:r>
      <w:r w:rsidRPr="00C234DE">
        <w:rPr>
          <w:rFonts w:eastAsia="Times New Roman" w:cs="Times New Roman"/>
          <w:bCs/>
          <w:lang w:eastAsia="ru-RU"/>
        </w:rPr>
        <w:t xml:space="preserve">которые Держатель карты вправе получить на ТО </w:t>
      </w:r>
      <w:r w:rsidRPr="00C234DE">
        <w:rPr>
          <w:rFonts w:eastAsia="Times New Roman" w:cs="Times New Roman"/>
          <w:lang w:eastAsia="ru-RU"/>
        </w:rPr>
        <w:t xml:space="preserve">по Карте или Виртуальной карте. Лимит карты может быть установлен в количественном или денежном эквиваленте. </w:t>
      </w:r>
      <w:r w:rsidRPr="00C234DE">
        <w:rPr>
          <w:rFonts w:eastAsia="Times New Roman" w:cs="Times New Roman"/>
          <w:bCs/>
          <w:lang w:eastAsia="ru-RU"/>
        </w:rPr>
        <w:t>ПОКУПАТЕЛЬ самостоятельно устанавливает Лимит карты на Карте или Виртуальной карте в Личном кабинете.</w:t>
      </w:r>
    </w:p>
    <w:p w:rsidR="00C234DE" w:rsidRPr="00C234DE" w:rsidRDefault="00C234DE" w:rsidP="00C234DE">
      <w:pPr>
        <w:ind w:firstLine="540"/>
        <w:rPr>
          <w:rFonts w:eastAsia="Times New Roman" w:cs="Times New Roman"/>
          <w:b/>
          <w:bCs/>
          <w:lang w:eastAsia="ru-RU"/>
        </w:rPr>
      </w:pPr>
      <w:r w:rsidRPr="00C234DE">
        <w:rPr>
          <w:rFonts w:eastAsia="Times New Roman" w:cs="Times New Roman"/>
          <w:b/>
          <w:bCs/>
          <w:lang w:eastAsia="ru-RU" w:bidi="ru-RU"/>
        </w:rPr>
        <w:t>Личный кабинет –</w:t>
      </w:r>
      <w:r w:rsidRPr="00C234DE">
        <w:rPr>
          <w:rFonts w:eastAsia="Times New Roman" w:cs="Times New Roman"/>
          <w:lang w:eastAsia="ru-RU"/>
        </w:rPr>
        <w:t xml:space="preserve"> сайт ПОСТАВЩИКА в сети Интернет по адресу:_______________ предназначенный для ПОКУПАТЕЛЯ, прошедшего процесс регистрации на сайте ПОСТАВЩИКА</w:t>
      </w:r>
      <w:r w:rsidRPr="00C234DE">
        <w:rPr>
          <w:rFonts w:eastAsia="Times New Roman" w:cs="Times New Roman"/>
          <w:bCs/>
          <w:lang w:eastAsia="ru-RU"/>
        </w:rPr>
        <w:t xml:space="preserve">. Личный кабинет предназначен для подачи Заявок, </w:t>
      </w:r>
      <w:r w:rsidRPr="00C234DE">
        <w:rPr>
          <w:rFonts w:eastAsia="Times New Roman" w:cs="Times New Roman"/>
          <w:lang w:eastAsia="ru-RU"/>
        </w:rPr>
        <w:t>получения информации ПОКУПАТЕЛЕМ по Картам и Виртуальным картам, Перечню ТО, формам документов, используемым при исполнении настоящего Договора и иных действий, предусмотренных функциями Личного кабинета.</w:t>
      </w:r>
    </w:p>
    <w:p w:rsidR="00C234DE" w:rsidRPr="00C234DE" w:rsidRDefault="00C234DE" w:rsidP="00C234DE">
      <w:pPr>
        <w:ind w:firstLine="540"/>
        <w:rPr>
          <w:rFonts w:eastAsia="Times New Roman" w:cs="Times New Roman"/>
          <w:bCs/>
          <w:lang w:eastAsia="ru-RU"/>
        </w:rPr>
      </w:pPr>
      <w:r w:rsidRPr="00C234DE">
        <w:rPr>
          <w:rFonts w:eastAsia="Times New Roman" w:cs="Times New Roman"/>
          <w:b/>
          <w:bCs/>
          <w:lang w:eastAsia="ru-RU" w:bidi="ru-RU"/>
        </w:rPr>
        <w:t xml:space="preserve">Мобильное приложение </w:t>
      </w:r>
      <w:r w:rsidRPr="00C234DE">
        <w:rPr>
          <w:rFonts w:eastAsia="Times New Roman" w:cs="Times New Roman"/>
          <w:lang w:bidi="en-US"/>
        </w:rPr>
        <w:t xml:space="preserve">– </w:t>
      </w:r>
      <w:r w:rsidRPr="00C234DE">
        <w:rPr>
          <w:rFonts w:eastAsia="Times New Roman" w:cs="Times New Roman"/>
          <w:lang w:eastAsia="ru-RU"/>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C234DE">
        <w:rPr>
          <w:rFonts w:eastAsia="Times New Roman" w:cs="Times New Roman"/>
          <w:lang w:val="en-US" w:eastAsia="ru-RU"/>
        </w:rPr>
        <w:t>iOS</w:t>
      </w:r>
      <w:r w:rsidRPr="00C234DE">
        <w:rPr>
          <w:rFonts w:eastAsia="Times New Roman" w:cs="Times New Roman"/>
          <w:lang w:eastAsia="ru-RU"/>
        </w:rPr>
        <w:t xml:space="preserve"> и </w:t>
      </w:r>
      <w:r w:rsidRPr="00C234DE">
        <w:rPr>
          <w:rFonts w:eastAsia="Times New Roman" w:cs="Times New Roman"/>
          <w:lang w:val="en-US" w:eastAsia="ru-RU"/>
        </w:rPr>
        <w:t>Android</w:t>
      </w:r>
      <w:r w:rsidRPr="00C234DE">
        <w:rPr>
          <w:rFonts w:eastAsia="Times New Roman" w:cs="Times New Roman"/>
          <w:lang w:eastAsia="ru-RU"/>
        </w:rPr>
        <w:t>, позволяющее идентифицировать Держателя карты при прохождении процедуры авторизации.</w:t>
      </w:r>
      <w:r w:rsidRPr="00C234DE">
        <w:rPr>
          <w:rFonts w:eastAsia="Times New Roman" w:cs="Times New Roman"/>
          <w:bCs/>
          <w:lang w:eastAsia="ru-RU"/>
        </w:rPr>
        <w:t xml:space="preserve"> Инструкция по использованию Карт, Виртуальных карт и Мобильного приложения размещена в Личном кабинете.</w:t>
      </w:r>
    </w:p>
    <w:p w:rsidR="00C234DE" w:rsidRPr="00C234DE" w:rsidRDefault="00C234DE" w:rsidP="00C234DE">
      <w:pPr>
        <w:ind w:firstLine="540"/>
        <w:jc w:val="left"/>
        <w:rPr>
          <w:rFonts w:eastAsia="Times New Roman" w:cs="Times New Roman"/>
          <w:lang w:eastAsia="ru-RU"/>
        </w:rPr>
      </w:pPr>
      <w:r w:rsidRPr="00C234DE">
        <w:rPr>
          <w:rFonts w:eastAsia="Times New Roman" w:cs="Times New Roman"/>
          <w:b/>
          <w:lang w:eastAsia="ru-RU"/>
        </w:rPr>
        <w:t>Объекты информационной инфраструктуры</w:t>
      </w:r>
      <w:r w:rsidRPr="00C234DE">
        <w:rPr>
          <w:rFonts w:eastAsia="Times New Roman" w:cs="Times New Roman"/>
          <w:lang w:eastAsia="ru-RU"/>
        </w:rPr>
        <w:t xml:space="preserve"> – Терминалы и Процессинговая система.</w:t>
      </w:r>
    </w:p>
    <w:p w:rsidR="00C234DE" w:rsidRPr="00C234DE" w:rsidRDefault="00C234DE" w:rsidP="00C234DE">
      <w:pPr>
        <w:ind w:firstLine="540"/>
        <w:rPr>
          <w:rFonts w:eastAsia="Times New Roman" w:cs="Times New Roman"/>
          <w:bCs/>
          <w:lang w:eastAsia="ru-RU"/>
        </w:rPr>
      </w:pPr>
      <w:r w:rsidRPr="00C234DE">
        <w:rPr>
          <w:rFonts w:eastAsia="Times New Roman" w:cs="Times New Roman"/>
          <w:b/>
          <w:bCs/>
          <w:lang w:eastAsia="ru-RU"/>
        </w:rPr>
        <w:t>Оператор ТО</w:t>
      </w:r>
      <w:r w:rsidRPr="00C234DE">
        <w:rPr>
          <w:rFonts w:eastAsia="Times New Roman" w:cs="Times New Roman"/>
          <w:bCs/>
          <w:lang w:eastAsia="ru-RU"/>
        </w:rPr>
        <w:t xml:space="preserve"> – сотрудник ТО, производящий обслуживание по Картам и Виртуальным картам на ТО.</w:t>
      </w:r>
    </w:p>
    <w:p w:rsidR="00C234DE" w:rsidRPr="00C234DE" w:rsidRDefault="00C234DE" w:rsidP="00C234DE">
      <w:pPr>
        <w:ind w:firstLine="540"/>
        <w:rPr>
          <w:rFonts w:eastAsia="Times New Roman" w:cs="Times New Roman"/>
          <w:lang w:eastAsia="ru-RU"/>
        </w:rPr>
      </w:pPr>
      <w:r w:rsidRPr="00C234DE">
        <w:rPr>
          <w:rFonts w:eastAsia="Times New Roman" w:cs="Times New Roman"/>
          <w:b/>
          <w:lang w:eastAsia="ru-RU"/>
        </w:rPr>
        <w:t>Отчетный период</w:t>
      </w:r>
      <w:r w:rsidRPr="00C234DE">
        <w:rPr>
          <w:rFonts w:eastAsia="Times New Roman" w:cs="Times New Roman"/>
          <w:lang w:eastAsia="ru-RU"/>
        </w:rPr>
        <w:t xml:space="preserve"> - календарный месяц, в котором осуществлялся отпуск Товаров по Договору.</w:t>
      </w:r>
    </w:p>
    <w:p w:rsidR="00C234DE" w:rsidRPr="00C234DE" w:rsidRDefault="00C234DE" w:rsidP="00C234DE">
      <w:pPr>
        <w:ind w:firstLine="567"/>
        <w:rPr>
          <w:rFonts w:eastAsia="Times New Roman" w:cs="Times New Roman"/>
          <w:bCs/>
          <w:lang w:eastAsia="ru-RU"/>
        </w:rPr>
      </w:pPr>
      <w:r w:rsidRPr="00C234DE">
        <w:rPr>
          <w:rFonts w:eastAsia="Times New Roman" w:cs="Times New Roman"/>
          <w:b/>
          <w:bCs/>
          <w:lang w:eastAsia="ru-RU"/>
        </w:rPr>
        <w:t>ТО (точка обслуживания)</w:t>
      </w:r>
      <w:r w:rsidRPr="00C234DE">
        <w:rPr>
          <w:rFonts w:eastAsia="Times New Roman" w:cs="Times New Roman"/>
          <w:bCs/>
          <w:lang w:eastAsia="ru-RU"/>
        </w:rPr>
        <w:t xml:space="preserve"> - автозаправочная станция/автозаправочный комплекс, автомобильная газовая заправочная станция и любая другая точка обслуживания, на которой осуществляется реализация Товаров Держателям карт на территории всей Российской Федерации. Стороны установили, что перечень Товаров, доступных ПОКУПАТЕЛЮ для получения по Карте или Виртуальной карте, устанавливается каждой ТО самостоятельно. Возможность получения конкретного вида Товаров уточняется ПОКУПАТЕЛЕМ самостоятельно на ТО. </w:t>
      </w:r>
    </w:p>
    <w:p w:rsidR="00C234DE" w:rsidRPr="00C234DE" w:rsidRDefault="00C234DE" w:rsidP="00C234DE">
      <w:pPr>
        <w:jc w:val="left"/>
        <w:rPr>
          <w:rFonts w:eastAsia="Times New Roman" w:cs="Times New Roman"/>
          <w:sz w:val="24"/>
          <w:szCs w:val="24"/>
          <w:lang w:eastAsia="ru-RU"/>
        </w:rPr>
      </w:pPr>
      <w:r w:rsidRPr="00C234DE">
        <w:rPr>
          <w:rFonts w:eastAsia="Times New Roman" w:cs="Times New Roman"/>
          <w:sz w:val="24"/>
          <w:szCs w:val="24"/>
          <w:lang w:eastAsia="ru-RU"/>
        </w:rPr>
        <w:t xml:space="preserve">Перечень ТО размещен на сайте ПОСТАВЩИКА в сети Интернет по адресу: </w:t>
      </w:r>
      <w:hyperlink r:id="rId13" w:tooltip="https://www.rn-card.ru/EMV_rn_only_pos" w:history="1">
        <w:r w:rsidRPr="00C234DE">
          <w:rPr>
            <w:rFonts w:eastAsia="Times New Roman" w:cs="Calibri"/>
            <w:color w:val="0000FF"/>
            <w:sz w:val="24"/>
            <w:szCs w:val="24"/>
            <w:u w:val="single"/>
            <w:lang w:eastAsia="ru-RU"/>
          </w:rPr>
          <w:t>https://www.</w:t>
        </w:r>
      </w:hyperlink>
      <w:r w:rsidRPr="00C234DE">
        <w:rPr>
          <w:rFonts w:eastAsia="Times New Roman" w:cs="Calibri"/>
          <w:color w:val="0000FF"/>
          <w:sz w:val="24"/>
          <w:szCs w:val="24"/>
          <w:u w:val="single"/>
          <w:lang w:eastAsia="ru-RU"/>
        </w:rPr>
        <w:t>________________</w:t>
      </w:r>
      <w:r w:rsidRPr="00C234DE">
        <w:rPr>
          <w:rFonts w:eastAsia="Times New Roman" w:cs="Times New Roman"/>
          <w:lang w:eastAsia="ru-RU"/>
        </w:rPr>
        <w:t xml:space="preserve">  для </w:t>
      </w:r>
      <w:r w:rsidRPr="00C234DE">
        <w:rPr>
          <w:rFonts w:eastAsia="Times New Roman" w:cs="Times New Roman"/>
          <w:bCs/>
          <w:lang w:eastAsia="ru-RU"/>
        </w:rPr>
        <w:t>территории всей Российской Федерации.</w:t>
      </w:r>
    </w:p>
    <w:p w:rsidR="00C234DE" w:rsidRPr="00C234DE" w:rsidRDefault="00C234DE" w:rsidP="00C234DE">
      <w:pPr>
        <w:widowControl w:val="0"/>
        <w:tabs>
          <w:tab w:val="left" w:pos="851"/>
          <w:tab w:val="left" w:pos="993"/>
          <w:tab w:val="left" w:pos="1134"/>
        </w:tabs>
        <w:ind w:right="20" w:firstLine="567"/>
        <w:rPr>
          <w:rFonts w:eastAsia="Times New Roman" w:cs="Times New Roman"/>
        </w:rPr>
      </w:pPr>
      <w:r w:rsidRPr="00C234DE">
        <w:rPr>
          <w:rFonts w:eastAsia="Times New Roman" w:cs="Times New Roman"/>
          <w:b/>
          <w:bCs/>
        </w:rPr>
        <w:t xml:space="preserve">Товарный ограничитель </w:t>
      </w:r>
      <w:r w:rsidRPr="00C234DE">
        <w:rPr>
          <w:rFonts w:eastAsia="Times New Roman" w:cs="Times New Roman"/>
          <w:bCs/>
        </w:rPr>
        <w:t>– установленное ограничение отпуска определенного вида Товара/группы Товаров. ПОКУПАТЕЛЬ самостоятельно устанавливает</w:t>
      </w:r>
      <w:r w:rsidRPr="00C234DE">
        <w:rPr>
          <w:rFonts w:eastAsia="Times New Roman" w:cs="Times New Roman"/>
          <w:b/>
          <w:bCs/>
        </w:rPr>
        <w:t xml:space="preserve"> </w:t>
      </w:r>
      <w:r w:rsidRPr="00C234DE">
        <w:rPr>
          <w:rFonts w:eastAsia="Times New Roman" w:cs="Times New Roman"/>
          <w:bCs/>
        </w:rPr>
        <w:t>Товарный ограничитель на Карту или Виртуальную карту в Личном кабинете.</w:t>
      </w:r>
    </w:p>
    <w:p w:rsidR="00C234DE" w:rsidRPr="00C234DE" w:rsidRDefault="00C234DE" w:rsidP="00C234DE">
      <w:pPr>
        <w:ind w:firstLine="540"/>
        <w:rPr>
          <w:rFonts w:eastAsia="Times New Roman" w:cs="Times New Roman"/>
          <w:bCs/>
          <w:lang w:eastAsia="ru-RU"/>
        </w:rPr>
      </w:pPr>
      <w:r w:rsidRPr="00C234DE">
        <w:rPr>
          <w:rFonts w:eastAsia="Times New Roman" w:cs="Times New Roman"/>
          <w:b/>
          <w:bCs/>
          <w:lang w:eastAsia="ru-RU"/>
        </w:rPr>
        <w:t>Товары</w:t>
      </w:r>
      <w:r w:rsidRPr="00C234DE">
        <w:rPr>
          <w:rFonts w:eastAsia="Times New Roman" w:cs="Times New Roman"/>
          <w:bCs/>
          <w:lang w:eastAsia="ru-RU"/>
        </w:rPr>
        <w:t xml:space="preserve"> - все виды моторного топлив</w:t>
      </w:r>
      <w:r w:rsidR="00814FBD">
        <w:rPr>
          <w:rFonts w:eastAsia="Times New Roman" w:cs="Times New Roman"/>
          <w:bCs/>
          <w:lang w:eastAsia="ru-RU"/>
        </w:rPr>
        <w:t>а  (бензины, дизельное топливо</w:t>
      </w:r>
      <w:r w:rsidRPr="00C234DE">
        <w:rPr>
          <w:rFonts w:eastAsia="Times New Roman" w:cs="Times New Roman"/>
          <w:bCs/>
          <w:lang w:eastAsia="ru-RU"/>
        </w:rPr>
        <w:t>, реализуемые по Договору на ТО с использованием Карт и Виртуальных карт.</w:t>
      </w:r>
    </w:p>
    <w:p w:rsidR="00C234DE" w:rsidRPr="00C234DE" w:rsidRDefault="00C234DE" w:rsidP="00C234DE">
      <w:pPr>
        <w:ind w:firstLine="540"/>
        <w:rPr>
          <w:rFonts w:eastAsia="Times New Roman" w:cs="Times New Roman"/>
          <w:bCs/>
          <w:lang w:eastAsia="ru-RU"/>
        </w:rPr>
      </w:pPr>
    </w:p>
    <w:p w:rsidR="00C234DE" w:rsidRPr="00C234DE" w:rsidRDefault="00C234DE" w:rsidP="00C234DE">
      <w:pPr>
        <w:numPr>
          <w:ilvl w:val="0"/>
          <w:numId w:val="19"/>
        </w:numPr>
        <w:ind w:firstLine="567"/>
        <w:jc w:val="center"/>
        <w:rPr>
          <w:rFonts w:eastAsia="Times New Roman" w:cs="Times New Roman"/>
          <w:b/>
          <w:lang w:eastAsia="ru-RU"/>
        </w:rPr>
      </w:pPr>
      <w:r w:rsidRPr="00C234DE">
        <w:rPr>
          <w:rFonts w:eastAsia="Times New Roman" w:cs="Times New Roman"/>
          <w:b/>
          <w:lang w:eastAsia="ru-RU"/>
        </w:rPr>
        <w:t>ПРЕДМЕТ ДОГОВОРА</w:t>
      </w:r>
    </w:p>
    <w:p w:rsidR="00C234DE" w:rsidRPr="00C234DE" w:rsidRDefault="00C234DE" w:rsidP="00C234DE">
      <w:pPr>
        <w:ind w:right="-1" w:firstLine="426"/>
        <w:rPr>
          <w:rFonts w:eastAsia="Times New Roman" w:cs="Times New Roman"/>
          <w:bCs/>
        </w:rPr>
      </w:pPr>
      <w:r w:rsidRPr="00C234DE">
        <w:rPr>
          <w:rFonts w:eastAsia="Times New Roman" w:cs="Times New Roman"/>
          <w:bCs/>
        </w:rPr>
        <w:t xml:space="preserve">ПОСТАВЩИК обязуется передавать ПОКУПАТЕЛЮ в собственность </w:t>
      </w:r>
      <w:r w:rsidR="00D80A4B">
        <w:rPr>
          <w:rFonts w:eastAsia="Calibri" w:cs="Times New Roman"/>
          <w:b/>
          <w:sz w:val="24"/>
          <w:szCs w:val="24"/>
        </w:rPr>
        <w:t xml:space="preserve"> в</w:t>
      </w:r>
      <w:r w:rsidR="00D80A4B" w:rsidRPr="00D80A4B">
        <w:rPr>
          <w:rFonts w:eastAsia="Calibri" w:cs="Times New Roman"/>
          <w:sz w:val="24"/>
          <w:szCs w:val="24"/>
        </w:rPr>
        <w:t>се виды моторного топл</w:t>
      </w:r>
      <w:r w:rsidR="00814FBD">
        <w:rPr>
          <w:rFonts w:eastAsia="Calibri" w:cs="Times New Roman"/>
          <w:sz w:val="24"/>
          <w:szCs w:val="24"/>
        </w:rPr>
        <w:t>ива (бензины, дизельное топливо</w:t>
      </w:r>
      <w:r w:rsidR="00D80A4B" w:rsidRPr="00D80A4B">
        <w:rPr>
          <w:rFonts w:eastAsia="Calibri" w:cs="Times New Roman"/>
          <w:sz w:val="24"/>
          <w:szCs w:val="24"/>
        </w:rPr>
        <w:t>),</w:t>
      </w:r>
      <w:r w:rsidR="00D80A4B" w:rsidRPr="00D80A4B">
        <w:rPr>
          <w:rFonts w:eastAsia="Times New Roman" w:cs="Times New Roman"/>
          <w:bCs/>
          <w:color w:val="000000"/>
          <w:sz w:val="24"/>
          <w:szCs w:val="24"/>
          <w:lang w:eastAsia="ru-RU"/>
        </w:rPr>
        <w:t xml:space="preserve"> </w:t>
      </w:r>
      <w:r w:rsidR="00D80A4B" w:rsidRPr="00C234DE">
        <w:rPr>
          <w:rFonts w:eastAsia="Times New Roman" w:cs="Times New Roman"/>
          <w:bCs/>
          <w:color w:val="000000"/>
          <w:sz w:val="24"/>
          <w:szCs w:val="24"/>
          <w:lang w:eastAsia="ru-RU"/>
        </w:rPr>
        <w:t>(далее по тексту Товары)</w:t>
      </w:r>
      <w:r w:rsidR="00D80A4B" w:rsidRPr="00D80A4B">
        <w:rPr>
          <w:rFonts w:eastAsia="Calibri" w:cs="Times New Roman"/>
          <w:sz w:val="24"/>
          <w:szCs w:val="24"/>
        </w:rPr>
        <w:t xml:space="preserve"> реализуемых на ТО с использованием Карт и Виртуальных карт в соответствии с техническим заданием</w:t>
      </w:r>
      <w:r w:rsidRPr="00C234DE">
        <w:rPr>
          <w:rFonts w:eastAsia="Times New Roman" w:cs="Times New Roman"/>
          <w:bCs/>
          <w:color w:val="000000"/>
          <w:sz w:val="24"/>
          <w:szCs w:val="24"/>
          <w:lang w:eastAsia="ru-RU"/>
        </w:rPr>
        <w:t>,</w:t>
      </w:r>
      <w:r w:rsidRPr="00C234DE">
        <w:rPr>
          <w:rFonts w:eastAsia="Times New Roman" w:cs="Times New Roman"/>
          <w:bCs/>
        </w:rPr>
        <w:t xml:space="preserve"> а ПОКУПАТЕЛЬ обязуется принимать и оплачивать Товары в течение всего срока действия Договора в размере и порядке, предусмотренных настоящим Договором.</w:t>
      </w:r>
    </w:p>
    <w:p w:rsidR="00C234DE" w:rsidRPr="00C234DE" w:rsidRDefault="00C234DE" w:rsidP="00C234DE">
      <w:pPr>
        <w:numPr>
          <w:ilvl w:val="1"/>
          <w:numId w:val="0"/>
        </w:numPr>
        <w:tabs>
          <w:tab w:val="left" w:pos="709"/>
          <w:tab w:val="left" w:pos="993"/>
          <w:tab w:val="num" w:pos="6528"/>
        </w:tabs>
        <w:ind w:firstLine="567"/>
        <w:rPr>
          <w:rFonts w:eastAsia="Times New Roman" w:cs="Times New Roman"/>
          <w:bCs/>
        </w:rPr>
      </w:pPr>
      <w:r w:rsidRPr="00C234DE">
        <w:rPr>
          <w:rFonts w:eastAsia="Times New Roman" w:cs="Times New Roman"/>
          <w:bCs/>
        </w:rPr>
        <w:t xml:space="preserve">ПОКУПАТЕЛЬ использует Карты </w:t>
      </w:r>
      <w:r w:rsidRPr="00C234DE">
        <w:rPr>
          <w:rFonts w:eastAsia="Times New Roman" w:cs="Times New Roman"/>
        </w:rPr>
        <w:t>или Виртуальные карты</w:t>
      </w:r>
      <w:r w:rsidRPr="00C234DE">
        <w:rPr>
          <w:rFonts w:eastAsia="Times New Roman" w:cs="Times New Roman"/>
          <w:bCs/>
        </w:rPr>
        <w:t xml:space="preserve">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ПОКУПАТЕЛЬ не вправе использовать Карты </w:t>
      </w:r>
      <w:r w:rsidRPr="00C234DE">
        <w:rPr>
          <w:rFonts w:eastAsia="Times New Roman" w:cs="Times New Roman"/>
        </w:rPr>
        <w:t>или Виртуальные карты</w:t>
      </w:r>
      <w:r w:rsidRPr="00C234DE">
        <w:rPr>
          <w:rFonts w:eastAsia="Times New Roman" w:cs="Times New Roman"/>
          <w:bCs/>
        </w:rPr>
        <w:t xml:space="preserve"> для заправки транспортных средств, не соответствующих указанным в настоящем пункте условиям, и/или передавать Карты и Виртуальные карты иным лицам</w:t>
      </w:r>
    </w:p>
    <w:p w:rsidR="00C234DE" w:rsidRPr="00C234DE" w:rsidRDefault="00C234DE" w:rsidP="00C234DE">
      <w:pPr>
        <w:ind w:left="792" w:firstLine="567"/>
        <w:rPr>
          <w:rFonts w:eastAsia="Times New Roman" w:cs="Times New Roman"/>
          <w:lang w:eastAsia="ru-RU"/>
        </w:rPr>
      </w:pPr>
    </w:p>
    <w:p w:rsidR="00C234DE" w:rsidRPr="00C234DE" w:rsidRDefault="00C234DE" w:rsidP="00C234DE">
      <w:pPr>
        <w:numPr>
          <w:ilvl w:val="0"/>
          <w:numId w:val="19"/>
        </w:numPr>
        <w:ind w:firstLine="567"/>
        <w:jc w:val="center"/>
        <w:rPr>
          <w:rFonts w:eastAsia="Times New Roman" w:cs="Times New Roman"/>
          <w:b/>
          <w:lang w:eastAsia="ru-RU"/>
        </w:rPr>
      </w:pPr>
      <w:r w:rsidRPr="00C234DE">
        <w:rPr>
          <w:rFonts w:eastAsia="Times New Roman" w:cs="Times New Roman"/>
          <w:b/>
          <w:lang w:eastAsia="ru-RU"/>
        </w:rPr>
        <w:t>ПОРЯДОК ПОЛУЧЕНИЯ КАРТ И ВИРТУАЛЬНЫХ КАРТ. БЛОКИРОВКА КАРТ И ВИРТУАЛЬНЫХ КАРТ</w:t>
      </w:r>
    </w:p>
    <w:p w:rsidR="00C234DE" w:rsidRPr="00C234DE" w:rsidRDefault="00C234DE" w:rsidP="00C234DE">
      <w:pPr>
        <w:numPr>
          <w:ilvl w:val="1"/>
          <w:numId w:val="19"/>
        </w:numPr>
        <w:tabs>
          <w:tab w:val="left" w:pos="993"/>
        </w:tabs>
        <w:ind w:firstLine="567"/>
        <w:jc w:val="left"/>
        <w:rPr>
          <w:rFonts w:eastAsia="Times New Roman" w:cs="Times New Roman"/>
          <w:bCs/>
          <w:lang w:eastAsia="ru-RU"/>
        </w:rPr>
      </w:pPr>
      <w:r w:rsidRPr="00C234DE">
        <w:rPr>
          <w:rFonts w:eastAsia="Times New Roman" w:cs="Times New Roman"/>
          <w:bCs/>
          <w:lang w:eastAsia="ru-RU"/>
        </w:rPr>
        <w:t xml:space="preserve">ПОСТАВЩИК обязуется подготовить для ПОКУПАТЕЛЯ Карты за счет собственных средств и передать их ПОКУПАТЕЛЮ в количестве, указанном в Заявке. Подготовка ПОСТАВЩИКОМ Карт, указанных в Заявке, осуществляется в срок до пяти дней с момента получения ПОСТАВЩИКОМ Заявки. </w:t>
      </w:r>
    </w:p>
    <w:p w:rsidR="00C234DE" w:rsidRPr="00C234DE" w:rsidRDefault="00C234DE" w:rsidP="00C234DE">
      <w:pPr>
        <w:numPr>
          <w:ilvl w:val="1"/>
          <w:numId w:val="19"/>
        </w:numPr>
        <w:tabs>
          <w:tab w:val="left" w:pos="709"/>
          <w:tab w:val="left" w:pos="993"/>
        </w:tabs>
        <w:ind w:firstLine="567"/>
        <w:jc w:val="left"/>
        <w:rPr>
          <w:rFonts w:eastAsia="Times New Roman" w:cs="Times New Roman"/>
          <w:bCs/>
          <w:lang w:eastAsia="ru-RU"/>
        </w:rPr>
      </w:pPr>
      <w:r w:rsidRPr="00C234DE">
        <w:rPr>
          <w:rFonts w:eastAsia="Times New Roman" w:cs="Times New Roman"/>
          <w:bCs/>
          <w:lang w:eastAsia="ru-RU"/>
        </w:rPr>
        <w:t xml:space="preserve">ПОСТАВЩИК обязуется выпустить для ПОКУПАТЕЛЯ Виртуальные карты и передать идентификационные номера Виртуальных карт в количестве, указанном в Заявке. Выпуск ПОСТАВЩИКОМ Виртуальных карт осуществляется в срок до пяти дней с момента получения ПОСТАВЩИКОМ Заявки. </w:t>
      </w:r>
    </w:p>
    <w:p w:rsidR="00C234DE" w:rsidRPr="00C234DE" w:rsidRDefault="00C234DE" w:rsidP="00C234DE">
      <w:pPr>
        <w:numPr>
          <w:ilvl w:val="1"/>
          <w:numId w:val="19"/>
        </w:numPr>
        <w:tabs>
          <w:tab w:val="left" w:pos="993"/>
        </w:tabs>
        <w:ind w:firstLine="567"/>
        <w:jc w:val="left"/>
        <w:rPr>
          <w:rFonts w:eastAsia="Times New Roman" w:cs="Times New Roman"/>
          <w:lang w:eastAsia="ru-RU"/>
        </w:rPr>
      </w:pPr>
      <w:r w:rsidRPr="00C234DE">
        <w:rPr>
          <w:rFonts w:eastAsia="Times New Roman" w:cs="Times New Roman"/>
          <w:lang w:eastAsia="ru-RU"/>
        </w:rPr>
        <w:lastRenderedPageBreak/>
        <w:t xml:space="preserve">Передача Карт, ПИН-кодов, идентификационных номеров Виртуальных карт и идентификационных номеров Карт, подлежащих регистрации в Мобильном приложении _____, ПОКУПАТЕЛЮ осуществляется по акту приема-передачи. </w:t>
      </w:r>
    </w:p>
    <w:p w:rsidR="00C234DE" w:rsidRPr="00C234DE" w:rsidRDefault="00C234DE" w:rsidP="00C234DE">
      <w:pPr>
        <w:numPr>
          <w:ilvl w:val="1"/>
          <w:numId w:val="19"/>
        </w:numPr>
        <w:tabs>
          <w:tab w:val="left" w:pos="993"/>
          <w:tab w:val="left" w:pos="1134"/>
        </w:tabs>
        <w:ind w:firstLine="567"/>
        <w:jc w:val="left"/>
        <w:rPr>
          <w:rFonts w:eastAsia="Times New Roman" w:cs="Times New Roman"/>
          <w:bCs/>
          <w:lang w:eastAsia="ru-RU"/>
        </w:rPr>
      </w:pPr>
      <w:r w:rsidRPr="00C234DE">
        <w:rPr>
          <w:rFonts w:eastAsia="Times New Roman" w:cs="Times New Roman"/>
          <w:lang w:eastAsia="ru-RU"/>
        </w:rPr>
        <w:t xml:space="preserve">При необходимости изменения </w:t>
      </w:r>
      <w:r w:rsidRPr="00C234DE">
        <w:rPr>
          <w:rFonts w:eastAsia="Times New Roman" w:cs="Times New Roman"/>
          <w:bCs/>
          <w:lang w:eastAsia="ru-RU"/>
        </w:rPr>
        <w:t xml:space="preserve">фамилии, имени, отчества или номера мобильного телефона Держателя карты ПОКУПАТЕЛЬ оформляет Заявку в Личном кабинете. </w:t>
      </w:r>
      <w:r w:rsidRPr="00C234DE">
        <w:rPr>
          <w:rFonts w:eastAsia="Times New Roman" w:cs="Times New Roman"/>
          <w:lang w:eastAsia="ru-RU"/>
        </w:rPr>
        <w:t>Идентификационные номера Карт и Виртуальных карт, подлежащих регистрации в Мобильном приложении,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изменяет фамилию, имя, отчество и номер телефона Держателя карты в течение 5 рабочих дней с момента получения подписанного покупателем акта приема-передачи.</w:t>
      </w:r>
    </w:p>
    <w:p w:rsidR="00C234DE" w:rsidRPr="00C234DE" w:rsidRDefault="00C234DE" w:rsidP="00C234DE">
      <w:pPr>
        <w:numPr>
          <w:ilvl w:val="1"/>
          <w:numId w:val="19"/>
        </w:numPr>
        <w:tabs>
          <w:tab w:val="left" w:pos="993"/>
          <w:tab w:val="left" w:pos="1134"/>
        </w:tabs>
        <w:ind w:firstLine="567"/>
        <w:jc w:val="left"/>
        <w:rPr>
          <w:rFonts w:eastAsia="Times New Roman" w:cs="Times New Roman"/>
          <w:bCs/>
          <w:lang w:eastAsia="ru-RU"/>
        </w:rPr>
      </w:pPr>
      <w:r w:rsidRPr="00C234DE">
        <w:rPr>
          <w:rFonts w:eastAsia="Times New Roman" w:cs="Times New Roman"/>
          <w:bCs/>
          <w:lang w:eastAsia="ru-RU"/>
        </w:rPr>
        <w:t>В случае механического повреждения или утраты Карты ПОКУПАТЕЛЬ самостоятельно подает Заявку в Личном кабинете.</w:t>
      </w:r>
    </w:p>
    <w:p w:rsidR="00C234DE" w:rsidRPr="00C234DE" w:rsidRDefault="00C234DE" w:rsidP="00C234DE">
      <w:pPr>
        <w:numPr>
          <w:ilvl w:val="1"/>
          <w:numId w:val="19"/>
        </w:numPr>
        <w:tabs>
          <w:tab w:val="left" w:pos="993"/>
        </w:tabs>
        <w:ind w:firstLine="567"/>
        <w:jc w:val="left"/>
        <w:rPr>
          <w:rFonts w:eastAsia="Times New Roman" w:cs="Times New Roman"/>
          <w:lang w:eastAsia="ru-RU"/>
        </w:rPr>
      </w:pPr>
      <w:r w:rsidRPr="00C234DE">
        <w:rPr>
          <w:rFonts w:eastAsia="Times New Roman" w:cs="Times New Roman"/>
          <w:lang w:eastAsia="ru-RU"/>
        </w:rPr>
        <w:t>ПОКУПАТЕЛЬ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приложении,  представителю ПОКУПАТЕЛЯ осуществляется по акту приема-передачи номеров карт.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активирует разрешение регистрации Карты в Мобильном приложении в течение 5 дней с момента получения подписанного покупателем акта приема-передачи.</w:t>
      </w:r>
    </w:p>
    <w:p w:rsidR="00C234DE" w:rsidRPr="00C234DE" w:rsidRDefault="00C234DE" w:rsidP="00C234DE">
      <w:pPr>
        <w:numPr>
          <w:ilvl w:val="1"/>
          <w:numId w:val="19"/>
        </w:numPr>
        <w:tabs>
          <w:tab w:val="left" w:pos="993"/>
          <w:tab w:val="left" w:pos="1134"/>
        </w:tabs>
        <w:ind w:firstLine="567"/>
        <w:jc w:val="left"/>
        <w:rPr>
          <w:rFonts w:eastAsia="Times New Roman" w:cs="Times New Roman"/>
          <w:bCs/>
          <w:lang w:eastAsia="ru-RU"/>
        </w:rPr>
      </w:pPr>
      <w:r w:rsidRPr="00C234DE">
        <w:rPr>
          <w:rFonts w:eastAsia="Times New Roman" w:cs="Times New Roman"/>
          <w:lang w:eastAsia="ru-RU"/>
        </w:rPr>
        <w:t>ПОКУПАТЕЛЬ вправе в Личном кабинете отменить разрешение регистрации Карты в Мобильном приложении.</w:t>
      </w:r>
    </w:p>
    <w:p w:rsidR="00C234DE" w:rsidRPr="00C234DE" w:rsidRDefault="00C234DE" w:rsidP="00C234DE">
      <w:pPr>
        <w:tabs>
          <w:tab w:val="left" w:pos="993"/>
          <w:tab w:val="left" w:pos="1134"/>
        </w:tabs>
        <w:ind w:firstLine="567"/>
        <w:rPr>
          <w:rFonts w:eastAsia="Times New Roman" w:cs="Times New Roman"/>
          <w:lang w:eastAsia="ru-RU"/>
        </w:rPr>
      </w:pPr>
      <w:r w:rsidRPr="00C234DE">
        <w:rPr>
          <w:rFonts w:eastAsia="Times New Roman" w:cs="Times New Roman"/>
          <w:lang w:eastAsia="ru-RU"/>
        </w:rPr>
        <w:t>2.8.</w:t>
      </w:r>
      <w:r w:rsidRPr="00C234DE">
        <w:rPr>
          <w:rFonts w:eastAsia="Times New Roman" w:cs="Times New Roman"/>
          <w:lang w:eastAsia="ru-RU"/>
        </w:rPr>
        <w:tab/>
        <w:t xml:space="preserve">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 </w:t>
      </w:r>
    </w:p>
    <w:p w:rsidR="00C234DE" w:rsidRPr="00C234DE" w:rsidRDefault="00C234DE" w:rsidP="00C234DE">
      <w:pPr>
        <w:tabs>
          <w:tab w:val="left" w:pos="993"/>
          <w:tab w:val="left" w:pos="1134"/>
        </w:tabs>
        <w:ind w:firstLine="567"/>
        <w:rPr>
          <w:rFonts w:eastAsia="Times New Roman" w:cs="Times New Roman"/>
          <w:bCs/>
          <w:lang w:eastAsia="ru-RU"/>
        </w:rPr>
      </w:pPr>
      <w:r w:rsidRPr="00C234DE">
        <w:rPr>
          <w:rFonts w:eastAsia="Times New Roman" w:cs="Times New Roman"/>
          <w:lang w:eastAsia="ru-RU"/>
        </w:rPr>
        <w:t xml:space="preserve">2.11. </w:t>
      </w:r>
      <w:r w:rsidRPr="00C234DE">
        <w:rPr>
          <w:rFonts w:eastAsia="Times New Roman" w:cs="Times New Roman"/>
          <w:bCs/>
          <w:lang w:eastAsia="ru-RU"/>
        </w:rPr>
        <w:t>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rsidR="00C234DE" w:rsidRPr="00C234DE" w:rsidRDefault="00C234DE" w:rsidP="00C234DE">
      <w:pPr>
        <w:ind w:firstLine="567"/>
        <w:rPr>
          <w:rFonts w:eastAsia="Times New Roman" w:cs="Times New Roman"/>
          <w:lang w:eastAsia="ru-RU"/>
        </w:rPr>
      </w:pPr>
    </w:p>
    <w:p w:rsidR="00C234DE" w:rsidRPr="00C234DE" w:rsidRDefault="00C234DE" w:rsidP="00C234DE">
      <w:pPr>
        <w:numPr>
          <w:ilvl w:val="0"/>
          <w:numId w:val="19"/>
        </w:numPr>
        <w:ind w:firstLine="567"/>
        <w:jc w:val="center"/>
        <w:rPr>
          <w:rFonts w:eastAsia="Times New Roman" w:cs="Times New Roman"/>
          <w:b/>
          <w:lang w:eastAsia="ru-RU"/>
        </w:rPr>
      </w:pPr>
      <w:r w:rsidRPr="00C234DE">
        <w:rPr>
          <w:rFonts w:eastAsia="Times New Roman" w:cs="Times New Roman"/>
          <w:b/>
          <w:lang w:eastAsia="ru-RU"/>
        </w:rPr>
        <w:t xml:space="preserve">ПОРЯДОК ПОЛУЧЕНИЯ ТОВАРОВ </w:t>
      </w:r>
    </w:p>
    <w:p w:rsidR="00C234DE" w:rsidRPr="00C234DE" w:rsidRDefault="00C234DE" w:rsidP="00C234DE">
      <w:pPr>
        <w:tabs>
          <w:tab w:val="left" w:pos="0"/>
        </w:tabs>
        <w:ind w:firstLine="567"/>
        <w:rPr>
          <w:rFonts w:eastAsia="Times New Roman" w:cs="Times New Roman"/>
          <w:spacing w:val="-4"/>
          <w:lang w:eastAsia="ru-RU"/>
        </w:rPr>
      </w:pPr>
      <w:r w:rsidRPr="00C234DE">
        <w:rPr>
          <w:rFonts w:eastAsia="Times New Roman" w:cs="Times New Roman"/>
          <w:bCs/>
          <w:lang w:eastAsia="ru-RU"/>
        </w:rPr>
        <w:t>3.1.</w:t>
      </w:r>
      <w:r w:rsidRPr="00C234DE">
        <w:rPr>
          <w:rFonts w:eastAsia="Times New Roman" w:cs="Times New Roman"/>
          <w:bCs/>
          <w:lang w:eastAsia="ru-RU"/>
        </w:rPr>
        <w:tab/>
        <w:t xml:space="preserve">Поставка Товаров для Держателей Карт, осуществляется на ТО. </w:t>
      </w:r>
      <w:r w:rsidRPr="00C234DE">
        <w:rPr>
          <w:rFonts w:eastAsia="Times New Roman" w:cs="Times New Roman"/>
          <w:lang w:eastAsia="ru-RU"/>
        </w:rPr>
        <w:t>Количество и вид Товаров ПОКУПАТЕЛЬ определяет самостоятельно на ТО, исходя из установленных Лимитов карты, Товарных ограничителей и Региональных ограничителей.</w:t>
      </w:r>
      <w:r w:rsidRPr="00C234DE">
        <w:rPr>
          <w:rFonts w:eastAsia="Times New Roman" w:cs="Times New Roman"/>
          <w:spacing w:val="-4"/>
          <w:lang w:eastAsia="ru-RU"/>
        </w:rPr>
        <w:t xml:space="preserve"> </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3.2.</w:t>
      </w:r>
      <w:r w:rsidRPr="00C234DE">
        <w:rPr>
          <w:rFonts w:eastAsia="Times New Roman" w:cs="Times New Roman"/>
          <w:lang w:eastAsia="ru-RU"/>
        </w:rPr>
        <w:tab/>
        <w:t>Отпуск Товаров Держателям Карт осуществляется следующими способами:</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 путем предъявления Карты на Терминале;</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 путем предъявления Карты или Виртуальной карты в Мобильном приложении на Терминале;</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 путем использования Мобильного приложения на ТО с зарегистрированной в Мобильном приложении Карты или Виртуальной карты без использования Терминала.</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 xml:space="preserve">Отпуск Товаров Держателям Карт осуществляется в соответствии с Инструкцией </w:t>
      </w:r>
      <w:r w:rsidRPr="00C234DE">
        <w:rPr>
          <w:rFonts w:eastAsia="Times New Roman" w:cs="Times New Roman"/>
          <w:bCs/>
          <w:lang w:eastAsia="ru-RU"/>
        </w:rPr>
        <w:t>по использованию Карт, Виртуальных карт и Мобильного приложения размещенной в Личном кабинете.</w:t>
      </w:r>
    </w:p>
    <w:p w:rsidR="00C234DE" w:rsidRPr="00C234DE" w:rsidRDefault="00C234DE" w:rsidP="00C234DE">
      <w:pPr>
        <w:tabs>
          <w:tab w:val="left" w:pos="0"/>
        </w:tabs>
        <w:ind w:firstLine="567"/>
        <w:rPr>
          <w:rFonts w:eastAsia="Times New Roman" w:cs="Times New Roman"/>
          <w:b/>
          <w:lang w:eastAsia="ru-RU"/>
        </w:rPr>
      </w:pPr>
      <w:r w:rsidRPr="00C234DE">
        <w:rPr>
          <w:rFonts w:eastAsia="Times New Roman" w:cs="Times New Roman"/>
          <w:lang w:eastAsia="ru-RU"/>
        </w:rPr>
        <w:t>3.3.</w:t>
      </w:r>
      <w:r w:rsidRPr="00C234DE">
        <w:rPr>
          <w:rFonts w:eastAsia="Times New Roman" w:cs="Times New Roman"/>
          <w:lang w:eastAsia="ru-RU"/>
        </w:rPr>
        <w:tab/>
        <w:t>Отпуск (заправка) Товара на ТО осуществляется только в бак транспортного средства.</w:t>
      </w:r>
    </w:p>
    <w:p w:rsidR="00C234DE" w:rsidRPr="00C234DE" w:rsidRDefault="00C234DE" w:rsidP="00C234DE">
      <w:pPr>
        <w:tabs>
          <w:tab w:val="left" w:pos="993"/>
        </w:tabs>
        <w:ind w:firstLine="567"/>
        <w:rPr>
          <w:rFonts w:eastAsia="Times New Roman" w:cs="Times New Roman"/>
          <w:spacing w:val="-4"/>
          <w:sz w:val="24"/>
          <w:szCs w:val="24"/>
          <w:lang w:eastAsia="ru-RU"/>
        </w:rPr>
      </w:pPr>
      <w:r w:rsidRPr="00C234DE">
        <w:rPr>
          <w:rFonts w:eastAsia="Times New Roman" w:cs="Times New Roman"/>
          <w:spacing w:val="-4"/>
          <w:lang w:eastAsia="ru-RU"/>
        </w:rPr>
        <w:t>3.4.</w:t>
      </w:r>
      <w:r w:rsidRPr="00C234DE">
        <w:rPr>
          <w:rFonts w:eastAsia="Times New Roman" w:cs="Times New Roman"/>
          <w:spacing w:val="-4"/>
          <w:lang w:eastAsia="ru-RU"/>
        </w:rPr>
        <w:tab/>
      </w:r>
      <w:r w:rsidRPr="00C234DE">
        <w:rPr>
          <w:rFonts w:eastAsia="Times New Roman" w:cs="Times New Roman"/>
          <w:spacing w:val="-4"/>
          <w:sz w:val="24"/>
          <w:szCs w:val="24"/>
          <w:lang w:eastAsia="ru-RU"/>
        </w:rPr>
        <w:t xml:space="preserve">Право собственности на Товары переходит к ПОКУПАТЕЛЮ </w:t>
      </w:r>
      <w:r w:rsidRPr="00C234DE">
        <w:rPr>
          <w:rFonts w:eastAsia="Times New Roman" w:cs="Times New Roman"/>
          <w:bCs/>
          <w:sz w:val="24"/>
          <w:szCs w:val="24"/>
          <w:lang w:eastAsia="ru-RU"/>
        </w:rPr>
        <w:t xml:space="preserve">с момента авторизации Процессинговой системой операции (транзакции) по передаче (отпуску) Товара Держателю карты. </w:t>
      </w:r>
    </w:p>
    <w:p w:rsidR="00C234DE" w:rsidRPr="00C234DE" w:rsidRDefault="00C234DE" w:rsidP="00C234DE">
      <w:pPr>
        <w:tabs>
          <w:tab w:val="left" w:pos="0"/>
        </w:tabs>
        <w:ind w:firstLine="567"/>
        <w:rPr>
          <w:rFonts w:eastAsia="Times New Roman" w:cs="Times New Roman"/>
          <w:b/>
          <w:lang w:eastAsia="ru-RU"/>
        </w:rPr>
      </w:pPr>
      <w:r w:rsidRPr="00C234DE">
        <w:rPr>
          <w:rFonts w:eastAsia="Times New Roman" w:cs="Times New Roman"/>
          <w:sz w:val="24"/>
          <w:szCs w:val="24"/>
          <w:lang w:eastAsia="ru-RU"/>
        </w:rPr>
        <w:t>3.5.</w:t>
      </w:r>
      <w:r w:rsidRPr="00C234DE">
        <w:rPr>
          <w:rFonts w:eastAsia="Times New Roman" w:cs="Times New Roman"/>
          <w:sz w:val="24"/>
          <w:szCs w:val="24"/>
          <w:lang w:eastAsia="ru-RU"/>
        </w:rPr>
        <w:tab/>
        <w:t>Получение ПОКУПАТЕЛЕМ Товаров для Держателей карт на ТО подтверждает авторизованная Процессинговой системой операция по Карте/Виртуальной карте (транзакция) по передаче (отпуску) Товаров, содержащаяся в отчете о транзакциях</w:t>
      </w:r>
      <w:r w:rsidRPr="00C234DE">
        <w:rPr>
          <w:rFonts w:eastAsia="Times New Roman" w:cs="Times New Roman"/>
          <w:lang w:eastAsia="ru-RU"/>
        </w:rPr>
        <w:t xml:space="preserve">. </w:t>
      </w:r>
    </w:p>
    <w:p w:rsidR="00C234DE" w:rsidRPr="00C234DE" w:rsidRDefault="00C234DE" w:rsidP="00C234DE">
      <w:pPr>
        <w:tabs>
          <w:tab w:val="left" w:pos="0"/>
        </w:tabs>
        <w:ind w:firstLine="567"/>
        <w:rPr>
          <w:rFonts w:eastAsia="Times New Roman" w:cs="Times New Roman"/>
          <w:b/>
          <w:lang w:eastAsia="ru-RU"/>
        </w:rPr>
      </w:pPr>
      <w:r w:rsidRPr="00C234DE">
        <w:rPr>
          <w:rFonts w:eastAsia="Times New Roman" w:cs="Times New Roman"/>
          <w:lang w:eastAsia="ru-RU"/>
        </w:rPr>
        <w:t>3.6.</w:t>
      </w:r>
      <w:r w:rsidRPr="00C234DE">
        <w:rPr>
          <w:rFonts w:eastAsia="Times New Roman" w:cs="Times New Roman"/>
          <w:lang w:eastAsia="ru-RU"/>
        </w:rPr>
        <w:tab/>
        <w:t>Передача Карт или Виртуальных карт ПОКУПАТЕЛЕМ в адрес третьих лиц в рамках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C234DE" w:rsidRPr="00C234DE" w:rsidRDefault="00C234DE" w:rsidP="00C234DE">
      <w:pPr>
        <w:tabs>
          <w:tab w:val="left" w:pos="0"/>
        </w:tabs>
        <w:ind w:firstLine="567"/>
        <w:rPr>
          <w:rFonts w:eastAsia="Times New Roman" w:cs="Times New Roman"/>
          <w:b/>
          <w:lang w:eastAsia="ru-RU"/>
        </w:rPr>
      </w:pPr>
      <w:r w:rsidRPr="00C234DE">
        <w:rPr>
          <w:rFonts w:eastAsia="Times New Roman" w:cs="Times New Roman"/>
          <w:lang w:eastAsia="ru-RU"/>
        </w:rPr>
        <w:t>3.7.</w:t>
      </w:r>
      <w:r w:rsidRPr="00C234DE">
        <w:rPr>
          <w:rFonts w:eastAsia="Times New Roman" w:cs="Times New Roman"/>
          <w:lang w:eastAsia="ru-RU"/>
        </w:rPr>
        <w:tab/>
        <w:t xml:space="preserve">Передача Карт или Виртуальных карт ПОКУПАТЕЛЕМ в адрес третьих лиц в рамках договоров или контрактов на поставку Товаров, заключенных ПОКУПАТЕЛЕМ с третьими лицами, </w:t>
      </w:r>
      <w:r w:rsidRPr="00C234DE">
        <w:rPr>
          <w:rFonts w:eastAsia="Times New Roman" w:cs="Times New Roman"/>
          <w:lang w:eastAsia="ru-RU"/>
        </w:rPr>
        <w:lastRenderedPageBreak/>
        <w:t>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C234DE" w:rsidRPr="00C234DE" w:rsidRDefault="00C234DE" w:rsidP="00C234DE">
      <w:pPr>
        <w:widowControl w:val="0"/>
        <w:tabs>
          <w:tab w:val="left" w:pos="0"/>
        </w:tabs>
        <w:ind w:firstLine="567"/>
        <w:rPr>
          <w:rFonts w:eastAsia="Times New Roman" w:cs="Times New Roman"/>
          <w:lang w:eastAsia="ru-RU"/>
        </w:rPr>
      </w:pPr>
      <w:r w:rsidRPr="00C234DE">
        <w:rPr>
          <w:rFonts w:eastAsia="Times New Roman" w:cs="Times New Roman"/>
          <w:lang w:eastAsia="ru-RU"/>
        </w:rPr>
        <w:t>3.8.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ПОКУПАТЕЛЕМ путем подписания товарных накладных или универсального передаточного документа (УПД) в порядке и в сроки, установленные настоящим Договором.</w:t>
      </w:r>
    </w:p>
    <w:p w:rsidR="00C234DE" w:rsidRPr="00C234DE" w:rsidRDefault="00C234DE" w:rsidP="00C234DE">
      <w:pPr>
        <w:tabs>
          <w:tab w:val="left" w:pos="993"/>
        </w:tabs>
        <w:ind w:firstLine="567"/>
        <w:rPr>
          <w:rFonts w:eastAsia="Times New Roman" w:cs="Times New Roman"/>
          <w:bCs/>
          <w:lang w:eastAsia="ru-RU"/>
        </w:rPr>
      </w:pPr>
    </w:p>
    <w:p w:rsidR="00C234DE" w:rsidRPr="00C234DE" w:rsidRDefault="00C234DE" w:rsidP="00C234DE">
      <w:pPr>
        <w:numPr>
          <w:ilvl w:val="0"/>
          <w:numId w:val="19"/>
        </w:numPr>
        <w:ind w:firstLine="567"/>
        <w:jc w:val="center"/>
        <w:rPr>
          <w:rFonts w:eastAsia="Times New Roman" w:cs="Times New Roman"/>
          <w:b/>
          <w:lang w:eastAsia="ru-RU"/>
        </w:rPr>
      </w:pPr>
      <w:r w:rsidRPr="00C234DE">
        <w:rPr>
          <w:rFonts w:eastAsia="Times New Roman" w:cs="Times New Roman"/>
          <w:b/>
          <w:lang w:eastAsia="ru-RU"/>
        </w:rPr>
        <w:t>ПРАВА И ОБЯЗАННОСТИ СТОРОН</w:t>
      </w:r>
    </w:p>
    <w:p w:rsidR="00C234DE" w:rsidRPr="00C234DE" w:rsidRDefault="00C234DE" w:rsidP="00C234DE">
      <w:pPr>
        <w:numPr>
          <w:ilvl w:val="1"/>
          <w:numId w:val="19"/>
        </w:numPr>
        <w:tabs>
          <w:tab w:val="left" w:pos="567"/>
          <w:tab w:val="left" w:pos="1276"/>
        </w:tabs>
        <w:ind w:firstLine="567"/>
        <w:jc w:val="left"/>
        <w:rPr>
          <w:rFonts w:eastAsia="Times New Roman" w:cs="Times New Roman"/>
          <w:b/>
          <w:lang w:eastAsia="ru-RU"/>
        </w:rPr>
      </w:pPr>
      <w:r w:rsidRPr="00C234DE">
        <w:rPr>
          <w:rFonts w:eastAsia="Times New Roman" w:cs="Times New Roman"/>
          <w:b/>
          <w:lang w:eastAsia="ru-RU"/>
        </w:rPr>
        <w:t>ПОСТАВЩИК ВПРАВЕ</w:t>
      </w:r>
    </w:p>
    <w:p w:rsidR="00C234DE" w:rsidRPr="00C234DE" w:rsidRDefault="00C234DE" w:rsidP="00C234DE">
      <w:pPr>
        <w:tabs>
          <w:tab w:val="left" w:pos="567"/>
          <w:tab w:val="left" w:pos="1276"/>
        </w:tabs>
        <w:ind w:left="284"/>
        <w:jc w:val="left"/>
        <w:rPr>
          <w:rFonts w:eastAsia="Times New Roman" w:cs="Times New Roman"/>
          <w:b/>
          <w:lang w:eastAsia="ru-RU"/>
        </w:rPr>
      </w:pPr>
      <w:r w:rsidRPr="00C234DE">
        <w:rPr>
          <w:rFonts w:eastAsia="Times New Roman" w:cs="Times New Roman"/>
          <w:lang w:eastAsia="ru-RU"/>
        </w:rPr>
        <w:t>4.1.1.</w:t>
      </w:r>
      <w:r w:rsidRPr="00C234DE">
        <w:rPr>
          <w:rFonts w:eastAsia="Times New Roman" w:cs="Times New Roman"/>
          <w:b/>
          <w:lang w:eastAsia="ru-RU"/>
        </w:rPr>
        <w:t xml:space="preserve"> </w:t>
      </w:r>
      <w:r w:rsidRPr="00C234DE">
        <w:rPr>
          <w:rFonts w:eastAsia="Times New Roman" w:cs="Times New Roman"/>
          <w:lang w:eastAsia="ru-RU"/>
        </w:rPr>
        <w:t xml:space="preserve">в одностороннем порядке вносить изменения и дополнения, уведомляя ПОКУПАТЕЛЯ путем размещения информации </w:t>
      </w:r>
      <w:r w:rsidRPr="00C234DE">
        <w:rPr>
          <w:rFonts w:eastAsia="Times New Roman" w:cs="Times New Roman"/>
          <w:u w:val="single"/>
          <w:lang w:eastAsia="ru-RU"/>
        </w:rPr>
        <w:t xml:space="preserve"> в</w:t>
      </w:r>
      <w:r w:rsidRPr="00C234DE">
        <w:rPr>
          <w:rFonts w:eastAsia="Times New Roman" w:cs="Times New Roman"/>
          <w:lang w:eastAsia="ru-RU"/>
        </w:rPr>
        <w:t xml:space="preserve"> Личном кабинете не менее чем за 2 (два) рабочих дня до момента вступления таких изменений в силу, в: </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lang w:eastAsia="ru-RU"/>
        </w:rPr>
        <w:t>Перечень ТО, размещенный на сайте ПОСТАВЩИКА по адресу:________________ а также в адрес интернет-ресурса (ссылки), содержащей сведения о перечне ТО;</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bCs/>
          <w:lang w:eastAsia="ru-RU"/>
        </w:rPr>
        <w:t>Инструкцию по использованию Карт, Виртуальных карт и Мобильного приложения размещена в Личном кабинете</w:t>
      </w:r>
      <w:r w:rsidRPr="00C234DE">
        <w:rPr>
          <w:rFonts w:eastAsia="Times New Roman" w:cs="Times New Roman"/>
          <w:lang w:eastAsia="ru-RU"/>
        </w:rPr>
        <w:t>, размещенную в Личном кабинете;</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lang w:eastAsia="ru-RU"/>
        </w:rPr>
        <w:t>Форму УПД, размещенную в Личном кабинете;</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lang w:eastAsia="ru-RU"/>
        </w:rPr>
        <w:t>Форму акта приема-передачи Карт и ПИН-кодов, размещенную в Личном кабинете;</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lang w:eastAsia="ru-RU"/>
        </w:rPr>
        <w:t>Форму акта приема-передачи номеров Виртуальных карт, размещенную в Личном кабинете;</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lang w:eastAsia="ru-RU"/>
        </w:rPr>
        <w:t>Форму учетной карточки организации, размещенную в Личном Кабинете;</w:t>
      </w:r>
    </w:p>
    <w:p w:rsidR="00C234DE" w:rsidRPr="00C234DE" w:rsidRDefault="00C234DE" w:rsidP="00C234DE">
      <w:pPr>
        <w:numPr>
          <w:ilvl w:val="0"/>
          <w:numId w:val="21"/>
        </w:numPr>
        <w:tabs>
          <w:tab w:val="left" w:pos="567"/>
          <w:tab w:val="left" w:pos="851"/>
        </w:tabs>
        <w:ind w:firstLine="567"/>
        <w:jc w:val="left"/>
        <w:rPr>
          <w:rFonts w:eastAsia="Times New Roman" w:cs="Times New Roman"/>
          <w:lang w:eastAsia="ru-RU"/>
        </w:rPr>
      </w:pPr>
      <w:r w:rsidRPr="00C234DE">
        <w:rPr>
          <w:rFonts w:eastAsia="Times New Roman" w:cs="Times New Roman"/>
          <w:lang w:eastAsia="ru-RU"/>
        </w:rPr>
        <w:t xml:space="preserve">Форму заявления на предоставление возможности блокировки </w:t>
      </w:r>
      <w:r w:rsidRPr="00C234DE">
        <w:rPr>
          <w:rFonts w:eastAsia="Times New Roman" w:cs="Times New Roman"/>
          <w:bCs/>
          <w:lang w:eastAsia="ru-RU"/>
        </w:rPr>
        <w:t xml:space="preserve">(прекращение операций по Карте) с использованием Кодового слова, размещенную </w:t>
      </w:r>
      <w:r w:rsidRPr="00C234DE">
        <w:rPr>
          <w:rFonts w:eastAsia="Times New Roman" w:cs="Times New Roman"/>
          <w:lang w:eastAsia="ru-RU"/>
        </w:rPr>
        <w:t>в Личном кабинете</w:t>
      </w:r>
      <w:r w:rsidRPr="00C234DE">
        <w:rPr>
          <w:rFonts w:eastAsia="Times New Roman" w:cs="Times New Roman"/>
          <w:bCs/>
          <w:lang w:eastAsia="ru-RU"/>
        </w:rPr>
        <w:t>.</w:t>
      </w:r>
    </w:p>
    <w:p w:rsidR="00C234DE" w:rsidRPr="00C234DE" w:rsidRDefault="00C234DE" w:rsidP="00C234DE">
      <w:pPr>
        <w:tabs>
          <w:tab w:val="left" w:pos="567"/>
        </w:tabs>
        <w:rPr>
          <w:rFonts w:eastAsia="Times New Roman"/>
          <w:lang w:eastAsia="ru-RU"/>
        </w:rPr>
      </w:pPr>
      <w:r w:rsidRPr="00C234DE">
        <w:rPr>
          <w:rFonts w:eastAsia="Times New Roman"/>
          <w:lang w:eastAsia="ru-RU"/>
        </w:rPr>
        <w:t>4.1.2.в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rsidR="00C234DE" w:rsidRPr="00C234DE" w:rsidRDefault="00C234DE" w:rsidP="00C234DE">
      <w:pPr>
        <w:tabs>
          <w:tab w:val="left" w:pos="567"/>
        </w:tabs>
        <w:rPr>
          <w:rFonts w:eastAsia="Times New Roman"/>
          <w:lang w:eastAsia="ru-RU"/>
        </w:rPr>
      </w:pPr>
      <w:r w:rsidRPr="00C234DE">
        <w:rPr>
          <w:rFonts w:eastAsia="Times New Roman"/>
          <w:lang w:eastAsia="ru-RU"/>
        </w:rPr>
        <w:t>4.1.3.</w:t>
      </w:r>
      <w:r w:rsidRPr="00C234DE">
        <w:rPr>
          <w:rFonts w:eastAsia="Times New Roman"/>
          <w:lang w:eastAsia="ru-RU"/>
        </w:rPr>
        <w:tab/>
        <w:t>без согласования с ПОКУПАТЕЛЕМ привлекать третьих лиц для исполнения своих обязательств по настоящему Договору;</w:t>
      </w:r>
    </w:p>
    <w:p w:rsidR="00C234DE" w:rsidRPr="00C234DE" w:rsidRDefault="00C234DE" w:rsidP="00C234DE">
      <w:pPr>
        <w:tabs>
          <w:tab w:val="left" w:pos="567"/>
        </w:tabs>
        <w:rPr>
          <w:rFonts w:eastAsia="Times New Roman"/>
          <w:lang w:eastAsia="ru-RU"/>
        </w:rPr>
      </w:pPr>
      <w:r w:rsidRPr="00C234DE">
        <w:rPr>
          <w:rFonts w:eastAsia="Times New Roman"/>
          <w:lang w:eastAsia="ru-RU"/>
        </w:rPr>
        <w:t>4.1.4.</w:t>
      </w:r>
      <w:r w:rsidRPr="00C234DE">
        <w:rPr>
          <w:rFonts w:eastAsia="Times New Roman"/>
          <w:lang w:eastAsia="ru-RU"/>
        </w:rPr>
        <w:tab/>
        <w:t>не обслуживать Карты, имеющие загрязнения, повреждения, деформацию;</w:t>
      </w:r>
    </w:p>
    <w:p w:rsidR="00C234DE" w:rsidRPr="00C234DE" w:rsidRDefault="00C234DE" w:rsidP="00C234DE">
      <w:pPr>
        <w:tabs>
          <w:tab w:val="left" w:pos="567"/>
        </w:tabs>
        <w:rPr>
          <w:rFonts w:eastAsia="Times New Roman"/>
          <w:lang w:eastAsia="ru-RU"/>
        </w:rPr>
      </w:pPr>
      <w:r w:rsidRPr="00C234DE">
        <w:rPr>
          <w:rFonts w:eastAsia="Times New Roman"/>
          <w:lang w:eastAsia="ru-RU"/>
        </w:rPr>
        <w:t>4.1.5.</w:t>
      </w:r>
      <w:r w:rsidRPr="00C234DE">
        <w:rPr>
          <w:rFonts w:eastAsia="Times New Roman"/>
          <w:lang w:eastAsia="ru-RU"/>
        </w:rPr>
        <w:tab/>
        <w:t>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rsidR="00C234DE" w:rsidRPr="00C234DE" w:rsidRDefault="00C234DE" w:rsidP="00C234DE">
      <w:pPr>
        <w:tabs>
          <w:tab w:val="left" w:pos="567"/>
        </w:tabs>
        <w:rPr>
          <w:rFonts w:eastAsia="Times New Roman"/>
          <w:lang w:eastAsia="ru-RU"/>
        </w:rPr>
      </w:pPr>
    </w:p>
    <w:p w:rsidR="00C234DE" w:rsidRPr="00C234DE" w:rsidRDefault="00C234DE" w:rsidP="00C234DE">
      <w:pPr>
        <w:tabs>
          <w:tab w:val="left" w:pos="567"/>
        </w:tabs>
        <w:rPr>
          <w:rFonts w:eastAsia="Times New Roman"/>
          <w:lang w:eastAsia="ru-RU"/>
        </w:rPr>
      </w:pPr>
      <w:r w:rsidRPr="00C234DE">
        <w:rPr>
          <w:rFonts w:eastAsia="Times New Roman"/>
          <w:lang w:eastAsia="ru-RU"/>
        </w:rPr>
        <w:t>4.2.</w:t>
      </w:r>
      <w:r w:rsidRPr="00C234DE">
        <w:rPr>
          <w:rFonts w:eastAsia="Times New Roman"/>
          <w:lang w:eastAsia="ru-RU"/>
        </w:rPr>
        <w:tab/>
        <w:t>ПОСТАВЩИК ОБЯЗУЕТСЯ:</w:t>
      </w:r>
    </w:p>
    <w:p w:rsidR="00C234DE" w:rsidRPr="00C234DE" w:rsidRDefault="00C234DE" w:rsidP="00C234DE">
      <w:pPr>
        <w:numPr>
          <w:ilvl w:val="2"/>
          <w:numId w:val="28"/>
        </w:numPr>
        <w:tabs>
          <w:tab w:val="left" w:pos="567"/>
        </w:tabs>
        <w:spacing w:after="160" w:line="259" w:lineRule="auto"/>
        <w:jc w:val="left"/>
        <w:rPr>
          <w:rFonts w:eastAsia="Times New Roman" w:cs="Times New Roman"/>
          <w:sz w:val="24"/>
          <w:szCs w:val="24"/>
          <w:lang w:eastAsia="ru-RU"/>
        </w:rPr>
      </w:pPr>
      <w:r w:rsidRPr="00C234DE">
        <w:rPr>
          <w:rFonts w:eastAsia="Times New Roman" w:cs="Times New Roman"/>
          <w:sz w:val="24"/>
          <w:szCs w:val="24"/>
          <w:lang w:eastAsia="ru-RU"/>
        </w:rPr>
        <w:t>передать ПОКУПАТЕЛЮ Карты и/или Виртуальные карты и ПИН-коды;</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обеспечить получение ПОКУПАТЕЛЕМ Товаров на ТО при предъявлении Карты или Виртуальной карты в соответствии с условиями Договора;</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rsidR="00C234DE" w:rsidRPr="00C234DE" w:rsidRDefault="00C234DE" w:rsidP="00C234DE">
      <w:pPr>
        <w:tabs>
          <w:tab w:val="left" w:pos="567"/>
        </w:tabs>
        <w:ind w:firstLine="560"/>
        <w:rPr>
          <w:rFonts w:eastAsia="Times New Roman" w:cs="Times New Roman"/>
          <w:lang w:eastAsia="ru-RU"/>
        </w:rPr>
      </w:pPr>
    </w:p>
    <w:p w:rsidR="00C234DE" w:rsidRPr="00C234DE" w:rsidRDefault="00C234DE" w:rsidP="00C234DE">
      <w:pPr>
        <w:numPr>
          <w:ilvl w:val="1"/>
          <w:numId w:val="28"/>
        </w:numPr>
        <w:tabs>
          <w:tab w:val="left" w:pos="567"/>
        </w:tabs>
        <w:ind w:firstLine="560"/>
        <w:jc w:val="left"/>
        <w:rPr>
          <w:rFonts w:eastAsia="Times New Roman" w:cs="Times New Roman"/>
          <w:b/>
          <w:lang w:eastAsia="ru-RU"/>
        </w:rPr>
      </w:pPr>
      <w:r w:rsidRPr="00C234DE">
        <w:rPr>
          <w:rFonts w:eastAsia="Times New Roman" w:cs="Times New Roman"/>
          <w:b/>
          <w:lang w:eastAsia="ru-RU"/>
        </w:rPr>
        <w:t>ПОКУПАТЕЛЬ ВПРАВЕ:</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передавать Карты, Виртуальные карты, ПИН-Коды уполномоченным ПОКУПАТЕЛЕМ лицам (Держателям Карт) для получения Товаров на условиях Договора;</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 xml:space="preserve">получать Товары в соответствии с условиями Договора; </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заказывать дополнительные Карты и/или Виртуальные карты в соответствии с настоящим Договором;</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 xml:space="preserve">устанавливать и/или отменять условия использования каждой конкретной Карты и/или Виртуальной карты, самостоятельно посредством личного кабинета; </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t>инициировать приостановление/блокировку операций по Карте и/или Виртуальной карте в порядке и случаях, указанных в настоящем Договоре;</w:t>
      </w:r>
    </w:p>
    <w:p w:rsidR="00C234DE" w:rsidRPr="00C234DE" w:rsidRDefault="00C234DE" w:rsidP="00C234DE">
      <w:pPr>
        <w:numPr>
          <w:ilvl w:val="2"/>
          <w:numId w:val="28"/>
        </w:numPr>
        <w:tabs>
          <w:tab w:val="left" w:pos="567"/>
        </w:tabs>
        <w:ind w:firstLine="560"/>
        <w:jc w:val="left"/>
        <w:rPr>
          <w:rFonts w:eastAsia="Times New Roman" w:cs="Times New Roman"/>
          <w:lang w:eastAsia="ru-RU"/>
        </w:rPr>
      </w:pPr>
      <w:r w:rsidRPr="00C234DE">
        <w:rPr>
          <w:rFonts w:eastAsia="Times New Roman" w:cs="Times New Roman"/>
          <w:lang w:eastAsia="ru-RU"/>
        </w:rPr>
        <w:lastRenderedPageBreak/>
        <w:t>инициировать возобновление/разблокировку операции по ранее заблокированной Карте и/или Виртуальной карте в порядке и случаях, указанных в настоящем Договоре.</w:t>
      </w:r>
    </w:p>
    <w:p w:rsidR="00C234DE" w:rsidRPr="00C234DE" w:rsidRDefault="00C234DE" w:rsidP="00C234DE">
      <w:pPr>
        <w:tabs>
          <w:tab w:val="left" w:pos="567"/>
        </w:tabs>
        <w:ind w:left="930"/>
        <w:rPr>
          <w:rFonts w:eastAsia="Times New Roman" w:cs="Times New Roman"/>
          <w:lang w:eastAsia="ru-RU"/>
        </w:rPr>
      </w:pPr>
    </w:p>
    <w:p w:rsidR="00C234DE" w:rsidRPr="00C234DE" w:rsidRDefault="00C234DE" w:rsidP="00C234DE">
      <w:pPr>
        <w:numPr>
          <w:ilvl w:val="1"/>
          <w:numId w:val="28"/>
        </w:numPr>
        <w:tabs>
          <w:tab w:val="left" w:pos="567"/>
        </w:tabs>
        <w:ind w:firstLine="567"/>
        <w:jc w:val="left"/>
        <w:rPr>
          <w:rFonts w:eastAsia="Times New Roman" w:cs="Times New Roman"/>
          <w:b/>
          <w:lang w:eastAsia="ru-RU"/>
        </w:rPr>
      </w:pPr>
      <w:r w:rsidRPr="00C234DE">
        <w:rPr>
          <w:rFonts w:eastAsia="Times New Roman" w:cs="Times New Roman"/>
          <w:b/>
          <w:lang w:eastAsia="ru-RU"/>
        </w:rPr>
        <w:t>ПОКУПАТЕЛЬ ОБЯЗУЕТСЯ:</w:t>
      </w:r>
    </w:p>
    <w:p w:rsidR="00C234DE" w:rsidRPr="00C234DE" w:rsidRDefault="00C234DE" w:rsidP="00C234DE">
      <w:pPr>
        <w:numPr>
          <w:ilvl w:val="2"/>
          <w:numId w:val="28"/>
        </w:numPr>
        <w:tabs>
          <w:tab w:val="left" w:pos="567"/>
        </w:tabs>
        <w:ind w:firstLine="567"/>
        <w:jc w:val="left"/>
        <w:rPr>
          <w:rFonts w:eastAsia="Times New Roman" w:cs="Times New Roman"/>
          <w:lang w:eastAsia="ru-RU"/>
        </w:rPr>
      </w:pPr>
      <w:r w:rsidRPr="00C234DE">
        <w:rPr>
          <w:rFonts w:eastAsia="Times New Roman" w:cs="Times New Roman"/>
          <w:lang w:eastAsia="ru-RU"/>
        </w:rPr>
        <w:t xml:space="preserve">соблюдать Правила хранения и эксплуатации Карт, размещенные </w:t>
      </w:r>
      <w:r w:rsidRPr="00C234DE">
        <w:rPr>
          <w:rFonts w:eastAsia="Times New Roman" w:cs="Times New Roman"/>
          <w:u w:val="single"/>
          <w:lang w:eastAsia="ru-RU"/>
        </w:rPr>
        <w:t xml:space="preserve"> в</w:t>
      </w:r>
      <w:r w:rsidRPr="00C234DE">
        <w:rPr>
          <w:rFonts w:eastAsia="Times New Roman" w:cs="Times New Roman"/>
          <w:lang w:eastAsia="ru-RU"/>
        </w:rPr>
        <w:t xml:space="preserve"> Личном кабинете и выполнять </w:t>
      </w:r>
      <w:r w:rsidRPr="00C234DE">
        <w:rPr>
          <w:rFonts w:eastAsia="Times New Roman" w:cs="Times New Roman"/>
          <w:bCs/>
          <w:lang w:eastAsia="ru-RU"/>
        </w:rPr>
        <w:t>Инструкцию по использованию Карт, Виртуальных карт и Мобильного приложения</w:t>
      </w:r>
      <w:r w:rsidRPr="00C234DE">
        <w:rPr>
          <w:rFonts w:eastAsia="Times New Roman" w:cs="Times New Roman"/>
          <w:lang w:eastAsia="ru-RU"/>
        </w:rPr>
        <w:t xml:space="preserve">, размещенную </w:t>
      </w:r>
      <w:r w:rsidRPr="00C234DE">
        <w:rPr>
          <w:rFonts w:eastAsia="Times New Roman" w:cs="Times New Roman"/>
          <w:u w:val="single"/>
          <w:lang w:eastAsia="ru-RU"/>
        </w:rPr>
        <w:t xml:space="preserve"> в</w:t>
      </w:r>
      <w:r w:rsidRPr="00C234DE">
        <w:rPr>
          <w:rFonts w:eastAsia="Times New Roman" w:cs="Times New Roman"/>
          <w:lang w:eastAsia="ru-RU"/>
        </w:rPr>
        <w:t xml:space="preserve"> Личном кабинете;</w:t>
      </w:r>
    </w:p>
    <w:p w:rsidR="00C234DE" w:rsidRPr="00C234DE" w:rsidRDefault="00C234DE" w:rsidP="00C234DE">
      <w:pPr>
        <w:numPr>
          <w:ilvl w:val="2"/>
          <w:numId w:val="28"/>
        </w:numPr>
        <w:tabs>
          <w:tab w:val="left" w:pos="567"/>
        </w:tabs>
        <w:ind w:firstLine="567"/>
        <w:jc w:val="left"/>
        <w:rPr>
          <w:rFonts w:eastAsia="Times New Roman" w:cs="Times New Roman"/>
          <w:lang w:eastAsia="ru-RU"/>
        </w:rPr>
      </w:pPr>
      <w:r w:rsidRPr="00C234DE">
        <w:rPr>
          <w:rFonts w:eastAsia="Times New Roman" w:cs="Times New Roman"/>
          <w:lang w:eastAsia="ru-RU"/>
        </w:rPr>
        <w:t>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по блокировке Карты или Виртуальной карты;</w:t>
      </w:r>
    </w:p>
    <w:p w:rsidR="00C234DE" w:rsidRPr="00C234DE" w:rsidRDefault="00C234DE" w:rsidP="00C234DE">
      <w:pPr>
        <w:numPr>
          <w:ilvl w:val="2"/>
          <w:numId w:val="28"/>
        </w:numPr>
        <w:tabs>
          <w:tab w:val="left" w:pos="567"/>
        </w:tabs>
        <w:ind w:firstLine="567"/>
        <w:jc w:val="left"/>
        <w:rPr>
          <w:rFonts w:eastAsia="Times New Roman" w:cs="Times New Roman"/>
          <w:lang w:eastAsia="ru-RU"/>
        </w:rPr>
      </w:pPr>
      <w:r w:rsidRPr="00C234DE">
        <w:rPr>
          <w:rFonts w:eastAsia="Times New Roman" w:cs="Times New Roman"/>
          <w:lang w:eastAsia="ru-RU"/>
        </w:rPr>
        <w:t>строго соблюдать условия Договора и оплачивать Товары в соответствии с разделом 5 настоящего Договора;</w:t>
      </w:r>
    </w:p>
    <w:p w:rsidR="00C234DE" w:rsidRPr="00C234DE" w:rsidRDefault="00C234DE" w:rsidP="00C234DE">
      <w:pPr>
        <w:numPr>
          <w:ilvl w:val="2"/>
          <w:numId w:val="28"/>
        </w:numPr>
        <w:tabs>
          <w:tab w:val="left" w:pos="567"/>
        </w:tabs>
        <w:ind w:firstLine="567"/>
        <w:jc w:val="left"/>
        <w:rPr>
          <w:rFonts w:eastAsia="Times New Roman" w:cs="Times New Roman"/>
          <w:lang w:eastAsia="ru-RU"/>
        </w:rPr>
      </w:pPr>
      <w:r w:rsidRPr="00C234DE">
        <w:rPr>
          <w:rFonts w:eastAsia="Times New Roman" w:cs="Times New Roman"/>
          <w:lang w:eastAsia="ru-RU"/>
        </w:rPr>
        <w:t>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rsidR="00C234DE" w:rsidRPr="00C234DE" w:rsidRDefault="00C234DE" w:rsidP="00C234DE">
      <w:pPr>
        <w:numPr>
          <w:ilvl w:val="2"/>
          <w:numId w:val="28"/>
        </w:numPr>
        <w:tabs>
          <w:tab w:val="left" w:pos="567"/>
        </w:tabs>
        <w:ind w:firstLine="567"/>
        <w:jc w:val="left"/>
        <w:rPr>
          <w:rFonts w:eastAsia="Times New Roman" w:cs="Times New Roman"/>
          <w:lang w:eastAsia="ru-RU"/>
        </w:rPr>
      </w:pPr>
      <w:r w:rsidRPr="00C234DE">
        <w:rPr>
          <w:rFonts w:eastAsia="Times New Roman" w:cs="Times New Roman"/>
          <w:lang w:eastAsia="ru-RU"/>
        </w:rPr>
        <w:t>обеспечить сохранность полученных Карт и вернуть все Карты ПОСТАВЩИКУ в течение 15 (пятнадцати</w:t>
      </w:r>
      <w:r w:rsidRPr="00C234DE">
        <w:rPr>
          <w:rFonts w:eastAsia="Times New Roman" w:cs="Times New Roman"/>
          <w:szCs w:val="24"/>
          <w:lang w:eastAsia="ru-RU"/>
        </w:rPr>
        <w:t>)</w:t>
      </w:r>
      <w:r w:rsidRPr="00C234DE">
        <w:rPr>
          <w:rFonts w:eastAsia="Times New Roman" w:cs="Times New Roman"/>
          <w:lang w:eastAsia="ru-RU"/>
        </w:rPr>
        <w:t xml:space="preserve"> рабочих дней по окончании срока действия Контракта или при расторжении Контракта по акту приема-передачи Карт (Приложение № 2 к настоящему Договору).</w:t>
      </w:r>
    </w:p>
    <w:p w:rsidR="00C234DE" w:rsidRPr="00C234DE" w:rsidRDefault="00C234DE" w:rsidP="00C234DE">
      <w:pPr>
        <w:tabs>
          <w:tab w:val="left" w:pos="567"/>
        </w:tabs>
        <w:ind w:left="567"/>
        <w:rPr>
          <w:rFonts w:eastAsia="Times New Roman" w:cs="Times New Roman"/>
          <w:b/>
          <w:lang w:eastAsia="ru-RU"/>
        </w:rPr>
      </w:pPr>
    </w:p>
    <w:p w:rsidR="00C234DE" w:rsidRPr="00C234DE" w:rsidRDefault="00C234DE" w:rsidP="00C234DE">
      <w:pPr>
        <w:ind w:left="1107"/>
        <w:jc w:val="center"/>
        <w:rPr>
          <w:rFonts w:eastAsia="Times New Roman" w:cs="Times New Roman"/>
          <w:b/>
          <w:lang w:eastAsia="ru-RU"/>
        </w:rPr>
      </w:pPr>
      <w:r w:rsidRPr="00C234DE">
        <w:rPr>
          <w:rFonts w:eastAsia="Times New Roman" w:cs="Times New Roman"/>
          <w:b/>
          <w:lang w:eastAsia="ru-RU"/>
        </w:rPr>
        <w:t>5.ПОРЯДОК РАСЧЕТОВ И СТОИМОСТЬ ТОВАРОВ</w:t>
      </w:r>
    </w:p>
    <w:p w:rsidR="00C234DE" w:rsidRPr="00C234DE" w:rsidRDefault="00C234DE" w:rsidP="00C234DE">
      <w:pPr>
        <w:spacing w:after="160" w:line="259" w:lineRule="auto"/>
        <w:ind w:left="213"/>
        <w:jc w:val="left"/>
        <w:rPr>
          <w:rFonts w:eastAsia="Times New Roman" w:cs="Times New Roman"/>
          <w:sz w:val="24"/>
          <w:szCs w:val="24"/>
          <w:lang w:eastAsia="ru-RU"/>
        </w:rPr>
      </w:pPr>
      <w:r w:rsidRPr="00C234DE">
        <w:rPr>
          <w:rFonts w:eastAsia="Times New Roman" w:cs="Times New Roman"/>
          <w:sz w:val="24"/>
          <w:szCs w:val="24"/>
          <w:lang w:eastAsia="ru-RU"/>
        </w:rPr>
        <w:t xml:space="preserve">5.1.Расчеты по договору производятся в безналичной форме в российских рублях за счет субсидий на выполнение государственного задания из областного бюджета Ленинградской области. </w:t>
      </w:r>
    </w:p>
    <w:p w:rsidR="003A156A" w:rsidRPr="00424C1C" w:rsidRDefault="00C234DE" w:rsidP="003A156A">
      <w:pPr>
        <w:ind w:left="284"/>
        <w:rPr>
          <w:lang w:eastAsia="ru-RU"/>
        </w:rPr>
      </w:pPr>
      <w:r w:rsidRPr="003A156A">
        <w:rPr>
          <w:rFonts w:eastAsia="Times New Roman" w:cs="Times New Roman"/>
          <w:sz w:val="24"/>
          <w:szCs w:val="24"/>
          <w:highlight w:val="yellow"/>
          <w:lang w:eastAsia="ru-RU"/>
        </w:rPr>
        <w:t xml:space="preserve">5.2.  </w:t>
      </w:r>
      <w:r w:rsidR="003A156A" w:rsidRPr="003A156A">
        <w:rPr>
          <w:rFonts w:eastAsia="Times New Roman"/>
          <w:lang w:eastAsia="ru-RU"/>
        </w:rPr>
        <w:t xml:space="preserve">Ориентировочная цена </w:t>
      </w:r>
      <w:r w:rsidR="003A156A" w:rsidRPr="00424C1C">
        <w:rPr>
          <w:lang w:eastAsia="ru-RU"/>
        </w:rPr>
        <w:t>Договора составляет  _________________(</w:t>
      </w:r>
      <w:r w:rsidR="003A156A" w:rsidRPr="003A156A">
        <w:rPr>
          <w:b/>
          <w:lang w:eastAsia="ru-RU"/>
        </w:rPr>
        <w:t xml:space="preserve"> ________) рублей 00 копеек</w:t>
      </w:r>
      <w:r w:rsidR="003A156A" w:rsidRPr="00424C1C">
        <w:rPr>
          <w:lang w:eastAsia="ru-RU"/>
        </w:rPr>
        <w:t xml:space="preserve">, в т.ч. НДС. </w:t>
      </w:r>
    </w:p>
    <w:p w:rsidR="003A156A" w:rsidRDefault="003A156A" w:rsidP="003A156A">
      <w:pPr>
        <w:pStyle w:val="af0"/>
        <w:ind w:left="716"/>
        <w:rPr>
          <w:lang w:eastAsia="ru-RU"/>
        </w:rPr>
      </w:pPr>
      <w:r>
        <w:rPr>
          <w:lang w:eastAsia="ru-RU"/>
        </w:rPr>
        <w:t>-</w:t>
      </w:r>
      <w:r w:rsidRPr="00424C1C">
        <w:rPr>
          <w:lang w:eastAsia="ru-RU"/>
        </w:rPr>
        <w:t>Ц</w:t>
      </w:r>
      <w:r>
        <w:rPr>
          <w:lang w:eastAsia="ru-RU"/>
        </w:rPr>
        <w:t>ена за единицу  бензина</w:t>
      </w:r>
      <w:r w:rsidRPr="00424C1C">
        <w:rPr>
          <w:lang w:eastAsia="ru-RU"/>
        </w:rPr>
        <w:t xml:space="preserve">  составляет ______________________ (_______________) рублей</w:t>
      </w:r>
      <w:r>
        <w:rPr>
          <w:lang w:eastAsia="ru-RU"/>
        </w:rPr>
        <w:t xml:space="preserve"> в т.ч НДС ____</w:t>
      </w:r>
    </w:p>
    <w:p w:rsidR="00C234DE" w:rsidRPr="003A156A" w:rsidRDefault="003A156A" w:rsidP="003A156A">
      <w:pPr>
        <w:pStyle w:val="af0"/>
        <w:ind w:left="716"/>
        <w:rPr>
          <w:lang w:eastAsia="ru-RU"/>
        </w:rPr>
      </w:pPr>
      <w:r>
        <w:rPr>
          <w:lang w:eastAsia="ru-RU"/>
        </w:rPr>
        <w:t>-цена за единицу дизельного топлива составляет  _____________(___________)</w:t>
      </w:r>
      <w:r w:rsidR="00C234DE" w:rsidRPr="00C234DE">
        <w:rPr>
          <w:b/>
          <w:highlight w:val="yellow"/>
          <w:lang w:eastAsia="ru-RU"/>
        </w:rPr>
        <w:t xml:space="preserve"> рублей 00 копеек</w:t>
      </w:r>
      <w:r w:rsidR="00C234DE" w:rsidRPr="00C234DE">
        <w:rPr>
          <w:highlight w:val="yellow"/>
          <w:lang w:eastAsia="ru-RU"/>
        </w:rPr>
        <w:t>, в т.ч. НДС</w:t>
      </w:r>
      <w:r>
        <w:rPr>
          <w:highlight w:val="yellow"/>
          <w:lang w:eastAsia="ru-RU"/>
        </w:rPr>
        <w:t>_____________</w:t>
      </w:r>
      <w:r w:rsidR="00C234DE" w:rsidRPr="00C234DE">
        <w:rPr>
          <w:highlight w:val="yellow"/>
          <w:lang w:eastAsia="ru-RU"/>
        </w:rPr>
        <w:t xml:space="preserve">. </w:t>
      </w:r>
    </w:p>
    <w:p w:rsidR="00C234DE" w:rsidRPr="00C234DE" w:rsidRDefault="00C234DE" w:rsidP="00C234DE">
      <w:pPr>
        <w:ind w:left="426"/>
        <w:rPr>
          <w:rFonts w:eastAsia="Times New Roman" w:cs="Times New Roman"/>
          <w:bCs/>
          <w:lang w:eastAsia="ru-RU"/>
        </w:rPr>
      </w:pPr>
      <w:r w:rsidRPr="003A156A">
        <w:rPr>
          <w:rFonts w:eastAsia="Times New Roman" w:cs="Times New Roman"/>
          <w:bCs/>
          <w:lang w:eastAsia="ru-RU"/>
        </w:rPr>
        <w:t xml:space="preserve">     5.3.       Цена договора включает в себя все расходы, связанные с поставкой товара в соответствии</w:t>
      </w:r>
      <w:r w:rsidRPr="00C234DE">
        <w:rPr>
          <w:rFonts w:eastAsia="Times New Roman" w:cs="Times New Roman"/>
          <w:bCs/>
          <w:lang w:eastAsia="ru-RU"/>
        </w:rPr>
        <w:t xml:space="preserve"> с условиями договора, в том числе: стоимость товара, стоимость бланков талонов;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Федерации);расходы на хранение, страхование, уплату налогов, таможенных пошлин, сборов и других обязательных платежей; стоимость гарантийных обязательств (при необходимости);все непредвиденные расходы, которые могут возникнуть в период действия договора в связи с его исполнением.</w:t>
      </w:r>
    </w:p>
    <w:p w:rsidR="00C234DE" w:rsidRPr="00C234DE" w:rsidRDefault="00C234DE" w:rsidP="00C234DE">
      <w:pPr>
        <w:ind w:left="426"/>
        <w:rPr>
          <w:rFonts w:eastAsia="Times New Roman" w:cs="Times New Roman"/>
          <w:bCs/>
          <w:lang w:eastAsia="ru-RU"/>
        </w:rPr>
      </w:pPr>
      <w:r w:rsidRPr="00C234DE">
        <w:rPr>
          <w:rFonts w:eastAsia="Times New Roman" w:cs="Times New Roman"/>
          <w:bCs/>
          <w:lang w:eastAsia="ru-RU"/>
        </w:rPr>
        <w:t xml:space="preserve">        5.4.   Фактическая стоимость Договора определяется, как суммарная стоимость поставки товара, фактически поставленного товара по Заявкам Покупателя. Если к концу срока действия настоящего Договора Покупатель не заказывает у Поставщика товар на сумму Договора, у него не возникает обязанности доплатить Поставщику разницу либо заказать товар на недостающую сумму.</w:t>
      </w:r>
    </w:p>
    <w:p w:rsidR="00C234DE" w:rsidRPr="00C234DE" w:rsidRDefault="00C234DE" w:rsidP="00C234DE">
      <w:pPr>
        <w:ind w:left="213"/>
        <w:rPr>
          <w:rFonts w:eastAsia="Calibri" w:cs="Times New Roman"/>
        </w:rPr>
      </w:pPr>
      <w:r w:rsidRPr="00C234DE">
        <w:rPr>
          <w:rFonts w:eastAsia="Times New Roman" w:cs="Times New Roman"/>
          <w:bCs/>
          <w:lang w:eastAsia="ru-RU"/>
        </w:rPr>
        <w:t>5.5.Оплата Товара: Оплата за оказанные услуги  производится Покупателем в течение 7 (семи) рабочих дней со дня подписания Сторонами документов о приемке  (универсальных передаточных документов (УПД), которые учитывают приобретение Товара за полный календарный месяц и предоставления счета Поставщиком.</w:t>
      </w:r>
      <w:r w:rsidRPr="00C234DE">
        <w:rPr>
          <w:rFonts w:eastAsia="Calibri" w:cs="Times New Roman"/>
        </w:rPr>
        <w:t xml:space="preserve"> </w:t>
      </w:r>
    </w:p>
    <w:p w:rsidR="00C234DE" w:rsidRPr="00C234DE" w:rsidRDefault="00C234DE" w:rsidP="00C234DE">
      <w:pPr>
        <w:rPr>
          <w:rFonts w:eastAsia="Calibri" w:cs="Times New Roman"/>
          <w:highlight w:val="yellow"/>
        </w:rPr>
      </w:pPr>
      <w:r w:rsidRPr="00C234DE">
        <w:rPr>
          <w:rFonts w:eastAsia="Calibri" w:cs="Times New Roman"/>
          <w:bCs/>
          <w:highlight w:val="yellow"/>
        </w:rPr>
        <w:t xml:space="preserve">          </w:t>
      </w:r>
    </w:p>
    <w:p w:rsidR="00C234DE" w:rsidRPr="00C234DE" w:rsidRDefault="00C234DE" w:rsidP="00C234DE">
      <w:pPr>
        <w:spacing w:after="160" w:line="259" w:lineRule="auto"/>
        <w:ind w:left="213"/>
        <w:rPr>
          <w:rFonts w:eastAsia="Calibri" w:cs="Times New Roman"/>
          <w:sz w:val="24"/>
          <w:szCs w:val="24"/>
        </w:rPr>
      </w:pPr>
      <w:r w:rsidRPr="00C234DE">
        <w:rPr>
          <w:rFonts w:eastAsia="Calibri" w:cs="Times New Roman"/>
          <w:sz w:val="24"/>
          <w:szCs w:val="24"/>
        </w:rPr>
        <w:t xml:space="preserve">5.5.Покупатель  по согласованию с Поставщиком в ходе исполнения Договора вправе изменить не более чем на 10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w:t>
      </w:r>
      <w:r w:rsidRPr="00C234DE">
        <w:rPr>
          <w:rFonts w:eastAsia="Calibri" w:cs="Times New Roman"/>
          <w:sz w:val="24"/>
          <w:szCs w:val="24"/>
        </w:rPr>
        <w:lastRenderedPageBreak/>
        <w:t xml:space="preserve">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C234DE" w:rsidRPr="00C234DE" w:rsidRDefault="00C234DE" w:rsidP="00C234DE">
      <w:pPr>
        <w:jc w:val="center"/>
        <w:rPr>
          <w:rFonts w:eastAsia="Times New Roman" w:cs="Times New Roman"/>
          <w:b/>
          <w:lang w:eastAsia="ru-RU"/>
        </w:rPr>
      </w:pPr>
      <w:r w:rsidRPr="00C234DE">
        <w:rPr>
          <w:rFonts w:eastAsia="Times New Roman" w:cs="Times New Roman"/>
          <w:b/>
          <w:lang w:eastAsia="ru-RU"/>
        </w:rPr>
        <w:t>6.КАЧЕСТВО ТОВАРОВ</w:t>
      </w:r>
    </w:p>
    <w:p w:rsidR="00C234DE" w:rsidRPr="00C234DE" w:rsidRDefault="00C234DE" w:rsidP="00C234DE">
      <w:pPr>
        <w:ind w:left="213"/>
        <w:rPr>
          <w:rFonts w:eastAsia="Times New Roman" w:cs="Times New Roman"/>
          <w:lang w:eastAsia="ru-RU"/>
        </w:rPr>
      </w:pPr>
      <w:r w:rsidRPr="00C234DE">
        <w:rPr>
          <w:rFonts w:eastAsia="Times New Roman" w:cs="Times New Roman"/>
          <w:lang w:eastAsia="ru-RU"/>
        </w:rPr>
        <w:t>6.1.Качество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rsidR="00C234DE" w:rsidRPr="00C234DE" w:rsidRDefault="00C234DE" w:rsidP="00C234DE">
      <w:pPr>
        <w:ind w:left="213"/>
        <w:rPr>
          <w:rFonts w:eastAsia="Times New Roman" w:cs="Times New Roman"/>
          <w:lang w:eastAsia="ru-RU"/>
        </w:rPr>
      </w:pPr>
      <w:r w:rsidRPr="00C234DE">
        <w:rPr>
          <w:rFonts w:eastAsia="Times New Roman" w:cs="Times New Roman"/>
          <w:lang w:eastAsia="ru-RU"/>
        </w:rPr>
        <w:t>6.2.Претензии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rsidR="00C234DE" w:rsidRPr="00C234DE" w:rsidRDefault="00C234DE" w:rsidP="00C234DE">
      <w:pPr>
        <w:tabs>
          <w:tab w:val="left" w:pos="284"/>
          <w:tab w:val="left" w:pos="993"/>
          <w:tab w:val="num" w:pos="1276"/>
        </w:tabs>
        <w:rPr>
          <w:rFonts w:eastAsia="Times New Roman" w:cs="Times New Roman"/>
          <w:lang w:eastAsia="ru-RU"/>
        </w:rPr>
      </w:pPr>
      <w:r w:rsidRPr="00C234DE">
        <w:rPr>
          <w:rFonts w:eastAsia="Times New Roman" w:cs="Times New Roman"/>
          <w:lang w:eastAsia="ru-RU"/>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rsidR="00C234DE" w:rsidRPr="00C234DE" w:rsidRDefault="00C234DE" w:rsidP="00C234DE">
      <w:pPr>
        <w:ind w:left="213"/>
        <w:jc w:val="left"/>
        <w:rPr>
          <w:rFonts w:eastAsia="Times New Roman" w:cs="Times New Roman"/>
          <w:lang w:eastAsia="ru-RU"/>
        </w:rPr>
      </w:pPr>
      <w:r w:rsidRPr="00C234DE">
        <w:rPr>
          <w:rFonts w:eastAsia="Times New Roman" w:cs="Times New Roman"/>
          <w:lang w:eastAsia="ru-RU"/>
        </w:rPr>
        <w:t>6.3.Экспертная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14921-2018 (газ) либо по правилам страны, в которой произведен отпуск Товаров (все виды моторного топлива).</w:t>
      </w:r>
    </w:p>
    <w:p w:rsidR="00C234DE" w:rsidRPr="00C234DE" w:rsidRDefault="00C234DE" w:rsidP="00C234DE">
      <w:pPr>
        <w:tabs>
          <w:tab w:val="left" w:pos="284"/>
          <w:tab w:val="left" w:pos="993"/>
        </w:tabs>
        <w:ind w:firstLine="567"/>
        <w:rPr>
          <w:rFonts w:eastAsia="Times New Roman" w:cs="Times New Roman"/>
          <w:lang w:eastAsia="ru-RU"/>
        </w:rPr>
      </w:pPr>
    </w:p>
    <w:p w:rsidR="00C234DE" w:rsidRPr="00C234DE" w:rsidRDefault="00C234DE" w:rsidP="00C234DE">
      <w:pPr>
        <w:jc w:val="center"/>
        <w:rPr>
          <w:rFonts w:eastAsia="Calibri" w:cs="Times New Roman"/>
        </w:rPr>
      </w:pPr>
      <w:r w:rsidRPr="00C234DE">
        <w:rPr>
          <w:rFonts w:eastAsia="Times New Roman" w:cs="Times New Roman"/>
          <w:lang w:eastAsia="ru-RU"/>
        </w:rPr>
        <w:t xml:space="preserve">. </w:t>
      </w:r>
      <w:r w:rsidRPr="00C234DE">
        <w:rPr>
          <w:rFonts w:eastAsia="Calibri" w:cs="Times New Roman"/>
        </w:rPr>
        <w:t xml:space="preserve">                                                </w:t>
      </w:r>
      <w:r w:rsidRPr="00C234DE">
        <w:rPr>
          <w:rFonts w:eastAsia="Calibri" w:cs="Times New Roman"/>
          <w:b/>
        </w:rPr>
        <w:t>7. ОТВЕТСТВЕННОСТЬ СТОРОН</w:t>
      </w:r>
    </w:p>
    <w:p w:rsidR="00C234DE" w:rsidRPr="00C234DE" w:rsidRDefault="00C234DE" w:rsidP="00C234DE">
      <w:pPr>
        <w:outlineLvl w:val="0"/>
        <w:rPr>
          <w:rFonts w:eastAsia="Calibri" w:cs="Times New Roman"/>
        </w:rPr>
      </w:pPr>
      <w:r w:rsidRPr="00C234DE">
        <w:rPr>
          <w:rFonts w:eastAsia="Calibri" w:cs="Times New Roman"/>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r w:rsidRPr="00C234DE">
        <w:rPr>
          <w:rFonts w:eastAsia="Calibri" w:cs="Times New Roman"/>
        </w:rPr>
        <w:br/>
        <w:t xml:space="preserve">         7.2. В случае просрочки исполнения Покупателем обязательства по оплате, предусмотренного настоящим договором,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 оплаченной</w:t>
      </w:r>
      <w:r w:rsidRPr="00C234DE">
        <w:rPr>
          <w:rFonts w:eastAsia="Calibri" w:cs="Times New Roman"/>
        </w:rPr>
        <w:tab/>
        <w:t xml:space="preserve">Заказчиком.                                                                                                                    </w:t>
      </w:r>
    </w:p>
    <w:p w:rsidR="00C234DE" w:rsidRPr="00C234DE" w:rsidRDefault="00C234DE" w:rsidP="00C234DE">
      <w:pPr>
        <w:outlineLvl w:val="0"/>
        <w:rPr>
          <w:rFonts w:eastAsia="Calibri" w:cs="Times New Roman"/>
        </w:rPr>
      </w:pPr>
      <w:r w:rsidRPr="00C234DE">
        <w:rPr>
          <w:rFonts w:eastAsia="Calibri" w:cs="Times New Roman"/>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w:t>
      </w:r>
      <w:r w:rsidRPr="00C234DE">
        <w:rPr>
          <w:rFonts w:eastAsia="Calibri" w:cs="Times New Roman"/>
        </w:rPr>
        <w:br/>
        <w:t xml:space="preserve">          7.3. В случае просрочки исполнения Поставщиком обязательства по пункту 1.1. предусмотренного настоящим договором, Покупатель вправе потребовать уплату неустойки  (штрафа, пеней).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w:t>
      </w:r>
    </w:p>
    <w:p w:rsidR="00C234DE" w:rsidRPr="00C234DE" w:rsidRDefault="00C234DE" w:rsidP="00C234DE">
      <w:pPr>
        <w:outlineLvl w:val="0"/>
        <w:rPr>
          <w:rFonts w:eastAsia="Calibri" w:cs="Times New Roman"/>
        </w:rPr>
      </w:pPr>
      <w:r w:rsidRPr="00C234DE">
        <w:rPr>
          <w:rFonts w:eastAsia="Calibri" w:cs="Times New Roman"/>
        </w:rPr>
        <w:t xml:space="preserve">обязательства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недопоставленного товара.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Покупателя. </w:t>
      </w:r>
    </w:p>
    <w:p w:rsidR="00C234DE" w:rsidRPr="00C234DE" w:rsidRDefault="00C234DE" w:rsidP="00C234DE">
      <w:pPr>
        <w:outlineLvl w:val="0"/>
        <w:rPr>
          <w:rFonts w:eastAsia="Calibri" w:cs="Times New Roman"/>
        </w:rPr>
      </w:pPr>
    </w:p>
    <w:p w:rsidR="00C234DE" w:rsidRPr="00C234DE" w:rsidRDefault="00C234DE" w:rsidP="00C234DE">
      <w:pPr>
        <w:numPr>
          <w:ilvl w:val="0"/>
          <w:numId w:val="27"/>
        </w:numPr>
        <w:spacing w:after="160" w:line="259" w:lineRule="auto"/>
        <w:jc w:val="center"/>
        <w:rPr>
          <w:rFonts w:eastAsia="Times New Roman" w:cs="Times New Roman"/>
          <w:b/>
          <w:sz w:val="24"/>
          <w:szCs w:val="24"/>
          <w:lang w:eastAsia="ru-RU"/>
        </w:rPr>
      </w:pPr>
      <w:r w:rsidRPr="00C234DE">
        <w:rPr>
          <w:rFonts w:eastAsia="Times New Roman" w:cs="Times New Roman"/>
          <w:b/>
          <w:sz w:val="24"/>
          <w:szCs w:val="24"/>
          <w:lang w:eastAsia="ru-RU"/>
        </w:rPr>
        <w:t>ФОРС-МАЖОРНЫЕ ОБСТОЯТЕЛЬСТВА</w:t>
      </w:r>
    </w:p>
    <w:p w:rsidR="00C234DE" w:rsidRPr="00C234DE" w:rsidRDefault="00C234DE" w:rsidP="00A2098C">
      <w:pPr>
        <w:numPr>
          <w:ilvl w:val="1"/>
          <w:numId w:val="27"/>
        </w:numPr>
        <w:ind w:left="0" w:firstLine="425"/>
        <w:rPr>
          <w:rFonts w:eastAsia="Times New Roman" w:cs="Times New Roman"/>
          <w:lang w:eastAsia="ru-RU"/>
        </w:rPr>
      </w:pPr>
      <w:r w:rsidRPr="00C234DE">
        <w:rPr>
          <w:rFonts w:eastAsia="Times New Roman" w:cs="Times New Roman"/>
          <w:lang w:eastAsia="ru-RU"/>
        </w:rPr>
        <w:t xml:space="preserve">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w:t>
      </w:r>
      <w:r w:rsidRPr="00C234DE">
        <w:rPr>
          <w:rFonts w:eastAsia="Calibri" w:cs="Times New Roman"/>
        </w:rPr>
        <w:t xml:space="preserve">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w:t>
      </w:r>
      <w:r w:rsidRPr="00C234DE">
        <w:rPr>
          <w:rFonts w:eastAsia="Times New Roman" w:cs="Times New Roman"/>
          <w:lang w:eastAsia="ru-RU"/>
        </w:rPr>
        <w:t>. Срок исполнения Сторонами договорных обязательств отодвигается соразмерно времени действия таких обстоятельств и их последствий.</w:t>
      </w:r>
    </w:p>
    <w:p w:rsidR="00C234DE" w:rsidRPr="00C234DE" w:rsidRDefault="00C234DE" w:rsidP="00C234DE">
      <w:pPr>
        <w:widowControl w:val="0"/>
        <w:tabs>
          <w:tab w:val="left" w:pos="993"/>
        </w:tabs>
        <w:ind w:firstLine="567"/>
        <w:rPr>
          <w:rFonts w:eastAsia="Times New Roman" w:cs="Times New Roman"/>
          <w:lang w:eastAsia="ru-RU"/>
        </w:rPr>
      </w:pPr>
      <w:r w:rsidRPr="00C234DE">
        <w:rPr>
          <w:rFonts w:eastAsia="Times New Roman" w:cs="Times New Roman"/>
          <w:lang w:eastAsia="ru-RU"/>
        </w:rPr>
        <w:t>8.2.</w:t>
      </w:r>
      <w:r w:rsidRPr="00C234DE">
        <w:rPr>
          <w:rFonts w:eastAsia="Times New Roman" w:cs="Times New Roman"/>
          <w:lang w:eastAsia="ru-RU"/>
        </w:rPr>
        <w:tab/>
        <w:t xml:space="preserve">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w:t>
      </w:r>
      <w:r w:rsidRPr="00C234DE">
        <w:rPr>
          <w:rFonts w:eastAsia="Times New Roman" w:cs="Times New Roman"/>
          <w:lang w:eastAsia="ru-RU"/>
        </w:rPr>
        <w:lastRenderedPageBreak/>
        <w:t>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C234DE" w:rsidRPr="00C234DE" w:rsidRDefault="00C234DE" w:rsidP="00C234DE">
      <w:pPr>
        <w:widowControl w:val="0"/>
        <w:tabs>
          <w:tab w:val="left" w:pos="993"/>
        </w:tabs>
        <w:ind w:firstLine="567"/>
        <w:rPr>
          <w:rFonts w:eastAsia="Times New Roman" w:cs="Times New Roman"/>
          <w:lang w:eastAsia="ru-RU"/>
        </w:rPr>
      </w:pPr>
      <w:r w:rsidRPr="00C234DE">
        <w:rPr>
          <w:rFonts w:eastAsia="Times New Roman" w:cs="Times New Roman"/>
          <w:lang w:eastAsia="ru-RU"/>
        </w:rPr>
        <w:t xml:space="preserve">8.3. </w:t>
      </w:r>
      <w:r w:rsidRPr="00C234DE">
        <w:rPr>
          <w:rFonts w:eastAsia="Times New Roman" w:cs="Times New Roman"/>
          <w:lang w:eastAsia="ru-RU"/>
        </w:rPr>
        <w:tab/>
        <w:t>Не извещение или несвоевременное извещение другой Стороны согласно пункту 8.2 Договора влечет за собой утрату права ссылаться на эти обстоятельства.</w:t>
      </w:r>
    </w:p>
    <w:p w:rsidR="00C234DE" w:rsidRPr="00C234DE" w:rsidRDefault="00C234DE" w:rsidP="00C234DE">
      <w:pPr>
        <w:widowControl w:val="0"/>
        <w:tabs>
          <w:tab w:val="left" w:pos="993"/>
        </w:tabs>
        <w:ind w:firstLine="567"/>
        <w:rPr>
          <w:rFonts w:eastAsia="Times New Roman" w:cs="Times New Roman"/>
          <w:lang w:eastAsia="ru-RU"/>
        </w:rPr>
      </w:pPr>
      <w:r w:rsidRPr="00C234DE">
        <w:rPr>
          <w:rFonts w:eastAsia="Times New Roman" w:cs="Times New Roman"/>
          <w:lang w:eastAsia="ru-RU"/>
        </w:rPr>
        <w:t xml:space="preserve">8.4. </w:t>
      </w:r>
      <w:r w:rsidRPr="00C234DE">
        <w:rPr>
          <w:rFonts w:eastAsia="Times New Roman" w:cs="Times New Roman"/>
          <w:lang w:eastAsia="ru-RU"/>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C234DE" w:rsidRPr="00C234DE" w:rsidRDefault="00C234DE" w:rsidP="00C234DE">
      <w:pPr>
        <w:widowControl w:val="0"/>
        <w:ind w:firstLine="567"/>
        <w:rPr>
          <w:rFonts w:eastAsia="Times New Roman" w:cs="Times New Roman"/>
          <w:lang w:eastAsia="ru-RU"/>
        </w:rPr>
      </w:pPr>
    </w:p>
    <w:p w:rsidR="00C234DE" w:rsidRPr="00C234DE" w:rsidRDefault="00C234DE" w:rsidP="00C234DE">
      <w:pPr>
        <w:numPr>
          <w:ilvl w:val="0"/>
          <w:numId w:val="27"/>
        </w:numPr>
        <w:jc w:val="center"/>
        <w:rPr>
          <w:rFonts w:eastAsia="Times New Roman" w:cs="Times New Roman"/>
          <w:b/>
          <w:lang w:eastAsia="ru-RU"/>
        </w:rPr>
      </w:pPr>
      <w:r w:rsidRPr="00C234DE">
        <w:rPr>
          <w:rFonts w:eastAsia="Times New Roman" w:cs="Times New Roman"/>
          <w:b/>
          <w:lang w:eastAsia="ru-RU"/>
        </w:rPr>
        <w:t>СРОК ДЕЙСТВИЯ ДОГОВОРА, ПОРЯДОК РАСТОРЖЕНИЯ ДОГОВОРА</w:t>
      </w:r>
    </w:p>
    <w:p w:rsidR="00C234DE" w:rsidRPr="00C234DE" w:rsidRDefault="00C234DE" w:rsidP="00C234DE">
      <w:pPr>
        <w:numPr>
          <w:ilvl w:val="1"/>
          <w:numId w:val="27"/>
        </w:numPr>
        <w:ind w:firstLine="567"/>
        <w:rPr>
          <w:rFonts w:eastAsia="Times New Roman" w:cs="Times New Roman"/>
          <w:lang w:eastAsia="ru-RU"/>
        </w:rPr>
      </w:pPr>
      <w:r w:rsidRPr="00C234DE">
        <w:rPr>
          <w:rFonts w:eastAsia="Times New Roman" w:cs="Times New Roman"/>
          <w:lang w:eastAsia="ru-RU"/>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включая подписание Договора усиленной квалифицированной электронной подписью, и действует д</w:t>
      </w:r>
      <w:r w:rsidR="00A2098C" w:rsidRPr="00316E7E">
        <w:rPr>
          <w:rFonts w:eastAsia="Times New Roman" w:cs="Times New Roman"/>
          <w:lang w:eastAsia="ru-RU"/>
        </w:rPr>
        <w:t>о «31» декабря 2027</w:t>
      </w:r>
      <w:r w:rsidRPr="00316E7E">
        <w:rPr>
          <w:rFonts w:eastAsia="Times New Roman" w:cs="Times New Roman"/>
          <w:lang w:eastAsia="ru-RU"/>
        </w:rPr>
        <w:t xml:space="preserve"> г. включительно, а в части расчетов – до полного выполнения Сторонами принятых на себ</w:t>
      </w:r>
      <w:r w:rsidRPr="00C234DE">
        <w:rPr>
          <w:rFonts w:eastAsia="Times New Roman" w:cs="Times New Roman"/>
          <w:lang w:eastAsia="ru-RU"/>
        </w:rPr>
        <w:t xml:space="preserve">я обязательств. </w:t>
      </w:r>
    </w:p>
    <w:p w:rsidR="00C234DE" w:rsidRPr="00C234DE" w:rsidRDefault="00C234DE" w:rsidP="00C234DE">
      <w:pPr>
        <w:numPr>
          <w:ilvl w:val="1"/>
          <w:numId w:val="27"/>
        </w:numPr>
        <w:ind w:firstLine="567"/>
        <w:rPr>
          <w:rFonts w:eastAsia="Times New Roman" w:cs="Times New Roman"/>
          <w:lang w:eastAsia="ru-RU"/>
        </w:rPr>
      </w:pPr>
      <w:r w:rsidRPr="00C234DE">
        <w:rPr>
          <w:rFonts w:eastAsia="Times New Roman" w:cs="Times New Roman"/>
          <w:bCs/>
          <w:lang w:eastAsia="ru-RU"/>
        </w:rPr>
        <w:t xml:space="preserve"> Каждая из Сторон вправе в любое время в одностороннем внесудебном порядке отказаться от исполнения Договора (расторгнуть Договор) письменно уведомив об этом другую Сторону не менее чем за 14 (четырнадцать) календарных дней до предполагаемой даты прекращения (расторжения) Договора.</w:t>
      </w:r>
    </w:p>
    <w:p w:rsidR="00C234DE" w:rsidRPr="00C234DE" w:rsidRDefault="00C234DE" w:rsidP="00C234DE">
      <w:pPr>
        <w:numPr>
          <w:ilvl w:val="0"/>
          <w:numId w:val="27"/>
        </w:numPr>
        <w:ind w:firstLine="567"/>
        <w:jc w:val="center"/>
        <w:rPr>
          <w:rFonts w:eastAsia="Times New Roman" w:cs="Times New Roman"/>
          <w:b/>
          <w:lang w:eastAsia="ru-RU"/>
        </w:rPr>
      </w:pPr>
      <w:r w:rsidRPr="00C234DE">
        <w:rPr>
          <w:rFonts w:eastAsia="Times New Roman" w:cs="Times New Roman"/>
          <w:b/>
          <w:lang w:eastAsia="ru-RU"/>
        </w:rPr>
        <w:t>АНТИКОРРУПЦИОННЫЕ УСЛОВИЯ</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234DE" w:rsidRPr="00C234DE" w:rsidRDefault="00C234DE" w:rsidP="00C234DE">
      <w:pPr>
        <w:tabs>
          <w:tab w:val="decimal" w:pos="1134"/>
        </w:tabs>
        <w:ind w:firstLine="567"/>
        <w:rPr>
          <w:rFonts w:eastAsia="Times New Roman" w:cs="Times New Roman"/>
          <w:lang w:eastAsia="ru-RU"/>
        </w:rPr>
      </w:pPr>
      <w:r w:rsidRPr="00C234DE">
        <w:rPr>
          <w:rFonts w:eastAsia="Times New Roman" w:cs="Times New Roman"/>
          <w:lang w:eastAsia="ru-RU"/>
        </w:rPr>
        <w:t xml:space="preserve">10.7.Стороны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w:t>
      </w:r>
      <w:r w:rsidRPr="00C234DE">
        <w:rPr>
          <w:rFonts w:eastAsia="Times New Roman" w:cs="Times New Roman"/>
          <w:lang w:eastAsia="ru-RU"/>
        </w:rPr>
        <w:lastRenderedPageBreak/>
        <w:t>– от понижения рейтинга надежности контрагента до существенных ограничений по взаимодействию с контрагентом.</w:t>
      </w:r>
    </w:p>
    <w:p w:rsidR="00C234DE" w:rsidRPr="00C234DE" w:rsidRDefault="00C234DE" w:rsidP="00C234DE">
      <w:pPr>
        <w:tabs>
          <w:tab w:val="decimal" w:pos="1134"/>
        </w:tabs>
        <w:ind w:firstLine="567"/>
        <w:rPr>
          <w:rFonts w:eastAsia="Times New Roman" w:cs="Times New Roman"/>
          <w:lang w:eastAsia="ru-RU"/>
        </w:rPr>
      </w:pPr>
      <w:r w:rsidRPr="00C234DE">
        <w:rPr>
          <w:rFonts w:eastAsia="Times New Roman" w:cs="Times New Roman"/>
          <w:lang w:eastAsia="ru-RU"/>
        </w:rPr>
        <w:t>10.8.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234DE" w:rsidRPr="00C234DE" w:rsidRDefault="00C234DE" w:rsidP="00C234DE">
      <w:pPr>
        <w:ind w:firstLine="567"/>
        <w:rPr>
          <w:rFonts w:eastAsia="Times New Roman" w:cs="Times New Roman"/>
          <w:lang w:eastAsia="ru-RU"/>
        </w:rPr>
      </w:pPr>
      <w:r w:rsidRPr="00C234DE">
        <w:rPr>
          <w:rFonts w:eastAsia="Times New Roman" w:cs="Times New Roman"/>
          <w:lang w:eastAsia="ru-RU"/>
        </w:rPr>
        <w:t>10.9.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234DE" w:rsidRPr="00C234DE" w:rsidRDefault="00C234DE" w:rsidP="00C234DE">
      <w:pPr>
        <w:rPr>
          <w:rFonts w:eastAsia="Times New Roman" w:cs="Times New Roman"/>
          <w:lang w:eastAsia="ru-RU"/>
        </w:rPr>
      </w:pPr>
    </w:p>
    <w:p w:rsidR="00C234DE" w:rsidRPr="00C234DE" w:rsidRDefault="00C234DE" w:rsidP="00C234DE">
      <w:pPr>
        <w:numPr>
          <w:ilvl w:val="0"/>
          <w:numId w:val="26"/>
        </w:numPr>
        <w:jc w:val="center"/>
        <w:rPr>
          <w:rFonts w:eastAsia="Times New Roman" w:cs="Times New Roman"/>
          <w:b/>
          <w:lang w:eastAsia="ru-RU"/>
        </w:rPr>
      </w:pPr>
      <w:r w:rsidRPr="00C234DE">
        <w:rPr>
          <w:rFonts w:eastAsia="Times New Roman" w:cs="Times New Roman"/>
          <w:b/>
          <w:lang w:eastAsia="ru-RU"/>
        </w:rPr>
        <w:t>КОНФИДЕНЦИАЛЬНОСТЬ</w:t>
      </w:r>
    </w:p>
    <w:p w:rsidR="00C234DE" w:rsidRPr="00C234DE" w:rsidRDefault="00C234DE" w:rsidP="00A2098C">
      <w:pPr>
        <w:numPr>
          <w:ilvl w:val="1"/>
          <w:numId w:val="26"/>
        </w:numPr>
        <w:ind w:left="0" w:firstLine="284"/>
        <w:rPr>
          <w:rFonts w:eastAsia="Times New Roman" w:cs="Times New Roman"/>
          <w:lang w:eastAsia="ru-RU"/>
        </w:rPr>
      </w:pPr>
      <w:r w:rsidRPr="00C234DE">
        <w:rPr>
          <w:rFonts w:eastAsia="Times New Roman" w:cs="Times New Roman"/>
          <w:lang w:eastAsia="ru-RU"/>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rsidR="00C234DE" w:rsidRPr="00C234DE" w:rsidRDefault="00C234DE" w:rsidP="00C234DE">
      <w:pPr>
        <w:ind w:left="1296"/>
        <w:rPr>
          <w:rFonts w:eastAsia="Times New Roman" w:cs="Times New Roman"/>
          <w:lang w:eastAsia="ru-RU"/>
        </w:rPr>
      </w:pPr>
    </w:p>
    <w:p w:rsidR="00C234DE" w:rsidRPr="00C234DE" w:rsidRDefault="00C234DE" w:rsidP="00C234DE">
      <w:pPr>
        <w:numPr>
          <w:ilvl w:val="0"/>
          <w:numId w:val="26"/>
        </w:numPr>
        <w:jc w:val="center"/>
        <w:rPr>
          <w:rFonts w:eastAsia="Times New Roman" w:cs="Times New Roman"/>
          <w:b/>
          <w:lang w:eastAsia="ru-RU"/>
        </w:rPr>
      </w:pPr>
      <w:r w:rsidRPr="00C234DE">
        <w:rPr>
          <w:rFonts w:eastAsia="Times New Roman" w:cs="Times New Roman"/>
          <w:b/>
          <w:lang w:eastAsia="ru-RU"/>
        </w:rPr>
        <w:t>ПОРЯДОК ПОЛУЧЕНИЯ ОТЧЕТНЫХ ДОКУМЕНТОВ</w:t>
      </w:r>
    </w:p>
    <w:p w:rsidR="00C234DE" w:rsidRPr="00C234DE" w:rsidRDefault="00C234DE" w:rsidP="00A2098C">
      <w:pPr>
        <w:numPr>
          <w:ilvl w:val="1"/>
          <w:numId w:val="26"/>
        </w:numPr>
        <w:tabs>
          <w:tab w:val="left" w:pos="0"/>
        </w:tabs>
        <w:ind w:left="0" w:firstLine="567"/>
        <w:rPr>
          <w:rFonts w:eastAsia="Times New Roman" w:cs="Times New Roman"/>
          <w:lang w:eastAsia="ru-RU"/>
        </w:rPr>
      </w:pPr>
      <w:r w:rsidRPr="00C234DE">
        <w:rPr>
          <w:rFonts w:eastAsia="Times New Roman" w:cs="Times New Roman"/>
          <w:lang w:eastAsia="ru-RU"/>
        </w:rPr>
        <w:t xml:space="preserve">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rsidR="00C234DE" w:rsidRPr="00C234DE" w:rsidRDefault="00C234DE" w:rsidP="00C234DE">
      <w:pPr>
        <w:numPr>
          <w:ilvl w:val="1"/>
          <w:numId w:val="26"/>
        </w:numPr>
        <w:tabs>
          <w:tab w:val="left" w:pos="0"/>
        </w:tabs>
        <w:ind w:left="142" w:firstLine="567"/>
        <w:rPr>
          <w:rFonts w:eastAsia="Times New Roman" w:cs="Times New Roman"/>
          <w:lang w:eastAsia="ru-RU"/>
        </w:rPr>
      </w:pPr>
      <w:r w:rsidRPr="00C234DE">
        <w:rPr>
          <w:rFonts w:eastAsia="Times New Roman" w:cs="Times New Roman"/>
          <w:lang w:eastAsia="ru-RU"/>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rsidR="00C234DE" w:rsidRPr="00C234DE" w:rsidRDefault="00C234DE" w:rsidP="00C234DE">
      <w:pPr>
        <w:numPr>
          <w:ilvl w:val="1"/>
          <w:numId w:val="26"/>
        </w:numPr>
        <w:tabs>
          <w:tab w:val="left" w:pos="0"/>
        </w:tabs>
        <w:ind w:left="567"/>
        <w:rPr>
          <w:rFonts w:eastAsia="Times New Roman" w:cs="Times New Roman"/>
          <w:lang w:eastAsia="ru-RU"/>
        </w:rPr>
      </w:pPr>
      <w:r w:rsidRPr="00C234DE">
        <w:rPr>
          <w:rFonts w:eastAsia="Times New Roman" w:cs="Times New Roman"/>
          <w:lang w:eastAsia="ru-RU"/>
        </w:rPr>
        <w:t>ПОСТАВЩИК подготавливает для ПОКУПАТЕЛЯ следующие документы, содержащие</w:t>
      </w:r>
    </w:p>
    <w:p w:rsidR="00C234DE" w:rsidRPr="00C234DE" w:rsidRDefault="00C234DE" w:rsidP="00C234DE">
      <w:pPr>
        <w:tabs>
          <w:tab w:val="left" w:pos="0"/>
        </w:tabs>
        <w:ind w:left="567"/>
        <w:rPr>
          <w:rFonts w:eastAsia="Times New Roman" w:cs="Times New Roman"/>
          <w:lang w:eastAsia="ru-RU"/>
        </w:rPr>
      </w:pPr>
      <w:r w:rsidRPr="00C234DE">
        <w:rPr>
          <w:rFonts w:eastAsia="Times New Roman" w:cs="Times New Roman"/>
          <w:lang w:eastAsia="ru-RU"/>
        </w:rPr>
        <w:t>данные за отчетный месяц (далее - Отчетные документы):</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 счет-фактура или УПД;</w:t>
      </w:r>
    </w:p>
    <w:p w:rsidR="00C234DE" w:rsidRPr="00C234DE" w:rsidRDefault="00C234DE" w:rsidP="00C234DE">
      <w:pPr>
        <w:tabs>
          <w:tab w:val="left" w:pos="0"/>
        </w:tabs>
        <w:ind w:firstLine="567"/>
        <w:rPr>
          <w:rFonts w:eastAsia="Times New Roman" w:cs="Times New Roman"/>
          <w:lang w:eastAsia="ru-RU"/>
        </w:rPr>
      </w:pPr>
      <w:r w:rsidRPr="00C234DE">
        <w:rPr>
          <w:rFonts w:eastAsia="Times New Roman" w:cs="Times New Roman"/>
          <w:lang w:eastAsia="ru-RU"/>
        </w:rPr>
        <w:t>- товарная накладная или УПД по форме, размещенной в Личном кабинете.</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Отчетные документы датируются последним числом отчётного месяца. </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ПОСТАВЩИК в течение 3 (трех)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 </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ПОКУПАТЕЛЬ обязуется в течение 3 (трех) рабочих 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 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сверки взаимных расчетов и возвратить акт сверки взаимных расчетов в адрес ПОСТАВЩИКА в течение 10 (десяти) рабочих дней.</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 Стороны обязуются за свой счет получить сертификаты усиленных квалифицированных электронных подписей.</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t xml:space="preserve"> Стороны осуществляют электронный документооборот в соответствии с действующим законодательством Российской Федерации.</w:t>
      </w:r>
    </w:p>
    <w:p w:rsidR="00C234DE" w:rsidRPr="00C234DE" w:rsidRDefault="00C234DE" w:rsidP="00C234DE">
      <w:pPr>
        <w:numPr>
          <w:ilvl w:val="1"/>
          <w:numId w:val="26"/>
        </w:numPr>
        <w:tabs>
          <w:tab w:val="left" w:pos="0"/>
        </w:tabs>
        <w:ind w:left="284" w:firstLine="567"/>
        <w:rPr>
          <w:rFonts w:eastAsia="Times New Roman" w:cs="Times New Roman"/>
          <w:lang w:eastAsia="ru-RU"/>
        </w:rPr>
      </w:pPr>
      <w:r w:rsidRPr="00C234DE">
        <w:rPr>
          <w:rFonts w:eastAsia="Times New Roman" w:cs="Times New Roman"/>
          <w:lang w:eastAsia="ru-RU"/>
        </w:rPr>
        <w:lastRenderedPageBreak/>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rsidR="00C234DE" w:rsidRPr="00C234DE" w:rsidRDefault="00C234DE" w:rsidP="00C234DE">
      <w:pPr>
        <w:ind w:left="284"/>
        <w:rPr>
          <w:rFonts w:eastAsia="Times New Roman" w:cs="Times New Roman"/>
          <w:b/>
          <w:lang w:eastAsia="ru-RU"/>
        </w:rPr>
      </w:pPr>
    </w:p>
    <w:p w:rsidR="00C234DE" w:rsidRPr="00C234DE" w:rsidRDefault="00C234DE" w:rsidP="00C234DE">
      <w:pPr>
        <w:numPr>
          <w:ilvl w:val="0"/>
          <w:numId w:val="26"/>
        </w:numPr>
        <w:jc w:val="center"/>
        <w:rPr>
          <w:rFonts w:eastAsia="Times New Roman" w:cs="Times New Roman"/>
          <w:b/>
          <w:lang w:eastAsia="ru-RU"/>
        </w:rPr>
      </w:pPr>
      <w:r w:rsidRPr="00C234DE">
        <w:rPr>
          <w:rFonts w:eastAsia="Times New Roman" w:cs="Times New Roman"/>
          <w:b/>
          <w:lang w:eastAsia="ru-RU"/>
        </w:rPr>
        <w:t>ЗАКЛЮЧИТЕЛЬНЫЕ ПОЛОЖЕНИЯ</w:t>
      </w:r>
    </w:p>
    <w:p w:rsidR="00C234DE" w:rsidRPr="00C234DE" w:rsidRDefault="00C234DE" w:rsidP="00C234DE">
      <w:pPr>
        <w:numPr>
          <w:ilvl w:val="1"/>
          <w:numId w:val="26"/>
        </w:numPr>
        <w:ind w:left="284" w:firstLine="567"/>
        <w:rPr>
          <w:rFonts w:eastAsia="Times New Roman" w:cs="Times New Roman"/>
          <w:lang w:eastAsia="ru-RU"/>
        </w:rPr>
      </w:pPr>
      <w:r w:rsidRPr="00C234DE">
        <w:rPr>
          <w:rFonts w:eastAsia="Times New Roman" w:cs="Times New Roman"/>
          <w:lang w:eastAsia="ru-RU"/>
        </w:rPr>
        <w:t>Все предусмотренные Договором заявления, уведомления отправляются Сторонами любым из доступных способов:</w:t>
      </w:r>
    </w:p>
    <w:p w:rsidR="00C234DE" w:rsidRPr="00C234DE" w:rsidRDefault="00C234DE" w:rsidP="00C234DE">
      <w:pPr>
        <w:tabs>
          <w:tab w:val="num" w:pos="142"/>
          <w:tab w:val="num" w:pos="1134"/>
        </w:tabs>
        <w:ind w:left="284" w:firstLine="567"/>
        <w:rPr>
          <w:rFonts w:eastAsia="Times New Roman" w:cs="Times New Roman"/>
          <w:lang w:eastAsia="ru-RU"/>
        </w:rPr>
      </w:pPr>
      <w:r w:rsidRPr="00C234DE">
        <w:rPr>
          <w:rFonts w:eastAsia="Times New Roman" w:cs="Times New Roman"/>
          <w:lang w:eastAsia="ru-RU"/>
        </w:rPr>
        <w:t>- электронной почтой на электронные адреса, указанные в Договоре и считаются полученными в дату автоматического подтверждения получения электронного сообщения;</w:t>
      </w:r>
    </w:p>
    <w:p w:rsidR="00C234DE" w:rsidRPr="00C234DE" w:rsidRDefault="00C234DE" w:rsidP="00C234DE">
      <w:pPr>
        <w:tabs>
          <w:tab w:val="num" w:pos="142"/>
          <w:tab w:val="num" w:pos="1134"/>
        </w:tabs>
        <w:ind w:left="284" w:firstLine="567"/>
        <w:rPr>
          <w:rFonts w:eastAsia="Times New Roman" w:cs="Times New Roman"/>
          <w:lang w:eastAsia="ru-RU"/>
        </w:rPr>
      </w:pPr>
      <w:r w:rsidRPr="00C234DE">
        <w:rPr>
          <w:rFonts w:eastAsia="Times New Roman" w:cs="Times New Roman"/>
          <w:lang w:eastAsia="ru-RU"/>
        </w:rPr>
        <w:t>- почтовыми отправлениями по адресам, указанным в Договоре и считаются полученными в дату почтового штемпеля на подтверждении о доставке;</w:t>
      </w:r>
    </w:p>
    <w:p w:rsidR="00C234DE" w:rsidRPr="00C234DE" w:rsidRDefault="00C234DE" w:rsidP="00C234DE">
      <w:pPr>
        <w:tabs>
          <w:tab w:val="num" w:pos="142"/>
          <w:tab w:val="num" w:pos="1134"/>
        </w:tabs>
        <w:ind w:left="284" w:firstLine="567"/>
        <w:rPr>
          <w:rFonts w:eastAsia="Times New Roman" w:cs="Times New Roman"/>
          <w:lang w:eastAsia="ru-RU"/>
        </w:rPr>
      </w:pPr>
      <w:r w:rsidRPr="00C234DE">
        <w:rPr>
          <w:rFonts w:eastAsia="Times New Roman" w:cs="Times New Roman"/>
          <w:lang w:eastAsia="ru-RU"/>
        </w:rPr>
        <w:t>- вручаются под расписку уполномоченному представителю Стороны-получателя и считаются полученными в дату получения уполномоченным представителем Стороны-получателя.</w:t>
      </w:r>
    </w:p>
    <w:p w:rsidR="00C234DE" w:rsidRPr="00C234DE" w:rsidRDefault="00C234DE" w:rsidP="00C234DE">
      <w:pPr>
        <w:tabs>
          <w:tab w:val="num" w:pos="142"/>
          <w:tab w:val="num" w:pos="1134"/>
        </w:tabs>
        <w:ind w:left="284" w:firstLine="567"/>
        <w:rPr>
          <w:rFonts w:eastAsia="Times New Roman" w:cs="Times New Roman"/>
          <w:lang w:eastAsia="ru-RU"/>
        </w:rPr>
      </w:pPr>
      <w:r w:rsidRPr="00C234DE">
        <w:rPr>
          <w:rFonts w:eastAsia="Times New Roman" w:cs="Times New Roman"/>
          <w:lang w:eastAsia="ru-RU"/>
        </w:rPr>
        <w:t xml:space="preserve">Документы, доставленные в указанном выше порядке, но полученные в нерабочий день или в нерабочие часы в месте получения, считаются полученными только на следующий рабочий день в месте получения. </w:t>
      </w:r>
    </w:p>
    <w:p w:rsidR="00C234DE" w:rsidRPr="00C234DE" w:rsidRDefault="00C234DE" w:rsidP="00C234DE">
      <w:pPr>
        <w:numPr>
          <w:ilvl w:val="1"/>
          <w:numId w:val="26"/>
        </w:numPr>
        <w:ind w:left="284" w:firstLine="567"/>
        <w:jc w:val="left"/>
        <w:rPr>
          <w:rFonts w:eastAsia="Times New Roman" w:cs="Times New Roman"/>
          <w:lang w:eastAsia="ru-RU"/>
        </w:rPr>
      </w:pPr>
      <w:r w:rsidRPr="00C234DE">
        <w:rPr>
          <w:rFonts w:eastAsia="Times New Roman" w:cs="Times New Roman"/>
          <w:lang w:eastAsia="ru-RU"/>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C234DE" w:rsidRPr="00C234DE" w:rsidRDefault="00C234DE" w:rsidP="00C234DE">
      <w:pPr>
        <w:numPr>
          <w:ilvl w:val="1"/>
          <w:numId w:val="26"/>
        </w:numPr>
        <w:ind w:left="284" w:firstLine="567"/>
        <w:jc w:val="left"/>
        <w:rPr>
          <w:rFonts w:eastAsia="Times New Roman" w:cs="Times New Roman"/>
          <w:lang w:eastAsia="ru-RU"/>
        </w:rPr>
      </w:pPr>
      <w:r w:rsidRPr="00C234DE">
        <w:rPr>
          <w:rFonts w:eastAsia="Times New Roman" w:cs="Times New Roman"/>
          <w:lang w:eastAsia="ru-RU"/>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дней. При невозможности решения споров и разногласий путем переговоров Стороны вправе обратиться в Арбитражный суд города Санкт-Петербурга и Ленинградской области.</w:t>
      </w:r>
    </w:p>
    <w:p w:rsidR="00C234DE" w:rsidRPr="00C234DE" w:rsidRDefault="00C234DE" w:rsidP="00C234DE">
      <w:pPr>
        <w:numPr>
          <w:ilvl w:val="1"/>
          <w:numId w:val="26"/>
        </w:numPr>
        <w:ind w:left="284" w:firstLine="567"/>
        <w:jc w:val="left"/>
        <w:rPr>
          <w:rFonts w:eastAsia="Times New Roman" w:cs="Times New Roman"/>
          <w:lang w:eastAsia="ru-RU"/>
        </w:rPr>
      </w:pPr>
      <w:r w:rsidRPr="00C234DE">
        <w:rPr>
          <w:rFonts w:eastAsia="Times New Roman" w:cs="Times New Roman"/>
          <w:lang w:eastAsia="ru-RU"/>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C234DE" w:rsidRPr="00C234DE" w:rsidRDefault="00C234DE" w:rsidP="00C234DE">
      <w:pPr>
        <w:numPr>
          <w:ilvl w:val="1"/>
          <w:numId w:val="26"/>
        </w:numPr>
        <w:ind w:left="284" w:firstLine="567"/>
        <w:jc w:val="left"/>
        <w:rPr>
          <w:rFonts w:eastAsia="Times New Roman" w:cs="Times New Roman"/>
          <w:lang w:eastAsia="ru-RU"/>
        </w:rPr>
      </w:pPr>
      <w:r w:rsidRPr="00C234DE">
        <w:rPr>
          <w:rFonts w:eastAsia="Times New Roman" w:cs="Times New Roman"/>
          <w:lang w:eastAsia="ru-RU"/>
        </w:rPr>
        <w:t>Договор имеет приложения, являющиеся его неотъемлемой частью:</w:t>
      </w:r>
    </w:p>
    <w:p w:rsidR="00C234DE" w:rsidRPr="00C234DE" w:rsidRDefault="00C234DE" w:rsidP="00C234DE">
      <w:pPr>
        <w:numPr>
          <w:ilvl w:val="0"/>
          <w:numId w:val="23"/>
        </w:numPr>
        <w:spacing w:after="160" w:line="259" w:lineRule="auto"/>
        <w:ind w:left="284"/>
        <w:jc w:val="left"/>
        <w:rPr>
          <w:rFonts w:eastAsia="Times New Roman" w:cs="Times New Roman"/>
          <w:sz w:val="24"/>
          <w:szCs w:val="24"/>
          <w:lang w:eastAsia="ru-RU"/>
        </w:rPr>
      </w:pPr>
      <w:r w:rsidRPr="00C234DE">
        <w:rPr>
          <w:rFonts w:eastAsia="Times New Roman" w:cs="Times New Roman"/>
          <w:sz w:val="24"/>
          <w:szCs w:val="24"/>
          <w:lang w:eastAsia="ru-RU"/>
        </w:rPr>
        <w:t>Приложение №1 – Техническое задание.</w:t>
      </w:r>
    </w:p>
    <w:p w:rsidR="00C234DE" w:rsidRPr="00C234DE" w:rsidRDefault="00C234DE" w:rsidP="00C234DE">
      <w:pPr>
        <w:numPr>
          <w:ilvl w:val="0"/>
          <w:numId w:val="23"/>
        </w:numPr>
        <w:tabs>
          <w:tab w:val="num" w:pos="284"/>
          <w:tab w:val="left" w:pos="851"/>
        </w:tabs>
        <w:ind w:firstLine="1134"/>
        <w:jc w:val="left"/>
        <w:rPr>
          <w:rFonts w:eastAsia="Times New Roman" w:cs="Times New Roman"/>
          <w:lang w:eastAsia="ru-RU"/>
        </w:rPr>
      </w:pPr>
      <w:r w:rsidRPr="00C234DE">
        <w:rPr>
          <w:rFonts w:eastAsia="Times New Roman" w:cs="Times New Roman"/>
          <w:lang w:eastAsia="ru-RU"/>
        </w:rPr>
        <w:t>Приложение № 2 – Форма Акта приема-передачи Карт.</w:t>
      </w:r>
    </w:p>
    <w:p w:rsidR="00C234DE" w:rsidRPr="00C234DE" w:rsidRDefault="00C234DE" w:rsidP="00C234DE">
      <w:pPr>
        <w:numPr>
          <w:ilvl w:val="0"/>
          <w:numId w:val="23"/>
        </w:numPr>
        <w:tabs>
          <w:tab w:val="num" w:pos="284"/>
          <w:tab w:val="left" w:pos="851"/>
        </w:tabs>
        <w:ind w:firstLine="1134"/>
        <w:jc w:val="left"/>
        <w:rPr>
          <w:rFonts w:eastAsia="Times New Roman" w:cs="Times New Roman"/>
          <w:lang w:eastAsia="ru-RU"/>
        </w:rPr>
      </w:pPr>
      <w:r w:rsidRPr="00C234DE">
        <w:rPr>
          <w:rFonts w:eastAsia="Times New Roman" w:cs="Times New Roman"/>
          <w:lang w:eastAsia="ru-RU"/>
        </w:rPr>
        <w:t>Приложение № 3 – Список АЗС.</w:t>
      </w:r>
    </w:p>
    <w:p w:rsidR="00C234DE" w:rsidRPr="00C234DE" w:rsidRDefault="00C234DE" w:rsidP="00C234DE">
      <w:pPr>
        <w:tabs>
          <w:tab w:val="left" w:pos="851"/>
        </w:tabs>
        <w:ind w:left="567" w:firstLine="1134"/>
        <w:rPr>
          <w:rFonts w:eastAsia="Times New Roman" w:cs="Times New Roman"/>
          <w:lang w:eastAsia="ru-RU"/>
        </w:rPr>
      </w:pPr>
    </w:p>
    <w:p w:rsidR="00C234DE" w:rsidRPr="00C234DE" w:rsidRDefault="00C234DE" w:rsidP="00C234DE">
      <w:pPr>
        <w:numPr>
          <w:ilvl w:val="0"/>
          <w:numId w:val="26"/>
        </w:numPr>
        <w:ind w:firstLine="567"/>
        <w:jc w:val="center"/>
        <w:rPr>
          <w:rFonts w:eastAsia="Times New Roman" w:cs="Times New Roman"/>
          <w:b/>
          <w:lang w:eastAsia="ru-RU"/>
        </w:rPr>
      </w:pPr>
      <w:r w:rsidRPr="00C234DE">
        <w:rPr>
          <w:rFonts w:eastAsia="Times New Roman" w:cs="Times New Roman"/>
          <w:b/>
          <w:lang w:eastAsia="ru-RU"/>
        </w:rPr>
        <w:t>АДРЕСА И РЕКВИЗИТЫ СТОРОН</w:t>
      </w:r>
    </w:p>
    <w:tbl>
      <w:tblPr>
        <w:tblW w:w="10548" w:type="dxa"/>
        <w:tblLayout w:type="fixed"/>
        <w:tblLook w:val="0000" w:firstRow="0" w:lastRow="0" w:firstColumn="0" w:lastColumn="0" w:noHBand="0" w:noVBand="0"/>
      </w:tblPr>
      <w:tblGrid>
        <w:gridCol w:w="5508"/>
        <w:gridCol w:w="5040"/>
      </w:tblGrid>
      <w:tr w:rsidR="00C234DE" w:rsidRPr="00C234DE" w:rsidTr="00C234DE">
        <w:tc>
          <w:tcPr>
            <w:tcW w:w="5508" w:type="dxa"/>
          </w:tcPr>
          <w:p w:rsidR="00C234DE" w:rsidRPr="00C234DE" w:rsidRDefault="00C234DE" w:rsidP="00C234DE">
            <w:pPr>
              <w:ind w:firstLine="567"/>
              <w:jc w:val="left"/>
              <w:rPr>
                <w:rFonts w:eastAsia="Times New Roman" w:cs="Times New Roman"/>
                <w:b/>
                <w:bCs/>
                <w:lang w:eastAsia="ru-RU"/>
              </w:rPr>
            </w:pPr>
            <w:r w:rsidRPr="00C234DE">
              <w:rPr>
                <w:rFonts w:eastAsia="Times New Roman" w:cs="Times New Roman"/>
                <w:b/>
                <w:bCs/>
                <w:lang w:eastAsia="ru-RU"/>
              </w:rPr>
              <w:t>ПОСТАВЩИК:</w:t>
            </w:r>
          </w:p>
        </w:tc>
        <w:tc>
          <w:tcPr>
            <w:tcW w:w="5040" w:type="dxa"/>
          </w:tcPr>
          <w:p w:rsidR="00C234DE" w:rsidRPr="00C234DE" w:rsidRDefault="00C234DE" w:rsidP="00C234DE">
            <w:pPr>
              <w:ind w:left="33" w:right="-1" w:firstLine="567"/>
              <w:jc w:val="left"/>
              <w:rPr>
                <w:rFonts w:eastAsia="Times New Roman" w:cs="Times New Roman"/>
                <w:b/>
                <w:lang w:eastAsia="ru-RU"/>
              </w:rPr>
            </w:pPr>
          </w:p>
          <w:p w:rsidR="00C234DE" w:rsidRPr="00C234DE" w:rsidRDefault="00C234DE" w:rsidP="00C234DE">
            <w:pPr>
              <w:ind w:left="33" w:right="-1" w:hanging="12"/>
              <w:jc w:val="left"/>
              <w:rPr>
                <w:rFonts w:eastAsia="Times New Roman" w:cs="Times New Roman"/>
                <w:b/>
                <w:lang w:eastAsia="ru-RU"/>
              </w:rPr>
            </w:pPr>
            <w:r w:rsidRPr="00C234DE">
              <w:rPr>
                <w:rFonts w:eastAsia="Times New Roman" w:cs="Times New Roman"/>
                <w:b/>
                <w:lang w:eastAsia="ru-RU"/>
              </w:rPr>
              <w:t>ПОКУПАТЕЛЬ:</w:t>
            </w:r>
          </w:p>
          <w:p w:rsidR="00C234DE" w:rsidRPr="00C234DE" w:rsidRDefault="00C234DE" w:rsidP="00C234DE">
            <w:pPr>
              <w:ind w:hanging="12"/>
              <w:jc w:val="left"/>
              <w:rPr>
                <w:rFonts w:eastAsia="Calibri" w:cs="Times New Roman"/>
                <w:b/>
                <w:bCs/>
                <w:lang w:eastAsia="ru-RU"/>
              </w:rPr>
            </w:pPr>
            <w:r w:rsidRPr="00C234DE">
              <w:rPr>
                <w:rFonts w:eastAsia="Calibri" w:cs="Times New Roman"/>
                <w:b/>
                <w:bCs/>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Место нахождения:</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197136, г Санкт-Петербург, пр-кт Чкаловский, дом № 25А</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Почтовый адрес:</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197136, г Санкт-Петербург, пр-кт Чкаловский, дом № 25А</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ИНН / КПП 4705016800/781301001</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 xml:space="preserve"> Реквизиты:</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 xml:space="preserve">КОМИТЕТ ФИНАНСОВ ЛЕНИНГРАДСКОЙ ОБЛАСТИ </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(ГАОУ ДПО "ЛОИРО" л/с 30723068049)</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Расчетный счет 03224643410000004500</w:t>
            </w:r>
          </w:p>
          <w:p w:rsidR="00C234DE" w:rsidRPr="00C234DE" w:rsidRDefault="00772786" w:rsidP="00C234DE">
            <w:pPr>
              <w:ind w:hanging="12"/>
              <w:jc w:val="left"/>
              <w:rPr>
                <w:rFonts w:eastAsia="Calibri" w:cs="Times New Roman"/>
                <w:bCs/>
                <w:lang w:eastAsia="ru-RU"/>
              </w:rPr>
            </w:pPr>
            <w:r>
              <w:rPr>
                <w:rFonts w:eastAsia="Calibri" w:cs="Times New Roman"/>
                <w:bCs/>
                <w:lang w:eastAsia="ru-RU"/>
              </w:rPr>
              <w:t xml:space="preserve"> Банк:</w:t>
            </w:r>
            <w:r w:rsidRPr="00772786">
              <w:rPr>
                <w:rFonts w:eastAsia="Calibri" w:cs="Times New Roman"/>
                <w:bCs/>
                <w:lang w:eastAsia="ru-RU"/>
              </w:rPr>
              <w:t xml:space="preserve">ОКЦ № 1 СЗГУ Банка России//УФК по Ленинградской области г. Санкт-Петербург </w:t>
            </w:r>
            <w:r w:rsidR="00C234DE" w:rsidRPr="00C234DE">
              <w:rPr>
                <w:rFonts w:eastAsia="Calibri" w:cs="Times New Roman"/>
                <w:bCs/>
                <w:lang w:eastAsia="ru-RU"/>
              </w:rPr>
              <w:br/>
              <w:t>к/сч 40102810745370000098</w:t>
            </w:r>
            <w:r w:rsidR="00C234DE" w:rsidRPr="00C234DE">
              <w:rPr>
                <w:rFonts w:eastAsia="Calibri" w:cs="Times New Roman"/>
                <w:bCs/>
                <w:lang w:eastAsia="ru-RU"/>
              </w:rPr>
              <w:br/>
              <w:t>БИК 044030098</w:t>
            </w:r>
            <w:r>
              <w:rPr>
                <w:rFonts w:eastAsia="Calibri" w:cs="Times New Roman"/>
                <w:bCs/>
                <w:lang w:eastAsia="ru-RU"/>
              </w:rPr>
              <w:t xml:space="preserve"> ;</w:t>
            </w:r>
            <w:r w:rsidR="00C234DE" w:rsidRPr="00C234DE">
              <w:rPr>
                <w:rFonts w:eastAsia="Calibri" w:cs="Times New Roman"/>
                <w:bCs/>
                <w:lang w:eastAsia="ru-RU"/>
              </w:rPr>
              <w:t>ОГРН 1024701243390</w:t>
            </w:r>
          </w:p>
          <w:p w:rsidR="00C234DE" w:rsidRPr="00C234DE" w:rsidRDefault="00C234DE" w:rsidP="00C234DE">
            <w:pPr>
              <w:ind w:hanging="12"/>
              <w:jc w:val="left"/>
              <w:rPr>
                <w:rFonts w:eastAsia="Calibri" w:cs="Times New Roman"/>
                <w:bCs/>
                <w:lang w:eastAsia="ru-RU"/>
              </w:rPr>
            </w:pPr>
            <w:r w:rsidRPr="00C234DE">
              <w:rPr>
                <w:rFonts w:eastAsia="Calibri" w:cs="Times New Roman"/>
                <w:bCs/>
                <w:lang w:eastAsia="ru-RU"/>
              </w:rPr>
              <w:t>ОКПО 00000</w:t>
            </w:r>
            <w:r w:rsidR="00772786">
              <w:rPr>
                <w:rFonts w:eastAsia="Calibri" w:cs="Times New Roman"/>
                <w:bCs/>
                <w:lang w:eastAsia="ru-RU"/>
              </w:rPr>
              <w:t xml:space="preserve"> ;</w:t>
            </w:r>
            <w:r w:rsidRPr="00C234DE">
              <w:rPr>
                <w:rFonts w:eastAsia="Calibri" w:cs="Times New Roman"/>
                <w:bCs/>
                <w:lang w:eastAsia="ru-RU"/>
              </w:rPr>
              <w:t>ОКВЭД 85.42</w:t>
            </w:r>
            <w:r w:rsidR="00772786">
              <w:rPr>
                <w:rFonts w:eastAsia="Calibri" w:cs="Times New Roman"/>
                <w:bCs/>
                <w:lang w:eastAsia="ru-RU"/>
              </w:rPr>
              <w:t xml:space="preserve"> ;тел.</w:t>
            </w:r>
            <w:r w:rsidRPr="00C234DE">
              <w:rPr>
                <w:rFonts w:eastAsia="Calibri" w:cs="Times New Roman"/>
                <w:bCs/>
                <w:lang w:eastAsia="ru-RU"/>
              </w:rPr>
              <w:t>: +79112421184</w:t>
            </w:r>
          </w:p>
          <w:p w:rsidR="00C234DE" w:rsidRPr="00C234DE" w:rsidRDefault="00C234DE" w:rsidP="00772786">
            <w:pPr>
              <w:ind w:hanging="12"/>
              <w:jc w:val="left"/>
              <w:rPr>
                <w:rFonts w:eastAsia="Times New Roman" w:cs="Times New Roman"/>
                <w:lang w:eastAsia="ru-RU"/>
              </w:rPr>
            </w:pPr>
            <w:r w:rsidRPr="00C234DE">
              <w:rPr>
                <w:rFonts w:eastAsia="Calibri" w:cs="Times New Roman"/>
                <w:bCs/>
                <w:lang w:val="en-US" w:eastAsia="ru-RU"/>
              </w:rPr>
              <w:t>e</w:t>
            </w:r>
            <w:r w:rsidRPr="00772786">
              <w:rPr>
                <w:rFonts w:eastAsia="Calibri" w:cs="Times New Roman"/>
                <w:bCs/>
                <w:lang w:eastAsia="ru-RU"/>
              </w:rPr>
              <w:t>-</w:t>
            </w:r>
            <w:r w:rsidRPr="00C234DE">
              <w:rPr>
                <w:rFonts w:eastAsia="Calibri" w:cs="Times New Roman"/>
                <w:bCs/>
                <w:lang w:val="en-US" w:eastAsia="ru-RU"/>
              </w:rPr>
              <w:t>mail</w:t>
            </w:r>
            <w:r w:rsidRPr="00772786">
              <w:rPr>
                <w:rFonts w:eastAsia="Calibri" w:cs="Times New Roman"/>
                <w:bCs/>
                <w:lang w:eastAsia="ru-RU"/>
              </w:rPr>
              <w:t xml:space="preserve">: </w:t>
            </w:r>
            <w:r w:rsidRPr="00C234DE">
              <w:rPr>
                <w:rFonts w:eastAsia="Calibri" w:cs="Times New Roman"/>
                <w:bCs/>
                <w:lang w:val="en-US" w:eastAsia="ru-RU"/>
              </w:rPr>
              <w:t>LOIRO</w:t>
            </w:r>
            <w:r w:rsidRPr="00772786">
              <w:rPr>
                <w:rFonts w:eastAsia="Calibri" w:cs="Times New Roman"/>
                <w:bCs/>
                <w:lang w:eastAsia="ru-RU"/>
              </w:rPr>
              <w:t>-</w:t>
            </w:r>
            <w:r w:rsidRPr="00C234DE">
              <w:rPr>
                <w:rFonts w:eastAsia="Calibri" w:cs="Times New Roman"/>
                <w:bCs/>
                <w:lang w:val="en-US" w:eastAsia="ru-RU"/>
              </w:rPr>
              <w:t>BUX</w:t>
            </w:r>
            <w:r w:rsidRPr="00772786">
              <w:rPr>
                <w:rFonts w:eastAsia="Calibri" w:cs="Times New Roman"/>
                <w:bCs/>
                <w:lang w:eastAsia="ru-RU"/>
              </w:rPr>
              <w:t>@</w:t>
            </w:r>
            <w:r w:rsidRPr="00C234DE">
              <w:rPr>
                <w:rFonts w:eastAsia="Calibri" w:cs="Times New Roman"/>
                <w:bCs/>
                <w:lang w:val="en-US" w:eastAsia="ru-RU"/>
              </w:rPr>
              <w:t>YANDEX</w:t>
            </w:r>
            <w:r w:rsidRPr="00772786">
              <w:rPr>
                <w:rFonts w:eastAsia="Calibri" w:cs="Times New Roman"/>
                <w:bCs/>
                <w:lang w:eastAsia="ru-RU"/>
              </w:rPr>
              <w:t>.</w:t>
            </w:r>
            <w:r w:rsidRPr="00C234DE">
              <w:rPr>
                <w:rFonts w:eastAsia="Calibri" w:cs="Times New Roman"/>
                <w:bCs/>
                <w:lang w:val="en-US" w:eastAsia="ru-RU"/>
              </w:rPr>
              <w:t>RU</w:t>
            </w:r>
          </w:p>
        </w:tc>
      </w:tr>
      <w:tr w:rsidR="00C234DE" w:rsidRPr="00C234DE" w:rsidTr="00C234DE">
        <w:trPr>
          <w:trHeight w:val="1230"/>
        </w:trPr>
        <w:tc>
          <w:tcPr>
            <w:tcW w:w="5508" w:type="dxa"/>
          </w:tcPr>
          <w:p w:rsidR="00C234DE" w:rsidRPr="00C234DE" w:rsidRDefault="00C234DE" w:rsidP="00C234DE">
            <w:pPr>
              <w:ind w:right="-1"/>
              <w:jc w:val="left"/>
              <w:rPr>
                <w:rFonts w:eastAsia="Times New Roman" w:cs="Times New Roman"/>
                <w:b/>
                <w:lang w:eastAsia="ru-RU"/>
              </w:rPr>
            </w:pPr>
          </w:p>
        </w:tc>
        <w:tc>
          <w:tcPr>
            <w:tcW w:w="5040" w:type="dxa"/>
          </w:tcPr>
          <w:p w:rsidR="00772786" w:rsidRDefault="00C234DE" w:rsidP="00C234DE">
            <w:pPr>
              <w:jc w:val="left"/>
              <w:rPr>
                <w:rFonts w:eastAsia="Times New Roman" w:cs="Times New Roman"/>
                <w:b/>
                <w:bCs/>
                <w:lang w:eastAsia="ru-RU"/>
              </w:rPr>
            </w:pPr>
            <w:r w:rsidRPr="00C234DE">
              <w:rPr>
                <w:rFonts w:eastAsia="Times New Roman" w:cs="Times New Roman"/>
                <w:b/>
                <w:bCs/>
                <w:lang w:eastAsia="ru-RU"/>
              </w:rPr>
              <w:t>от ПОКУПАТЕЛЯ:</w:t>
            </w:r>
          </w:p>
          <w:p w:rsidR="00C234DE" w:rsidRPr="00C234DE" w:rsidRDefault="00772786" w:rsidP="00C234DE">
            <w:pPr>
              <w:jc w:val="left"/>
              <w:rPr>
                <w:rFonts w:eastAsia="Times New Roman" w:cs="Times New Roman"/>
                <w:b/>
                <w:bCs/>
                <w:lang w:eastAsia="ru-RU"/>
              </w:rPr>
            </w:pPr>
            <w:r>
              <w:rPr>
                <w:rFonts w:eastAsia="Times New Roman" w:cs="Times New Roman"/>
                <w:b/>
                <w:bCs/>
                <w:lang w:eastAsia="ru-RU"/>
              </w:rPr>
              <w:t xml:space="preserve"> ГАОУ ДПО «ЛОИРО»</w:t>
            </w:r>
          </w:p>
          <w:p w:rsidR="00C234DE" w:rsidRPr="00772786" w:rsidRDefault="00C234DE" w:rsidP="00C234DE">
            <w:pPr>
              <w:jc w:val="left"/>
              <w:rPr>
                <w:rFonts w:eastAsia="Calibri" w:cs="Times New Roman"/>
                <w:lang w:eastAsia="ru-RU"/>
              </w:rPr>
            </w:pPr>
            <w:r w:rsidRPr="00772786">
              <w:rPr>
                <w:rFonts w:eastAsia="Calibri" w:cs="Times New Roman"/>
                <w:lang w:eastAsia="ru-RU"/>
              </w:rPr>
              <w:t>Ректор</w:t>
            </w:r>
          </w:p>
          <w:p w:rsidR="00C234DE" w:rsidRPr="00772786" w:rsidRDefault="00C234DE" w:rsidP="00C234DE">
            <w:pPr>
              <w:jc w:val="left"/>
              <w:rPr>
                <w:rFonts w:eastAsia="Calibri" w:cs="Times New Roman"/>
                <w:bCs/>
                <w:lang w:eastAsia="ru-RU"/>
              </w:rPr>
            </w:pPr>
            <w:r w:rsidRPr="00772786">
              <w:rPr>
                <w:rFonts w:eastAsia="Calibri" w:cs="Times New Roman"/>
                <w:lang w:eastAsia="ru-RU"/>
              </w:rPr>
              <w:t>________________/Ковальчук О. В.</w:t>
            </w:r>
            <w:r w:rsidRPr="00772786">
              <w:rPr>
                <w:rFonts w:eastAsia="Calibri" w:cs="Times New Roman"/>
                <w:bCs/>
                <w:lang w:eastAsia="ru-RU"/>
              </w:rPr>
              <w:t>/</w:t>
            </w:r>
          </w:p>
          <w:p w:rsidR="00C234DE" w:rsidRPr="00C234DE" w:rsidRDefault="00C234DE" w:rsidP="00C234DE">
            <w:pPr>
              <w:jc w:val="left"/>
              <w:rPr>
                <w:rFonts w:eastAsia="Times New Roman" w:cs="Times New Roman"/>
                <w:b/>
                <w:bCs/>
                <w:lang w:eastAsia="ru-RU"/>
              </w:rPr>
            </w:pPr>
            <w:r w:rsidRPr="00772786">
              <w:rPr>
                <w:rFonts w:eastAsia="Times New Roman" w:cs="Times New Roman"/>
                <w:lang w:eastAsia="ru-RU"/>
              </w:rPr>
              <w:t>м.п.</w:t>
            </w:r>
          </w:p>
        </w:tc>
      </w:tr>
    </w:tbl>
    <w:p w:rsidR="00C234DE" w:rsidRPr="00C234DE" w:rsidRDefault="00C234DE" w:rsidP="00C234DE">
      <w:pPr>
        <w:jc w:val="left"/>
        <w:rPr>
          <w:rFonts w:eastAsia="Times New Roman" w:cs="Times New Roman"/>
          <w:sz w:val="24"/>
          <w:szCs w:val="24"/>
          <w:lang w:eastAsia="ru-RU"/>
        </w:rPr>
        <w:sectPr w:rsidR="00C234DE" w:rsidRPr="00C234DE">
          <w:pgSz w:w="11906" w:h="16838"/>
          <w:pgMar w:top="-567" w:right="850" w:bottom="1134" w:left="993" w:header="703" w:footer="708" w:gutter="0"/>
          <w:cols w:space="708"/>
          <w:docGrid w:linePitch="360"/>
        </w:sectPr>
      </w:pPr>
    </w:p>
    <w:p w:rsidR="00C234DE" w:rsidRPr="00C234DE" w:rsidRDefault="00C234DE" w:rsidP="00C234DE">
      <w:pPr>
        <w:rPr>
          <w:rFonts w:eastAsia="Times New Roman" w:cs="Times New Roman"/>
          <w:bCs/>
          <w:lang w:eastAsia="ru-RU"/>
        </w:rPr>
      </w:pPr>
    </w:p>
    <w:p w:rsidR="00C234DE" w:rsidRPr="00C234DE" w:rsidRDefault="00C234DE" w:rsidP="00C234DE">
      <w:pPr>
        <w:jc w:val="right"/>
        <w:rPr>
          <w:rFonts w:eastAsia="Times New Roman" w:cs="Times New Roman"/>
          <w:bCs/>
          <w:lang w:eastAsia="ru-RU"/>
        </w:rPr>
      </w:pPr>
    </w:p>
    <w:p w:rsidR="00C234DE" w:rsidRPr="00C234DE" w:rsidRDefault="00C234DE" w:rsidP="00C234DE">
      <w:pPr>
        <w:jc w:val="right"/>
        <w:rPr>
          <w:rFonts w:eastAsia="Calibri" w:cs="Times New Roman"/>
          <w:sz w:val="24"/>
          <w:szCs w:val="24"/>
        </w:rPr>
      </w:pPr>
    </w:p>
    <w:p w:rsidR="00C234DE" w:rsidRPr="00C234DE" w:rsidRDefault="00C234DE" w:rsidP="00C234DE">
      <w:pPr>
        <w:jc w:val="right"/>
        <w:rPr>
          <w:rFonts w:eastAsia="Calibri" w:cs="Times New Roman"/>
          <w:sz w:val="24"/>
          <w:szCs w:val="24"/>
        </w:rPr>
      </w:pPr>
      <w:r w:rsidRPr="00C234DE">
        <w:rPr>
          <w:rFonts w:eastAsia="Calibri" w:cs="Times New Roman"/>
          <w:sz w:val="24"/>
          <w:szCs w:val="24"/>
        </w:rPr>
        <w:t xml:space="preserve"> ПРИЛОЖЕНИЕ № 1</w:t>
      </w:r>
    </w:p>
    <w:p w:rsidR="00C234DE" w:rsidRPr="00C234DE" w:rsidRDefault="00C234DE" w:rsidP="00C234DE">
      <w:pPr>
        <w:jc w:val="right"/>
        <w:rPr>
          <w:rFonts w:eastAsia="Calibri" w:cs="Times New Roman"/>
          <w:sz w:val="24"/>
          <w:szCs w:val="24"/>
        </w:rPr>
      </w:pPr>
      <w:r w:rsidRPr="00C234DE">
        <w:rPr>
          <w:rFonts w:eastAsia="Calibri" w:cs="Times New Roman"/>
          <w:sz w:val="24"/>
          <w:szCs w:val="24"/>
        </w:rPr>
        <w:t xml:space="preserve">К Договору№____________ </w:t>
      </w:r>
    </w:p>
    <w:p w:rsidR="00C234DE" w:rsidRPr="00C234DE" w:rsidRDefault="00772786" w:rsidP="00C234DE">
      <w:pPr>
        <w:jc w:val="right"/>
        <w:rPr>
          <w:rFonts w:eastAsia="Calibri" w:cs="Times New Roman"/>
          <w:sz w:val="24"/>
          <w:szCs w:val="24"/>
        </w:rPr>
      </w:pPr>
      <w:r>
        <w:rPr>
          <w:rFonts w:eastAsia="Calibri" w:cs="Times New Roman"/>
          <w:sz w:val="24"/>
          <w:szCs w:val="24"/>
        </w:rPr>
        <w:t>От ____________2026</w:t>
      </w:r>
      <w:r w:rsidR="00C234DE" w:rsidRPr="00C234DE">
        <w:rPr>
          <w:rFonts w:eastAsia="Calibri" w:cs="Times New Roman"/>
          <w:sz w:val="24"/>
          <w:szCs w:val="24"/>
        </w:rPr>
        <w:t xml:space="preserve"> г</w:t>
      </w:r>
    </w:p>
    <w:p w:rsidR="00C234DE" w:rsidRPr="00C234DE" w:rsidRDefault="00C234DE" w:rsidP="00C234DE">
      <w:pPr>
        <w:jc w:val="right"/>
        <w:rPr>
          <w:rFonts w:eastAsia="Calibri" w:cs="Times New Roman"/>
          <w:sz w:val="24"/>
          <w:szCs w:val="24"/>
        </w:rPr>
      </w:pPr>
    </w:p>
    <w:p w:rsidR="00C234DE" w:rsidRPr="00C234DE" w:rsidRDefault="00C234DE" w:rsidP="00C234DE">
      <w:pPr>
        <w:rPr>
          <w:rFonts w:eastAsia="Calibri" w:cs="Times New Roman"/>
          <w:sz w:val="24"/>
          <w:szCs w:val="24"/>
        </w:rPr>
      </w:pPr>
    </w:p>
    <w:p w:rsidR="00772786" w:rsidRPr="00C234DE" w:rsidRDefault="00772786" w:rsidP="00772786">
      <w:pPr>
        <w:tabs>
          <w:tab w:val="left" w:pos="142"/>
        </w:tabs>
        <w:spacing w:line="223" w:lineRule="auto"/>
        <w:jc w:val="center"/>
        <w:rPr>
          <w:rFonts w:eastAsia="Calibri" w:cs="Times New Roman"/>
          <w:b/>
          <w:bCs/>
          <w:color w:val="000000"/>
          <w:sz w:val="24"/>
          <w:szCs w:val="24"/>
        </w:rPr>
      </w:pPr>
      <w:r w:rsidRPr="00C234DE">
        <w:rPr>
          <w:rFonts w:eastAsia="Calibri" w:cs="Times New Roman"/>
          <w:b/>
          <w:bCs/>
          <w:color w:val="000000"/>
          <w:sz w:val="24"/>
          <w:szCs w:val="24"/>
        </w:rPr>
        <w:t>Техническое задание</w:t>
      </w:r>
    </w:p>
    <w:p w:rsidR="00772786" w:rsidRDefault="00772786" w:rsidP="00772786">
      <w:pPr>
        <w:ind w:right="-1" w:firstLine="426"/>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на </w:t>
      </w:r>
      <w:r w:rsidRPr="00C60902">
        <w:rPr>
          <w:rFonts w:eastAsia="Times New Roman" w:cs="Times New Roman"/>
          <w:bCs/>
          <w:color w:val="000000"/>
          <w:sz w:val="24"/>
          <w:szCs w:val="24"/>
          <w:lang w:eastAsia="ru-RU"/>
        </w:rPr>
        <w:t xml:space="preserve">покупку    всех видов моторного топлива (бензины, дизельное топливо, сжиженный газ (СУГ), </w:t>
      </w:r>
    </w:p>
    <w:p w:rsidR="00772786" w:rsidRDefault="00772786" w:rsidP="00772786">
      <w:pPr>
        <w:ind w:right="-1" w:firstLine="426"/>
        <w:rPr>
          <w:rFonts w:eastAsia="Times New Roman" w:cs="Times New Roman"/>
          <w:b/>
          <w:sz w:val="26"/>
          <w:szCs w:val="26"/>
          <w:lang w:eastAsia="ru-RU"/>
        </w:rPr>
      </w:pPr>
    </w:p>
    <w:p w:rsidR="00772786" w:rsidRDefault="00772786" w:rsidP="00772786">
      <w:pPr>
        <w:ind w:right="-1" w:firstLine="426"/>
        <w:rPr>
          <w:rFonts w:eastAsia="Calibri" w:cs="Times New Roman"/>
          <w:sz w:val="24"/>
          <w:szCs w:val="24"/>
        </w:rPr>
      </w:pPr>
      <w:r w:rsidRPr="00C60902">
        <w:rPr>
          <w:rFonts w:eastAsia="Times New Roman" w:cs="Times New Roman"/>
          <w:b/>
          <w:sz w:val="24"/>
          <w:szCs w:val="24"/>
          <w:lang w:eastAsia="ru-RU"/>
        </w:rPr>
        <w:t>1.</w:t>
      </w:r>
      <w:r w:rsidRPr="00C60902">
        <w:rPr>
          <w:rFonts w:eastAsia="Times New Roman" w:cs="Times New Roman"/>
          <w:sz w:val="24"/>
          <w:szCs w:val="24"/>
          <w:lang w:eastAsia="ru-RU"/>
        </w:rPr>
        <w:t xml:space="preserve"> </w:t>
      </w:r>
      <w:r w:rsidRPr="00C60902">
        <w:rPr>
          <w:rFonts w:eastAsia="Times New Roman" w:cs="Times New Roman"/>
          <w:b/>
          <w:sz w:val="24"/>
          <w:szCs w:val="24"/>
          <w:lang w:eastAsia="ru-RU"/>
        </w:rPr>
        <w:t>Виды и цели реализации мероприятия</w:t>
      </w:r>
      <w:r w:rsidRPr="00C60902">
        <w:rPr>
          <w:rFonts w:eastAsia="Times New Roman" w:cs="Times New Roman"/>
          <w:sz w:val="24"/>
          <w:szCs w:val="24"/>
          <w:lang w:eastAsia="ru-RU"/>
        </w:rPr>
        <w:t xml:space="preserve"> </w:t>
      </w:r>
      <w:r w:rsidRPr="00C60902">
        <w:rPr>
          <w:rFonts w:eastAsia="Times New Roman" w:cs="Times New Roman"/>
          <w:b/>
          <w:sz w:val="24"/>
          <w:szCs w:val="24"/>
          <w:lang w:eastAsia="ru-RU"/>
        </w:rPr>
        <w:t>(краткая характеристика необходимых работ)</w:t>
      </w:r>
      <w:r w:rsidRPr="00C60902">
        <w:rPr>
          <w:rFonts w:eastAsia="Times New Roman" w:cs="Times New Roman"/>
          <w:sz w:val="24"/>
          <w:szCs w:val="24"/>
          <w:lang w:eastAsia="ru-RU"/>
        </w:rPr>
        <w:t xml:space="preserve">: </w:t>
      </w:r>
      <w:r w:rsidRPr="00C60902">
        <w:rPr>
          <w:rFonts w:eastAsia="Calibri" w:cs="Times New Roman"/>
          <w:sz w:val="24"/>
          <w:szCs w:val="24"/>
        </w:rPr>
        <w:t>покупка</w:t>
      </w:r>
      <w:r w:rsidRPr="00C60902">
        <w:rPr>
          <w:sz w:val="24"/>
          <w:szCs w:val="24"/>
        </w:rPr>
        <w:t xml:space="preserve"> </w:t>
      </w:r>
      <w:r w:rsidRPr="00C60902">
        <w:rPr>
          <w:rFonts w:eastAsia="Calibri" w:cs="Times New Roman"/>
          <w:sz w:val="24"/>
          <w:szCs w:val="24"/>
        </w:rPr>
        <w:t xml:space="preserve">   всех видов моторного топлива (бензины, дизельное топливо, сжиженный газ (СУГ), реализуемых на ТО с использованием Карт и Виртуальных карт </w:t>
      </w:r>
    </w:p>
    <w:p w:rsidR="00772786" w:rsidRDefault="00772786" w:rsidP="00772786">
      <w:pPr>
        <w:ind w:right="-1" w:firstLine="426"/>
        <w:rPr>
          <w:rFonts w:eastAsia="Times New Roman" w:cs="Times New Roman"/>
          <w:b/>
          <w:sz w:val="26"/>
          <w:szCs w:val="26"/>
          <w:lang w:eastAsia="ru-RU"/>
        </w:rPr>
      </w:pPr>
      <w:r w:rsidRPr="00C234DE">
        <w:rPr>
          <w:rFonts w:eastAsia="Times New Roman" w:cs="Times New Roman"/>
          <w:b/>
          <w:sz w:val="26"/>
          <w:szCs w:val="26"/>
          <w:lang w:eastAsia="ru-RU"/>
        </w:rPr>
        <w:t>2.</w:t>
      </w:r>
      <w:r w:rsidRPr="00C234DE">
        <w:rPr>
          <w:rFonts w:eastAsia="Times New Roman" w:cs="Times New Roman"/>
          <w:b/>
          <w:color w:val="000000"/>
          <w:sz w:val="26"/>
          <w:szCs w:val="26"/>
        </w:rPr>
        <w:t xml:space="preserve"> </w:t>
      </w:r>
      <w:r w:rsidRPr="00C234DE">
        <w:rPr>
          <w:rFonts w:eastAsia="Times New Roman" w:cs="Times New Roman"/>
          <w:b/>
          <w:sz w:val="26"/>
          <w:szCs w:val="26"/>
          <w:lang w:eastAsia="ru-RU"/>
        </w:rPr>
        <w:t>Требования к объему услуг:</w:t>
      </w:r>
    </w:p>
    <w:tbl>
      <w:tblPr>
        <w:tblStyle w:val="TableNormal"/>
        <w:tblW w:w="10502" w:type="dxa"/>
        <w:tblInd w:w="12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737"/>
        <w:gridCol w:w="1701"/>
        <w:gridCol w:w="6946"/>
        <w:gridCol w:w="1118"/>
      </w:tblGrid>
      <w:tr w:rsidR="00772786" w:rsidRPr="008A3266" w:rsidTr="007F6609">
        <w:trPr>
          <w:trHeight w:val="1117"/>
        </w:trPr>
        <w:tc>
          <w:tcPr>
            <w:tcW w:w="737" w:type="dxa"/>
          </w:tcPr>
          <w:p w:rsidR="00772786" w:rsidRPr="008A3266" w:rsidRDefault="00772786" w:rsidP="007F6609">
            <w:pPr>
              <w:spacing w:line="311" w:lineRule="exact"/>
              <w:ind w:left="127"/>
              <w:jc w:val="left"/>
              <w:rPr>
                <w:rFonts w:eastAsia="Times New Roman" w:cs="Times New Roman"/>
                <w:sz w:val="28"/>
              </w:rPr>
            </w:pPr>
            <w:r w:rsidRPr="008A3266">
              <w:rPr>
                <w:rFonts w:eastAsia="Times New Roman" w:cs="Times New Roman"/>
                <w:spacing w:val="-10"/>
                <w:sz w:val="25"/>
              </w:rPr>
              <w:t>№</w:t>
            </w:r>
          </w:p>
        </w:tc>
        <w:tc>
          <w:tcPr>
            <w:tcW w:w="1701" w:type="dxa"/>
          </w:tcPr>
          <w:p w:rsidR="00772786" w:rsidRPr="008A3266" w:rsidRDefault="00772786" w:rsidP="007F6609">
            <w:pPr>
              <w:spacing w:line="228" w:lineRule="auto"/>
              <w:ind w:left="140" w:right="79" w:hanging="6"/>
              <w:jc w:val="center"/>
              <w:rPr>
                <w:rFonts w:eastAsia="Times New Roman" w:cs="Times New Roman"/>
                <w:sz w:val="28"/>
              </w:rPr>
            </w:pPr>
            <w:r w:rsidRPr="008A3266">
              <w:rPr>
                <w:rFonts w:eastAsia="Times New Roman" w:cs="Times New Roman"/>
                <w:sz w:val="25"/>
              </w:rPr>
              <w:t>Наиме-</w:t>
            </w:r>
            <w:r w:rsidRPr="008A3266">
              <w:rPr>
                <w:rFonts w:eastAsia="Times New Roman" w:cs="Times New Roman"/>
                <w:spacing w:val="-6"/>
                <w:sz w:val="25"/>
              </w:rPr>
              <w:t>нование</w:t>
            </w:r>
            <w:r w:rsidRPr="008A3266">
              <w:rPr>
                <w:rFonts w:eastAsia="Times New Roman" w:cs="Times New Roman"/>
                <w:spacing w:val="-10"/>
                <w:sz w:val="25"/>
              </w:rPr>
              <w:t xml:space="preserve"> </w:t>
            </w:r>
            <w:r w:rsidRPr="008A3266">
              <w:rPr>
                <w:rFonts w:eastAsia="Times New Roman" w:cs="Times New Roman"/>
                <w:spacing w:val="-6"/>
                <w:sz w:val="25"/>
              </w:rPr>
              <w:t xml:space="preserve">работ </w:t>
            </w:r>
            <w:r w:rsidRPr="008A3266">
              <w:rPr>
                <w:rFonts w:eastAsia="Times New Roman" w:cs="Times New Roman"/>
                <w:spacing w:val="-2"/>
                <w:sz w:val="28"/>
              </w:rPr>
              <w:t>(услуг)</w:t>
            </w:r>
          </w:p>
        </w:tc>
        <w:tc>
          <w:tcPr>
            <w:tcW w:w="6946" w:type="dxa"/>
          </w:tcPr>
          <w:p w:rsidR="00772786" w:rsidRPr="008A3266" w:rsidRDefault="00772786" w:rsidP="007F6609">
            <w:pPr>
              <w:spacing w:line="232" w:lineRule="auto"/>
              <w:ind w:left="1326" w:hanging="575"/>
              <w:jc w:val="left"/>
              <w:rPr>
                <w:rFonts w:eastAsia="Times New Roman" w:cs="Times New Roman"/>
                <w:sz w:val="25"/>
                <w:lang w:val="ru-RU"/>
              </w:rPr>
            </w:pPr>
            <w:r w:rsidRPr="008A3266">
              <w:rPr>
                <w:rFonts w:eastAsia="Times New Roman" w:cs="Times New Roman"/>
                <w:spacing w:val="-4"/>
                <w:sz w:val="25"/>
                <w:lang w:val="ru-RU"/>
              </w:rPr>
              <w:t>Перечень</w:t>
            </w:r>
            <w:r w:rsidRPr="008A3266">
              <w:rPr>
                <w:rFonts w:eastAsia="Times New Roman" w:cs="Times New Roman"/>
                <w:spacing w:val="-12"/>
                <w:sz w:val="25"/>
                <w:lang w:val="ru-RU"/>
              </w:rPr>
              <w:t xml:space="preserve"> </w:t>
            </w:r>
            <w:r w:rsidRPr="008A3266">
              <w:rPr>
                <w:rFonts w:eastAsia="Times New Roman" w:cs="Times New Roman"/>
                <w:spacing w:val="-4"/>
                <w:sz w:val="25"/>
                <w:lang w:val="ru-RU"/>
              </w:rPr>
              <w:t>действий,</w:t>
            </w:r>
            <w:r w:rsidRPr="008A3266">
              <w:rPr>
                <w:rFonts w:eastAsia="Times New Roman" w:cs="Times New Roman"/>
                <w:spacing w:val="-9"/>
                <w:sz w:val="25"/>
                <w:lang w:val="ru-RU"/>
              </w:rPr>
              <w:t xml:space="preserve"> </w:t>
            </w:r>
            <w:r w:rsidRPr="008A3266">
              <w:rPr>
                <w:rFonts w:eastAsia="Times New Roman" w:cs="Times New Roman"/>
                <w:spacing w:val="-4"/>
                <w:sz w:val="25"/>
                <w:lang w:val="ru-RU"/>
              </w:rPr>
              <w:t>входящих</w:t>
            </w:r>
            <w:r w:rsidRPr="008A3266">
              <w:rPr>
                <w:rFonts w:eastAsia="Times New Roman" w:cs="Times New Roman"/>
                <w:spacing w:val="-9"/>
                <w:sz w:val="25"/>
                <w:lang w:val="ru-RU"/>
              </w:rPr>
              <w:t xml:space="preserve"> </w:t>
            </w:r>
            <w:r w:rsidRPr="008A3266">
              <w:rPr>
                <w:rFonts w:eastAsia="Times New Roman" w:cs="Times New Roman"/>
                <w:spacing w:val="-4"/>
                <w:sz w:val="25"/>
                <w:lang w:val="ru-RU"/>
              </w:rPr>
              <w:t>в</w:t>
            </w:r>
            <w:r w:rsidRPr="008A3266">
              <w:rPr>
                <w:rFonts w:eastAsia="Times New Roman" w:cs="Times New Roman"/>
                <w:spacing w:val="-12"/>
                <w:sz w:val="25"/>
                <w:lang w:val="ru-RU"/>
              </w:rPr>
              <w:t xml:space="preserve"> </w:t>
            </w:r>
            <w:r w:rsidRPr="008A3266">
              <w:rPr>
                <w:rFonts w:eastAsia="Times New Roman" w:cs="Times New Roman"/>
                <w:spacing w:val="-4"/>
                <w:sz w:val="25"/>
                <w:lang w:val="ru-RU"/>
              </w:rPr>
              <w:t>состав</w:t>
            </w:r>
            <w:r w:rsidRPr="008A3266">
              <w:rPr>
                <w:rFonts w:eastAsia="Times New Roman" w:cs="Times New Roman"/>
                <w:spacing w:val="-12"/>
                <w:sz w:val="25"/>
                <w:lang w:val="ru-RU"/>
              </w:rPr>
              <w:t xml:space="preserve"> </w:t>
            </w:r>
            <w:r w:rsidRPr="008A3266">
              <w:rPr>
                <w:rFonts w:eastAsia="Times New Roman" w:cs="Times New Roman"/>
                <w:spacing w:val="-4"/>
                <w:sz w:val="25"/>
                <w:lang w:val="ru-RU"/>
              </w:rPr>
              <w:t xml:space="preserve">мероприятий, </w:t>
            </w:r>
            <w:r w:rsidRPr="008A3266">
              <w:rPr>
                <w:rFonts w:eastAsia="Times New Roman" w:cs="Times New Roman"/>
                <w:sz w:val="25"/>
                <w:lang w:val="ru-RU"/>
              </w:rPr>
              <w:t>позволяющих</w:t>
            </w:r>
            <w:r w:rsidRPr="008A3266">
              <w:rPr>
                <w:rFonts w:eastAsia="Times New Roman" w:cs="Times New Roman"/>
                <w:spacing w:val="-10"/>
                <w:sz w:val="25"/>
                <w:lang w:val="ru-RU"/>
              </w:rPr>
              <w:t xml:space="preserve"> </w:t>
            </w:r>
            <w:r w:rsidRPr="008A3266">
              <w:rPr>
                <w:rFonts w:eastAsia="Times New Roman" w:cs="Times New Roman"/>
                <w:sz w:val="25"/>
                <w:lang w:val="ru-RU"/>
              </w:rPr>
              <w:t>достичь</w:t>
            </w:r>
            <w:r w:rsidRPr="008A3266">
              <w:rPr>
                <w:rFonts w:eastAsia="Times New Roman" w:cs="Times New Roman"/>
                <w:spacing w:val="-13"/>
                <w:sz w:val="25"/>
                <w:lang w:val="ru-RU"/>
              </w:rPr>
              <w:t xml:space="preserve"> </w:t>
            </w:r>
            <w:r w:rsidRPr="008A3266">
              <w:rPr>
                <w:rFonts w:eastAsia="Times New Roman" w:cs="Times New Roman"/>
                <w:sz w:val="25"/>
                <w:lang w:val="ru-RU"/>
              </w:rPr>
              <w:t>поставленной</w:t>
            </w:r>
            <w:r w:rsidRPr="008A3266">
              <w:rPr>
                <w:rFonts w:eastAsia="Times New Roman" w:cs="Times New Roman"/>
                <w:spacing w:val="-13"/>
                <w:sz w:val="25"/>
                <w:lang w:val="ru-RU"/>
              </w:rPr>
              <w:t xml:space="preserve"> </w:t>
            </w:r>
            <w:r w:rsidRPr="008A3266">
              <w:rPr>
                <w:rFonts w:eastAsia="Times New Roman" w:cs="Times New Roman"/>
                <w:sz w:val="25"/>
                <w:lang w:val="ru-RU"/>
              </w:rPr>
              <w:t>цели</w:t>
            </w:r>
          </w:p>
        </w:tc>
        <w:tc>
          <w:tcPr>
            <w:tcW w:w="1118" w:type="dxa"/>
          </w:tcPr>
          <w:p w:rsidR="00772786" w:rsidRPr="008A3266" w:rsidRDefault="00772786" w:rsidP="007F6609">
            <w:pPr>
              <w:spacing w:before="3" w:line="232" w:lineRule="auto"/>
              <w:ind w:left="144" w:right="133"/>
              <w:jc w:val="center"/>
              <w:rPr>
                <w:rFonts w:eastAsia="Times New Roman" w:cs="Times New Roman"/>
                <w:sz w:val="25"/>
              </w:rPr>
            </w:pPr>
            <w:r w:rsidRPr="008A3266">
              <w:rPr>
                <w:rFonts w:eastAsia="Times New Roman" w:cs="Times New Roman"/>
                <w:sz w:val="25"/>
              </w:rPr>
              <w:t>Количест-</w:t>
            </w:r>
            <w:r w:rsidRPr="008A3266">
              <w:rPr>
                <w:rFonts w:eastAsia="Times New Roman" w:cs="Times New Roman"/>
                <w:spacing w:val="-2"/>
                <w:sz w:val="25"/>
              </w:rPr>
              <w:t xml:space="preserve">венный </w:t>
            </w:r>
            <w:r w:rsidRPr="008A3266">
              <w:rPr>
                <w:rFonts w:eastAsia="Times New Roman" w:cs="Times New Roman"/>
                <w:spacing w:val="-8"/>
                <w:sz w:val="25"/>
              </w:rPr>
              <w:t>показатель</w:t>
            </w:r>
          </w:p>
        </w:tc>
      </w:tr>
      <w:tr w:rsidR="00772786" w:rsidRPr="008A3266" w:rsidTr="007F6609">
        <w:trPr>
          <w:trHeight w:val="5457"/>
        </w:trPr>
        <w:tc>
          <w:tcPr>
            <w:tcW w:w="737" w:type="dxa"/>
            <w:tcBorders>
              <w:bottom w:val="single" w:sz="4" w:space="0" w:color="auto"/>
            </w:tcBorders>
          </w:tcPr>
          <w:p w:rsidR="00772786" w:rsidRPr="008A3266" w:rsidRDefault="00772786" w:rsidP="007F6609">
            <w:pPr>
              <w:spacing w:line="255" w:lineRule="exact"/>
              <w:ind w:left="131"/>
              <w:jc w:val="left"/>
              <w:rPr>
                <w:rFonts w:eastAsia="Times New Roman" w:cs="Times New Roman"/>
                <w:sz w:val="26"/>
                <w:szCs w:val="26"/>
              </w:rPr>
            </w:pPr>
            <w:r w:rsidRPr="008A3266">
              <w:rPr>
                <w:rFonts w:eastAsia="Times New Roman" w:cs="Times New Roman"/>
                <w:spacing w:val="-5"/>
                <w:sz w:val="26"/>
                <w:szCs w:val="26"/>
              </w:rPr>
              <w:t>1.</w:t>
            </w: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jc w:val="left"/>
              <w:rPr>
                <w:rFonts w:eastAsia="Times New Roman" w:cs="Times New Roman"/>
                <w:sz w:val="26"/>
                <w:szCs w:val="26"/>
              </w:rPr>
            </w:pPr>
          </w:p>
          <w:p w:rsidR="00772786" w:rsidRPr="008A3266" w:rsidRDefault="00772786" w:rsidP="007F6609">
            <w:pPr>
              <w:spacing w:before="90"/>
              <w:jc w:val="left"/>
              <w:rPr>
                <w:rFonts w:eastAsia="Times New Roman" w:cs="Times New Roman"/>
                <w:sz w:val="26"/>
                <w:szCs w:val="26"/>
              </w:rPr>
            </w:pPr>
          </w:p>
          <w:p w:rsidR="00772786" w:rsidRPr="008A3266" w:rsidRDefault="00772786" w:rsidP="007F6609">
            <w:pPr>
              <w:ind w:left="115"/>
              <w:jc w:val="left"/>
              <w:rPr>
                <w:rFonts w:eastAsia="Times New Roman" w:cs="Times New Roman"/>
                <w:sz w:val="26"/>
                <w:szCs w:val="26"/>
              </w:rPr>
            </w:pPr>
          </w:p>
        </w:tc>
        <w:tc>
          <w:tcPr>
            <w:tcW w:w="1701" w:type="dxa"/>
            <w:tcBorders>
              <w:bottom w:val="single" w:sz="4" w:space="0" w:color="auto"/>
            </w:tcBorders>
          </w:tcPr>
          <w:p w:rsidR="00772786" w:rsidRPr="00772786" w:rsidRDefault="00772786" w:rsidP="007F6609">
            <w:pPr>
              <w:jc w:val="left"/>
              <w:rPr>
                <w:rFonts w:eastAsia="Times New Roman" w:cs="Times New Roman"/>
                <w:sz w:val="26"/>
                <w:szCs w:val="26"/>
                <w:lang w:val="ru-RU"/>
              </w:rPr>
            </w:pPr>
          </w:p>
          <w:p w:rsidR="00772786" w:rsidRPr="00C60902" w:rsidRDefault="00772786" w:rsidP="00316E7E">
            <w:pPr>
              <w:jc w:val="left"/>
              <w:rPr>
                <w:rFonts w:eastAsia="Times New Roman" w:cs="Times New Roman"/>
                <w:sz w:val="26"/>
                <w:szCs w:val="26"/>
                <w:lang w:val="ru-RU"/>
              </w:rPr>
            </w:pPr>
            <w:r w:rsidRPr="00C60902">
              <w:rPr>
                <w:rFonts w:eastAsia="Calibri" w:cs="Times New Roman"/>
                <w:sz w:val="24"/>
                <w:szCs w:val="24"/>
                <w:lang w:val="ru-RU"/>
              </w:rPr>
              <w:t>покупка</w:t>
            </w:r>
            <w:r w:rsidRPr="00C60902">
              <w:rPr>
                <w:sz w:val="24"/>
                <w:szCs w:val="24"/>
                <w:lang w:val="ru-RU"/>
              </w:rPr>
              <w:t xml:space="preserve"> </w:t>
            </w:r>
            <w:r w:rsidRPr="00C60902">
              <w:rPr>
                <w:rFonts w:eastAsia="Calibri" w:cs="Times New Roman"/>
                <w:sz w:val="24"/>
                <w:szCs w:val="24"/>
                <w:lang w:val="ru-RU"/>
              </w:rPr>
              <w:t xml:space="preserve">   всех видов моторного топл</w:t>
            </w:r>
            <w:r w:rsidR="00316E7E">
              <w:rPr>
                <w:rFonts w:eastAsia="Calibri" w:cs="Times New Roman"/>
                <w:sz w:val="24"/>
                <w:szCs w:val="24"/>
                <w:lang w:val="ru-RU"/>
              </w:rPr>
              <w:t>ива (бензины, дизельное топливо</w:t>
            </w:r>
            <w:r w:rsidRPr="00C60902">
              <w:rPr>
                <w:rFonts w:eastAsia="Calibri" w:cs="Times New Roman"/>
                <w:sz w:val="24"/>
                <w:szCs w:val="24"/>
                <w:lang w:val="ru-RU"/>
              </w:rPr>
              <w:t>), реализуемых на ТО с использованием Карт и Виртуальных карт</w:t>
            </w:r>
          </w:p>
        </w:tc>
        <w:tc>
          <w:tcPr>
            <w:tcW w:w="6946" w:type="dxa"/>
            <w:tcBorders>
              <w:bottom w:val="single" w:sz="4" w:space="0" w:color="auto"/>
            </w:tcBorders>
          </w:tcPr>
          <w:p w:rsidR="00772786" w:rsidRPr="00772786" w:rsidRDefault="00772786" w:rsidP="00772786">
            <w:pPr>
              <w:spacing w:line="225" w:lineRule="auto"/>
              <w:ind w:left="186" w:right="249"/>
              <w:rPr>
                <w:rFonts w:eastAsia="Times New Roman"/>
                <w:b/>
                <w:sz w:val="26"/>
                <w:szCs w:val="26"/>
                <w:lang w:val="ru-RU"/>
              </w:rPr>
            </w:pPr>
            <w:r>
              <w:rPr>
                <w:rFonts w:eastAsia="Times New Roman"/>
                <w:b/>
                <w:spacing w:val="-6"/>
                <w:sz w:val="26"/>
                <w:szCs w:val="26"/>
                <w:lang w:val="ru-RU"/>
              </w:rPr>
              <w:t>1.</w:t>
            </w:r>
            <w:r w:rsidRPr="00772786">
              <w:rPr>
                <w:rFonts w:eastAsia="Times New Roman"/>
                <w:b/>
                <w:spacing w:val="-6"/>
                <w:sz w:val="26"/>
                <w:szCs w:val="26"/>
                <w:lang w:val="ru-RU"/>
              </w:rPr>
              <w:t>Закупка автомобильного</w:t>
            </w:r>
            <w:r w:rsidRPr="00772786">
              <w:rPr>
                <w:rFonts w:eastAsia="Times New Roman"/>
                <w:b/>
                <w:spacing w:val="-8"/>
                <w:sz w:val="26"/>
                <w:szCs w:val="26"/>
                <w:lang w:val="ru-RU"/>
              </w:rPr>
              <w:t xml:space="preserve"> </w:t>
            </w:r>
            <w:r w:rsidRPr="00772786">
              <w:rPr>
                <w:rFonts w:eastAsia="Times New Roman"/>
                <w:b/>
                <w:spacing w:val="-6"/>
                <w:sz w:val="26"/>
                <w:szCs w:val="26"/>
                <w:lang w:val="ru-RU"/>
              </w:rPr>
              <w:t>бензина</w:t>
            </w:r>
            <w:r w:rsidRPr="00772786">
              <w:rPr>
                <w:rFonts w:eastAsia="Times New Roman"/>
                <w:b/>
                <w:spacing w:val="-1"/>
                <w:sz w:val="26"/>
                <w:szCs w:val="26"/>
                <w:lang w:val="ru-RU"/>
              </w:rPr>
              <w:t xml:space="preserve"> </w:t>
            </w:r>
            <w:r w:rsidRPr="00772786">
              <w:rPr>
                <w:rFonts w:eastAsia="Times New Roman"/>
                <w:b/>
                <w:spacing w:val="-6"/>
                <w:sz w:val="26"/>
                <w:szCs w:val="26"/>
                <w:lang w:val="ru-RU"/>
              </w:rPr>
              <w:t>АИ-95 со</w:t>
            </w:r>
            <w:r w:rsidRPr="00772786">
              <w:rPr>
                <w:rFonts w:eastAsia="Times New Roman"/>
                <w:b/>
                <w:spacing w:val="-10"/>
                <w:sz w:val="26"/>
                <w:szCs w:val="26"/>
                <w:lang w:val="ru-RU"/>
              </w:rPr>
              <w:t xml:space="preserve"> </w:t>
            </w:r>
            <w:r w:rsidRPr="00772786">
              <w:rPr>
                <w:rFonts w:eastAsia="Times New Roman"/>
                <w:b/>
                <w:spacing w:val="-6"/>
                <w:sz w:val="26"/>
                <w:szCs w:val="26"/>
                <w:lang w:val="ru-RU"/>
              </w:rPr>
              <w:t xml:space="preserve">следующими </w:t>
            </w:r>
            <w:r w:rsidRPr="00772786">
              <w:rPr>
                <w:rFonts w:eastAsia="Times New Roman"/>
                <w:b/>
                <w:spacing w:val="-2"/>
                <w:sz w:val="26"/>
                <w:szCs w:val="26"/>
                <w:lang w:val="ru-RU"/>
              </w:rPr>
              <w:t>характеристиками:</w:t>
            </w:r>
          </w:p>
          <w:p w:rsidR="00772786" w:rsidRPr="008A3266" w:rsidRDefault="00772786" w:rsidP="007F6609">
            <w:pPr>
              <w:spacing w:line="276" w:lineRule="exact"/>
              <w:ind w:left="127" w:right="249"/>
              <w:jc w:val="left"/>
              <w:rPr>
                <w:rFonts w:eastAsia="Times New Roman" w:cs="Times New Roman"/>
                <w:sz w:val="26"/>
                <w:szCs w:val="26"/>
              </w:rPr>
            </w:pPr>
            <w:r w:rsidRPr="008A3266">
              <w:rPr>
                <w:rFonts w:eastAsia="Times New Roman" w:cs="Times New Roman"/>
                <w:spacing w:val="-6"/>
                <w:sz w:val="26"/>
                <w:szCs w:val="26"/>
              </w:rPr>
              <w:t>Октановое</w:t>
            </w:r>
            <w:r w:rsidRPr="008A3266">
              <w:rPr>
                <w:rFonts w:eastAsia="Times New Roman" w:cs="Times New Roman"/>
                <w:spacing w:val="-5"/>
                <w:sz w:val="26"/>
                <w:szCs w:val="26"/>
              </w:rPr>
              <w:t xml:space="preserve"> </w:t>
            </w:r>
            <w:r w:rsidRPr="008A3266">
              <w:rPr>
                <w:rFonts w:eastAsia="Times New Roman" w:cs="Times New Roman"/>
                <w:spacing w:val="-6"/>
                <w:sz w:val="26"/>
                <w:szCs w:val="26"/>
              </w:rPr>
              <w:t>число,</w:t>
            </w:r>
            <w:r w:rsidRPr="008A3266">
              <w:rPr>
                <w:rFonts w:eastAsia="Times New Roman" w:cs="Times New Roman"/>
                <w:spacing w:val="-3"/>
                <w:sz w:val="26"/>
                <w:szCs w:val="26"/>
              </w:rPr>
              <w:t xml:space="preserve"> </w:t>
            </w:r>
            <w:r w:rsidRPr="008A3266">
              <w:rPr>
                <w:rFonts w:eastAsia="Times New Roman" w:cs="Times New Roman"/>
                <w:spacing w:val="-6"/>
                <w:sz w:val="26"/>
                <w:szCs w:val="26"/>
              </w:rPr>
              <w:t>не</w:t>
            </w:r>
            <w:r w:rsidRPr="008A3266">
              <w:rPr>
                <w:rFonts w:eastAsia="Times New Roman" w:cs="Times New Roman"/>
                <w:spacing w:val="-10"/>
                <w:sz w:val="26"/>
                <w:szCs w:val="26"/>
              </w:rPr>
              <w:t xml:space="preserve"> </w:t>
            </w:r>
            <w:r w:rsidRPr="008A3266">
              <w:rPr>
                <w:rFonts w:eastAsia="Times New Roman" w:cs="Times New Roman"/>
                <w:spacing w:val="-6"/>
                <w:sz w:val="26"/>
                <w:szCs w:val="26"/>
              </w:rPr>
              <w:t>менее:</w:t>
            </w:r>
          </w:p>
          <w:p w:rsidR="00772786" w:rsidRPr="008A3266" w:rsidRDefault="00772786" w:rsidP="00772786">
            <w:pPr>
              <w:numPr>
                <w:ilvl w:val="0"/>
                <w:numId w:val="30"/>
              </w:numPr>
              <w:tabs>
                <w:tab w:val="left" w:pos="264"/>
              </w:tabs>
              <w:spacing w:line="276" w:lineRule="exact"/>
              <w:ind w:left="264" w:right="249" w:hanging="138"/>
              <w:jc w:val="left"/>
              <w:rPr>
                <w:rFonts w:eastAsia="Times New Roman" w:cs="Times New Roman"/>
                <w:sz w:val="26"/>
                <w:szCs w:val="26"/>
              </w:rPr>
            </w:pPr>
            <w:r w:rsidRPr="008A3266">
              <w:rPr>
                <w:rFonts w:eastAsia="Times New Roman" w:cs="Times New Roman"/>
                <w:w w:val="90"/>
                <w:sz w:val="26"/>
                <w:szCs w:val="26"/>
              </w:rPr>
              <w:t>по</w:t>
            </w:r>
            <w:r w:rsidRPr="008A3266">
              <w:rPr>
                <w:rFonts w:eastAsia="Times New Roman" w:cs="Times New Roman"/>
                <w:spacing w:val="26"/>
                <w:sz w:val="26"/>
                <w:szCs w:val="26"/>
              </w:rPr>
              <w:t xml:space="preserve"> </w:t>
            </w:r>
            <w:r w:rsidRPr="008A3266">
              <w:rPr>
                <w:rFonts w:eastAsia="Times New Roman" w:cs="Times New Roman"/>
                <w:w w:val="90"/>
                <w:sz w:val="26"/>
                <w:szCs w:val="26"/>
              </w:rPr>
              <w:t>исследовательскому</w:t>
            </w:r>
            <w:r w:rsidRPr="008A3266">
              <w:rPr>
                <w:rFonts w:eastAsia="Times New Roman" w:cs="Times New Roman"/>
                <w:spacing w:val="24"/>
                <w:sz w:val="26"/>
                <w:szCs w:val="26"/>
              </w:rPr>
              <w:t xml:space="preserve"> </w:t>
            </w:r>
            <w:r w:rsidRPr="008A3266">
              <w:rPr>
                <w:rFonts w:eastAsia="Times New Roman" w:cs="Times New Roman"/>
                <w:w w:val="90"/>
                <w:sz w:val="26"/>
                <w:szCs w:val="26"/>
              </w:rPr>
              <w:t>методу</w:t>
            </w:r>
            <w:r w:rsidRPr="008A3266">
              <w:rPr>
                <w:rFonts w:eastAsia="Times New Roman" w:cs="Times New Roman"/>
                <w:spacing w:val="59"/>
                <w:sz w:val="26"/>
                <w:szCs w:val="26"/>
              </w:rPr>
              <w:t xml:space="preserve"> </w:t>
            </w:r>
            <w:r w:rsidRPr="008A3266">
              <w:rPr>
                <w:rFonts w:eastAsia="Times New Roman" w:cs="Times New Roman"/>
                <w:spacing w:val="-2"/>
                <w:w w:val="90"/>
                <w:sz w:val="26"/>
                <w:szCs w:val="26"/>
              </w:rPr>
              <w:t>95,0;</w:t>
            </w:r>
          </w:p>
          <w:p w:rsidR="00772786" w:rsidRPr="008A3266" w:rsidRDefault="00772786" w:rsidP="00772786">
            <w:pPr>
              <w:numPr>
                <w:ilvl w:val="0"/>
                <w:numId w:val="30"/>
              </w:numPr>
              <w:tabs>
                <w:tab w:val="left" w:pos="127"/>
                <w:tab w:val="left" w:pos="259"/>
              </w:tabs>
              <w:spacing w:line="232" w:lineRule="auto"/>
              <w:ind w:right="249" w:hanging="1"/>
              <w:jc w:val="left"/>
              <w:rPr>
                <w:rFonts w:eastAsia="Times New Roman" w:cs="Times New Roman"/>
                <w:sz w:val="26"/>
                <w:szCs w:val="26"/>
                <w:lang w:val="ru-RU"/>
              </w:rPr>
            </w:pPr>
            <w:r w:rsidRPr="008A3266">
              <w:rPr>
                <w:rFonts w:eastAsia="Times New Roman" w:cs="Times New Roman"/>
                <w:sz w:val="26"/>
                <w:szCs w:val="26"/>
                <w:lang w:val="ru-RU"/>
              </w:rPr>
              <w:t>по</w:t>
            </w:r>
            <w:r w:rsidRPr="008A3266">
              <w:rPr>
                <w:rFonts w:eastAsia="Times New Roman" w:cs="Times New Roman"/>
                <w:spacing w:val="-7"/>
                <w:sz w:val="26"/>
                <w:szCs w:val="26"/>
                <w:lang w:val="ru-RU"/>
              </w:rPr>
              <w:t xml:space="preserve"> </w:t>
            </w:r>
            <w:r w:rsidRPr="008A3266">
              <w:rPr>
                <w:rFonts w:eastAsia="Times New Roman" w:cs="Times New Roman"/>
                <w:sz w:val="26"/>
                <w:szCs w:val="26"/>
                <w:lang w:val="ru-RU"/>
              </w:rPr>
              <w:t xml:space="preserve">моторному методу 85,0; </w:t>
            </w:r>
            <w:r w:rsidRPr="008A3266">
              <w:rPr>
                <w:rFonts w:eastAsia="Times New Roman" w:cs="Times New Roman"/>
                <w:w w:val="90"/>
                <w:sz w:val="26"/>
                <w:szCs w:val="26"/>
                <w:lang w:val="ru-RU"/>
              </w:rPr>
              <w:t>Концентрация свинца - отсутствие;</w:t>
            </w:r>
          </w:p>
          <w:p w:rsidR="00772786" w:rsidRPr="008A3266" w:rsidRDefault="00772786" w:rsidP="007F6609">
            <w:pPr>
              <w:spacing w:line="228" w:lineRule="auto"/>
              <w:ind w:left="127" w:right="249" w:hanging="5"/>
              <w:jc w:val="left"/>
              <w:rPr>
                <w:rFonts w:eastAsia="Times New Roman" w:cs="Times New Roman"/>
                <w:sz w:val="26"/>
                <w:szCs w:val="26"/>
                <w:lang w:val="ru-RU"/>
              </w:rPr>
            </w:pPr>
            <w:r w:rsidRPr="008A3266">
              <w:rPr>
                <w:rFonts w:eastAsia="Times New Roman" w:cs="Times New Roman"/>
                <w:spacing w:val="-4"/>
                <w:sz w:val="26"/>
                <w:szCs w:val="26"/>
                <w:lang w:val="ru-RU"/>
              </w:rPr>
              <w:t>Плотность</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при</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температуре</w:t>
            </w:r>
            <w:r w:rsidRPr="008A3266">
              <w:rPr>
                <w:rFonts w:eastAsia="Times New Roman" w:cs="Times New Roman"/>
                <w:spacing w:val="-5"/>
                <w:sz w:val="26"/>
                <w:szCs w:val="26"/>
                <w:lang w:val="ru-RU"/>
              </w:rPr>
              <w:t xml:space="preserve"> </w:t>
            </w:r>
            <w:r w:rsidRPr="008A3266">
              <w:rPr>
                <w:rFonts w:eastAsia="Times New Roman" w:cs="Times New Roman"/>
                <w:spacing w:val="-4"/>
                <w:sz w:val="26"/>
                <w:szCs w:val="26"/>
                <w:lang w:val="ru-RU"/>
              </w:rPr>
              <w:t>15°</w:t>
            </w:r>
            <w:r w:rsidRPr="008A3266">
              <w:rPr>
                <w:rFonts w:eastAsia="Times New Roman" w:cs="Times New Roman"/>
                <w:spacing w:val="-4"/>
                <w:sz w:val="26"/>
                <w:szCs w:val="26"/>
              </w:rPr>
              <w:t>C</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720-775</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кг/м</w:t>
            </w:r>
            <w:r w:rsidRPr="008A3266">
              <w:rPr>
                <w:rFonts w:eastAsia="Times New Roman" w:cs="Times New Roman"/>
                <w:spacing w:val="-4"/>
                <w:position w:val="8"/>
                <w:sz w:val="26"/>
                <w:szCs w:val="26"/>
                <w:lang w:val="ru-RU"/>
              </w:rPr>
              <w:t>З</w:t>
            </w:r>
            <w:r w:rsidRPr="008A3266">
              <w:rPr>
                <w:rFonts w:eastAsia="Times New Roman" w:cs="Times New Roman"/>
                <w:spacing w:val="40"/>
                <w:position w:val="8"/>
                <w:sz w:val="26"/>
                <w:szCs w:val="26"/>
                <w:lang w:val="ru-RU"/>
              </w:rPr>
              <w:t xml:space="preserve"> </w:t>
            </w:r>
            <w:r w:rsidRPr="008A3266">
              <w:rPr>
                <w:rFonts w:eastAsia="Times New Roman" w:cs="Times New Roman"/>
                <w:sz w:val="26"/>
                <w:szCs w:val="26"/>
                <w:lang w:val="ru-RU"/>
              </w:rPr>
              <w:t>Концентрация серы</w:t>
            </w:r>
            <w:r w:rsidRPr="008A3266">
              <w:rPr>
                <w:rFonts w:eastAsia="Times New Roman" w:cs="Times New Roman"/>
                <w:spacing w:val="-10"/>
                <w:sz w:val="26"/>
                <w:szCs w:val="26"/>
                <w:lang w:val="ru-RU"/>
              </w:rPr>
              <w:t xml:space="preserve"> </w:t>
            </w:r>
            <w:r w:rsidRPr="008A3266">
              <w:rPr>
                <w:rFonts w:eastAsia="Times New Roman" w:cs="Times New Roman"/>
                <w:sz w:val="26"/>
                <w:szCs w:val="26"/>
                <w:lang w:val="ru-RU"/>
              </w:rPr>
              <w:t>не</w:t>
            </w:r>
            <w:r w:rsidRPr="008A3266">
              <w:rPr>
                <w:rFonts w:eastAsia="Times New Roman" w:cs="Times New Roman"/>
                <w:spacing w:val="-11"/>
                <w:sz w:val="26"/>
                <w:szCs w:val="26"/>
                <w:lang w:val="ru-RU"/>
              </w:rPr>
              <w:t xml:space="preserve"> </w:t>
            </w:r>
            <w:r w:rsidRPr="008A3266">
              <w:rPr>
                <w:rFonts w:eastAsia="Times New Roman" w:cs="Times New Roman"/>
                <w:sz w:val="26"/>
                <w:szCs w:val="26"/>
                <w:lang w:val="ru-RU"/>
              </w:rPr>
              <w:t>более</w:t>
            </w:r>
            <w:r w:rsidRPr="008A3266">
              <w:rPr>
                <w:rFonts w:eastAsia="Times New Roman" w:cs="Times New Roman"/>
                <w:spacing w:val="-4"/>
                <w:sz w:val="26"/>
                <w:szCs w:val="26"/>
                <w:lang w:val="ru-RU"/>
              </w:rPr>
              <w:t xml:space="preserve"> </w:t>
            </w:r>
            <w:r w:rsidRPr="008A3266">
              <w:rPr>
                <w:rFonts w:eastAsia="Times New Roman" w:cs="Times New Roman"/>
                <w:sz w:val="26"/>
                <w:szCs w:val="26"/>
                <w:lang w:val="ru-RU"/>
              </w:rPr>
              <w:t>-</w:t>
            </w:r>
            <w:r w:rsidRPr="008A3266">
              <w:rPr>
                <w:rFonts w:eastAsia="Times New Roman" w:cs="Times New Roman"/>
                <w:spacing w:val="-14"/>
                <w:sz w:val="26"/>
                <w:szCs w:val="26"/>
                <w:lang w:val="ru-RU"/>
              </w:rPr>
              <w:t xml:space="preserve"> </w:t>
            </w:r>
            <w:r w:rsidRPr="008A3266">
              <w:rPr>
                <w:rFonts w:eastAsia="Times New Roman" w:cs="Times New Roman"/>
                <w:sz w:val="26"/>
                <w:szCs w:val="26"/>
                <w:lang w:val="ru-RU"/>
              </w:rPr>
              <w:t>10</w:t>
            </w:r>
            <w:r w:rsidRPr="008A3266">
              <w:rPr>
                <w:rFonts w:eastAsia="Times New Roman" w:cs="Times New Roman"/>
                <w:spacing w:val="-8"/>
                <w:sz w:val="26"/>
                <w:szCs w:val="26"/>
                <w:lang w:val="ru-RU"/>
              </w:rPr>
              <w:t xml:space="preserve"> </w:t>
            </w:r>
            <w:r w:rsidRPr="008A3266">
              <w:rPr>
                <w:rFonts w:eastAsia="Times New Roman" w:cs="Times New Roman"/>
                <w:sz w:val="26"/>
                <w:szCs w:val="26"/>
                <w:lang w:val="ru-RU"/>
              </w:rPr>
              <w:t>мг/кг</w:t>
            </w:r>
          </w:p>
          <w:p w:rsidR="00772786" w:rsidRPr="008A3266" w:rsidRDefault="00772786" w:rsidP="007F6609">
            <w:pPr>
              <w:spacing w:before="6" w:line="228" w:lineRule="auto"/>
              <w:ind w:left="122" w:right="249"/>
              <w:jc w:val="left"/>
              <w:rPr>
                <w:rFonts w:eastAsia="Times New Roman" w:cs="Times New Roman"/>
                <w:sz w:val="26"/>
                <w:szCs w:val="26"/>
                <w:lang w:val="ru-RU"/>
              </w:rPr>
            </w:pPr>
            <w:r w:rsidRPr="008A3266">
              <w:rPr>
                <w:rFonts w:eastAsia="Times New Roman" w:cs="Times New Roman"/>
                <w:spacing w:val="-4"/>
                <w:sz w:val="26"/>
                <w:szCs w:val="26"/>
                <w:lang w:val="ru-RU"/>
              </w:rPr>
              <w:t>Концентрация</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смол,</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промытых</w:t>
            </w:r>
            <w:r w:rsidRPr="008A3266">
              <w:rPr>
                <w:rFonts w:eastAsia="Times New Roman" w:cs="Times New Roman"/>
                <w:spacing w:val="-8"/>
                <w:sz w:val="26"/>
                <w:szCs w:val="26"/>
                <w:lang w:val="ru-RU"/>
              </w:rPr>
              <w:t xml:space="preserve"> </w:t>
            </w:r>
            <w:r w:rsidRPr="008A3266">
              <w:rPr>
                <w:rFonts w:eastAsia="Times New Roman" w:cs="Times New Roman"/>
                <w:spacing w:val="-4"/>
                <w:sz w:val="26"/>
                <w:szCs w:val="26"/>
                <w:lang w:val="ru-RU"/>
              </w:rPr>
              <w:t>растворителем,</w:t>
            </w:r>
            <w:r w:rsidRPr="008A3266">
              <w:rPr>
                <w:rFonts w:eastAsia="Times New Roman" w:cs="Times New Roman"/>
                <w:spacing w:val="-13"/>
                <w:sz w:val="26"/>
                <w:szCs w:val="26"/>
                <w:lang w:val="ru-RU"/>
              </w:rPr>
              <w:t xml:space="preserve"> </w:t>
            </w:r>
            <w:r w:rsidRPr="008A3266">
              <w:rPr>
                <w:rFonts w:eastAsia="Times New Roman" w:cs="Times New Roman"/>
                <w:spacing w:val="-4"/>
                <w:sz w:val="26"/>
                <w:szCs w:val="26"/>
                <w:lang w:val="ru-RU"/>
              </w:rPr>
              <w:t>мг</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100</w:t>
            </w:r>
            <w:r w:rsidRPr="008A3266">
              <w:rPr>
                <w:rFonts w:eastAsia="Times New Roman" w:cs="Times New Roman"/>
                <w:spacing w:val="-9"/>
                <w:sz w:val="26"/>
                <w:szCs w:val="26"/>
                <w:lang w:val="ru-RU"/>
              </w:rPr>
              <w:t xml:space="preserve"> </w:t>
            </w:r>
            <w:r w:rsidRPr="008A3266">
              <w:rPr>
                <w:rFonts w:eastAsia="Times New Roman" w:cs="Times New Roman"/>
                <w:spacing w:val="-4"/>
                <w:sz w:val="26"/>
                <w:szCs w:val="26"/>
                <w:lang w:val="ru-RU"/>
              </w:rPr>
              <w:t>см</w:t>
            </w:r>
            <w:r w:rsidRPr="008A3266">
              <w:rPr>
                <w:rFonts w:eastAsia="Times New Roman" w:cs="Times New Roman"/>
                <w:spacing w:val="-4"/>
                <w:position w:val="8"/>
                <w:sz w:val="26"/>
                <w:szCs w:val="26"/>
                <w:lang w:val="ru-RU"/>
              </w:rPr>
              <w:t>З</w:t>
            </w:r>
            <w:r w:rsidRPr="008A3266">
              <w:rPr>
                <w:rFonts w:eastAsia="Times New Roman" w:cs="Times New Roman"/>
                <w:spacing w:val="40"/>
                <w:position w:val="8"/>
                <w:sz w:val="26"/>
                <w:szCs w:val="26"/>
                <w:lang w:val="ru-RU"/>
              </w:rPr>
              <w:t xml:space="preserve"> </w:t>
            </w:r>
            <w:r w:rsidRPr="008A3266">
              <w:rPr>
                <w:rFonts w:eastAsia="Times New Roman" w:cs="Times New Roman"/>
                <w:sz w:val="26"/>
                <w:szCs w:val="26"/>
                <w:lang w:val="ru-RU"/>
              </w:rPr>
              <w:t>бензина,</w:t>
            </w:r>
            <w:r w:rsidRPr="008A3266">
              <w:rPr>
                <w:rFonts w:eastAsia="Times New Roman" w:cs="Times New Roman"/>
                <w:spacing w:val="-16"/>
                <w:sz w:val="26"/>
                <w:szCs w:val="26"/>
                <w:lang w:val="ru-RU"/>
              </w:rPr>
              <w:t xml:space="preserve"> </w:t>
            </w:r>
            <w:r w:rsidRPr="008A3266">
              <w:rPr>
                <w:rFonts w:eastAsia="Times New Roman" w:cs="Times New Roman"/>
                <w:sz w:val="26"/>
                <w:szCs w:val="26"/>
                <w:lang w:val="ru-RU"/>
              </w:rPr>
              <w:t>не</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более</w:t>
            </w:r>
            <w:r w:rsidRPr="008A3266">
              <w:rPr>
                <w:rFonts w:eastAsia="Times New Roman" w:cs="Times New Roman"/>
                <w:spacing w:val="-14"/>
                <w:sz w:val="26"/>
                <w:szCs w:val="26"/>
                <w:lang w:val="ru-RU"/>
              </w:rPr>
              <w:t xml:space="preserve"> </w:t>
            </w:r>
            <w:r w:rsidRPr="008A3266">
              <w:rPr>
                <w:rFonts w:eastAsia="Times New Roman" w:cs="Times New Roman"/>
                <w:w w:val="90"/>
                <w:sz w:val="26"/>
                <w:szCs w:val="26"/>
                <w:lang w:val="ru-RU"/>
              </w:rPr>
              <w:t>—</w:t>
            </w:r>
            <w:r w:rsidRPr="008A3266">
              <w:rPr>
                <w:rFonts w:eastAsia="Times New Roman" w:cs="Times New Roman"/>
                <w:spacing w:val="-9"/>
                <w:w w:val="90"/>
                <w:sz w:val="26"/>
                <w:szCs w:val="26"/>
                <w:lang w:val="ru-RU"/>
              </w:rPr>
              <w:t xml:space="preserve"> </w:t>
            </w:r>
            <w:r w:rsidRPr="008A3266">
              <w:rPr>
                <w:rFonts w:eastAsia="Times New Roman" w:cs="Times New Roman"/>
                <w:sz w:val="26"/>
                <w:szCs w:val="26"/>
                <w:lang w:val="ru-RU"/>
              </w:rPr>
              <w:t>5;</w:t>
            </w:r>
          </w:p>
          <w:p w:rsidR="00772786" w:rsidRPr="008A3266" w:rsidRDefault="00772786" w:rsidP="007F6609">
            <w:pPr>
              <w:spacing w:before="3" w:line="225" w:lineRule="auto"/>
              <w:ind w:left="122" w:right="249"/>
              <w:jc w:val="left"/>
              <w:rPr>
                <w:rFonts w:eastAsia="Times New Roman" w:cs="Times New Roman"/>
                <w:sz w:val="26"/>
                <w:szCs w:val="26"/>
                <w:lang w:val="ru-RU"/>
              </w:rPr>
            </w:pPr>
            <w:r w:rsidRPr="008A3266">
              <w:rPr>
                <w:rFonts w:eastAsia="Times New Roman" w:cs="Times New Roman"/>
                <w:spacing w:val="-4"/>
                <w:sz w:val="26"/>
                <w:szCs w:val="26"/>
                <w:lang w:val="ru-RU"/>
              </w:rPr>
              <w:t>Коррозия</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медной</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пластинки</w:t>
            </w:r>
            <w:r w:rsidRPr="008A3266">
              <w:rPr>
                <w:rFonts w:eastAsia="Times New Roman" w:cs="Times New Roman"/>
                <w:spacing w:val="-9"/>
                <w:sz w:val="26"/>
                <w:szCs w:val="26"/>
                <w:lang w:val="ru-RU"/>
              </w:rPr>
              <w:t xml:space="preserve"> </w:t>
            </w:r>
            <w:r w:rsidRPr="008A3266">
              <w:rPr>
                <w:rFonts w:eastAsia="Times New Roman" w:cs="Times New Roman"/>
                <w:spacing w:val="-4"/>
                <w:sz w:val="26"/>
                <w:szCs w:val="26"/>
                <w:lang w:val="ru-RU"/>
              </w:rPr>
              <w:t>(3</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я</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при</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50°</w:t>
            </w:r>
            <w:r w:rsidRPr="008A3266">
              <w:rPr>
                <w:rFonts w:eastAsia="Times New Roman" w:cs="Times New Roman"/>
                <w:spacing w:val="-4"/>
                <w:sz w:val="26"/>
                <w:szCs w:val="26"/>
              </w:rPr>
              <w:t>C</w:t>
            </w:r>
            <w:r w:rsidRPr="008A3266">
              <w:rPr>
                <w:rFonts w:eastAsia="Times New Roman" w:cs="Times New Roman"/>
                <w:spacing w:val="-4"/>
                <w:sz w:val="26"/>
                <w:szCs w:val="26"/>
                <w:lang w:val="ru-RU"/>
              </w:rPr>
              <w:t>),</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единицы</w:t>
            </w:r>
            <w:r w:rsidRPr="008A3266">
              <w:rPr>
                <w:rFonts w:eastAsia="Times New Roman" w:cs="Times New Roman"/>
                <w:spacing w:val="-9"/>
                <w:sz w:val="26"/>
                <w:szCs w:val="26"/>
                <w:lang w:val="ru-RU"/>
              </w:rPr>
              <w:t xml:space="preserve"> </w:t>
            </w:r>
            <w:r w:rsidRPr="008A3266">
              <w:rPr>
                <w:rFonts w:eastAsia="Times New Roman" w:cs="Times New Roman"/>
                <w:spacing w:val="-4"/>
                <w:sz w:val="26"/>
                <w:szCs w:val="26"/>
                <w:lang w:val="ru-RU"/>
              </w:rPr>
              <w:t>по</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шкале</w:t>
            </w:r>
            <w:r w:rsidRPr="008A3266">
              <w:rPr>
                <w:rFonts w:eastAsia="Times New Roman" w:cs="Times New Roman"/>
                <w:spacing w:val="-7"/>
                <w:sz w:val="26"/>
                <w:szCs w:val="26"/>
                <w:lang w:val="ru-RU"/>
              </w:rPr>
              <w:t xml:space="preserve"> </w:t>
            </w:r>
            <w:r w:rsidRPr="008A3266">
              <w:rPr>
                <w:rFonts w:eastAsia="Times New Roman" w:cs="Times New Roman"/>
                <w:spacing w:val="-4"/>
                <w:sz w:val="26"/>
                <w:szCs w:val="26"/>
                <w:lang w:val="ru-RU"/>
              </w:rPr>
              <w:t xml:space="preserve">- </w:t>
            </w:r>
            <w:r w:rsidRPr="008A3266">
              <w:rPr>
                <w:rFonts w:eastAsia="Times New Roman" w:cs="Times New Roman"/>
                <w:sz w:val="26"/>
                <w:szCs w:val="26"/>
                <w:lang w:val="ru-RU"/>
              </w:rPr>
              <w:t>Класс 1;</w:t>
            </w:r>
          </w:p>
          <w:p w:rsidR="00772786" w:rsidRPr="008A3266" w:rsidRDefault="00772786" w:rsidP="007F6609">
            <w:pPr>
              <w:spacing w:line="232" w:lineRule="auto"/>
              <w:ind w:left="122" w:right="249"/>
              <w:jc w:val="left"/>
              <w:rPr>
                <w:rFonts w:eastAsia="Times New Roman" w:cs="Times New Roman"/>
                <w:sz w:val="26"/>
                <w:szCs w:val="26"/>
                <w:lang w:val="ru-RU"/>
              </w:rPr>
            </w:pPr>
            <w:r w:rsidRPr="008A3266">
              <w:rPr>
                <w:rFonts w:eastAsia="Times New Roman" w:cs="Times New Roman"/>
                <w:sz w:val="26"/>
                <w:szCs w:val="26"/>
                <w:lang w:val="ru-RU"/>
              </w:rPr>
              <w:t>Внешний вид -</w:t>
            </w:r>
            <w:r w:rsidRPr="008A3266">
              <w:rPr>
                <w:rFonts w:eastAsia="Times New Roman" w:cs="Times New Roman"/>
                <w:spacing w:val="-7"/>
                <w:sz w:val="26"/>
                <w:szCs w:val="26"/>
                <w:lang w:val="ru-RU"/>
              </w:rPr>
              <w:t xml:space="preserve"> </w:t>
            </w:r>
            <w:r w:rsidRPr="008A3266">
              <w:rPr>
                <w:rFonts w:eastAsia="Times New Roman" w:cs="Times New Roman"/>
                <w:sz w:val="26"/>
                <w:szCs w:val="26"/>
                <w:lang w:val="ru-RU"/>
              </w:rPr>
              <w:t>Прозрачный</w:t>
            </w:r>
            <w:r w:rsidRPr="008A3266">
              <w:rPr>
                <w:rFonts w:eastAsia="Times New Roman" w:cs="Times New Roman"/>
                <w:spacing w:val="27"/>
                <w:sz w:val="26"/>
                <w:szCs w:val="26"/>
                <w:lang w:val="ru-RU"/>
              </w:rPr>
              <w:t xml:space="preserve"> </w:t>
            </w:r>
            <w:r w:rsidRPr="008A3266">
              <w:rPr>
                <w:rFonts w:eastAsia="Times New Roman" w:cs="Times New Roman"/>
                <w:sz w:val="26"/>
                <w:szCs w:val="26"/>
                <w:lang w:val="ru-RU"/>
              </w:rPr>
              <w:t>и чистый;</w:t>
            </w:r>
          </w:p>
          <w:p w:rsidR="00772786" w:rsidRPr="008A3266" w:rsidRDefault="00772786" w:rsidP="007F6609">
            <w:pPr>
              <w:spacing w:line="232" w:lineRule="auto"/>
              <w:ind w:left="122" w:right="249"/>
              <w:jc w:val="left"/>
              <w:rPr>
                <w:rFonts w:eastAsia="Times New Roman" w:cs="Times New Roman"/>
                <w:sz w:val="26"/>
                <w:szCs w:val="26"/>
                <w:lang w:val="ru-RU"/>
              </w:rPr>
            </w:pPr>
            <w:r w:rsidRPr="008A3266">
              <w:rPr>
                <w:rFonts w:eastAsia="Times New Roman" w:cs="Times New Roman"/>
                <w:sz w:val="26"/>
                <w:szCs w:val="26"/>
                <w:lang w:val="ru-RU"/>
              </w:rPr>
              <w:t>Объемная</w:t>
            </w:r>
            <w:r w:rsidRPr="008A3266">
              <w:rPr>
                <w:rFonts w:eastAsia="Times New Roman" w:cs="Times New Roman"/>
                <w:spacing w:val="-11"/>
                <w:sz w:val="26"/>
                <w:szCs w:val="26"/>
                <w:lang w:val="ru-RU"/>
              </w:rPr>
              <w:t xml:space="preserve"> </w:t>
            </w:r>
            <w:r w:rsidRPr="008A3266">
              <w:rPr>
                <w:rFonts w:eastAsia="Times New Roman" w:cs="Times New Roman"/>
                <w:sz w:val="26"/>
                <w:szCs w:val="26"/>
                <w:lang w:val="ru-RU"/>
              </w:rPr>
              <w:t>доля</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бензола</w:t>
            </w:r>
            <w:r w:rsidRPr="008A3266">
              <w:rPr>
                <w:rFonts w:eastAsia="Times New Roman" w:cs="Times New Roman"/>
                <w:spacing w:val="-16"/>
                <w:sz w:val="26"/>
                <w:szCs w:val="26"/>
                <w:lang w:val="ru-RU"/>
              </w:rPr>
              <w:t xml:space="preserve"> </w:t>
            </w:r>
            <w:r w:rsidRPr="008A3266">
              <w:rPr>
                <w:rFonts w:eastAsia="Times New Roman" w:cs="Times New Roman"/>
                <w:sz w:val="26"/>
                <w:szCs w:val="26"/>
                <w:lang w:val="ru-RU"/>
              </w:rPr>
              <w:t>не</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более</w:t>
            </w:r>
            <w:r w:rsidRPr="008A3266">
              <w:rPr>
                <w:rFonts w:eastAsia="Times New Roman" w:cs="Times New Roman"/>
                <w:spacing w:val="-16"/>
                <w:sz w:val="26"/>
                <w:szCs w:val="26"/>
                <w:lang w:val="ru-RU"/>
              </w:rPr>
              <w:t xml:space="preserve"> </w:t>
            </w:r>
            <w:r w:rsidRPr="008A3266">
              <w:rPr>
                <w:rFonts w:eastAsia="Times New Roman" w:cs="Times New Roman"/>
                <w:color w:val="111111"/>
                <w:sz w:val="26"/>
                <w:szCs w:val="26"/>
                <w:lang w:val="ru-RU"/>
              </w:rPr>
              <w:t>-</w:t>
            </w:r>
            <w:r w:rsidRPr="008A3266">
              <w:rPr>
                <w:rFonts w:eastAsia="Times New Roman" w:cs="Times New Roman"/>
                <w:color w:val="111111"/>
                <w:spacing w:val="-16"/>
                <w:sz w:val="26"/>
                <w:szCs w:val="26"/>
                <w:lang w:val="ru-RU"/>
              </w:rPr>
              <w:t xml:space="preserve"> </w:t>
            </w:r>
            <w:r w:rsidRPr="008A3266">
              <w:rPr>
                <w:rFonts w:eastAsia="Times New Roman" w:cs="Times New Roman"/>
                <w:sz w:val="26"/>
                <w:szCs w:val="26"/>
                <w:lang w:val="ru-RU"/>
              </w:rPr>
              <w:t>1,0</w:t>
            </w:r>
            <w:r w:rsidRPr="008A3266">
              <w:rPr>
                <w:rFonts w:eastAsia="Times New Roman" w:cs="Times New Roman"/>
                <w:spacing w:val="-15"/>
                <w:sz w:val="26"/>
                <w:szCs w:val="26"/>
                <w:lang w:val="ru-RU"/>
              </w:rPr>
              <w:t xml:space="preserve"> </w:t>
            </w:r>
            <w:r w:rsidRPr="008A3266">
              <w:rPr>
                <w:rFonts w:eastAsia="Times New Roman" w:cs="Times New Roman"/>
                <w:sz w:val="26"/>
                <w:szCs w:val="26"/>
                <w:lang w:val="ru-RU"/>
              </w:rPr>
              <w:t>%;</w:t>
            </w:r>
          </w:p>
          <w:p w:rsidR="00772786" w:rsidRPr="008A3266" w:rsidRDefault="00772786" w:rsidP="007F6609">
            <w:pPr>
              <w:spacing w:line="232" w:lineRule="auto"/>
              <w:ind w:left="122" w:right="249"/>
              <w:jc w:val="left"/>
              <w:rPr>
                <w:rFonts w:eastAsia="Times New Roman" w:cs="Times New Roman"/>
                <w:sz w:val="26"/>
                <w:szCs w:val="26"/>
                <w:lang w:val="ru-RU"/>
              </w:rPr>
            </w:pPr>
            <w:r w:rsidRPr="008A3266">
              <w:rPr>
                <w:rFonts w:eastAsia="Times New Roman" w:cs="Times New Roman"/>
                <w:spacing w:val="-6"/>
                <w:sz w:val="26"/>
                <w:szCs w:val="26"/>
                <w:lang w:val="ru-RU"/>
              </w:rPr>
              <w:t>Массовая</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доля</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кислорода</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не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более С</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2,7</w:t>
            </w:r>
            <w:r w:rsidRPr="008A3266">
              <w:rPr>
                <w:rFonts w:eastAsia="Times New Roman" w:cs="Times New Roman"/>
                <w:spacing w:val="-20"/>
                <w:sz w:val="26"/>
                <w:szCs w:val="26"/>
                <w:lang w:val="ru-RU"/>
              </w:rPr>
              <w:t>%</w:t>
            </w:r>
          </w:p>
          <w:p w:rsidR="00772786" w:rsidRPr="008A3266" w:rsidRDefault="00772786" w:rsidP="007F6609">
            <w:pPr>
              <w:spacing w:line="274" w:lineRule="exact"/>
              <w:ind w:left="123" w:right="249"/>
              <w:jc w:val="left"/>
              <w:rPr>
                <w:rFonts w:eastAsia="Times New Roman" w:cs="Times New Roman"/>
                <w:sz w:val="26"/>
                <w:szCs w:val="26"/>
              </w:rPr>
            </w:pPr>
            <w:r w:rsidRPr="008A3266">
              <w:rPr>
                <w:rFonts w:eastAsia="Times New Roman" w:cs="Times New Roman"/>
                <w:w w:val="90"/>
                <w:sz w:val="26"/>
                <w:szCs w:val="26"/>
              </w:rPr>
              <w:t>Объемная</w:t>
            </w:r>
            <w:r w:rsidRPr="008A3266">
              <w:rPr>
                <w:rFonts w:eastAsia="Times New Roman" w:cs="Times New Roman"/>
                <w:spacing w:val="39"/>
                <w:sz w:val="26"/>
                <w:szCs w:val="26"/>
              </w:rPr>
              <w:t xml:space="preserve"> </w:t>
            </w:r>
            <w:r w:rsidRPr="008A3266">
              <w:rPr>
                <w:rFonts w:eastAsia="Times New Roman" w:cs="Times New Roman"/>
                <w:w w:val="90"/>
                <w:sz w:val="26"/>
                <w:szCs w:val="26"/>
              </w:rPr>
              <w:t>доля</w:t>
            </w:r>
            <w:r w:rsidRPr="008A3266">
              <w:rPr>
                <w:rFonts w:eastAsia="Times New Roman" w:cs="Times New Roman"/>
                <w:spacing w:val="18"/>
                <w:sz w:val="26"/>
                <w:szCs w:val="26"/>
              </w:rPr>
              <w:t xml:space="preserve"> </w:t>
            </w:r>
            <w:r w:rsidRPr="008A3266">
              <w:rPr>
                <w:rFonts w:eastAsia="Times New Roman" w:cs="Times New Roman"/>
                <w:w w:val="90"/>
                <w:sz w:val="26"/>
                <w:szCs w:val="26"/>
              </w:rPr>
              <w:t>монометиланилина</w:t>
            </w:r>
            <w:r w:rsidRPr="008A3266">
              <w:rPr>
                <w:rFonts w:eastAsia="Times New Roman" w:cs="Times New Roman"/>
                <w:spacing w:val="3"/>
                <w:sz w:val="26"/>
                <w:szCs w:val="26"/>
              </w:rPr>
              <w:t xml:space="preserve"> </w:t>
            </w:r>
            <w:r w:rsidRPr="008A3266">
              <w:rPr>
                <w:rFonts w:eastAsia="Times New Roman" w:cs="Times New Roman"/>
                <w:w w:val="90"/>
                <w:sz w:val="26"/>
                <w:szCs w:val="26"/>
              </w:rPr>
              <w:t>—</w:t>
            </w:r>
            <w:r w:rsidRPr="008A3266">
              <w:rPr>
                <w:rFonts w:eastAsia="Times New Roman" w:cs="Times New Roman"/>
                <w:spacing w:val="11"/>
                <w:sz w:val="26"/>
                <w:szCs w:val="26"/>
              </w:rPr>
              <w:t xml:space="preserve"> </w:t>
            </w:r>
            <w:r w:rsidRPr="008A3266">
              <w:rPr>
                <w:rFonts w:eastAsia="Times New Roman" w:cs="Times New Roman"/>
                <w:spacing w:val="-2"/>
                <w:w w:val="90"/>
                <w:sz w:val="26"/>
                <w:szCs w:val="26"/>
              </w:rPr>
              <w:t>Отсутствие;</w:t>
            </w:r>
          </w:p>
        </w:tc>
        <w:tc>
          <w:tcPr>
            <w:tcW w:w="1118" w:type="dxa"/>
            <w:tcBorders>
              <w:bottom w:val="single" w:sz="4" w:space="0" w:color="auto"/>
            </w:tcBorders>
          </w:tcPr>
          <w:p w:rsidR="00772786" w:rsidRPr="008A3266" w:rsidRDefault="00772786" w:rsidP="007F6609">
            <w:pPr>
              <w:jc w:val="left"/>
              <w:rPr>
                <w:rFonts w:eastAsia="Times New Roman" w:cs="Times New Roman"/>
                <w:sz w:val="24"/>
              </w:rPr>
            </w:pPr>
          </w:p>
        </w:tc>
      </w:tr>
      <w:tr w:rsidR="00772786" w:rsidRPr="008A3266" w:rsidTr="007F6609">
        <w:trPr>
          <w:trHeight w:val="7682"/>
        </w:trPr>
        <w:tc>
          <w:tcPr>
            <w:tcW w:w="737" w:type="dxa"/>
            <w:tcBorders>
              <w:top w:val="single" w:sz="4" w:space="0" w:color="auto"/>
              <w:left w:val="single" w:sz="4" w:space="0" w:color="auto"/>
              <w:bottom w:val="single" w:sz="4" w:space="0" w:color="auto"/>
              <w:right w:val="single" w:sz="4" w:space="0" w:color="auto"/>
            </w:tcBorders>
          </w:tcPr>
          <w:p w:rsidR="00772786" w:rsidRPr="008A3266" w:rsidRDefault="00772786" w:rsidP="007F6609">
            <w:pPr>
              <w:ind w:left="115"/>
              <w:jc w:val="left"/>
              <w:rPr>
                <w:rFonts w:eastAsia="Times New Roman" w:cs="Times New Roman"/>
                <w:spacing w:val="-5"/>
                <w:sz w:val="26"/>
                <w:szCs w:val="26"/>
              </w:rPr>
            </w:pPr>
          </w:p>
        </w:tc>
        <w:tc>
          <w:tcPr>
            <w:tcW w:w="1701" w:type="dxa"/>
            <w:tcBorders>
              <w:top w:val="single" w:sz="4" w:space="0" w:color="auto"/>
              <w:left w:val="single" w:sz="4" w:space="0" w:color="auto"/>
              <w:bottom w:val="single" w:sz="4" w:space="0" w:color="auto"/>
              <w:right w:val="single" w:sz="4" w:space="0" w:color="auto"/>
            </w:tcBorders>
          </w:tcPr>
          <w:p w:rsidR="00772786" w:rsidRPr="008A3266" w:rsidRDefault="00772786" w:rsidP="007F6609">
            <w:pPr>
              <w:spacing w:line="228" w:lineRule="auto"/>
              <w:ind w:left="112"/>
              <w:jc w:val="left"/>
              <w:rPr>
                <w:rFonts w:eastAsia="Times New Roman" w:cs="Times New Roman"/>
                <w:spacing w:val="-2"/>
                <w:sz w:val="25"/>
                <w:szCs w:val="25"/>
                <w:lang w:val="ru-RU"/>
              </w:rPr>
            </w:pPr>
          </w:p>
        </w:tc>
        <w:tc>
          <w:tcPr>
            <w:tcW w:w="6946" w:type="dxa"/>
            <w:tcBorders>
              <w:top w:val="single" w:sz="4" w:space="0" w:color="auto"/>
              <w:left w:val="single" w:sz="4" w:space="0" w:color="auto"/>
              <w:bottom w:val="single" w:sz="4" w:space="0" w:color="auto"/>
              <w:right w:val="single" w:sz="4" w:space="0" w:color="auto"/>
            </w:tcBorders>
          </w:tcPr>
          <w:p w:rsidR="00772786" w:rsidRPr="00772786" w:rsidRDefault="00772786" w:rsidP="00772786">
            <w:pPr>
              <w:pStyle w:val="af0"/>
              <w:numPr>
                <w:ilvl w:val="0"/>
                <w:numId w:val="33"/>
              </w:numPr>
              <w:spacing w:before="276" w:line="228" w:lineRule="auto"/>
              <w:rPr>
                <w:rFonts w:eastAsia="Times New Roman"/>
                <w:b/>
                <w:sz w:val="26"/>
                <w:szCs w:val="26"/>
                <w:lang w:val="ru-RU"/>
              </w:rPr>
            </w:pPr>
            <w:r w:rsidRPr="00772786">
              <w:rPr>
                <w:rFonts w:eastAsia="Times New Roman"/>
                <w:b/>
                <w:spacing w:val="-6"/>
                <w:sz w:val="26"/>
                <w:szCs w:val="26"/>
                <w:lang w:val="ru-RU"/>
              </w:rPr>
              <w:t>Закупки</w:t>
            </w:r>
            <w:r w:rsidRPr="00772786">
              <w:rPr>
                <w:rFonts w:eastAsia="Times New Roman"/>
                <w:b/>
                <w:spacing w:val="-10"/>
                <w:sz w:val="26"/>
                <w:szCs w:val="26"/>
                <w:lang w:val="ru-RU"/>
              </w:rPr>
              <w:t xml:space="preserve"> </w:t>
            </w:r>
            <w:r w:rsidRPr="00772786">
              <w:rPr>
                <w:rFonts w:eastAsia="Times New Roman"/>
                <w:b/>
                <w:spacing w:val="-6"/>
                <w:sz w:val="26"/>
                <w:szCs w:val="26"/>
                <w:lang w:val="ru-RU"/>
              </w:rPr>
              <w:t>ДТ</w:t>
            </w:r>
            <w:r w:rsidRPr="00772786">
              <w:rPr>
                <w:rFonts w:eastAsia="Times New Roman"/>
                <w:b/>
                <w:spacing w:val="-10"/>
                <w:sz w:val="26"/>
                <w:szCs w:val="26"/>
                <w:lang w:val="ru-RU"/>
              </w:rPr>
              <w:t xml:space="preserve"> </w:t>
            </w:r>
            <w:r w:rsidRPr="00772786">
              <w:rPr>
                <w:rFonts w:eastAsia="Times New Roman"/>
                <w:b/>
                <w:spacing w:val="-6"/>
                <w:sz w:val="26"/>
                <w:szCs w:val="26"/>
                <w:lang w:val="ru-RU"/>
              </w:rPr>
              <w:t>для</w:t>
            </w:r>
            <w:r w:rsidRPr="00772786">
              <w:rPr>
                <w:rFonts w:eastAsia="Times New Roman"/>
                <w:b/>
                <w:spacing w:val="-7"/>
                <w:sz w:val="26"/>
                <w:szCs w:val="26"/>
                <w:lang w:val="ru-RU"/>
              </w:rPr>
              <w:t xml:space="preserve"> </w:t>
            </w:r>
            <w:r w:rsidRPr="00772786">
              <w:rPr>
                <w:rFonts w:eastAsia="Times New Roman"/>
                <w:b/>
                <w:spacing w:val="-6"/>
                <w:sz w:val="26"/>
                <w:szCs w:val="26"/>
                <w:lang w:val="ru-RU"/>
              </w:rPr>
              <w:t>легкого</w:t>
            </w:r>
            <w:r w:rsidRPr="00772786">
              <w:rPr>
                <w:rFonts w:eastAsia="Times New Roman"/>
                <w:b/>
                <w:sz w:val="26"/>
                <w:szCs w:val="26"/>
                <w:lang w:val="ru-RU"/>
              </w:rPr>
              <w:t xml:space="preserve"> </w:t>
            </w:r>
            <w:r w:rsidRPr="00772786">
              <w:rPr>
                <w:rFonts w:eastAsia="Times New Roman"/>
                <w:b/>
                <w:spacing w:val="-6"/>
                <w:sz w:val="26"/>
                <w:szCs w:val="26"/>
                <w:lang w:val="ru-RU"/>
              </w:rPr>
              <w:t>автомобиля</w:t>
            </w:r>
            <w:r w:rsidRPr="00772786">
              <w:rPr>
                <w:rFonts w:eastAsia="Times New Roman"/>
                <w:b/>
                <w:sz w:val="26"/>
                <w:szCs w:val="26"/>
                <w:lang w:val="ru-RU"/>
              </w:rPr>
              <w:t xml:space="preserve"> </w:t>
            </w:r>
            <w:r w:rsidRPr="00772786">
              <w:rPr>
                <w:rFonts w:eastAsia="Times New Roman"/>
                <w:b/>
                <w:spacing w:val="-6"/>
                <w:sz w:val="26"/>
                <w:szCs w:val="26"/>
                <w:lang w:val="ru-RU"/>
              </w:rPr>
              <w:t xml:space="preserve">со следующими </w:t>
            </w:r>
            <w:r w:rsidRPr="00772786">
              <w:rPr>
                <w:rFonts w:eastAsia="Times New Roman"/>
                <w:b/>
                <w:spacing w:val="-2"/>
                <w:sz w:val="26"/>
                <w:szCs w:val="26"/>
                <w:lang w:val="ru-RU"/>
              </w:rPr>
              <w:t>характеристиками:</w:t>
            </w:r>
          </w:p>
          <w:p w:rsidR="00772786" w:rsidRPr="008A3266" w:rsidRDefault="00772786" w:rsidP="007F6609">
            <w:pPr>
              <w:spacing w:line="275" w:lineRule="exact"/>
              <w:ind w:left="122"/>
              <w:jc w:val="left"/>
              <w:rPr>
                <w:rFonts w:eastAsia="Times New Roman" w:cs="Times New Roman"/>
                <w:sz w:val="26"/>
                <w:szCs w:val="26"/>
                <w:lang w:val="ru-RU"/>
              </w:rPr>
            </w:pPr>
            <w:r w:rsidRPr="008A3266">
              <w:rPr>
                <w:rFonts w:eastAsia="Times New Roman" w:cs="Times New Roman"/>
                <w:spacing w:val="-6"/>
                <w:sz w:val="26"/>
                <w:szCs w:val="26"/>
                <w:lang w:val="ru-RU"/>
              </w:rPr>
              <w:t>Стандарт</w:t>
            </w:r>
            <w:r w:rsidRPr="008A3266">
              <w:rPr>
                <w:rFonts w:eastAsia="Times New Roman" w:cs="Times New Roman"/>
                <w:spacing w:val="-1"/>
                <w:sz w:val="26"/>
                <w:szCs w:val="26"/>
                <w:lang w:val="ru-RU"/>
              </w:rPr>
              <w:t xml:space="preserve"> </w:t>
            </w:r>
            <w:r w:rsidRPr="008A3266">
              <w:rPr>
                <w:rFonts w:eastAsia="Times New Roman" w:cs="Times New Roman"/>
                <w:spacing w:val="-6"/>
                <w:sz w:val="26"/>
                <w:szCs w:val="26"/>
                <w:lang w:val="ru-RU"/>
              </w:rPr>
              <w:t>качества</w:t>
            </w:r>
            <w:r w:rsidRPr="008A3266">
              <w:rPr>
                <w:rFonts w:eastAsia="Times New Roman" w:cs="Times New Roman"/>
                <w:spacing w:val="-4"/>
                <w:sz w:val="26"/>
                <w:szCs w:val="26"/>
                <w:lang w:val="ru-RU"/>
              </w:rPr>
              <w:t xml:space="preserve"> </w:t>
            </w:r>
            <w:r w:rsidRPr="008A3266">
              <w:rPr>
                <w:rFonts w:eastAsia="Times New Roman" w:cs="Times New Roman"/>
                <w:spacing w:val="-6"/>
                <w:sz w:val="26"/>
                <w:szCs w:val="26"/>
                <w:lang w:val="ru-RU"/>
              </w:rPr>
              <w:t>-</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Евро-</w:t>
            </w:r>
            <w:r w:rsidRPr="008A3266">
              <w:rPr>
                <w:rFonts w:eastAsia="Times New Roman" w:cs="Times New Roman"/>
                <w:spacing w:val="-10"/>
                <w:sz w:val="26"/>
                <w:szCs w:val="26"/>
                <w:lang w:val="ru-RU"/>
              </w:rPr>
              <w:t>5</w:t>
            </w:r>
          </w:p>
          <w:p w:rsidR="00772786" w:rsidRPr="008A3266" w:rsidRDefault="00772786" w:rsidP="007F6609">
            <w:pPr>
              <w:spacing w:before="2" w:line="230" w:lineRule="auto"/>
              <w:ind w:left="116" w:right="281" w:firstLine="1"/>
              <w:jc w:val="left"/>
              <w:rPr>
                <w:rFonts w:eastAsia="Times New Roman" w:cs="Times New Roman"/>
                <w:spacing w:val="-6"/>
                <w:sz w:val="26"/>
                <w:szCs w:val="26"/>
                <w:lang w:val="ru-RU"/>
              </w:rPr>
            </w:pPr>
            <w:r w:rsidRPr="008A3266">
              <w:rPr>
                <w:rFonts w:eastAsia="Times New Roman" w:cs="Times New Roman"/>
                <w:spacing w:val="-2"/>
                <w:sz w:val="26"/>
                <w:szCs w:val="26"/>
                <w:lang w:val="ru-RU"/>
              </w:rPr>
              <w:t>Ключевое</w:t>
            </w:r>
            <w:r w:rsidRPr="008A3266">
              <w:rPr>
                <w:rFonts w:eastAsia="Times New Roman" w:cs="Times New Roman"/>
                <w:spacing w:val="-6"/>
                <w:sz w:val="26"/>
                <w:szCs w:val="26"/>
                <w:lang w:val="ru-RU"/>
              </w:rPr>
              <w:t xml:space="preserve"> </w:t>
            </w:r>
            <w:r w:rsidRPr="008A3266">
              <w:rPr>
                <w:rFonts w:eastAsia="Times New Roman" w:cs="Times New Roman"/>
                <w:spacing w:val="-2"/>
                <w:sz w:val="26"/>
                <w:szCs w:val="26"/>
                <w:lang w:val="ru-RU"/>
              </w:rPr>
              <w:t>отличие</w:t>
            </w:r>
            <w:r w:rsidRPr="008A3266">
              <w:rPr>
                <w:rFonts w:eastAsia="Times New Roman" w:cs="Times New Roman"/>
                <w:spacing w:val="-3"/>
                <w:sz w:val="26"/>
                <w:szCs w:val="26"/>
                <w:lang w:val="ru-RU"/>
              </w:rPr>
              <w:t xml:space="preserve"> </w:t>
            </w:r>
            <w:r w:rsidRPr="008A3266">
              <w:rPr>
                <w:rFonts w:eastAsia="Times New Roman" w:cs="Times New Roman"/>
                <w:spacing w:val="-2"/>
                <w:sz w:val="26"/>
                <w:szCs w:val="26"/>
                <w:lang w:val="ru-RU"/>
              </w:rPr>
              <w:t>—</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сверхнизкое</w:t>
            </w:r>
            <w:r w:rsidRPr="008A3266">
              <w:rPr>
                <w:rFonts w:eastAsia="Times New Roman" w:cs="Times New Roman"/>
                <w:spacing w:val="9"/>
                <w:sz w:val="26"/>
                <w:szCs w:val="26"/>
                <w:lang w:val="ru-RU"/>
              </w:rPr>
              <w:t xml:space="preserve"> </w:t>
            </w:r>
            <w:r w:rsidRPr="008A3266">
              <w:rPr>
                <w:rFonts w:eastAsia="Times New Roman" w:cs="Times New Roman"/>
                <w:spacing w:val="-2"/>
                <w:sz w:val="26"/>
                <w:szCs w:val="26"/>
                <w:lang w:val="ru-RU"/>
              </w:rPr>
              <w:t xml:space="preserve">содержание серы. </w:t>
            </w:r>
            <w:r w:rsidRPr="008A3266">
              <w:rPr>
                <w:rFonts w:eastAsia="Times New Roman" w:cs="Times New Roman"/>
                <w:spacing w:val="-4"/>
                <w:sz w:val="26"/>
                <w:szCs w:val="26"/>
                <w:lang w:val="ru-RU"/>
              </w:rPr>
              <w:t>Содержание</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серы:</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не</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более</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10</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мг/кг</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(10</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rPr>
              <w:t>ppm</w:t>
            </w:r>
            <w:r w:rsidRPr="008A3266">
              <w:rPr>
                <w:rFonts w:eastAsia="Times New Roman" w:cs="Times New Roman"/>
                <w:spacing w:val="-4"/>
                <w:sz w:val="26"/>
                <w:szCs w:val="26"/>
                <w:lang w:val="ru-RU"/>
              </w:rPr>
              <w:t>).</w:t>
            </w:r>
            <w:r w:rsidRPr="008A3266">
              <w:rPr>
                <w:rFonts w:eastAsia="Times New Roman" w:cs="Times New Roman"/>
                <w:spacing w:val="-11"/>
                <w:sz w:val="26"/>
                <w:szCs w:val="26"/>
                <w:lang w:val="ru-RU"/>
              </w:rPr>
              <w:t xml:space="preserve"> </w:t>
            </w:r>
            <w:r w:rsidRPr="008A3266">
              <w:rPr>
                <w:rFonts w:eastAsia="Times New Roman" w:cs="Times New Roman"/>
                <w:spacing w:val="-4"/>
                <w:sz w:val="26"/>
                <w:szCs w:val="26"/>
                <w:lang w:val="ru-RU"/>
              </w:rPr>
              <w:t>Для</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сравнения:</w:t>
            </w:r>
            <w:r w:rsidRPr="008A3266">
              <w:rPr>
                <w:rFonts w:eastAsia="Times New Roman" w:cs="Times New Roman"/>
                <w:spacing w:val="-10"/>
                <w:sz w:val="26"/>
                <w:szCs w:val="26"/>
                <w:lang w:val="ru-RU"/>
              </w:rPr>
              <w:t xml:space="preserve"> </w:t>
            </w:r>
            <w:r w:rsidRPr="008A3266">
              <w:rPr>
                <w:rFonts w:eastAsia="Times New Roman" w:cs="Times New Roman"/>
                <w:spacing w:val="-4"/>
                <w:sz w:val="26"/>
                <w:szCs w:val="26"/>
                <w:lang w:val="ru-RU"/>
              </w:rPr>
              <w:t xml:space="preserve">в </w:t>
            </w:r>
            <w:r w:rsidRPr="008A3266">
              <w:rPr>
                <w:rFonts w:eastAsia="Times New Roman" w:cs="Times New Roman"/>
                <w:spacing w:val="-2"/>
                <w:sz w:val="26"/>
                <w:szCs w:val="26"/>
                <w:lang w:val="ru-RU"/>
              </w:rPr>
              <w:t>Евро-4</w:t>
            </w:r>
            <w:r w:rsidRPr="008A3266">
              <w:rPr>
                <w:rFonts w:eastAsia="Times New Roman" w:cs="Times New Roman"/>
                <w:spacing w:val="-14"/>
                <w:sz w:val="26"/>
                <w:szCs w:val="26"/>
                <w:lang w:val="ru-RU"/>
              </w:rPr>
              <w:t xml:space="preserve"> </w:t>
            </w:r>
            <w:r w:rsidRPr="008A3266">
              <w:rPr>
                <w:rFonts w:eastAsia="Times New Roman" w:cs="Times New Roman"/>
                <w:i/>
                <w:spacing w:val="-2"/>
                <w:sz w:val="26"/>
                <w:szCs w:val="26"/>
                <w:lang w:val="ru-RU"/>
              </w:rPr>
              <w:t>бы</w:t>
            </w:r>
            <w:r w:rsidRPr="008A3266">
              <w:rPr>
                <w:rFonts w:eastAsia="Times New Roman" w:cs="Times New Roman"/>
                <w:spacing w:val="-2"/>
                <w:sz w:val="26"/>
                <w:szCs w:val="26"/>
                <w:lang w:val="ru-RU"/>
              </w:rPr>
              <w:t>л</w:t>
            </w:r>
            <w:r w:rsidRPr="008A3266">
              <w:rPr>
                <w:rFonts w:eastAsia="Times New Roman" w:cs="Times New Roman"/>
                <w:i/>
                <w:spacing w:val="-2"/>
                <w:sz w:val="26"/>
                <w:szCs w:val="26"/>
                <w:lang w:val="ru-RU"/>
              </w:rPr>
              <w:t>о</w:t>
            </w:r>
            <w:r w:rsidRPr="008A3266">
              <w:rPr>
                <w:rFonts w:eastAsia="Times New Roman" w:cs="Times New Roman"/>
                <w:i/>
                <w:spacing w:val="-15"/>
                <w:sz w:val="26"/>
                <w:szCs w:val="26"/>
                <w:lang w:val="ru-RU"/>
              </w:rPr>
              <w:t xml:space="preserve"> </w:t>
            </w:r>
            <w:r w:rsidRPr="008A3266">
              <w:rPr>
                <w:rFonts w:eastAsia="Times New Roman" w:cs="Times New Roman"/>
                <w:spacing w:val="-2"/>
                <w:sz w:val="26"/>
                <w:szCs w:val="26"/>
                <w:lang w:val="ru-RU"/>
              </w:rPr>
              <w:t>50</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мг/кг.</w:t>
            </w:r>
            <w:r w:rsidRPr="008A3266">
              <w:rPr>
                <w:rFonts w:eastAsia="Times New Roman" w:cs="Times New Roman"/>
                <w:spacing w:val="-5"/>
                <w:sz w:val="26"/>
                <w:szCs w:val="26"/>
                <w:lang w:val="ru-RU"/>
              </w:rPr>
              <w:t xml:space="preserve"> </w:t>
            </w:r>
            <w:r w:rsidRPr="008A3266">
              <w:rPr>
                <w:rFonts w:eastAsia="Times New Roman" w:cs="Times New Roman"/>
                <w:spacing w:val="-2"/>
                <w:sz w:val="26"/>
                <w:szCs w:val="26"/>
                <w:lang w:val="ru-RU"/>
              </w:rPr>
              <w:t>Это</w:t>
            </w:r>
            <w:r w:rsidRPr="008A3266">
              <w:rPr>
                <w:rFonts w:eastAsia="Times New Roman" w:cs="Times New Roman"/>
                <w:spacing w:val="-5"/>
                <w:sz w:val="26"/>
                <w:szCs w:val="26"/>
                <w:lang w:val="ru-RU"/>
              </w:rPr>
              <w:t xml:space="preserve"> </w:t>
            </w:r>
            <w:r w:rsidRPr="008A3266">
              <w:rPr>
                <w:rFonts w:eastAsia="Times New Roman" w:cs="Times New Roman"/>
                <w:spacing w:val="-2"/>
                <w:sz w:val="26"/>
                <w:szCs w:val="26"/>
                <w:lang w:val="ru-RU"/>
              </w:rPr>
              <w:t>позволяет использовать</w:t>
            </w:r>
            <w:r w:rsidRPr="008A3266">
              <w:rPr>
                <w:rFonts w:eastAsia="Times New Roman" w:cs="Times New Roman"/>
                <w:sz w:val="26"/>
                <w:szCs w:val="26"/>
                <w:lang w:val="ru-RU"/>
              </w:rPr>
              <w:t xml:space="preserve"> </w:t>
            </w:r>
            <w:r w:rsidRPr="008A3266">
              <w:rPr>
                <w:rFonts w:eastAsia="Times New Roman" w:cs="Times New Roman"/>
                <w:spacing w:val="-2"/>
                <w:sz w:val="26"/>
                <w:szCs w:val="26"/>
                <w:lang w:val="ru-RU"/>
              </w:rPr>
              <w:t xml:space="preserve">сажевые </w:t>
            </w:r>
            <w:r w:rsidRPr="008A3266">
              <w:rPr>
                <w:rFonts w:eastAsia="Times New Roman" w:cs="Times New Roman"/>
                <w:sz w:val="26"/>
                <w:szCs w:val="26"/>
                <w:lang w:val="ru-RU"/>
              </w:rPr>
              <w:t>фильтры и</w:t>
            </w:r>
            <w:r w:rsidRPr="008A3266">
              <w:rPr>
                <w:rFonts w:eastAsia="Times New Roman" w:cs="Times New Roman"/>
                <w:spacing w:val="-8"/>
                <w:sz w:val="26"/>
                <w:szCs w:val="26"/>
                <w:lang w:val="ru-RU"/>
              </w:rPr>
              <w:t xml:space="preserve"> </w:t>
            </w:r>
            <w:r w:rsidRPr="008A3266">
              <w:rPr>
                <w:rFonts w:eastAsia="Times New Roman" w:cs="Times New Roman"/>
                <w:sz w:val="26"/>
                <w:szCs w:val="26"/>
                <w:lang w:val="ru-RU"/>
              </w:rPr>
              <w:t>системы нейтрализации.</w:t>
            </w:r>
          </w:p>
          <w:p w:rsidR="00772786" w:rsidRPr="008A3266" w:rsidRDefault="00772786" w:rsidP="007F6609">
            <w:pPr>
              <w:ind w:left="118"/>
              <w:jc w:val="left"/>
              <w:rPr>
                <w:rFonts w:eastAsia="Times New Roman" w:cs="Times New Roman"/>
                <w:spacing w:val="-6"/>
                <w:sz w:val="26"/>
                <w:szCs w:val="26"/>
                <w:lang w:val="ru-RU"/>
              </w:rPr>
            </w:pPr>
            <w:r w:rsidRPr="008A3266">
              <w:rPr>
                <w:rFonts w:eastAsia="Times New Roman" w:cs="Times New Roman"/>
                <w:spacing w:val="-6"/>
                <w:sz w:val="26"/>
                <w:szCs w:val="26"/>
                <w:lang w:val="ru-RU"/>
              </w:rPr>
              <w:t>Основные</w:t>
            </w:r>
            <w:r w:rsidRPr="008A3266">
              <w:rPr>
                <w:rFonts w:eastAsia="Times New Roman" w:cs="Times New Roman"/>
                <w:spacing w:val="-5"/>
                <w:sz w:val="26"/>
                <w:szCs w:val="26"/>
                <w:lang w:val="ru-RU"/>
              </w:rPr>
              <w:t xml:space="preserve"> </w:t>
            </w:r>
            <w:r w:rsidRPr="008A3266">
              <w:rPr>
                <w:rFonts w:eastAsia="Times New Roman" w:cs="Times New Roman"/>
                <w:spacing w:val="-6"/>
                <w:sz w:val="26"/>
                <w:szCs w:val="26"/>
                <w:lang w:val="ru-RU"/>
              </w:rPr>
              <w:t>параметры</w:t>
            </w:r>
            <w:r w:rsidRPr="008A3266">
              <w:rPr>
                <w:rFonts w:eastAsia="Times New Roman" w:cs="Times New Roman"/>
                <w:spacing w:val="-2"/>
                <w:sz w:val="26"/>
                <w:szCs w:val="26"/>
                <w:lang w:val="ru-RU"/>
              </w:rPr>
              <w:t xml:space="preserve"> </w:t>
            </w:r>
            <w:r w:rsidRPr="008A3266">
              <w:rPr>
                <w:rFonts w:eastAsia="Times New Roman" w:cs="Times New Roman"/>
                <w:spacing w:val="-6"/>
                <w:sz w:val="26"/>
                <w:szCs w:val="26"/>
                <w:lang w:val="ru-RU"/>
              </w:rPr>
              <w:t>по</w:t>
            </w:r>
            <w:r w:rsidRPr="008A3266">
              <w:rPr>
                <w:rFonts w:eastAsia="Times New Roman" w:cs="Times New Roman"/>
                <w:spacing w:val="-7"/>
                <w:sz w:val="26"/>
                <w:szCs w:val="26"/>
                <w:lang w:val="ru-RU"/>
              </w:rPr>
              <w:t xml:space="preserve"> </w:t>
            </w:r>
            <w:r w:rsidRPr="008A3266">
              <w:rPr>
                <w:rFonts w:eastAsia="Times New Roman" w:cs="Times New Roman"/>
                <w:spacing w:val="-6"/>
                <w:sz w:val="26"/>
                <w:szCs w:val="26"/>
                <w:lang w:val="ru-RU"/>
              </w:rPr>
              <w:t>ГОСТ</w:t>
            </w:r>
            <w:r w:rsidRPr="008A3266">
              <w:rPr>
                <w:rFonts w:eastAsia="Times New Roman" w:cs="Times New Roman"/>
                <w:spacing w:val="-7"/>
                <w:sz w:val="26"/>
                <w:szCs w:val="26"/>
                <w:lang w:val="ru-RU"/>
              </w:rPr>
              <w:t xml:space="preserve"> </w:t>
            </w:r>
            <w:r w:rsidRPr="008A3266">
              <w:rPr>
                <w:rFonts w:eastAsia="Times New Roman" w:cs="Times New Roman"/>
                <w:spacing w:val="-6"/>
                <w:sz w:val="26"/>
                <w:szCs w:val="26"/>
                <w:lang w:val="ru-RU"/>
              </w:rPr>
              <w:t>32511-2013</w:t>
            </w:r>
            <w:r w:rsidRPr="008A3266">
              <w:rPr>
                <w:rFonts w:eastAsia="Times New Roman" w:cs="Times New Roman"/>
                <w:spacing w:val="8"/>
                <w:sz w:val="26"/>
                <w:szCs w:val="26"/>
                <w:lang w:val="ru-RU"/>
              </w:rPr>
              <w:t xml:space="preserve"> </w:t>
            </w:r>
            <w:r w:rsidRPr="008A3266">
              <w:rPr>
                <w:rFonts w:eastAsia="Times New Roman" w:cs="Times New Roman"/>
                <w:spacing w:val="-6"/>
                <w:sz w:val="26"/>
                <w:szCs w:val="26"/>
                <w:lang w:val="ru-RU"/>
              </w:rPr>
              <w:t>(</w:t>
            </w:r>
            <w:r w:rsidRPr="008A3266">
              <w:rPr>
                <w:rFonts w:eastAsia="Times New Roman" w:cs="Times New Roman"/>
                <w:spacing w:val="-6"/>
                <w:sz w:val="26"/>
                <w:szCs w:val="26"/>
              </w:rPr>
              <w:t>EN</w:t>
            </w:r>
            <w:r w:rsidRPr="008A3266">
              <w:rPr>
                <w:rFonts w:eastAsia="Times New Roman" w:cs="Times New Roman"/>
                <w:spacing w:val="-5"/>
                <w:sz w:val="26"/>
                <w:szCs w:val="26"/>
                <w:lang w:val="ru-RU"/>
              </w:rPr>
              <w:t xml:space="preserve"> </w:t>
            </w:r>
            <w:r w:rsidRPr="008A3266">
              <w:rPr>
                <w:rFonts w:eastAsia="Times New Roman" w:cs="Times New Roman"/>
                <w:spacing w:val="-6"/>
                <w:sz w:val="26"/>
                <w:szCs w:val="26"/>
                <w:lang w:val="ru-RU"/>
              </w:rPr>
              <w:t>590):</w:t>
            </w:r>
          </w:p>
          <w:p w:rsidR="00772786" w:rsidRPr="008A3266" w:rsidRDefault="00772786" w:rsidP="007F6609">
            <w:pPr>
              <w:tabs>
                <w:tab w:val="left" w:pos="2476"/>
                <w:tab w:val="left" w:pos="5089"/>
              </w:tabs>
              <w:spacing w:line="281" w:lineRule="exact"/>
              <w:ind w:left="117"/>
              <w:rPr>
                <w:rFonts w:eastAsia="Times New Roman" w:cs="Times New Roman"/>
                <w:sz w:val="26"/>
                <w:szCs w:val="26"/>
                <w:lang w:val="ru-RU"/>
              </w:rPr>
            </w:pPr>
            <w:r w:rsidRPr="008A3266">
              <w:rPr>
                <w:rFonts w:eastAsia="Times New Roman" w:cs="Times New Roman"/>
                <w:spacing w:val="-2"/>
                <w:sz w:val="26"/>
                <w:szCs w:val="26"/>
                <w:lang w:val="ru-RU"/>
              </w:rPr>
              <w:t>Параметр</w:t>
            </w:r>
            <w:r w:rsidRPr="008A3266">
              <w:rPr>
                <w:rFonts w:eastAsia="Times New Roman" w:cs="Times New Roman"/>
                <w:sz w:val="26"/>
                <w:szCs w:val="26"/>
                <w:lang w:val="ru-RU"/>
              </w:rPr>
              <w:t xml:space="preserve">                           </w:t>
            </w:r>
            <w:r w:rsidRPr="008A3266">
              <w:rPr>
                <w:rFonts w:eastAsia="Times New Roman" w:cs="Times New Roman"/>
                <w:spacing w:val="-2"/>
                <w:sz w:val="26"/>
                <w:szCs w:val="26"/>
                <w:lang w:val="ru-RU"/>
              </w:rPr>
              <w:t>Летнее</w:t>
            </w:r>
            <w:r w:rsidRPr="008A3266">
              <w:rPr>
                <w:rFonts w:eastAsia="Times New Roman" w:cs="Times New Roman"/>
                <w:sz w:val="26"/>
                <w:szCs w:val="26"/>
                <w:lang w:val="ru-RU"/>
              </w:rPr>
              <w:tab/>
            </w:r>
            <w:r w:rsidRPr="008A3266">
              <w:rPr>
                <w:rFonts w:eastAsia="Times New Roman" w:cs="Times New Roman"/>
                <w:spacing w:val="-2"/>
                <w:sz w:val="26"/>
                <w:szCs w:val="26"/>
                <w:lang w:val="ru-RU"/>
              </w:rPr>
              <w:t>Зимн</w:t>
            </w:r>
            <w:r w:rsidRPr="008A3266">
              <w:rPr>
                <w:rFonts w:eastAsia="Times New Roman" w:cs="Times New Roman"/>
                <w:spacing w:val="-2"/>
                <w:sz w:val="26"/>
                <w:szCs w:val="26"/>
              </w:rPr>
              <w:t>e</w:t>
            </w:r>
            <w:r w:rsidRPr="008A3266">
              <w:rPr>
                <w:rFonts w:eastAsia="Times New Roman" w:cs="Times New Roman"/>
                <w:spacing w:val="-2"/>
                <w:sz w:val="26"/>
                <w:szCs w:val="26"/>
                <w:lang w:val="ru-RU"/>
              </w:rPr>
              <w:t>е</w:t>
            </w:r>
          </w:p>
          <w:p w:rsidR="00772786" w:rsidRPr="008A3266" w:rsidRDefault="00772786" w:rsidP="007F6609">
            <w:pPr>
              <w:ind w:left="118"/>
              <w:jc w:val="left"/>
              <w:rPr>
                <w:rFonts w:eastAsia="Times New Roman" w:cs="Times New Roman"/>
                <w:spacing w:val="-2"/>
                <w:sz w:val="26"/>
                <w:szCs w:val="26"/>
                <w:lang w:val="ru-RU"/>
              </w:rPr>
            </w:pPr>
            <w:r w:rsidRPr="008A3266">
              <w:rPr>
                <w:rFonts w:eastAsia="Times New Roman" w:cs="Times New Roman"/>
                <w:sz w:val="26"/>
                <w:szCs w:val="26"/>
                <w:lang w:val="ru-RU"/>
              </w:rPr>
              <w:t>Цетановое число</w:t>
            </w:r>
            <w:r w:rsidRPr="008A3266">
              <w:rPr>
                <w:rFonts w:eastAsia="Times New Roman" w:cs="Times New Roman"/>
                <w:sz w:val="26"/>
                <w:szCs w:val="26"/>
                <w:lang w:val="ru-RU"/>
              </w:rPr>
              <w:tab/>
              <w:t xml:space="preserve">          не менее 51</w:t>
            </w:r>
            <w:r w:rsidRPr="008A3266">
              <w:rPr>
                <w:rFonts w:eastAsia="Times New Roman" w:cs="Times New Roman"/>
                <w:sz w:val="26"/>
                <w:szCs w:val="26"/>
                <w:lang w:val="ru-RU"/>
              </w:rPr>
              <w:tab/>
            </w:r>
            <w:r w:rsidRPr="008A3266">
              <w:rPr>
                <w:rFonts w:eastAsia="Times New Roman" w:cs="Times New Roman"/>
                <w:sz w:val="26"/>
                <w:szCs w:val="26"/>
                <w:lang w:val="ru-RU"/>
              </w:rPr>
              <w:tab/>
            </w:r>
            <w:r w:rsidRPr="008A3266">
              <w:rPr>
                <w:rFonts w:eastAsia="Times New Roman" w:cs="Times New Roman"/>
                <w:spacing w:val="-2"/>
                <w:sz w:val="26"/>
                <w:szCs w:val="26"/>
                <w:lang w:val="ru-RU"/>
              </w:rPr>
              <w:t>не</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менее</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51</w:t>
            </w:r>
          </w:p>
          <w:p w:rsidR="00772786" w:rsidRPr="008A3266" w:rsidRDefault="00772786" w:rsidP="007F6609">
            <w:pPr>
              <w:ind w:left="118"/>
              <w:jc w:val="left"/>
              <w:rPr>
                <w:rFonts w:eastAsia="Times New Roman" w:cs="Times New Roman"/>
                <w:sz w:val="26"/>
                <w:szCs w:val="26"/>
                <w:vertAlign w:val="superscript"/>
                <w:lang w:val="ru-RU"/>
              </w:rPr>
            </w:pPr>
            <w:r w:rsidRPr="008A3266">
              <w:rPr>
                <w:rFonts w:eastAsia="Times New Roman" w:cs="Times New Roman"/>
                <w:sz w:val="26"/>
                <w:szCs w:val="26"/>
                <w:lang w:val="ru-RU"/>
              </w:rPr>
              <w:t>Плотность при 15°</w:t>
            </w:r>
            <w:r w:rsidRPr="008A3266">
              <w:rPr>
                <w:rFonts w:eastAsia="Times New Roman" w:cs="Times New Roman"/>
                <w:sz w:val="26"/>
                <w:szCs w:val="26"/>
              </w:rPr>
              <w:t>C</w:t>
            </w:r>
            <w:r w:rsidRPr="008A3266">
              <w:rPr>
                <w:rFonts w:eastAsia="Times New Roman" w:cs="Times New Roman"/>
                <w:sz w:val="26"/>
                <w:szCs w:val="26"/>
                <w:lang w:val="ru-RU"/>
              </w:rPr>
              <w:t>:      800-845 кг/м</w:t>
            </w:r>
            <w:r w:rsidRPr="008A3266">
              <w:rPr>
                <w:rFonts w:eastAsia="Times New Roman" w:cs="Times New Roman"/>
                <w:sz w:val="26"/>
                <w:szCs w:val="26"/>
                <w:vertAlign w:val="superscript"/>
                <w:lang w:val="ru-RU"/>
              </w:rPr>
              <w:t>3</w:t>
            </w:r>
            <w:r w:rsidRPr="008A3266">
              <w:rPr>
                <w:rFonts w:eastAsia="Times New Roman" w:cs="Times New Roman"/>
                <w:sz w:val="26"/>
                <w:szCs w:val="26"/>
                <w:lang w:val="ru-RU"/>
              </w:rPr>
              <w:tab/>
              <w:t>800-845 кг/м</w:t>
            </w:r>
            <w:r w:rsidRPr="008A3266">
              <w:rPr>
                <w:rFonts w:eastAsia="Times New Roman" w:cs="Times New Roman"/>
                <w:sz w:val="26"/>
                <w:szCs w:val="26"/>
                <w:vertAlign w:val="superscript"/>
                <w:lang w:val="ru-RU"/>
              </w:rPr>
              <w:t>3</w:t>
            </w:r>
          </w:p>
          <w:p w:rsidR="00772786" w:rsidRPr="008A3266" w:rsidRDefault="00772786" w:rsidP="007F6609">
            <w:pPr>
              <w:tabs>
                <w:tab w:val="left" w:pos="2521"/>
                <w:tab w:val="left" w:pos="4897"/>
                <w:tab w:val="left" w:pos="5079"/>
              </w:tabs>
              <w:spacing w:line="232" w:lineRule="auto"/>
              <w:ind w:left="112" w:right="608" w:firstLine="4"/>
              <w:rPr>
                <w:rFonts w:eastAsia="Times New Roman" w:cs="Times New Roman"/>
                <w:sz w:val="26"/>
                <w:szCs w:val="26"/>
                <w:lang w:val="ru-RU"/>
              </w:rPr>
            </w:pPr>
            <w:r w:rsidRPr="008A3266">
              <w:rPr>
                <w:rFonts w:eastAsia="Times New Roman" w:cs="Times New Roman"/>
                <w:spacing w:val="-2"/>
                <w:sz w:val="26"/>
                <w:szCs w:val="26"/>
                <w:lang w:val="ru-RU"/>
              </w:rPr>
              <w:t>Температура</w:t>
            </w:r>
          </w:p>
          <w:p w:rsidR="00772786" w:rsidRPr="008A3266" w:rsidRDefault="00772786" w:rsidP="007F6609">
            <w:pPr>
              <w:tabs>
                <w:tab w:val="left" w:pos="2416"/>
                <w:tab w:val="left" w:pos="4681"/>
                <w:tab w:val="left" w:pos="5003"/>
                <w:tab w:val="left" w:pos="5565"/>
              </w:tabs>
              <w:spacing w:before="10" w:line="225" w:lineRule="auto"/>
              <w:ind w:left="112" w:right="249" w:hanging="4"/>
              <w:jc w:val="left"/>
              <w:rPr>
                <w:rFonts w:eastAsia="Times New Roman" w:cs="Times New Roman"/>
                <w:spacing w:val="-10"/>
                <w:sz w:val="26"/>
                <w:szCs w:val="26"/>
                <w:lang w:val="ru-RU"/>
              </w:rPr>
            </w:pPr>
            <w:r w:rsidRPr="008A3266">
              <w:rPr>
                <w:rFonts w:eastAsia="Times New Roman" w:cs="Times New Roman"/>
                <w:spacing w:val="-2"/>
                <w:sz w:val="26"/>
                <w:szCs w:val="26"/>
                <w:lang w:val="ru-RU"/>
              </w:rPr>
              <w:t xml:space="preserve">застывания:                        </w:t>
            </w:r>
            <w:r w:rsidRPr="008A3266">
              <w:rPr>
                <w:rFonts w:eastAsia="Times New Roman" w:cs="Times New Roman"/>
                <w:sz w:val="26"/>
                <w:szCs w:val="26"/>
                <w:u w:val="single"/>
                <w:lang w:val="ru-RU"/>
              </w:rPr>
              <w:t>&lt;</w:t>
            </w:r>
            <w:r w:rsidRPr="008A3266">
              <w:rPr>
                <w:rFonts w:eastAsia="Times New Roman" w:cs="Times New Roman"/>
                <w:spacing w:val="-4"/>
                <w:sz w:val="26"/>
                <w:szCs w:val="26"/>
                <w:u w:val="single"/>
                <w:lang w:val="ru-RU"/>
              </w:rPr>
              <w:t xml:space="preserve"> </w:t>
            </w:r>
            <w:r w:rsidRPr="008A3266">
              <w:rPr>
                <w:rFonts w:eastAsia="Times New Roman" w:cs="Times New Roman"/>
                <w:sz w:val="26"/>
                <w:szCs w:val="26"/>
                <w:lang w:val="ru-RU"/>
              </w:rPr>
              <w:t>-10°</w:t>
            </w:r>
            <w:r w:rsidRPr="008A3266">
              <w:rPr>
                <w:rFonts w:eastAsia="Times New Roman" w:cs="Times New Roman"/>
                <w:sz w:val="26"/>
                <w:szCs w:val="26"/>
              </w:rPr>
              <w:t>C</w:t>
            </w:r>
            <w:r w:rsidRPr="008A3266">
              <w:rPr>
                <w:rFonts w:eastAsia="Times New Roman" w:cs="Times New Roman"/>
                <w:sz w:val="26"/>
                <w:szCs w:val="26"/>
                <w:lang w:val="ru-RU"/>
              </w:rPr>
              <w:t xml:space="preserve">                     </w:t>
            </w:r>
            <w:r w:rsidRPr="008A3266">
              <w:rPr>
                <w:rFonts w:eastAsia="Times New Roman" w:cs="Times New Roman"/>
                <w:sz w:val="26"/>
                <w:szCs w:val="26"/>
                <w:u w:val="single"/>
                <w:lang w:val="ru-RU"/>
              </w:rPr>
              <w:t>&lt;</w:t>
            </w:r>
            <w:r w:rsidRPr="008A3266">
              <w:rPr>
                <w:rFonts w:eastAsia="Times New Roman" w:cs="Times New Roman"/>
                <w:spacing w:val="-10"/>
                <w:sz w:val="26"/>
                <w:szCs w:val="26"/>
                <w:lang w:val="ru-RU"/>
              </w:rPr>
              <w:t>32°</w:t>
            </w:r>
            <w:r w:rsidRPr="008A3266">
              <w:rPr>
                <w:rFonts w:eastAsia="Times New Roman" w:cs="Times New Roman"/>
                <w:spacing w:val="-10"/>
                <w:sz w:val="26"/>
                <w:szCs w:val="26"/>
              </w:rPr>
              <w:t>C</w:t>
            </w:r>
          </w:p>
          <w:p w:rsidR="00772786" w:rsidRPr="008A3266" w:rsidRDefault="00772786" w:rsidP="007F6609">
            <w:pPr>
              <w:tabs>
                <w:tab w:val="left" w:pos="2416"/>
                <w:tab w:val="left" w:pos="4681"/>
                <w:tab w:val="left" w:pos="5003"/>
                <w:tab w:val="left" w:pos="5565"/>
              </w:tabs>
              <w:spacing w:before="10" w:line="225" w:lineRule="auto"/>
              <w:ind w:left="112" w:right="1344" w:hanging="4"/>
              <w:jc w:val="left"/>
              <w:rPr>
                <w:rFonts w:eastAsia="Times New Roman" w:cs="Times New Roman"/>
                <w:sz w:val="26"/>
                <w:szCs w:val="26"/>
                <w:lang w:val="ru-RU"/>
              </w:rPr>
            </w:pPr>
            <w:r w:rsidRPr="008A3266">
              <w:rPr>
                <w:rFonts w:eastAsia="Times New Roman" w:cs="Times New Roman"/>
                <w:spacing w:val="-10"/>
                <w:sz w:val="26"/>
                <w:szCs w:val="26"/>
                <w:lang w:val="ru-RU"/>
              </w:rPr>
              <w:t>Пр</w:t>
            </w:r>
            <w:r w:rsidRPr="008A3266">
              <w:rPr>
                <w:rFonts w:eastAsia="Times New Roman" w:cs="Times New Roman"/>
                <w:sz w:val="26"/>
                <w:szCs w:val="26"/>
                <w:lang w:val="ru-RU"/>
              </w:rPr>
              <w:t>едельная темп.</w:t>
            </w:r>
          </w:p>
          <w:p w:rsidR="00772786" w:rsidRPr="008A3266" w:rsidRDefault="00772786" w:rsidP="007F6609">
            <w:pPr>
              <w:tabs>
                <w:tab w:val="left" w:pos="2564"/>
                <w:tab w:val="left" w:pos="4413"/>
              </w:tabs>
              <w:spacing w:line="273" w:lineRule="exact"/>
              <w:ind w:left="113"/>
              <w:jc w:val="left"/>
              <w:rPr>
                <w:rFonts w:eastAsia="Times New Roman" w:cs="Times New Roman"/>
                <w:spacing w:val="-5"/>
                <w:sz w:val="26"/>
                <w:szCs w:val="26"/>
                <w:lang w:val="ru-RU"/>
              </w:rPr>
            </w:pPr>
            <w:r w:rsidRPr="008A3266">
              <w:rPr>
                <w:rFonts w:eastAsia="Times New Roman" w:cs="Times New Roman"/>
                <w:spacing w:val="-2"/>
                <w:sz w:val="26"/>
                <w:szCs w:val="26"/>
                <w:lang w:val="ru-RU"/>
              </w:rPr>
              <w:t>Филътруемости:</w:t>
            </w:r>
            <w:r w:rsidRPr="008A3266">
              <w:rPr>
                <w:rFonts w:eastAsia="Times New Roman" w:cs="Times New Roman"/>
                <w:sz w:val="26"/>
                <w:szCs w:val="26"/>
                <w:lang w:val="ru-RU"/>
              </w:rPr>
              <w:t xml:space="preserve">                </w:t>
            </w:r>
            <w:r w:rsidRPr="008A3266">
              <w:rPr>
                <w:rFonts w:eastAsia="Times New Roman" w:cs="Times New Roman"/>
                <w:sz w:val="26"/>
                <w:szCs w:val="26"/>
                <w:u w:val="single"/>
                <w:lang w:val="ru-RU"/>
              </w:rPr>
              <w:t>&lt;</w:t>
            </w:r>
            <w:r w:rsidRPr="008A3266">
              <w:rPr>
                <w:rFonts w:eastAsia="Times New Roman" w:cs="Times New Roman"/>
                <w:spacing w:val="-7"/>
                <w:sz w:val="26"/>
                <w:szCs w:val="26"/>
                <w:lang w:val="ru-RU"/>
              </w:rPr>
              <w:t>-</w:t>
            </w:r>
            <w:r w:rsidRPr="008A3266">
              <w:rPr>
                <w:rFonts w:eastAsia="Times New Roman" w:cs="Times New Roman"/>
                <w:spacing w:val="-5"/>
                <w:sz w:val="26"/>
                <w:szCs w:val="26"/>
                <w:lang w:val="ru-RU"/>
              </w:rPr>
              <w:t>5°</w:t>
            </w:r>
            <w:r w:rsidRPr="008A3266">
              <w:rPr>
                <w:rFonts w:eastAsia="Times New Roman" w:cs="Times New Roman"/>
                <w:spacing w:val="-5"/>
                <w:sz w:val="26"/>
                <w:szCs w:val="26"/>
              </w:rPr>
              <w:t>C</w:t>
            </w:r>
            <w:r w:rsidRPr="008A3266">
              <w:rPr>
                <w:rFonts w:eastAsia="Times New Roman" w:cs="Times New Roman"/>
                <w:sz w:val="26"/>
                <w:szCs w:val="26"/>
                <w:lang w:val="ru-RU"/>
              </w:rPr>
              <w:tab/>
              <w:t xml:space="preserve">    </w:t>
            </w:r>
            <w:r w:rsidRPr="008A3266">
              <w:rPr>
                <w:rFonts w:eastAsia="Times New Roman" w:cs="Times New Roman"/>
                <w:spacing w:val="-4"/>
                <w:sz w:val="26"/>
                <w:szCs w:val="26"/>
                <w:u w:val="single"/>
                <w:lang w:val="ru-RU"/>
              </w:rPr>
              <w:t>&lt;</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-25°</w:t>
            </w:r>
            <w:r w:rsidRPr="008A3266">
              <w:rPr>
                <w:rFonts w:eastAsia="Times New Roman" w:cs="Times New Roman"/>
                <w:spacing w:val="-4"/>
                <w:sz w:val="26"/>
                <w:szCs w:val="26"/>
              </w:rPr>
              <w:t>C</w:t>
            </w:r>
            <w:r w:rsidRPr="008A3266">
              <w:rPr>
                <w:rFonts w:eastAsia="Times New Roman" w:cs="Times New Roman"/>
                <w:spacing w:val="-12"/>
                <w:sz w:val="26"/>
                <w:szCs w:val="26"/>
                <w:lang w:val="ru-RU"/>
              </w:rPr>
              <w:t xml:space="preserve"> </w:t>
            </w:r>
            <w:r w:rsidRPr="008A3266">
              <w:rPr>
                <w:rFonts w:eastAsia="Times New Roman" w:cs="Times New Roman"/>
                <w:spacing w:val="-4"/>
                <w:sz w:val="26"/>
                <w:szCs w:val="26"/>
                <w:lang w:val="ru-RU"/>
              </w:rPr>
              <w:t>(класс</w:t>
            </w:r>
            <w:r w:rsidRPr="008A3266">
              <w:rPr>
                <w:rFonts w:eastAsia="Times New Roman" w:cs="Times New Roman"/>
                <w:spacing w:val="-7"/>
                <w:sz w:val="26"/>
                <w:szCs w:val="26"/>
                <w:lang w:val="ru-RU"/>
              </w:rPr>
              <w:t xml:space="preserve"> </w:t>
            </w:r>
            <w:r w:rsidRPr="008A3266">
              <w:rPr>
                <w:rFonts w:eastAsia="Times New Roman" w:cs="Times New Roman"/>
                <w:spacing w:val="-5"/>
                <w:sz w:val="26"/>
                <w:szCs w:val="26"/>
                <w:lang w:val="ru-RU"/>
              </w:rPr>
              <w:t>2)</w:t>
            </w:r>
          </w:p>
          <w:p w:rsidR="00772786" w:rsidRPr="008A3266" w:rsidRDefault="00772786" w:rsidP="007F6609">
            <w:pPr>
              <w:spacing w:line="276" w:lineRule="exact"/>
              <w:ind w:left="112"/>
              <w:jc w:val="left"/>
              <w:rPr>
                <w:rFonts w:eastAsia="Times New Roman" w:cs="Times New Roman"/>
                <w:sz w:val="26"/>
                <w:szCs w:val="26"/>
                <w:lang w:val="ru-RU"/>
              </w:rPr>
            </w:pPr>
            <w:r w:rsidRPr="008A3266">
              <w:rPr>
                <w:rFonts w:eastAsia="Times New Roman" w:cs="Times New Roman"/>
                <w:spacing w:val="-2"/>
                <w:sz w:val="26"/>
                <w:szCs w:val="26"/>
                <w:lang w:val="ru-RU"/>
              </w:rPr>
              <w:t>Кинематическая</w:t>
            </w:r>
          </w:p>
          <w:p w:rsidR="00772786" w:rsidRPr="008A3266" w:rsidRDefault="00772786" w:rsidP="007F6609">
            <w:pPr>
              <w:tabs>
                <w:tab w:val="left" w:pos="2401"/>
                <w:tab w:val="left" w:pos="4962"/>
              </w:tabs>
              <w:spacing w:line="279" w:lineRule="exact"/>
              <w:ind w:left="111"/>
              <w:jc w:val="left"/>
              <w:rPr>
                <w:rFonts w:eastAsia="Times New Roman" w:cs="Times New Roman"/>
                <w:sz w:val="26"/>
                <w:szCs w:val="26"/>
                <w:lang w:val="ru-RU"/>
              </w:rPr>
            </w:pPr>
            <w:r w:rsidRPr="008A3266">
              <w:rPr>
                <w:rFonts w:eastAsia="Times New Roman" w:cs="Times New Roman"/>
                <w:spacing w:val="-6"/>
                <w:sz w:val="26"/>
                <w:szCs w:val="26"/>
                <w:lang w:val="ru-RU"/>
              </w:rPr>
              <w:t>вязкость</w:t>
            </w:r>
            <w:r w:rsidRPr="008A3266">
              <w:rPr>
                <w:rFonts w:eastAsia="Times New Roman" w:cs="Times New Roman"/>
                <w:spacing w:val="-5"/>
                <w:sz w:val="26"/>
                <w:szCs w:val="26"/>
                <w:lang w:val="ru-RU"/>
              </w:rPr>
              <w:t xml:space="preserve"> </w:t>
            </w:r>
            <w:r w:rsidRPr="008A3266">
              <w:rPr>
                <w:rFonts w:eastAsia="Times New Roman" w:cs="Times New Roman"/>
                <w:spacing w:val="-6"/>
                <w:sz w:val="26"/>
                <w:szCs w:val="26"/>
                <w:lang w:val="ru-RU"/>
              </w:rPr>
              <w:t>при</w:t>
            </w:r>
            <w:r w:rsidRPr="008A3266">
              <w:rPr>
                <w:rFonts w:eastAsia="Times New Roman" w:cs="Times New Roman"/>
                <w:spacing w:val="-4"/>
                <w:sz w:val="26"/>
                <w:szCs w:val="26"/>
                <w:lang w:val="ru-RU"/>
              </w:rPr>
              <w:t xml:space="preserve"> </w:t>
            </w:r>
            <w:r w:rsidRPr="008A3266">
              <w:rPr>
                <w:rFonts w:eastAsia="Times New Roman" w:cs="Times New Roman"/>
                <w:spacing w:val="-6"/>
                <w:sz w:val="26"/>
                <w:szCs w:val="26"/>
                <w:lang w:val="ru-RU"/>
              </w:rPr>
              <w:t>40°</w:t>
            </w:r>
            <w:r w:rsidRPr="008A3266">
              <w:rPr>
                <w:rFonts w:eastAsia="Times New Roman" w:cs="Times New Roman"/>
                <w:spacing w:val="-6"/>
                <w:sz w:val="26"/>
                <w:szCs w:val="26"/>
              </w:rPr>
              <w:t>C</w:t>
            </w:r>
            <w:r w:rsidRPr="008A3266">
              <w:rPr>
                <w:rFonts w:eastAsia="Times New Roman" w:cs="Times New Roman"/>
                <w:spacing w:val="-6"/>
                <w:sz w:val="26"/>
                <w:szCs w:val="26"/>
                <w:lang w:val="ru-RU"/>
              </w:rPr>
              <w:t>:</w:t>
            </w:r>
            <w:r w:rsidRPr="008A3266">
              <w:rPr>
                <w:rFonts w:eastAsia="Times New Roman" w:cs="Times New Roman"/>
                <w:sz w:val="26"/>
                <w:szCs w:val="26"/>
                <w:lang w:val="ru-RU"/>
              </w:rPr>
              <w:tab/>
            </w:r>
            <w:r w:rsidRPr="008A3266">
              <w:rPr>
                <w:rFonts w:eastAsia="Times New Roman" w:cs="Times New Roman"/>
                <w:spacing w:val="4"/>
                <w:sz w:val="26"/>
                <w:szCs w:val="26"/>
                <w:lang w:val="ru-RU"/>
              </w:rPr>
              <w:t>2,03,5</w:t>
            </w:r>
            <w:r w:rsidRPr="008A3266">
              <w:rPr>
                <w:rFonts w:eastAsia="Times New Roman" w:cs="Times New Roman"/>
                <w:spacing w:val="65"/>
                <w:sz w:val="26"/>
                <w:szCs w:val="26"/>
                <w:lang w:val="ru-RU"/>
              </w:rPr>
              <w:t xml:space="preserve"> </w:t>
            </w:r>
            <w:r w:rsidRPr="008A3266">
              <w:rPr>
                <w:rFonts w:eastAsia="Times New Roman" w:cs="Times New Roman"/>
                <w:spacing w:val="-4"/>
                <w:sz w:val="26"/>
                <w:szCs w:val="26"/>
                <w:lang w:val="ru-RU"/>
              </w:rPr>
              <w:t>мм</w:t>
            </w:r>
            <w:r w:rsidRPr="008A3266">
              <w:rPr>
                <w:rFonts w:eastAsia="Times New Roman" w:cs="Times New Roman"/>
                <w:spacing w:val="-4"/>
                <w:position w:val="8"/>
                <w:sz w:val="26"/>
                <w:szCs w:val="26"/>
                <w:lang w:val="ru-RU"/>
              </w:rPr>
              <w:t>2</w:t>
            </w:r>
            <w:r w:rsidRPr="008A3266">
              <w:rPr>
                <w:rFonts w:eastAsia="Times New Roman" w:cs="Times New Roman"/>
                <w:spacing w:val="-4"/>
                <w:sz w:val="26"/>
                <w:szCs w:val="26"/>
                <w:lang w:val="ru-RU"/>
              </w:rPr>
              <w:t>/с</w:t>
            </w:r>
            <w:r w:rsidRPr="008A3266">
              <w:rPr>
                <w:rFonts w:eastAsia="Times New Roman" w:cs="Times New Roman"/>
                <w:sz w:val="26"/>
                <w:szCs w:val="26"/>
                <w:lang w:val="ru-RU"/>
              </w:rPr>
              <w:tab/>
              <w:t>1,83,0</w:t>
            </w:r>
            <w:r w:rsidRPr="008A3266">
              <w:rPr>
                <w:rFonts w:eastAsia="Times New Roman" w:cs="Times New Roman"/>
                <w:spacing w:val="41"/>
                <w:sz w:val="26"/>
                <w:szCs w:val="26"/>
                <w:lang w:val="ru-RU"/>
              </w:rPr>
              <w:t xml:space="preserve"> </w:t>
            </w:r>
            <w:r w:rsidRPr="008A3266">
              <w:rPr>
                <w:rFonts w:eastAsia="Times New Roman" w:cs="Times New Roman"/>
                <w:spacing w:val="-2"/>
                <w:sz w:val="26"/>
                <w:szCs w:val="26"/>
                <w:lang w:val="ru-RU"/>
              </w:rPr>
              <w:t>мм</w:t>
            </w:r>
            <w:r w:rsidRPr="008A3266">
              <w:rPr>
                <w:rFonts w:eastAsia="Times New Roman" w:cs="Times New Roman"/>
                <w:spacing w:val="-2"/>
                <w:position w:val="8"/>
                <w:sz w:val="26"/>
                <w:szCs w:val="26"/>
                <w:lang w:val="ru-RU"/>
              </w:rPr>
              <w:t>2</w:t>
            </w:r>
            <w:r w:rsidRPr="008A3266">
              <w:rPr>
                <w:rFonts w:eastAsia="Times New Roman" w:cs="Times New Roman"/>
                <w:spacing w:val="-2"/>
                <w:sz w:val="26"/>
                <w:szCs w:val="26"/>
                <w:lang w:val="ru-RU"/>
              </w:rPr>
              <w:t>/с</w:t>
            </w:r>
          </w:p>
          <w:p w:rsidR="00772786" w:rsidRPr="008A3266" w:rsidRDefault="00772786" w:rsidP="007F6609">
            <w:pPr>
              <w:spacing w:line="270" w:lineRule="exact"/>
              <w:ind w:left="113"/>
              <w:jc w:val="left"/>
              <w:rPr>
                <w:rFonts w:eastAsia="Times New Roman" w:cs="Times New Roman"/>
                <w:sz w:val="26"/>
                <w:szCs w:val="26"/>
                <w:lang w:val="ru-RU"/>
              </w:rPr>
            </w:pPr>
            <w:r w:rsidRPr="008A3266">
              <w:rPr>
                <w:rFonts w:eastAsia="Times New Roman" w:cs="Times New Roman"/>
                <w:spacing w:val="-2"/>
                <w:sz w:val="26"/>
                <w:szCs w:val="26"/>
                <w:lang w:val="ru-RU"/>
              </w:rPr>
              <w:t>Смазывающая</w:t>
            </w:r>
          </w:p>
          <w:p w:rsidR="00772786" w:rsidRPr="008A3266" w:rsidRDefault="00772786" w:rsidP="007F6609">
            <w:pPr>
              <w:tabs>
                <w:tab w:val="left" w:pos="2564"/>
                <w:tab w:val="left" w:pos="4413"/>
              </w:tabs>
              <w:spacing w:line="273" w:lineRule="exact"/>
              <w:ind w:left="113"/>
              <w:jc w:val="left"/>
              <w:rPr>
                <w:rFonts w:eastAsia="Times New Roman" w:cs="Times New Roman"/>
                <w:spacing w:val="-5"/>
                <w:sz w:val="26"/>
                <w:szCs w:val="26"/>
                <w:lang w:val="ru-RU"/>
              </w:rPr>
            </w:pPr>
            <w:r w:rsidRPr="008A3266">
              <w:rPr>
                <w:rFonts w:eastAsia="Times New Roman" w:cs="Times New Roman"/>
                <w:spacing w:val="-2"/>
                <w:sz w:val="26"/>
                <w:szCs w:val="26"/>
                <w:lang w:val="ru-RU"/>
              </w:rPr>
              <w:t>Способность:</w:t>
            </w:r>
            <w:r w:rsidRPr="008A3266">
              <w:rPr>
                <w:rFonts w:eastAsia="Times New Roman" w:cs="Times New Roman"/>
                <w:sz w:val="26"/>
                <w:szCs w:val="26"/>
                <w:lang w:val="ru-RU"/>
              </w:rPr>
              <w:tab/>
              <w:t>не более 460 мкм</w:t>
            </w:r>
            <w:r w:rsidRPr="008A3266">
              <w:rPr>
                <w:rFonts w:eastAsia="Times New Roman" w:cs="Times New Roman"/>
                <w:sz w:val="26"/>
                <w:szCs w:val="26"/>
                <w:lang w:val="ru-RU"/>
              </w:rPr>
              <w:tab/>
            </w:r>
            <w:r w:rsidRPr="008A3266">
              <w:rPr>
                <w:rFonts w:eastAsia="Times New Roman" w:cs="Times New Roman"/>
                <w:spacing w:val="-6"/>
                <w:sz w:val="26"/>
                <w:szCs w:val="26"/>
                <w:lang w:val="ru-RU"/>
              </w:rPr>
              <w:t>не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более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460</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мкм</w:t>
            </w:r>
          </w:p>
          <w:p w:rsidR="00772786" w:rsidRPr="008A3266" w:rsidRDefault="00772786" w:rsidP="007F6609">
            <w:pPr>
              <w:tabs>
                <w:tab w:val="left" w:pos="2089"/>
                <w:tab w:val="left" w:pos="4657"/>
              </w:tabs>
              <w:spacing w:before="7" w:line="225" w:lineRule="auto"/>
              <w:ind w:left="109" w:right="497" w:firstLine="3"/>
              <w:jc w:val="left"/>
              <w:rPr>
                <w:rFonts w:eastAsia="Times New Roman" w:cs="Times New Roman"/>
                <w:sz w:val="26"/>
                <w:szCs w:val="26"/>
                <w:lang w:val="ru-RU"/>
              </w:rPr>
            </w:pPr>
            <w:r w:rsidRPr="008A3266">
              <w:rPr>
                <w:rFonts w:eastAsia="Times New Roman" w:cs="Times New Roman"/>
                <w:sz w:val="26"/>
                <w:szCs w:val="26"/>
                <w:lang w:val="ru-RU"/>
              </w:rPr>
              <w:t>Дополнительные</w:t>
            </w:r>
            <w:r w:rsidRPr="008A3266">
              <w:rPr>
                <w:rFonts w:eastAsia="Times New Roman" w:cs="Times New Roman"/>
                <w:spacing w:val="-16"/>
                <w:sz w:val="26"/>
                <w:szCs w:val="26"/>
                <w:lang w:val="ru-RU"/>
              </w:rPr>
              <w:t xml:space="preserve"> </w:t>
            </w:r>
            <w:r w:rsidRPr="008A3266">
              <w:rPr>
                <w:rFonts w:eastAsia="Times New Roman" w:cs="Times New Roman"/>
                <w:sz w:val="26"/>
                <w:szCs w:val="26"/>
                <w:lang w:val="ru-RU"/>
              </w:rPr>
              <w:t>требования:</w:t>
            </w:r>
          </w:p>
          <w:p w:rsidR="00772786" w:rsidRPr="008A3266" w:rsidRDefault="00772786" w:rsidP="007F6609">
            <w:pPr>
              <w:spacing w:line="228" w:lineRule="auto"/>
              <w:ind w:left="111" w:right="193" w:firstLine="1"/>
              <w:jc w:val="left"/>
              <w:rPr>
                <w:rFonts w:eastAsia="Times New Roman" w:cs="Times New Roman"/>
                <w:sz w:val="26"/>
                <w:szCs w:val="26"/>
                <w:lang w:val="ru-RU"/>
              </w:rPr>
            </w:pPr>
            <w:r w:rsidRPr="008A3266">
              <w:rPr>
                <w:rFonts w:eastAsia="Times New Roman" w:cs="Times New Roman"/>
                <w:spacing w:val="-6"/>
                <w:sz w:val="26"/>
                <w:szCs w:val="26"/>
                <w:lang w:val="ru-RU"/>
              </w:rPr>
              <w:t>Фракционный</w:t>
            </w:r>
            <w:r w:rsidRPr="008A3266">
              <w:rPr>
                <w:rFonts w:eastAsia="Times New Roman" w:cs="Times New Roman"/>
                <w:spacing w:val="-2"/>
                <w:sz w:val="26"/>
                <w:szCs w:val="26"/>
                <w:lang w:val="ru-RU"/>
              </w:rPr>
              <w:t xml:space="preserve"> </w:t>
            </w:r>
            <w:r w:rsidRPr="008A3266">
              <w:rPr>
                <w:rFonts w:eastAsia="Times New Roman" w:cs="Times New Roman"/>
                <w:spacing w:val="-6"/>
                <w:sz w:val="26"/>
                <w:szCs w:val="26"/>
                <w:lang w:val="ru-RU"/>
              </w:rPr>
              <w:t>состав: 95%</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перегоняется</w:t>
            </w:r>
            <w:r w:rsidRPr="008A3266">
              <w:rPr>
                <w:rFonts w:eastAsia="Times New Roman" w:cs="Times New Roman"/>
                <w:sz w:val="26"/>
                <w:szCs w:val="26"/>
                <w:lang w:val="ru-RU"/>
              </w:rPr>
              <w:t xml:space="preserve"> </w:t>
            </w:r>
            <w:r w:rsidRPr="008A3266">
              <w:rPr>
                <w:rFonts w:eastAsia="Times New Roman" w:cs="Times New Roman"/>
                <w:spacing w:val="-6"/>
                <w:sz w:val="26"/>
                <w:szCs w:val="26"/>
                <w:lang w:val="ru-RU"/>
              </w:rPr>
              <w:t>при</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температуре</w:t>
            </w:r>
            <w:r w:rsidRPr="008A3266">
              <w:rPr>
                <w:rFonts w:eastAsia="Times New Roman" w:cs="Times New Roman"/>
                <w:sz w:val="26"/>
                <w:szCs w:val="26"/>
                <w:lang w:val="ru-RU"/>
              </w:rPr>
              <w:t xml:space="preserve"> </w:t>
            </w:r>
            <w:r w:rsidRPr="008A3266">
              <w:rPr>
                <w:rFonts w:eastAsia="Times New Roman" w:cs="Times New Roman"/>
                <w:spacing w:val="-6"/>
                <w:sz w:val="26"/>
                <w:szCs w:val="26"/>
                <w:lang w:val="ru-RU"/>
              </w:rPr>
              <w:t xml:space="preserve">не </w:t>
            </w:r>
            <w:r w:rsidRPr="008A3266">
              <w:rPr>
                <w:rFonts w:eastAsia="Times New Roman" w:cs="Times New Roman"/>
                <w:sz w:val="26"/>
                <w:szCs w:val="26"/>
                <w:lang w:val="ru-RU"/>
              </w:rPr>
              <w:t>выше 360°</w:t>
            </w:r>
            <w:r w:rsidRPr="008A3266">
              <w:rPr>
                <w:rFonts w:eastAsia="Times New Roman" w:cs="Times New Roman"/>
                <w:sz w:val="26"/>
                <w:szCs w:val="26"/>
              </w:rPr>
              <w:t>C</w:t>
            </w:r>
            <w:r w:rsidRPr="008A3266">
              <w:rPr>
                <w:rFonts w:eastAsia="Times New Roman" w:cs="Times New Roman"/>
                <w:sz w:val="26"/>
                <w:szCs w:val="26"/>
                <w:lang w:val="ru-RU"/>
              </w:rPr>
              <w:t>.</w:t>
            </w:r>
          </w:p>
          <w:p w:rsidR="00772786" w:rsidRPr="008A3266" w:rsidRDefault="00772786" w:rsidP="007F6609">
            <w:pPr>
              <w:spacing w:line="220" w:lineRule="auto"/>
              <w:ind w:left="112" w:right="1382"/>
              <w:jc w:val="left"/>
              <w:rPr>
                <w:rFonts w:eastAsia="Times New Roman" w:cs="Times New Roman"/>
                <w:sz w:val="26"/>
                <w:szCs w:val="26"/>
                <w:lang w:val="ru-RU"/>
              </w:rPr>
            </w:pPr>
            <w:r w:rsidRPr="008A3266">
              <w:rPr>
                <w:rFonts w:eastAsia="Times New Roman" w:cs="Times New Roman"/>
                <w:spacing w:val="-2"/>
                <w:sz w:val="26"/>
                <w:szCs w:val="26"/>
                <w:lang w:val="ru-RU"/>
              </w:rPr>
              <w:t>Коксуемость</w:t>
            </w:r>
            <w:r w:rsidRPr="008A3266">
              <w:rPr>
                <w:rFonts w:eastAsia="Times New Roman" w:cs="Times New Roman"/>
                <w:spacing w:val="-13"/>
                <w:sz w:val="26"/>
                <w:szCs w:val="26"/>
                <w:lang w:val="ru-RU"/>
              </w:rPr>
              <w:t xml:space="preserve"> </w:t>
            </w:r>
            <w:r w:rsidRPr="008A3266">
              <w:rPr>
                <w:rFonts w:eastAsia="Times New Roman" w:cs="Times New Roman"/>
                <w:spacing w:val="-2"/>
                <w:sz w:val="26"/>
                <w:szCs w:val="26"/>
                <w:lang w:val="ru-RU"/>
              </w:rPr>
              <w:t>(10 %-ный</w:t>
            </w:r>
            <w:r w:rsidRPr="008A3266">
              <w:rPr>
                <w:rFonts w:eastAsia="Times New Roman" w:cs="Times New Roman"/>
                <w:spacing w:val="-14"/>
                <w:sz w:val="26"/>
                <w:szCs w:val="26"/>
                <w:lang w:val="ru-RU"/>
              </w:rPr>
              <w:t xml:space="preserve"> </w:t>
            </w:r>
            <w:r w:rsidRPr="008A3266">
              <w:rPr>
                <w:rFonts w:eastAsia="Times New Roman" w:cs="Times New Roman"/>
                <w:spacing w:val="-2"/>
                <w:sz w:val="26"/>
                <w:szCs w:val="26"/>
                <w:lang w:val="ru-RU"/>
              </w:rPr>
              <w:t>остаток):</w:t>
            </w:r>
            <w:r w:rsidRPr="008A3266">
              <w:rPr>
                <w:rFonts w:eastAsia="Times New Roman" w:cs="Times New Roman"/>
                <w:spacing w:val="-7"/>
                <w:sz w:val="26"/>
                <w:szCs w:val="26"/>
                <w:lang w:val="ru-RU"/>
              </w:rPr>
              <w:t xml:space="preserve"> </w:t>
            </w:r>
            <w:r w:rsidRPr="008A3266">
              <w:rPr>
                <w:rFonts w:eastAsia="Times New Roman" w:cs="Times New Roman"/>
                <w:spacing w:val="-2"/>
                <w:sz w:val="26"/>
                <w:szCs w:val="26"/>
                <w:lang w:val="ru-RU"/>
              </w:rPr>
              <w:t xml:space="preserve"> </w:t>
            </w:r>
            <w:r w:rsidRPr="008A3266">
              <w:rPr>
                <w:rFonts w:eastAsia="Times New Roman" w:cs="Times New Roman"/>
                <w:sz w:val="26"/>
                <w:szCs w:val="26"/>
                <w:u w:val="single"/>
                <w:lang w:val="ru-RU"/>
              </w:rPr>
              <w:t>&lt;</w:t>
            </w:r>
            <w:r w:rsidRPr="008A3266">
              <w:rPr>
                <w:rFonts w:eastAsia="Times New Roman" w:cs="Times New Roman"/>
                <w:spacing w:val="-2"/>
                <w:sz w:val="26"/>
                <w:szCs w:val="26"/>
                <w:u w:val="single"/>
                <w:lang w:val="ru-RU"/>
              </w:rPr>
              <w:t xml:space="preserve"> </w:t>
            </w:r>
            <w:r w:rsidRPr="008A3266">
              <w:rPr>
                <w:rFonts w:eastAsia="Times New Roman" w:cs="Times New Roman"/>
                <w:spacing w:val="-2"/>
                <w:sz w:val="26"/>
                <w:szCs w:val="26"/>
                <w:lang w:val="ru-RU"/>
              </w:rPr>
              <w:t xml:space="preserve">0,30% </w:t>
            </w:r>
            <w:r w:rsidRPr="008A3266">
              <w:rPr>
                <w:rFonts w:eastAsia="Times New Roman" w:cs="Times New Roman"/>
                <w:sz w:val="26"/>
                <w:szCs w:val="26"/>
                <w:lang w:val="ru-RU"/>
              </w:rPr>
              <w:t xml:space="preserve">Зольность: </w:t>
            </w:r>
            <w:r w:rsidRPr="008A3266">
              <w:rPr>
                <w:rFonts w:eastAsia="Times New Roman" w:cs="Times New Roman"/>
                <w:sz w:val="26"/>
                <w:szCs w:val="26"/>
                <w:u w:val="single"/>
                <w:lang w:val="ru-RU"/>
              </w:rPr>
              <w:t>&lt;</w:t>
            </w:r>
            <w:r w:rsidRPr="008A3266">
              <w:rPr>
                <w:rFonts w:eastAsia="Times New Roman" w:cs="Times New Roman"/>
                <w:spacing w:val="-4"/>
                <w:sz w:val="26"/>
                <w:szCs w:val="26"/>
                <w:lang w:val="ru-RU"/>
              </w:rPr>
              <w:t xml:space="preserve"> </w:t>
            </w:r>
            <w:r w:rsidRPr="008A3266">
              <w:rPr>
                <w:rFonts w:eastAsia="Times New Roman" w:cs="Times New Roman"/>
                <w:sz w:val="26"/>
                <w:szCs w:val="26"/>
                <w:lang w:val="ru-RU"/>
              </w:rPr>
              <w:t>0,01%.</w:t>
            </w:r>
          </w:p>
          <w:p w:rsidR="00772786" w:rsidRPr="008A3266" w:rsidRDefault="00772786" w:rsidP="007F6609">
            <w:pPr>
              <w:spacing w:line="273" w:lineRule="exact"/>
              <w:ind w:left="112"/>
              <w:jc w:val="left"/>
              <w:rPr>
                <w:rFonts w:eastAsia="Times New Roman" w:cs="Times New Roman"/>
                <w:spacing w:val="-6"/>
                <w:sz w:val="26"/>
                <w:szCs w:val="26"/>
                <w:lang w:val="ru-RU"/>
              </w:rPr>
            </w:pPr>
            <w:r w:rsidRPr="008A3266">
              <w:rPr>
                <w:rFonts w:eastAsia="Times New Roman" w:cs="Times New Roman"/>
                <w:spacing w:val="-6"/>
                <w:sz w:val="26"/>
                <w:szCs w:val="26"/>
                <w:lang w:val="ru-RU"/>
              </w:rPr>
              <w:t>Полициклические</w:t>
            </w:r>
            <w:r w:rsidRPr="008A3266">
              <w:rPr>
                <w:rFonts w:eastAsia="Times New Roman" w:cs="Times New Roman"/>
                <w:spacing w:val="-10"/>
                <w:sz w:val="26"/>
                <w:szCs w:val="26"/>
                <w:lang w:val="ru-RU"/>
              </w:rPr>
              <w:t xml:space="preserve"> </w:t>
            </w:r>
            <w:r w:rsidRPr="008A3266">
              <w:rPr>
                <w:rFonts w:eastAsia="Times New Roman" w:cs="Times New Roman"/>
                <w:spacing w:val="-6"/>
                <w:sz w:val="26"/>
                <w:szCs w:val="26"/>
                <w:lang w:val="ru-RU"/>
              </w:rPr>
              <w:t>ароматические</w:t>
            </w:r>
            <w:r w:rsidRPr="008A3266">
              <w:rPr>
                <w:rFonts w:eastAsia="Times New Roman" w:cs="Times New Roman"/>
                <w:spacing w:val="-2"/>
                <w:sz w:val="26"/>
                <w:szCs w:val="26"/>
                <w:lang w:val="ru-RU"/>
              </w:rPr>
              <w:t xml:space="preserve"> </w:t>
            </w:r>
            <w:r w:rsidRPr="008A3266">
              <w:rPr>
                <w:rFonts w:eastAsia="Times New Roman" w:cs="Times New Roman"/>
                <w:spacing w:val="-6"/>
                <w:sz w:val="26"/>
                <w:szCs w:val="26"/>
                <w:lang w:val="ru-RU"/>
              </w:rPr>
              <w:t>углеводороды:</w:t>
            </w:r>
            <w:r w:rsidRPr="008A3266">
              <w:rPr>
                <w:rFonts w:eastAsia="Times New Roman" w:cs="Times New Roman"/>
                <w:sz w:val="26"/>
                <w:szCs w:val="26"/>
                <w:lang w:val="ru-RU"/>
              </w:rPr>
              <w:t xml:space="preserve"> </w:t>
            </w:r>
            <w:r w:rsidRPr="008A3266">
              <w:rPr>
                <w:rFonts w:eastAsia="Times New Roman" w:cs="Times New Roman"/>
                <w:spacing w:val="-6"/>
                <w:sz w:val="26"/>
                <w:szCs w:val="26"/>
                <w:u w:val="single"/>
                <w:lang w:val="ru-RU"/>
              </w:rPr>
              <w:t>&lt;</w:t>
            </w:r>
            <w:r w:rsidRPr="008A3266">
              <w:rPr>
                <w:rFonts w:eastAsia="Times New Roman" w:cs="Times New Roman"/>
                <w:spacing w:val="-10"/>
                <w:sz w:val="26"/>
                <w:szCs w:val="26"/>
                <w:lang w:val="ru-RU"/>
              </w:rPr>
              <w:t xml:space="preserve"> </w:t>
            </w:r>
            <w:r w:rsidRPr="008A3266">
              <w:rPr>
                <w:rFonts w:eastAsia="Times New Roman" w:cs="Times New Roman"/>
                <w:spacing w:val="-9"/>
                <w:sz w:val="26"/>
                <w:szCs w:val="26"/>
                <w:lang w:val="ru-RU"/>
              </w:rPr>
              <w:t xml:space="preserve"> </w:t>
            </w:r>
            <w:r w:rsidRPr="008A3266">
              <w:rPr>
                <w:rFonts w:eastAsia="Times New Roman" w:cs="Times New Roman"/>
                <w:spacing w:val="-6"/>
                <w:sz w:val="26"/>
                <w:szCs w:val="26"/>
                <w:lang w:val="ru-RU"/>
              </w:rPr>
              <w:t>8%</w:t>
            </w:r>
          </w:p>
        </w:tc>
        <w:tc>
          <w:tcPr>
            <w:tcW w:w="1118" w:type="dxa"/>
            <w:tcBorders>
              <w:top w:val="single" w:sz="4" w:space="0" w:color="auto"/>
              <w:left w:val="single" w:sz="4" w:space="0" w:color="auto"/>
              <w:bottom w:val="single" w:sz="4" w:space="0" w:color="auto"/>
              <w:right w:val="single" w:sz="4" w:space="0" w:color="auto"/>
            </w:tcBorders>
          </w:tcPr>
          <w:p w:rsidR="00772786" w:rsidRPr="008A3266" w:rsidRDefault="00772786" w:rsidP="007F6609">
            <w:pPr>
              <w:jc w:val="left"/>
              <w:rPr>
                <w:rFonts w:eastAsia="Times New Roman" w:cs="Times New Roman"/>
                <w:sz w:val="24"/>
                <w:lang w:val="ru-RU"/>
              </w:rPr>
            </w:pPr>
          </w:p>
        </w:tc>
      </w:tr>
    </w:tbl>
    <w:p w:rsidR="00772786" w:rsidRPr="00C234DE" w:rsidRDefault="00772786" w:rsidP="00C234DE">
      <w:pPr>
        <w:tabs>
          <w:tab w:val="left" w:pos="142"/>
        </w:tabs>
        <w:spacing w:line="223" w:lineRule="auto"/>
        <w:jc w:val="center"/>
        <w:rPr>
          <w:rFonts w:eastAsia="Calibri" w:cs="Times New Roman"/>
          <w:b/>
          <w:bCs/>
          <w:color w:val="000000"/>
          <w:sz w:val="24"/>
          <w:szCs w:val="24"/>
        </w:rPr>
      </w:pPr>
    </w:p>
    <w:p w:rsidR="00C234DE" w:rsidRPr="00C234DE" w:rsidRDefault="00C234DE" w:rsidP="00C234DE">
      <w:pPr>
        <w:ind w:right="424"/>
        <w:rPr>
          <w:rFonts w:eastAsia="Times New Roman" w:cs="Times New Roman"/>
          <w:sz w:val="12"/>
          <w:szCs w:val="12"/>
          <w:lang w:eastAsia="ru-RU"/>
        </w:rPr>
      </w:pPr>
    </w:p>
    <w:p w:rsidR="00C234DE" w:rsidRPr="00C234DE" w:rsidRDefault="00C234DE" w:rsidP="00C234DE">
      <w:pPr>
        <w:tabs>
          <w:tab w:val="left" w:pos="0"/>
        </w:tabs>
        <w:ind w:firstLine="426"/>
        <w:rPr>
          <w:rFonts w:eastAsia="Times New Roman" w:cs="Times New Roman"/>
          <w:b/>
          <w:bCs/>
          <w:color w:val="000000"/>
          <w:sz w:val="26"/>
          <w:szCs w:val="26"/>
          <w:lang w:eastAsia="ru-RU"/>
        </w:rPr>
      </w:pPr>
      <w:r w:rsidRPr="00C234DE">
        <w:rPr>
          <w:rFonts w:eastAsia="Times New Roman" w:cs="Times New Roman"/>
          <w:b/>
          <w:bCs/>
          <w:color w:val="000000"/>
          <w:sz w:val="26"/>
          <w:szCs w:val="26"/>
          <w:lang w:eastAsia="ru-RU"/>
        </w:rPr>
        <w:t>3. Дополнительные требования:</w:t>
      </w:r>
    </w:p>
    <w:p w:rsidR="00C234DE" w:rsidRPr="00C234DE" w:rsidRDefault="00C234DE" w:rsidP="00C234DE">
      <w:pPr>
        <w:tabs>
          <w:tab w:val="left" w:pos="0"/>
        </w:tabs>
        <w:ind w:firstLine="426"/>
        <w:rPr>
          <w:rFonts w:eastAsia="Times New Roman" w:cs="Times New Roman"/>
          <w:sz w:val="26"/>
          <w:szCs w:val="26"/>
          <w:lang w:eastAsia="ru-RU"/>
        </w:rPr>
      </w:pPr>
      <w:r w:rsidRPr="00C234DE">
        <w:rPr>
          <w:rFonts w:eastAsia="Times New Roman" w:cs="Times New Roman"/>
          <w:bCs/>
          <w:color w:val="000000"/>
          <w:sz w:val="26"/>
          <w:szCs w:val="26"/>
          <w:lang w:eastAsia="ru-RU"/>
        </w:rPr>
        <w:t xml:space="preserve">3.1. </w:t>
      </w:r>
      <w:r w:rsidRPr="00C234DE">
        <w:rPr>
          <w:rFonts w:eastAsia="Times New Roman" w:cs="Times New Roman"/>
          <w:sz w:val="26"/>
          <w:szCs w:val="26"/>
          <w:lang w:eastAsia="ru-RU"/>
        </w:rPr>
        <w:t>У Поставщика должна быть разветвлённая сеть АЗС и любая точка обслуживания, на которой реализуется данный товар   на трассах в  Ленинградской области и в г.Санкт-Петербурге и заключены договоры в соответствии с которыми топливные карты</w:t>
      </w:r>
      <w:r w:rsidRPr="00C234DE">
        <w:rPr>
          <w:rFonts w:eastAsia="Times New Roman" w:cs="Times New Roman"/>
          <w:bCs/>
          <w:color w:val="000000"/>
          <w:sz w:val="26"/>
          <w:szCs w:val="26"/>
          <w:lang w:eastAsia="ru-RU"/>
        </w:rPr>
        <w:t xml:space="preserve">  и виртуальные карты Поставщика  принимаются к оплате за топливо.</w:t>
      </w:r>
      <w:r w:rsidRPr="00C234DE">
        <w:rPr>
          <w:rFonts w:eastAsia="Times New Roman" w:cs="Times New Roman"/>
          <w:sz w:val="26"/>
          <w:szCs w:val="26"/>
          <w:lang w:eastAsia="ru-RU"/>
        </w:rPr>
        <w:t xml:space="preserve">        </w:t>
      </w:r>
    </w:p>
    <w:p w:rsidR="00C234DE" w:rsidRPr="00C234DE" w:rsidRDefault="00C234DE" w:rsidP="00C234DE">
      <w:pPr>
        <w:tabs>
          <w:tab w:val="left" w:pos="0"/>
        </w:tabs>
        <w:ind w:firstLine="426"/>
        <w:rPr>
          <w:rFonts w:eastAsia="Times New Roman" w:cs="Times New Roman"/>
          <w:sz w:val="26"/>
          <w:szCs w:val="26"/>
          <w:lang w:eastAsia="ru-RU"/>
        </w:rPr>
      </w:pPr>
      <w:r w:rsidRPr="00C234DE">
        <w:rPr>
          <w:rFonts w:eastAsia="Times New Roman" w:cs="Times New Roman"/>
          <w:sz w:val="26"/>
          <w:szCs w:val="26"/>
          <w:lang w:eastAsia="ru-RU"/>
        </w:rPr>
        <w:t>3.2.  Автозаправочные станции  проводят обслуживание Покупателей круглосуточно без выходных и праздников 24/7.</w:t>
      </w:r>
    </w:p>
    <w:p w:rsidR="00C234DE" w:rsidRPr="00C234DE" w:rsidRDefault="00C234DE" w:rsidP="00C234DE">
      <w:pPr>
        <w:tabs>
          <w:tab w:val="left" w:pos="0"/>
        </w:tabs>
        <w:ind w:firstLine="567"/>
        <w:rPr>
          <w:rFonts w:eastAsia="Calibri" w:cs="Times New Roman"/>
          <w:b/>
          <w:sz w:val="26"/>
          <w:szCs w:val="26"/>
        </w:rPr>
      </w:pPr>
      <w:r w:rsidRPr="00C234DE">
        <w:rPr>
          <w:rFonts w:eastAsia="Times New Roman" w:cs="Times New Roman"/>
          <w:sz w:val="26"/>
          <w:szCs w:val="26"/>
          <w:lang w:eastAsia="ru-RU"/>
        </w:rPr>
        <w:t xml:space="preserve">3.3. </w:t>
      </w:r>
      <w:r w:rsidRPr="00C234DE">
        <w:rPr>
          <w:rFonts w:eastAsia="Calibri" w:cs="Times New Roman"/>
          <w:sz w:val="26"/>
          <w:szCs w:val="26"/>
        </w:rPr>
        <w:tab/>
        <w:t>Отпуск (заправка) Товара на ТО осуществляется только в бак транспортного средства.</w:t>
      </w:r>
    </w:p>
    <w:p w:rsidR="00C234DE" w:rsidRPr="00C234DE" w:rsidRDefault="00C234DE" w:rsidP="00C234DE">
      <w:pPr>
        <w:tabs>
          <w:tab w:val="left" w:pos="993"/>
        </w:tabs>
        <w:rPr>
          <w:rFonts w:eastAsia="Calibri" w:cs="Times New Roman"/>
          <w:bCs/>
          <w:sz w:val="26"/>
          <w:szCs w:val="26"/>
        </w:rPr>
      </w:pPr>
      <w:r w:rsidRPr="00C234DE">
        <w:rPr>
          <w:rFonts w:eastAsia="Calibri" w:cs="Times New Roman"/>
          <w:bCs/>
          <w:sz w:val="26"/>
          <w:szCs w:val="26"/>
        </w:rPr>
        <w:t xml:space="preserve">         3.4.ПОСТАВЩИК  подготавливает для ПОКУПАТЕЛЯ Карты за счет собственных средств и передает их ПОКУПАТЕЛЮ в количестве, указанном в Заявке. Подготовка ПОСТАВЩИКОМ Карт, указанных в Заявке, осуществляется в срок до пяти дней с момента получения ПОСТАВЩИКОМ Заявки. </w:t>
      </w:r>
    </w:p>
    <w:p w:rsidR="00C234DE" w:rsidRPr="00C234DE" w:rsidRDefault="00C234DE" w:rsidP="00C234DE">
      <w:pPr>
        <w:tabs>
          <w:tab w:val="left" w:pos="709"/>
          <w:tab w:val="left" w:pos="993"/>
        </w:tabs>
        <w:rPr>
          <w:rFonts w:eastAsia="Times New Roman" w:cs="Times New Roman"/>
          <w:sz w:val="26"/>
          <w:szCs w:val="26"/>
          <w:lang w:eastAsia="ru-RU"/>
        </w:rPr>
      </w:pPr>
      <w:r w:rsidRPr="00C234DE">
        <w:rPr>
          <w:rFonts w:eastAsia="Calibri" w:cs="Times New Roman"/>
          <w:bCs/>
          <w:sz w:val="26"/>
          <w:szCs w:val="26"/>
        </w:rPr>
        <w:t xml:space="preserve">          3.5.ПОСТАВЩИК  выпускает для ПОКУПАТЕЛЯ Виртуальные карты и передает идентификационные номера Виртуальных карт в количестве, указанном в Заявке. Выпуск ПОСТАВЩИКОМ Виртуальных карт осуществляется в срок до пяти дней с момента получения ПОСТАВЩИКОМ Заявки. </w:t>
      </w:r>
    </w:p>
    <w:p w:rsidR="00C234DE" w:rsidRPr="00C234DE" w:rsidRDefault="00C234DE" w:rsidP="00C234DE">
      <w:pPr>
        <w:tabs>
          <w:tab w:val="left" w:pos="709"/>
        </w:tabs>
        <w:ind w:firstLine="426"/>
        <w:rPr>
          <w:rFonts w:eastAsia="Calibri" w:cs="Times New Roman"/>
          <w:b/>
          <w:bCs/>
          <w:color w:val="000000"/>
          <w:sz w:val="26"/>
          <w:szCs w:val="26"/>
        </w:rPr>
      </w:pPr>
      <w:r w:rsidRPr="00C234DE">
        <w:rPr>
          <w:rFonts w:eastAsia="Calibri" w:cs="Times New Roman"/>
          <w:b/>
          <w:sz w:val="26"/>
          <w:szCs w:val="26"/>
        </w:rPr>
        <w:t xml:space="preserve">4. Область применения: </w:t>
      </w:r>
      <w:r w:rsidRPr="00C234DE">
        <w:rPr>
          <w:rFonts w:eastAsia="Calibri" w:cs="Times New Roman"/>
          <w:sz w:val="26"/>
          <w:szCs w:val="26"/>
        </w:rPr>
        <w:t xml:space="preserve">Отпуск (заправка)  на ТО Бензина АИ-95  </w:t>
      </w:r>
    </w:p>
    <w:p w:rsidR="00C234DE" w:rsidRPr="00C234DE" w:rsidRDefault="00C234DE" w:rsidP="00C234DE">
      <w:pPr>
        <w:ind w:firstLine="426"/>
        <w:contextualSpacing/>
        <w:rPr>
          <w:rFonts w:eastAsia="Times New Roman" w:cs="Times New Roman"/>
          <w:b/>
          <w:color w:val="FF0000"/>
          <w:sz w:val="26"/>
          <w:szCs w:val="26"/>
          <w:lang w:eastAsia="ru-RU"/>
        </w:rPr>
      </w:pPr>
      <w:r w:rsidRPr="00C234DE">
        <w:rPr>
          <w:rFonts w:eastAsia="Times New Roman" w:cs="Times New Roman"/>
          <w:b/>
          <w:sz w:val="26"/>
          <w:szCs w:val="26"/>
          <w:lang w:eastAsia="ru-RU"/>
        </w:rPr>
        <w:t xml:space="preserve">5. Срок (период) поставки товара: </w:t>
      </w:r>
      <w:r w:rsidRPr="00C234DE">
        <w:rPr>
          <w:rFonts w:eastAsia="Times New Roman" w:cs="Times New Roman"/>
          <w:sz w:val="26"/>
          <w:szCs w:val="26"/>
          <w:lang w:eastAsia="ru-RU"/>
        </w:rPr>
        <w:t xml:space="preserve">с  момента заключения договора  </w:t>
      </w:r>
      <w:r w:rsidR="00050723" w:rsidRPr="00050723">
        <w:rPr>
          <w:rFonts w:eastAsia="Times New Roman" w:cs="Times New Roman"/>
          <w:sz w:val="26"/>
          <w:szCs w:val="26"/>
          <w:lang w:eastAsia="ru-RU"/>
        </w:rPr>
        <w:t>по 31декабря  2027</w:t>
      </w:r>
      <w:r w:rsidRPr="00050723">
        <w:rPr>
          <w:rFonts w:eastAsia="Times New Roman" w:cs="Times New Roman"/>
          <w:sz w:val="26"/>
          <w:szCs w:val="26"/>
          <w:lang w:eastAsia="ru-RU"/>
        </w:rPr>
        <w:t xml:space="preserve"> года.</w:t>
      </w:r>
    </w:p>
    <w:p w:rsidR="00C234DE" w:rsidRPr="00C234DE" w:rsidRDefault="00C234DE" w:rsidP="00C234DE">
      <w:pPr>
        <w:ind w:firstLine="426"/>
        <w:contextualSpacing/>
        <w:jc w:val="left"/>
        <w:rPr>
          <w:rFonts w:eastAsia="Times New Roman" w:cs="Times New Roman"/>
          <w:b/>
          <w:sz w:val="26"/>
          <w:szCs w:val="26"/>
          <w:lang w:eastAsia="ru-RU"/>
        </w:rPr>
      </w:pPr>
      <w:r w:rsidRPr="00C234DE">
        <w:rPr>
          <w:rFonts w:eastAsia="Times New Roman" w:cs="Times New Roman"/>
          <w:b/>
          <w:sz w:val="26"/>
          <w:szCs w:val="26"/>
          <w:lang w:eastAsia="ru-RU"/>
        </w:rPr>
        <w:lastRenderedPageBreak/>
        <w:t>6. Требования к качеству товара:</w:t>
      </w:r>
    </w:p>
    <w:p w:rsidR="00C234DE" w:rsidRPr="00C234DE" w:rsidRDefault="00C234DE" w:rsidP="00C234DE">
      <w:pPr>
        <w:ind w:firstLine="426"/>
        <w:contextualSpacing/>
        <w:rPr>
          <w:rFonts w:eastAsia="Times New Roman" w:cs="Times New Roman"/>
          <w:sz w:val="26"/>
          <w:szCs w:val="26"/>
          <w:lang w:eastAsia="ru-RU"/>
        </w:rPr>
      </w:pPr>
      <w:r w:rsidRPr="00C234DE">
        <w:rPr>
          <w:rFonts w:eastAsia="Times New Roman" w:cs="Times New Roman"/>
          <w:sz w:val="26"/>
          <w:szCs w:val="26"/>
          <w:lang w:eastAsia="ru-RU"/>
        </w:rPr>
        <w:t>6.1. Качество ГСМ должно соответствовать ГОСТ 32513-2013,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Таможенного союза от 18.10.2011 № 826, и требованиям технического регламента, утвержденного Постановлением Правительства Российской Федерации от 27.02.2008 № 118 «О требованиях к автомобильному и авиационному бензину, дизельному и судовому топливу, топливу для реактивных двигателей и топочному мазуту», а также сертификату соответствия на товар и паспортам качества.</w:t>
      </w:r>
    </w:p>
    <w:p w:rsidR="00C234DE" w:rsidRPr="00C234DE" w:rsidRDefault="00C234DE" w:rsidP="00C234DE">
      <w:pPr>
        <w:rPr>
          <w:rFonts w:eastAsia="Calibri" w:cs="Times New Roman"/>
          <w:bCs/>
          <w:sz w:val="26"/>
          <w:szCs w:val="26"/>
        </w:rPr>
      </w:pPr>
      <w:r w:rsidRPr="00C234DE">
        <w:rPr>
          <w:rFonts w:eastAsia="Calibri" w:cs="Times New Roman"/>
          <w:bCs/>
          <w:sz w:val="26"/>
          <w:szCs w:val="26"/>
        </w:rPr>
        <w:t xml:space="preserve">7. </w:t>
      </w:r>
      <w:r w:rsidRPr="00C234DE">
        <w:rPr>
          <w:rFonts w:eastAsia="Calibri" w:cs="Times New Roman"/>
          <w:b/>
          <w:bCs/>
          <w:sz w:val="26"/>
          <w:szCs w:val="26"/>
        </w:rPr>
        <w:t>Оплата Товара:</w:t>
      </w:r>
      <w:r w:rsidRPr="00C234DE">
        <w:rPr>
          <w:rFonts w:eastAsia="Calibri" w:cs="Times New Roman"/>
          <w:bCs/>
          <w:sz w:val="26"/>
          <w:szCs w:val="26"/>
        </w:rPr>
        <w:t xml:space="preserve"> Оплата за оказанные услуги  производится Покупателем в течение 7 (семи) рабочих дней со дня подписания Сторонами документов о приемке  (универсальных передаточных документов (УПД) которые учитывают приобретение Товара за полный календарный месяц и предоставлением счета. </w:t>
      </w:r>
    </w:p>
    <w:p w:rsidR="00C234DE" w:rsidRPr="00C234DE" w:rsidRDefault="00C234DE" w:rsidP="00C234DE">
      <w:pPr>
        <w:ind w:firstLine="426"/>
        <w:contextualSpacing/>
        <w:rPr>
          <w:rFonts w:eastAsia="Times New Roman" w:cs="Times New Roman"/>
          <w:sz w:val="26"/>
          <w:szCs w:val="26"/>
          <w:lang w:eastAsia="ru-RU"/>
        </w:rPr>
      </w:pPr>
    </w:p>
    <w:tbl>
      <w:tblPr>
        <w:tblW w:w="0" w:type="auto"/>
        <w:tblLook w:val="04A0" w:firstRow="1" w:lastRow="0" w:firstColumn="1" w:lastColumn="0" w:noHBand="0" w:noVBand="1"/>
      </w:tblPr>
      <w:tblGrid>
        <w:gridCol w:w="5168"/>
        <w:gridCol w:w="5169"/>
      </w:tblGrid>
      <w:tr w:rsidR="00C234DE" w:rsidRPr="00C234DE" w:rsidTr="00C234DE">
        <w:tc>
          <w:tcPr>
            <w:tcW w:w="5168" w:type="dxa"/>
          </w:tcPr>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ПОКУПАТЕЛЬ:</w:t>
            </w: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 xml:space="preserve"> ГАОУ ДПО «ЛОИРО»</w:t>
            </w:r>
          </w:p>
          <w:p w:rsidR="00C234DE" w:rsidRPr="00C234DE" w:rsidRDefault="00C234DE" w:rsidP="00C234DE">
            <w:pPr>
              <w:jc w:val="left"/>
              <w:rPr>
                <w:rFonts w:eastAsia="Times New Roman" w:cs="Times New Roman"/>
                <w:bCs/>
                <w:lang w:eastAsia="ru-RU"/>
              </w:rPr>
            </w:pP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Ректор</w:t>
            </w: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_________________Ковальчук О.В.</w:t>
            </w: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мп</w:t>
            </w:r>
          </w:p>
          <w:p w:rsidR="00C234DE" w:rsidRPr="00C234DE" w:rsidRDefault="00C234DE" w:rsidP="00C234DE">
            <w:pPr>
              <w:jc w:val="left"/>
              <w:rPr>
                <w:rFonts w:eastAsia="Times New Roman" w:cs="Times New Roman"/>
                <w:bCs/>
                <w:lang w:eastAsia="ru-RU"/>
              </w:rPr>
            </w:pPr>
          </w:p>
        </w:tc>
        <w:tc>
          <w:tcPr>
            <w:tcW w:w="5169" w:type="dxa"/>
          </w:tcPr>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ПОСТАВЩИК:</w:t>
            </w:r>
          </w:p>
        </w:tc>
      </w:tr>
    </w:tbl>
    <w:p w:rsidR="00C234DE" w:rsidRPr="00C234DE" w:rsidRDefault="00C234DE" w:rsidP="00C234DE">
      <w:pPr>
        <w:jc w:val="right"/>
        <w:rPr>
          <w:rFonts w:eastAsia="Times New Roman" w:cs="Times New Roman"/>
          <w:bCs/>
          <w:lang w:eastAsia="ru-RU"/>
        </w:rPr>
      </w:pPr>
    </w:p>
    <w:p w:rsidR="00C234DE" w:rsidRPr="00C234DE" w:rsidRDefault="00C234DE" w:rsidP="00C234DE">
      <w:pPr>
        <w:jc w:val="right"/>
        <w:rPr>
          <w:rFonts w:eastAsia="Times New Roman" w:cs="Times New Roman"/>
          <w:bCs/>
          <w:lang w:eastAsia="ru-RU"/>
        </w:rPr>
      </w:pPr>
    </w:p>
    <w:p w:rsidR="00C234DE" w:rsidRPr="00C234DE" w:rsidRDefault="00C234DE" w:rsidP="00C234DE">
      <w:pPr>
        <w:jc w:val="right"/>
        <w:rPr>
          <w:rFonts w:eastAsia="Times New Roman" w:cs="Times New Roman"/>
          <w:bCs/>
          <w:lang w:eastAsia="ru-RU"/>
        </w:rPr>
      </w:pPr>
      <w:r w:rsidRPr="00C234DE">
        <w:rPr>
          <w:rFonts w:eastAsia="Times New Roman" w:cs="Times New Roman"/>
          <w:bCs/>
          <w:lang w:eastAsia="ru-RU"/>
        </w:rPr>
        <w:t>Приложение №2</w:t>
      </w:r>
    </w:p>
    <w:p w:rsidR="00C234DE" w:rsidRPr="00C234DE" w:rsidRDefault="00C234DE" w:rsidP="00C234DE">
      <w:pPr>
        <w:jc w:val="right"/>
        <w:rPr>
          <w:rFonts w:eastAsia="Times New Roman" w:cs="Times New Roman"/>
          <w:bCs/>
          <w:lang w:eastAsia="ru-RU"/>
        </w:rPr>
      </w:pPr>
      <w:r w:rsidRPr="00C234DE">
        <w:rPr>
          <w:rFonts w:eastAsia="Times New Roman" w:cs="Times New Roman"/>
          <w:bCs/>
          <w:lang w:eastAsia="ru-RU"/>
        </w:rPr>
        <w:t>К Договору №_________________</w:t>
      </w:r>
    </w:p>
    <w:p w:rsidR="00C234DE" w:rsidRPr="00C234DE" w:rsidRDefault="00050723" w:rsidP="00C234DE">
      <w:pPr>
        <w:jc w:val="right"/>
        <w:rPr>
          <w:rFonts w:eastAsia="Times New Roman" w:cs="Times New Roman"/>
          <w:bCs/>
          <w:lang w:eastAsia="ru-RU"/>
        </w:rPr>
      </w:pPr>
      <w:r>
        <w:rPr>
          <w:rFonts w:eastAsia="Times New Roman" w:cs="Times New Roman"/>
          <w:bCs/>
          <w:lang w:eastAsia="ru-RU"/>
        </w:rPr>
        <w:t>От ___________________2026</w:t>
      </w:r>
      <w:r w:rsidR="00C234DE" w:rsidRPr="00C234DE">
        <w:rPr>
          <w:rFonts w:eastAsia="Times New Roman" w:cs="Times New Roman"/>
          <w:bCs/>
          <w:lang w:eastAsia="ru-RU"/>
        </w:rPr>
        <w:t xml:space="preserve"> г</w:t>
      </w:r>
    </w:p>
    <w:p w:rsidR="00C234DE" w:rsidRPr="00C234DE" w:rsidRDefault="00C234DE" w:rsidP="00C234DE">
      <w:pPr>
        <w:jc w:val="left"/>
        <w:rPr>
          <w:rFonts w:eastAsia="Times New Roman" w:cs="Times New Roman"/>
          <w:sz w:val="24"/>
          <w:szCs w:val="24"/>
          <w:lang w:eastAsia="ru-RU"/>
        </w:rPr>
      </w:pPr>
    </w:p>
    <w:tbl>
      <w:tblPr>
        <w:tblW w:w="11018" w:type="dxa"/>
        <w:tblInd w:w="-459" w:type="dxa"/>
        <w:tblLook w:val="04A0" w:firstRow="1" w:lastRow="0" w:firstColumn="1" w:lastColumn="0" w:noHBand="0" w:noVBand="1"/>
      </w:tblPr>
      <w:tblGrid>
        <w:gridCol w:w="1937"/>
        <w:gridCol w:w="47"/>
        <w:gridCol w:w="189"/>
        <w:gridCol w:w="47"/>
        <w:gridCol w:w="1465"/>
        <w:gridCol w:w="993"/>
        <w:gridCol w:w="236"/>
        <w:gridCol w:w="236"/>
        <w:gridCol w:w="840"/>
        <w:gridCol w:w="389"/>
        <w:gridCol w:w="1455"/>
        <w:gridCol w:w="1358"/>
        <w:gridCol w:w="857"/>
        <w:gridCol w:w="16"/>
        <w:gridCol w:w="953"/>
      </w:tblGrid>
      <w:tr w:rsidR="00C234DE" w:rsidRPr="00C234DE" w:rsidTr="00C234DE">
        <w:trPr>
          <w:trHeight w:val="255"/>
        </w:trPr>
        <w:tc>
          <w:tcPr>
            <w:tcW w:w="10206" w:type="dxa"/>
            <w:gridSpan w:val="15"/>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center"/>
              <w:rPr>
                <w:rFonts w:eastAsia="Times New Roman" w:cs="Times New Roman"/>
                <w:b/>
                <w:bCs/>
                <w:lang w:eastAsia="ru-RU"/>
              </w:rPr>
            </w:pPr>
            <w:r w:rsidRPr="00C234DE">
              <w:rPr>
                <w:rFonts w:eastAsia="Times New Roman" w:cs="Times New Roman"/>
                <w:b/>
                <w:bCs/>
                <w:lang w:eastAsia="ru-RU"/>
              </w:rPr>
              <w:t>Акт приема-передачи Карт № _____________ от «___»__________________202_г.</w:t>
            </w:r>
          </w:p>
          <w:p w:rsidR="00C234DE" w:rsidRPr="00C234DE" w:rsidRDefault="00C234DE" w:rsidP="00C234DE">
            <w:pPr>
              <w:jc w:val="center"/>
              <w:rPr>
                <w:rFonts w:eastAsia="Times New Roman" w:cs="Times New Roman"/>
                <w:b/>
                <w:bCs/>
                <w:sz w:val="20"/>
                <w:szCs w:val="20"/>
                <w:lang w:eastAsia="ru-RU"/>
              </w:rPr>
            </w:pPr>
          </w:p>
          <w:p w:rsidR="00C234DE" w:rsidRPr="00C234DE" w:rsidRDefault="00C234DE" w:rsidP="00C234DE">
            <w:pPr>
              <w:ind w:right="12" w:firstLine="567"/>
              <w:jc w:val="left"/>
              <w:rPr>
                <w:rFonts w:eastAsia="Times New Roman" w:cs="Times New Roman"/>
                <w:lang w:eastAsia="ru-RU"/>
              </w:rPr>
            </w:pPr>
            <w:r w:rsidRPr="00C234DE">
              <w:rPr>
                <w:rFonts w:eastAsia="Times New Roman" w:cs="Times New Roman"/>
                <w:lang w:eastAsia="ru-RU"/>
              </w:rPr>
              <w:t>_________________, именуемое в дальнейшем «ПОСТАВЩИК», в лице ___________________</w:t>
            </w:r>
            <w:r w:rsidRPr="00C234DE">
              <w:rPr>
                <w:rFonts w:eastAsia="Calibri" w:cs="Times New Roman"/>
                <w:lang w:eastAsia="ru-RU"/>
              </w:rPr>
              <w:t xml:space="preserve"> действующего на основании  _________________________</w:t>
            </w:r>
            <w:r w:rsidRPr="00C234DE">
              <w:rPr>
                <w:rFonts w:eastAsia="Times New Roman" w:cs="Times New Roman"/>
                <w:lang w:eastAsia="ru-RU"/>
              </w:rPr>
              <w:t>, с одной стороны, и</w:t>
            </w:r>
          </w:p>
          <w:p w:rsidR="00C234DE" w:rsidRPr="00C234DE" w:rsidRDefault="00C234DE" w:rsidP="00C234DE">
            <w:pPr>
              <w:ind w:right="12" w:firstLine="567"/>
              <w:jc w:val="left"/>
              <w:rPr>
                <w:rFonts w:eastAsia="Times New Roman" w:cs="Times New Roman"/>
                <w:lang w:eastAsia="ru-RU"/>
              </w:rPr>
            </w:pPr>
            <w:r w:rsidRPr="00C234DE">
              <w:rPr>
                <w:rFonts w:eastAsia="Times New Roman" w:cs="Times New Roman"/>
                <w:lang w:eastAsia="ru-RU"/>
              </w:rPr>
              <w:t xml:space="preserve"> 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именуемое в дальнейшем «ПОКУПАТЕЛЬ», в лице Ректора Ковальчук Ольги Владимировны, действующей на основании устава, с другой стороны, составили настоящий Акт о том, что согласно заявке ПОКУПАТЕЛЯ ПОСТАВЩИК изготовил и передал, а ПОКУПАТЕЛЬ принял для использования по договору № _____________</w:t>
            </w:r>
            <w:r w:rsidR="00050723">
              <w:rPr>
                <w:rFonts w:eastAsia="Times New Roman" w:cs="Times New Roman"/>
                <w:bCs/>
                <w:lang w:eastAsia="ru-RU"/>
              </w:rPr>
              <w:t>от «__»___________ 2026</w:t>
            </w:r>
            <w:r w:rsidRPr="00C234DE">
              <w:rPr>
                <w:rFonts w:eastAsia="Times New Roman" w:cs="Times New Roman"/>
                <w:bCs/>
                <w:lang w:eastAsia="ru-RU"/>
              </w:rPr>
              <w:t> г.</w:t>
            </w:r>
            <w:r w:rsidRPr="00C234DE">
              <w:rPr>
                <w:rFonts w:eastAsia="Times New Roman" w:cs="Times New Roman"/>
                <w:lang w:eastAsia="ru-RU"/>
              </w:rPr>
              <w:t xml:space="preserve"> (далее – Договор) пластиковые смарт-карты и пин-конверты к ним, а именно:</w:t>
            </w:r>
          </w:p>
          <w:p w:rsidR="00C234DE" w:rsidRPr="00C234DE" w:rsidRDefault="00C234DE" w:rsidP="00C234DE">
            <w:pPr>
              <w:ind w:right="12" w:firstLine="567"/>
              <w:jc w:val="left"/>
              <w:rPr>
                <w:rFonts w:eastAsia="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10"/>
              <w:gridCol w:w="1392"/>
              <w:gridCol w:w="1399"/>
              <w:gridCol w:w="1567"/>
              <w:gridCol w:w="1405"/>
              <w:gridCol w:w="1412"/>
            </w:tblGrid>
            <w:tr w:rsidR="00C234DE" w:rsidRPr="00C234DE" w:rsidTr="00C234DE">
              <w:tc>
                <w:tcPr>
                  <w:tcW w:w="1395"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Номер карты</w:t>
                  </w:r>
                </w:p>
              </w:tc>
              <w:tc>
                <w:tcPr>
                  <w:tcW w:w="1410"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Держатель</w:t>
                  </w:r>
                </w:p>
              </w:tc>
              <w:tc>
                <w:tcPr>
                  <w:tcW w:w="1392"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Пин-код</w:t>
                  </w:r>
                </w:p>
              </w:tc>
              <w:tc>
                <w:tcPr>
                  <w:tcW w:w="1399"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Вид лимита</w:t>
                  </w:r>
                </w:p>
              </w:tc>
              <w:tc>
                <w:tcPr>
                  <w:tcW w:w="1567"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Наименование</w:t>
                  </w:r>
                </w:p>
              </w:tc>
              <w:tc>
                <w:tcPr>
                  <w:tcW w:w="1405"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Значение лимита</w:t>
                  </w:r>
                </w:p>
              </w:tc>
              <w:tc>
                <w:tcPr>
                  <w:tcW w:w="1412" w:type="dxa"/>
                  <w:shd w:val="clear" w:color="auto" w:fill="auto"/>
                </w:tcPr>
                <w:p w:rsidR="00C234DE" w:rsidRPr="00C234DE" w:rsidRDefault="00C234DE" w:rsidP="00C234DE">
                  <w:pPr>
                    <w:ind w:right="12"/>
                    <w:jc w:val="center"/>
                    <w:rPr>
                      <w:rFonts w:eastAsia="Times New Roman" w:cs="Times New Roman"/>
                      <w:b/>
                      <w:bCs/>
                      <w:sz w:val="20"/>
                      <w:szCs w:val="20"/>
                      <w:lang w:eastAsia="ru-RU"/>
                    </w:rPr>
                  </w:pPr>
                  <w:r w:rsidRPr="00C234DE">
                    <w:rPr>
                      <w:rFonts w:eastAsia="Times New Roman" w:cs="Times New Roman"/>
                      <w:b/>
                      <w:bCs/>
                      <w:sz w:val="20"/>
                      <w:szCs w:val="20"/>
                      <w:lang w:eastAsia="ru-RU"/>
                    </w:rPr>
                    <w:t>Тип/Статус лимита</w:t>
                  </w:r>
                </w:p>
              </w:tc>
            </w:tr>
            <w:tr w:rsidR="00C234DE" w:rsidRPr="00C234DE" w:rsidTr="00C234DE">
              <w:tc>
                <w:tcPr>
                  <w:tcW w:w="139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0"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9"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567"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0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r>
            <w:tr w:rsidR="00C234DE" w:rsidRPr="00C234DE" w:rsidTr="00C234DE">
              <w:tc>
                <w:tcPr>
                  <w:tcW w:w="139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0"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9"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567"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0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r>
            <w:tr w:rsidR="00C234DE" w:rsidRPr="00C234DE" w:rsidTr="00C234DE">
              <w:tc>
                <w:tcPr>
                  <w:tcW w:w="139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0"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9"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567"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0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r>
            <w:tr w:rsidR="00C234DE" w:rsidRPr="00C234DE" w:rsidTr="00C234DE">
              <w:tc>
                <w:tcPr>
                  <w:tcW w:w="139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0"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9"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567"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0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r>
            <w:tr w:rsidR="00C234DE" w:rsidRPr="00C234DE" w:rsidTr="00C234DE">
              <w:tc>
                <w:tcPr>
                  <w:tcW w:w="139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0"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399"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567"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05"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c>
                <w:tcPr>
                  <w:tcW w:w="1412" w:type="dxa"/>
                  <w:shd w:val="clear" w:color="auto" w:fill="auto"/>
                </w:tcPr>
                <w:p w:rsidR="00C234DE" w:rsidRPr="00C234DE" w:rsidRDefault="00C234DE" w:rsidP="00C234DE">
                  <w:pPr>
                    <w:ind w:right="12"/>
                    <w:jc w:val="left"/>
                    <w:rPr>
                      <w:rFonts w:eastAsia="Times New Roman" w:cs="Times New Roman"/>
                      <w:b/>
                      <w:bCs/>
                      <w:sz w:val="20"/>
                      <w:szCs w:val="20"/>
                      <w:lang w:eastAsia="ru-RU"/>
                    </w:rPr>
                  </w:pPr>
                </w:p>
              </w:tc>
            </w:tr>
          </w:tbl>
          <w:p w:rsidR="00C234DE" w:rsidRPr="00C234DE" w:rsidRDefault="00C234DE" w:rsidP="00C234DE">
            <w:pPr>
              <w:ind w:right="12" w:firstLine="567"/>
              <w:jc w:val="left"/>
              <w:rPr>
                <w:rFonts w:eastAsia="Times New Roman" w:cs="Times New Roman"/>
                <w:b/>
                <w:bCs/>
                <w:sz w:val="20"/>
                <w:szCs w:val="20"/>
                <w:lang w:eastAsia="ru-RU"/>
              </w:rPr>
            </w:pPr>
          </w:p>
        </w:tc>
      </w:tr>
      <w:tr w:rsidR="00C234DE" w:rsidRPr="00C234DE" w:rsidTr="00C234DE">
        <w:trPr>
          <w:gridAfter w:val="4"/>
          <w:wAfter w:w="3184" w:type="dxa"/>
          <w:trHeight w:val="225"/>
        </w:trPr>
        <w:tc>
          <w:tcPr>
            <w:tcW w:w="1937"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5661" w:type="dxa"/>
            <w:gridSpan w:val="8"/>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r>
      <w:tr w:rsidR="00C234DE" w:rsidRPr="00C234DE" w:rsidTr="00C234DE">
        <w:trPr>
          <w:gridAfter w:val="1"/>
          <w:wAfter w:w="953" w:type="dxa"/>
          <w:trHeight w:val="225"/>
        </w:trPr>
        <w:tc>
          <w:tcPr>
            <w:tcW w:w="10065" w:type="dxa"/>
            <w:gridSpan w:val="14"/>
            <w:tcBorders>
              <w:top w:val="none" w:sz="4" w:space="0" w:color="000000"/>
              <w:left w:val="none" w:sz="4" w:space="0" w:color="000000"/>
              <w:bottom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Всего передано Карт: ___ шт.</w:t>
            </w:r>
          </w:p>
          <w:p w:rsidR="00C234DE" w:rsidRPr="00C234DE" w:rsidRDefault="00C234DE" w:rsidP="00C234DE">
            <w:pPr>
              <w:jc w:val="left"/>
              <w:rPr>
                <w:rFonts w:eastAsia="Times New Roman" w:cs="Times New Roman"/>
                <w:sz w:val="16"/>
                <w:szCs w:val="16"/>
                <w:lang w:eastAsia="ru-RU"/>
              </w:rPr>
            </w:pPr>
          </w:p>
          <w:p w:rsidR="00C234DE" w:rsidRPr="00C234DE" w:rsidRDefault="00C234DE" w:rsidP="00C234DE">
            <w:pPr>
              <w:tabs>
                <w:tab w:val="left" w:pos="993"/>
              </w:tabs>
              <w:jc w:val="left"/>
              <w:rPr>
                <w:rFonts w:eastAsia="Times New Roman" w:cs="Times New Roman"/>
                <w:bCs/>
                <w:lang w:eastAsia="ru-RU"/>
              </w:rPr>
            </w:pPr>
            <w:r w:rsidRPr="00C234DE">
              <w:rPr>
                <w:rFonts w:eastAsia="Times New Roman" w:cs="Times New Roman"/>
                <w:bCs/>
                <w:lang w:eastAsia="ru-RU"/>
              </w:rPr>
              <w:t>Карта является собственностью Поставщика и подлежит возврату в течение 10 (десяти) рабочих дней по окончании срока действия Договора. Возмещение Поставщику стоимости утраченной или поврежденной Карты производится Покупателем в размере  ________________ рублей 00 копеек за каждую утраченную или поврежденную Карту.</w:t>
            </w:r>
          </w:p>
          <w:p w:rsidR="00C234DE" w:rsidRPr="00C234DE" w:rsidRDefault="00C234DE" w:rsidP="00C234DE">
            <w:pPr>
              <w:tabs>
                <w:tab w:val="left" w:pos="993"/>
              </w:tabs>
              <w:jc w:val="left"/>
              <w:rPr>
                <w:rFonts w:eastAsia="Times New Roman" w:cs="Times New Roman"/>
                <w:bCs/>
                <w:lang w:eastAsia="ru-RU"/>
              </w:rPr>
            </w:pPr>
            <w:r w:rsidRPr="00C234DE">
              <w:rPr>
                <w:rFonts w:eastAsia="Times New Roman" w:cs="Times New Roman"/>
                <w:bCs/>
                <w:lang w:eastAsia="ru-RU"/>
              </w:rPr>
              <w:t>Продажа и передача пластиковых карт третьим лицам запрещена.</w:t>
            </w:r>
          </w:p>
          <w:p w:rsidR="00C234DE" w:rsidRPr="00C234DE" w:rsidRDefault="00C234DE" w:rsidP="00C234DE">
            <w:pPr>
              <w:tabs>
                <w:tab w:val="left" w:pos="993"/>
              </w:tabs>
              <w:jc w:val="left"/>
              <w:rPr>
                <w:rFonts w:eastAsia="Times New Roman" w:cs="Times New Roman"/>
                <w:bCs/>
                <w:lang w:eastAsia="ru-RU"/>
              </w:rPr>
            </w:pPr>
            <w:r w:rsidRPr="00C234DE">
              <w:rPr>
                <w:rFonts w:eastAsia="Times New Roman" w:cs="Times New Roman"/>
                <w:bCs/>
                <w:lang w:eastAsia="ru-RU"/>
              </w:rPr>
              <w:t>С инструкцией держателей топливных карт _________________ ознакомлен.</w:t>
            </w:r>
          </w:p>
        </w:tc>
      </w:tr>
      <w:tr w:rsidR="00C234DE" w:rsidRPr="00C234DE" w:rsidTr="00C234DE">
        <w:trPr>
          <w:gridAfter w:val="6"/>
          <w:wAfter w:w="5028" w:type="dxa"/>
          <w:trHeight w:val="225"/>
        </w:trPr>
        <w:tc>
          <w:tcPr>
            <w:tcW w:w="1984" w:type="dxa"/>
            <w:gridSpan w:val="2"/>
            <w:tcBorders>
              <w:top w:val="none" w:sz="4" w:space="0" w:color="000000"/>
              <w:left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gridSpan w:val="2"/>
            <w:tcBorders>
              <w:top w:val="none" w:sz="4" w:space="0" w:color="000000"/>
              <w:left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1465" w:type="dxa"/>
            <w:tcBorders>
              <w:top w:val="none" w:sz="4" w:space="0" w:color="000000"/>
              <w:left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05" w:type="dxa"/>
            <w:gridSpan w:val="4"/>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r>
      <w:tr w:rsidR="00C234DE" w:rsidRPr="00C234DE" w:rsidTr="00C234DE">
        <w:trPr>
          <w:gridAfter w:val="3"/>
          <w:wAfter w:w="1826" w:type="dxa"/>
          <w:trHeight w:val="240"/>
        </w:trPr>
        <w:tc>
          <w:tcPr>
            <w:tcW w:w="4678"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center"/>
              <w:rPr>
                <w:rFonts w:eastAsia="Times New Roman" w:cs="Times New Roman"/>
                <w:b/>
                <w:bCs/>
                <w:i/>
                <w:iCs/>
                <w:sz w:val="18"/>
                <w:szCs w:val="18"/>
                <w:lang w:eastAsia="ru-RU"/>
              </w:rPr>
            </w:pPr>
            <w:r w:rsidRPr="00C234DE">
              <w:rPr>
                <w:rFonts w:eastAsia="Times New Roman" w:cs="Times New Roman"/>
                <w:b/>
                <w:bCs/>
                <w:i/>
                <w:iCs/>
                <w:sz w:val="18"/>
                <w:szCs w:val="18"/>
                <w:lang w:eastAsia="ru-RU"/>
              </w:rPr>
              <w:t>Принял:</w:t>
            </w: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1465"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81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ind w:left="-2058"/>
              <w:jc w:val="center"/>
              <w:rPr>
                <w:rFonts w:eastAsia="Times New Roman" w:cs="Times New Roman"/>
                <w:b/>
                <w:bCs/>
                <w:i/>
                <w:iCs/>
                <w:sz w:val="18"/>
                <w:szCs w:val="18"/>
                <w:lang w:eastAsia="ru-RU"/>
              </w:rPr>
            </w:pPr>
            <w:r w:rsidRPr="00C234DE">
              <w:rPr>
                <w:rFonts w:eastAsia="Times New Roman" w:cs="Times New Roman"/>
                <w:b/>
                <w:bCs/>
                <w:i/>
                <w:iCs/>
                <w:sz w:val="18"/>
                <w:szCs w:val="18"/>
                <w:lang w:eastAsia="ru-RU"/>
              </w:rPr>
              <w:t>Передал:</w:t>
            </w:r>
          </w:p>
        </w:tc>
      </w:tr>
      <w:tr w:rsidR="00C234DE" w:rsidRPr="00C234DE" w:rsidTr="00C234DE">
        <w:trPr>
          <w:gridAfter w:val="2"/>
          <w:wAfter w:w="969" w:type="dxa"/>
          <w:trHeight w:val="447"/>
        </w:trPr>
        <w:tc>
          <w:tcPr>
            <w:tcW w:w="4678" w:type="dxa"/>
            <w:gridSpan w:val="6"/>
            <w:tcBorders>
              <w:top w:val="none" w:sz="4" w:space="0" w:color="000000"/>
              <w:left w:val="none" w:sz="4" w:space="0" w:color="000000"/>
              <w:bottom w:val="single" w:sz="4" w:space="0" w:color="auto"/>
              <w:right w:val="none" w:sz="4" w:space="0" w:color="000000"/>
            </w:tcBorders>
            <w:shd w:val="clear" w:color="auto" w:fill="auto"/>
            <w:vAlign w:val="bottom"/>
          </w:tcPr>
          <w:p w:rsidR="00C234DE" w:rsidRPr="00C234DE" w:rsidRDefault="00C234DE" w:rsidP="00C234DE">
            <w:pPr>
              <w:jc w:val="left"/>
              <w:rPr>
                <w:rFonts w:eastAsia="Times New Roman" w:cs="Times New Roman"/>
                <w:sz w:val="16"/>
                <w:szCs w:val="16"/>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4899" w:type="dxa"/>
            <w:gridSpan w:val="5"/>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r>
      <w:tr w:rsidR="00C234DE" w:rsidRPr="00C234DE" w:rsidTr="00C234DE">
        <w:trPr>
          <w:gridAfter w:val="2"/>
          <w:wAfter w:w="969" w:type="dxa"/>
          <w:trHeight w:val="225"/>
        </w:trPr>
        <w:tc>
          <w:tcPr>
            <w:tcW w:w="4678" w:type="dxa"/>
            <w:gridSpan w:val="6"/>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 </w:t>
            </w: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4899" w:type="dxa"/>
            <w:gridSpan w:val="5"/>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 </w:t>
            </w:r>
          </w:p>
        </w:tc>
      </w:tr>
      <w:tr w:rsidR="00C234DE" w:rsidRPr="00C234DE" w:rsidTr="00C234DE">
        <w:trPr>
          <w:gridAfter w:val="2"/>
          <w:wAfter w:w="969" w:type="dxa"/>
          <w:trHeight w:val="225"/>
        </w:trPr>
        <w:tc>
          <w:tcPr>
            <w:tcW w:w="4678" w:type="dxa"/>
            <w:gridSpan w:val="6"/>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 </w:t>
            </w: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4899" w:type="dxa"/>
            <w:gridSpan w:val="5"/>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r>
      <w:tr w:rsidR="00C234DE" w:rsidRPr="00C234DE" w:rsidTr="00C234DE">
        <w:trPr>
          <w:gridAfter w:val="2"/>
          <w:wAfter w:w="969" w:type="dxa"/>
          <w:trHeight w:val="225"/>
        </w:trPr>
        <w:tc>
          <w:tcPr>
            <w:tcW w:w="4678" w:type="dxa"/>
            <w:gridSpan w:val="6"/>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 </w:t>
            </w: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4899" w:type="dxa"/>
            <w:gridSpan w:val="5"/>
            <w:tcBorders>
              <w:top w:val="none" w:sz="4" w:space="0" w:color="000000"/>
              <w:left w:val="none" w:sz="4" w:space="0" w:color="000000"/>
              <w:bottom w:val="single" w:sz="4" w:space="0" w:color="auto"/>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 </w:t>
            </w:r>
          </w:p>
        </w:tc>
      </w:tr>
      <w:tr w:rsidR="00C234DE" w:rsidRPr="00C234DE" w:rsidTr="00C234DE">
        <w:trPr>
          <w:gridAfter w:val="3"/>
          <w:wAfter w:w="1826" w:type="dxa"/>
          <w:trHeight w:val="225"/>
        </w:trPr>
        <w:tc>
          <w:tcPr>
            <w:tcW w:w="4678"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center"/>
              <w:rPr>
                <w:rFonts w:eastAsia="Times New Roman" w:cs="Times New Roman"/>
                <w:sz w:val="16"/>
                <w:szCs w:val="16"/>
                <w:lang w:eastAsia="ru-RU"/>
              </w:rPr>
            </w:pPr>
            <w:r w:rsidRPr="00C234DE">
              <w:rPr>
                <w:rFonts w:eastAsia="Times New Roman" w:cs="Times New Roman"/>
                <w:sz w:val="16"/>
                <w:szCs w:val="16"/>
                <w:lang w:eastAsia="ru-RU"/>
              </w:rPr>
              <w:t>М.П.</w:t>
            </w: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1465"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81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ind w:left="-2123"/>
              <w:jc w:val="center"/>
              <w:rPr>
                <w:rFonts w:eastAsia="Times New Roman" w:cs="Times New Roman"/>
                <w:sz w:val="16"/>
                <w:szCs w:val="16"/>
                <w:lang w:eastAsia="ru-RU"/>
              </w:rPr>
            </w:pPr>
            <w:r w:rsidRPr="00C234DE">
              <w:rPr>
                <w:rFonts w:eastAsia="Times New Roman" w:cs="Times New Roman"/>
                <w:sz w:val="16"/>
                <w:szCs w:val="16"/>
                <w:lang w:eastAsia="ru-RU"/>
              </w:rPr>
              <w:t>М.П.</w:t>
            </w:r>
          </w:p>
        </w:tc>
      </w:tr>
      <w:tr w:rsidR="00C234DE" w:rsidRPr="00C234DE" w:rsidTr="00C234DE">
        <w:trPr>
          <w:gridAfter w:val="6"/>
          <w:wAfter w:w="5028" w:type="dxa"/>
          <w:trHeight w:val="225"/>
        </w:trPr>
        <w:tc>
          <w:tcPr>
            <w:tcW w:w="1984"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23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c>
          <w:tcPr>
            <w:tcW w:w="1465" w:type="dxa"/>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r w:rsidRPr="00C234DE">
              <w:rPr>
                <w:rFonts w:eastAsia="Times New Roman" w:cs="Times New Roman"/>
                <w:sz w:val="16"/>
                <w:szCs w:val="16"/>
                <w:lang w:eastAsia="ru-RU"/>
              </w:rPr>
              <w:t xml:space="preserve">      ____.___.20___</w:t>
            </w:r>
          </w:p>
        </w:tc>
        <w:tc>
          <w:tcPr>
            <w:tcW w:w="2305" w:type="dxa"/>
            <w:gridSpan w:val="4"/>
            <w:tcBorders>
              <w:top w:val="none" w:sz="4" w:space="0" w:color="000000"/>
              <w:left w:val="none" w:sz="4" w:space="0" w:color="000000"/>
              <w:bottom w:val="none" w:sz="4" w:space="0" w:color="000000"/>
              <w:right w:val="none" w:sz="4" w:space="0" w:color="000000"/>
            </w:tcBorders>
            <w:shd w:val="clear" w:color="auto" w:fill="auto"/>
            <w:noWrap/>
            <w:vAlign w:val="bottom"/>
          </w:tcPr>
          <w:p w:rsidR="00C234DE" w:rsidRPr="00C234DE" w:rsidRDefault="00C234DE" w:rsidP="00C234DE">
            <w:pPr>
              <w:jc w:val="left"/>
              <w:rPr>
                <w:rFonts w:eastAsia="Times New Roman" w:cs="Times New Roman"/>
                <w:sz w:val="16"/>
                <w:szCs w:val="16"/>
                <w:lang w:eastAsia="ru-RU"/>
              </w:rPr>
            </w:pPr>
          </w:p>
        </w:tc>
      </w:tr>
    </w:tbl>
    <w:p w:rsidR="00C234DE" w:rsidRPr="00C234DE" w:rsidRDefault="00C234DE" w:rsidP="00C234DE">
      <w:pPr>
        <w:jc w:val="left"/>
        <w:rPr>
          <w:rFonts w:eastAsia="Times New Roman" w:cs="Times New Roman"/>
          <w:sz w:val="24"/>
          <w:szCs w:val="24"/>
          <w:lang w:eastAsia="ru-RU"/>
        </w:rPr>
      </w:pPr>
    </w:p>
    <w:p w:rsidR="00C234DE" w:rsidRPr="00C234DE" w:rsidRDefault="00C234DE" w:rsidP="00C234DE">
      <w:pPr>
        <w:jc w:val="right"/>
        <w:rPr>
          <w:rFonts w:eastAsia="Times New Roman" w:cs="Times New Roman"/>
          <w:bCs/>
          <w:lang w:eastAsia="ru-RU"/>
        </w:rPr>
      </w:pPr>
      <w:r w:rsidRPr="00C234DE">
        <w:rPr>
          <w:rFonts w:eastAsia="Times New Roman" w:cs="Times New Roman"/>
          <w:bCs/>
          <w:lang w:eastAsia="ru-RU"/>
        </w:rPr>
        <w:t>Приложение №3</w:t>
      </w:r>
    </w:p>
    <w:p w:rsidR="00C234DE" w:rsidRPr="00C234DE" w:rsidRDefault="00C234DE" w:rsidP="00C234DE">
      <w:pPr>
        <w:jc w:val="right"/>
        <w:rPr>
          <w:rFonts w:eastAsia="Times New Roman" w:cs="Times New Roman"/>
          <w:bCs/>
          <w:lang w:eastAsia="ru-RU"/>
        </w:rPr>
      </w:pPr>
      <w:r w:rsidRPr="00C234DE">
        <w:rPr>
          <w:rFonts w:eastAsia="Times New Roman" w:cs="Times New Roman"/>
          <w:bCs/>
          <w:lang w:eastAsia="ru-RU"/>
        </w:rPr>
        <w:t>К Договору №_________________</w:t>
      </w:r>
    </w:p>
    <w:p w:rsidR="00C234DE" w:rsidRPr="00C234DE" w:rsidRDefault="00050723" w:rsidP="00C234DE">
      <w:pPr>
        <w:jc w:val="right"/>
        <w:rPr>
          <w:rFonts w:eastAsia="Times New Roman" w:cs="Times New Roman"/>
          <w:bCs/>
          <w:lang w:eastAsia="ru-RU"/>
        </w:rPr>
      </w:pPr>
      <w:r>
        <w:rPr>
          <w:rFonts w:eastAsia="Times New Roman" w:cs="Times New Roman"/>
          <w:bCs/>
          <w:lang w:eastAsia="ru-RU"/>
        </w:rPr>
        <w:t>От ___________________2026</w:t>
      </w:r>
      <w:r w:rsidR="00C234DE" w:rsidRPr="00C234DE">
        <w:rPr>
          <w:rFonts w:eastAsia="Times New Roman" w:cs="Times New Roman"/>
          <w:bCs/>
          <w:lang w:eastAsia="ru-RU"/>
        </w:rPr>
        <w:t xml:space="preserve"> г</w:t>
      </w:r>
    </w:p>
    <w:p w:rsidR="00C234DE" w:rsidRPr="00C234DE" w:rsidRDefault="00C234DE" w:rsidP="00C234DE">
      <w:pPr>
        <w:jc w:val="left"/>
        <w:rPr>
          <w:rFonts w:eastAsia="Times New Roman" w:cs="Times New Roman"/>
          <w:sz w:val="24"/>
          <w:szCs w:val="24"/>
          <w:lang w:eastAsia="ru-RU"/>
        </w:rPr>
      </w:pPr>
    </w:p>
    <w:p w:rsidR="00C234DE" w:rsidRPr="00C234DE" w:rsidRDefault="00C234DE" w:rsidP="00C234DE">
      <w:pPr>
        <w:jc w:val="left"/>
        <w:rPr>
          <w:rFonts w:eastAsia="Times New Roman" w:cs="Times New Roman"/>
          <w:sz w:val="24"/>
          <w:szCs w:val="24"/>
          <w:lang w:eastAsia="ru-RU"/>
        </w:rPr>
      </w:pPr>
    </w:p>
    <w:p w:rsidR="00C234DE" w:rsidRPr="00C234DE" w:rsidRDefault="00C234DE" w:rsidP="00C234DE">
      <w:pPr>
        <w:spacing w:after="200" w:line="276" w:lineRule="auto"/>
        <w:ind w:left="-142" w:right="-2"/>
        <w:jc w:val="center"/>
        <w:rPr>
          <w:rFonts w:eastAsia="Calibri" w:cs="Times New Roman"/>
          <w:b/>
          <w:sz w:val="20"/>
          <w:szCs w:val="20"/>
        </w:rPr>
      </w:pPr>
      <w:r w:rsidRPr="00C234DE">
        <w:rPr>
          <w:rFonts w:eastAsia="Calibri" w:cs="Times New Roman"/>
          <w:b/>
          <w:sz w:val="20"/>
          <w:szCs w:val="20"/>
        </w:rPr>
        <w:t xml:space="preserve">Список  АЗС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4084"/>
        <w:gridCol w:w="851"/>
        <w:gridCol w:w="4394"/>
      </w:tblGrid>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b/>
                <w:sz w:val="20"/>
                <w:szCs w:val="20"/>
              </w:rPr>
            </w:pPr>
            <w:r w:rsidRPr="00C234DE">
              <w:rPr>
                <w:rFonts w:eastAsia="Calibri" w:cs="Times New Roman"/>
                <w:b/>
                <w:sz w:val="20"/>
                <w:szCs w:val="20"/>
              </w:rPr>
              <w:t>№ п/п</w:t>
            </w:r>
          </w:p>
        </w:tc>
        <w:tc>
          <w:tcPr>
            <w:tcW w:w="4084"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b/>
                <w:sz w:val="20"/>
                <w:szCs w:val="20"/>
              </w:rPr>
            </w:pPr>
            <w:r w:rsidRPr="00C234DE">
              <w:rPr>
                <w:rFonts w:eastAsia="Calibri" w:cs="Times New Roman"/>
                <w:b/>
                <w:sz w:val="20"/>
                <w:szCs w:val="20"/>
              </w:rPr>
              <w:t>Местонахождение АЗС</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b/>
                <w:sz w:val="20"/>
                <w:szCs w:val="20"/>
              </w:rPr>
            </w:pPr>
            <w:r w:rsidRPr="00C234DE">
              <w:rPr>
                <w:rFonts w:eastAsia="Calibri" w:cs="Times New Roman"/>
                <w:b/>
                <w:sz w:val="20"/>
                <w:szCs w:val="20"/>
              </w:rPr>
              <w:t>№ п/п</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b/>
                <w:sz w:val="20"/>
                <w:szCs w:val="20"/>
              </w:rPr>
            </w:pPr>
            <w:r w:rsidRPr="00C234DE">
              <w:rPr>
                <w:rFonts w:eastAsia="Calibri" w:cs="Times New Roman"/>
                <w:b/>
                <w:sz w:val="20"/>
                <w:szCs w:val="20"/>
              </w:rPr>
              <w:t>Местонахождение АЗС</w:t>
            </w: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1</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2</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3</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4</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rPr>
          <w:trHeight w:val="66"/>
        </w:trPr>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5</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6</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7</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8</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9</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r w:rsidR="00C234DE" w:rsidRPr="00C234DE" w:rsidTr="00C234DE">
        <w:tc>
          <w:tcPr>
            <w:tcW w:w="878" w:type="dxa"/>
            <w:tcBorders>
              <w:top w:val="single" w:sz="4" w:space="0" w:color="000000"/>
              <w:left w:val="single" w:sz="4" w:space="0" w:color="000000"/>
              <w:bottom w:val="single" w:sz="4" w:space="0" w:color="000000"/>
              <w:right w:val="single" w:sz="4" w:space="0" w:color="000000"/>
            </w:tcBorders>
            <w:vAlign w:val="center"/>
            <w:hideMark/>
          </w:tcPr>
          <w:p w:rsidR="00C234DE" w:rsidRPr="00C234DE" w:rsidRDefault="00C234DE" w:rsidP="00C234DE">
            <w:pPr>
              <w:jc w:val="center"/>
              <w:rPr>
                <w:rFonts w:eastAsia="Calibri" w:cs="Times New Roman"/>
                <w:sz w:val="20"/>
                <w:szCs w:val="20"/>
              </w:rPr>
            </w:pPr>
            <w:r w:rsidRPr="00C234DE">
              <w:rPr>
                <w:rFonts w:eastAsia="Calibri" w:cs="Times New Roman"/>
                <w:sz w:val="20"/>
                <w:szCs w:val="20"/>
              </w:rPr>
              <w:t>10</w:t>
            </w:r>
          </w:p>
        </w:tc>
        <w:tc>
          <w:tcPr>
            <w:tcW w:w="408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C234DE" w:rsidRPr="00C234DE" w:rsidRDefault="00C234DE" w:rsidP="00C234DE">
            <w:pPr>
              <w:jc w:val="center"/>
              <w:rPr>
                <w:rFonts w:eastAsia="Calibri" w:cs="Times New Roman"/>
                <w:sz w:val="20"/>
                <w:szCs w:val="20"/>
              </w:rPr>
            </w:pPr>
          </w:p>
        </w:tc>
      </w:tr>
    </w:tbl>
    <w:p w:rsidR="00C234DE" w:rsidRPr="00C234DE" w:rsidRDefault="00C234DE" w:rsidP="00C234DE">
      <w:pPr>
        <w:jc w:val="center"/>
        <w:rPr>
          <w:rFonts w:eastAsia="Calibri" w:cs="Times New Roman"/>
          <w:b/>
          <w:sz w:val="20"/>
          <w:szCs w:val="20"/>
        </w:rPr>
      </w:pPr>
    </w:p>
    <w:p w:rsidR="00C234DE" w:rsidRPr="00C234DE" w:rsidRDefault="00C234DE" w:rsidP="00C2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eastAsia="Calibri" w:cs="Times New Roman"/>
          <w:b/>
          <w:bCs/>
          <w:sz w:val="20"/>
          <w:szCs w:val="20"/>
        </w:rPr>
      </w:pPr>
      <w:r w:rsidRPr="00C234DE">
        <w:rPr>
          <w:rFonts w:eastAsia="Calibri" w:cs="Times New Roman"/>
          <w:b/>
          <w:bCs/>
          <w:sz w:val="20"/>
          <w:szCs w:val="20"/>
        </w:rPr>
        <w:t>ПОДПИСИ СТОРОН:</w:t>
      </w:r>
    </w:p>
    <w:p w:rsidR="00C234DE" w:rsidRPr="00C234DE" w:rsidRDefault="00C234DE" w:rsidP="00C2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2" w:firstLine="851"/>
        <w:rPr>
          <w:rFonts w:eastAsia="Calibri" w:cs="Times New Roman"/>
          <w:b/>
          <w:bCs/>
          <w:sz w:val="20"/>
          <w:szCs w:val="20"/>
        </w:rPr>
      </w:pPr>
    </w:p>
    <w:tbl>
      <w:tblPr>
        <w:tblW w:w="0" w:type="auto"/>
        <w:tblLook w:val="04A0" w:firstRow="1" w:lastRow="0" w:firstColumn="1" w:lastColumn="0" w:noHBand="0" w:noVBand="1"/>
      </w:tblPr>
      <w:tblGrid>
        <w:gridCol w:w="5168"/>
        <w:gridCol w:w="5169"/>
      </w:tblGrid>
      <w:tr w:rsidR="00C234DE" w:rsidRPr="00C234DE" w:rsidTr="00C234DE">
        <w:tc>
          <w:tcPr>
            <w:tcW w:w="5168" w:type="dxa"/>
          </w:tcPr>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ПОКУПАТЕЛЬ:</w:t>
            </w: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 xml:space="preserve"> ГАОУ ДПО «ЛОИРО»</w:t>
            </w:r>
          </w:p>
          <w:p w:rsidR="00C234DE" w:rsidRPr="00C234DE" w:rsidRDefault="00C234DE" w:rsidP="00C234DE">
            <w:pPr>
              <w:jc w:val="left"/>
              <w:rPr>
                <w:rFonts w:eastAsia="Times New Roman" w:cs="Times New Roman"/>
                <w:bCs/>
                <w:lang w:eastAsia="ru-RU"/>
              </w:rPr>
            </w:pP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Ректор</w:t>
            </w: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_________________Ковальчук О.В.</w:t>
            </w:r>
          </w:p>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мп</w:t>
            </w:r>
          </w:p>
          <w:p w:rsidR="00C234DE" w:rsidRPr="00C234DE" w:rsidRDefault="00C234DE" w:rsidP="00C234DE">
            <w:pPr>
              <w:jc w:val="left"/>
              <w:rPr>
                <w:rFonts w:eastAsia="Times New Roman" w:cs="Times New Roman"/>
                <w:bCs/>
                <w:lang w:eastAsia="ru-RU"/>
              </w:rPr>
            </w:pPr>
          </w:p>
        </w:tc>
        <w:tc>
          <w:tcPr>
            <w:tcW w:w="5169" w:type="dxa"/>
          </w:tcPr>
          <w:p w:rsidR="00C234DE" w:rsidRPr="00C234DE" w:rsidRDefault="00C234DE" w:rsidP="00C234DE">
            <w:pPr>
              <w:jc w:val="left"/>
              <w:rPr>
                <w:rFonts w:eastAsia="Times New Roman" w:cs="Times New Roman"/>
                <w:bCs/>
                <w:lang w:eastAsia="ru-RU"/>
              </w:rPr>
            </w:pPr>
            <w:r w:rsidRPr="00C234DE">
              <w:rPr>
                <w:rFonts w:eastAsia="Times New Roman" w:cs="Times New Roman"/>
                <w:bCs/>
                <w:lang w:eastAsia="ru-RU"/>
              </w:rPr>
              <w:t>ПОСТАВЩИК:</w:t>
            </w:r>
          </w:p>
        </w:tc>
      </w:tr>
    </w:tbl>
    <w:p w:rsidR="00C234DE" w:rsidRPr="00C234DE" w:rsidRDefault="00C234DE" w:rsidP="00C234DE">
      <w:pPr>
        <w:jc w:val="left"/>
        <w:rPr>
          <w:rFonts w:eastAsia="Times New Roman" w:cs="Times New Roman"/>
          <w:sz w:val="24"/>
          <w:szCs w:val="24"/>
          <w:lang w:eastAsia="ru-RU"/>
        </w:rPr>
        <w:sectPr w:rsidR="00C234DE" w:rsidRPr="00C234DE">
          <w:headerReference w:type="default" r:id="rId14"/>
          <w:footerReference w:type="default" r:id="rId15"/>
          <w:footerReference w:type="first" r:id="rId16"/>
          <w:pgSz w:w="11906" w:h="16838"/>
          <w:pgMar w:top="851" w:right="709" w:bottom="1529" w:left="850" w:header="708" w:footer="680" w:gutter="0"/>
          <w:cols w:space="708"/>
          <w:titlePg/>
          <w:docGrid w:linePitch="360"/>
        </w:sectPr>
      </w:pPr>
    </w:p>
    <w:p w:rsidR="00C234DE" w:rsidRPr="00C234DE" w:rsidRDefault="00C234DE" w:rsidP="00C234DE">
      <w:pPr>
        <w:rPr>
          <w:rFonts w:eastAsia="Calibri" w:cs="Times New Roman"/>
        </w:rPr>
      </w:pPr>
    </w:p>
    <w:p w:rsidR="00C234DE" w:rsidRPr="00C234DE" w:rsidRDefault="00C234DE" w:rsidP="00C234DE">
      <w:pPr>
        <w:spacing w:line="259" w:lineRule="auto"/>
        <w:jc w:val="right"/>
        <w:rPr>
          <w:rFonts w:eastAsia="Calibri" w:cs="Times New Roman"/>
          <w:b/>
          <w:color w:val="000000"/>
        </w:rPr>
      </w:pPr>
      <w:r w:rsidRPr="00C234DE">
        <w:rPr>
          <w:rFonts w:eastAsia="Calibri" w:cs="Times New Roman"/>
          <w:b/>
          <w:color w:val="000000"/>
        </w:rPr>
        <w:t xml:space="preserve"> Приложение № 3</w:t>
      </w:r>
    </w:p>
    <w:p w:rsidR="00C234DE" w:rsidRPr="00C234DE" w:rsidRDefault="00050723" w:rsidP="00C234DE">
      <w:pPr>
        <w:widowControl w:val="0"/>
        <w:ind w:firstLine="2"/>
        <w:jc w:val="right"/>
        <w:rPr>
          <w:rFonts w:eastAsia="Calibri" w:cs="Times New Roman"/>
        </w:rPr>
      </w:pPr>
      <w:r>
        <w:rPr>
          <w:rFonts w:eastAsia="Calibri" w:cs="Times New Roman"/>
          <w:color w:val="000000"/>
        </w:rPr>
        <w:t>к извещению 14-26</w:t>
      </w:r>
      <w:r w:rsidR="00C234DE" w:rsidRPr="00C234DE">
        <w:rPr>
          <w:rFonts w:eastAsia="Calibri" w:cs="Times New Roman"/>
          <w:color w:val="000000"/>
        </w:rPr>
        <w:t xml:space="preserve"> о проведении </w:t>
      </w:r>
      <w:r w:rsidR="00C234DE" w:rsidRPr="00C234DE">
        <w:rPr>
          <w:rFonts w:eastAsia="Calibri" w:cs="Times New Roman"/>
        </w:rPr>
        <w:t xml:space="preserve">запроса котировок </w:t>
      </w:r>
    </w:p>
    <w:p w:rsidR="00C234DE" w:rsidRPr="00C234DE" w:rsidRDefault="00C234DE" w:rsidP="00C234DE">
      <w:pPr>
        <w:widowControl w:val="0"/>
        <w:ind w:firstLine="2"/>
        <w:jc w:val="right"/>
        <w:rPr>
          <w:rFonts w:eastAsia="Calibri" w:cs="Times New Roman"/>
        </w:rPr>
      </w:pPr>
      <w:r w:rsidRPr="00C234DE">
        <w:rPr>
          <w:rFonts w:eastAsia="Calibri" w:cs="Times New Roman"/>
        </w:rPr>
        <w:t>в электронной форме</w:t>
      </w:r>
    </w:p>
    <w:p w:rsidR="00C234DE" w:rsidRPr="00C234DE" w:rsidRDefault="00C234DE" w:rsidP="00C234DE">
      <w:pPr>
        <w:rPr>
          <w:rFonts w:eastAsia="Calibri" w:cs="Times New Roman"/>
          <w:b/>
          <w:color w:val="000000"/>
        </w:rPr>
      </w:pPr>
    </w:p>
    <w:p w:rsidR="00C234DE" w:rsidRPr="00C234DE" w:rsidRDefault="00C234DE" w:rsidP="00C234DE">
      <w:pPr>
        <w:jc w:val="center"/>
        <w:rPr>
          <w:rFonts w:eastAsia="Calibri" w:cs="Times New Roman"/>
          <w:b/>
        </w:rPr>
      </w:pPr>
      <w:r w:rsidRPr="00C234DE">
        <w:rPr>
          <w:rFonts w:eastAsia="Calibri" w:cs="Times New Roman"/>
          <w:b/>
        </w:rPr>
        <w:t xml:space="preserve">ЗАЯВКА НА УЧАСТИЕ В ЗАПРОСЕ КОТИРОВОК </w:t>
      </w:r>
    </w:p>
    <w:p w:rsidR="00C234DE" w:rsidRPr="00C234DE" w:rsidRDefault="00C234DE" w:rsidP="00C234DE">
      <w:pPr>
        <w:jc w:val="left"/>
        <w:rPr>
          <w:rFonts w:eastAsia="Times New Roman" w:cs="Times New Roman"/>
          <w:b/>
          <w:lang w:eastAsia="ru-RU"/>
        </w:rPr>
      </w:pPr>
      <w:r w:rsidRPr="00C234DE">
        <w:rPr>
          <w:rFonts w:eastAsia="Times New Roman" w:cs="Times New Roman"/>
          <w:b/>
          <w:lang w:eastAsia="ru-RU"/>
        </w:rPr>
        <w:t>ФОРМА 1</w:t>
      </w:r>
    </w:p>
    <w:p w:rsidR="00C234DE" w:rsidRPr="00C234DE" w:rsidRDefault="00C234DE" w:rsidP="00C234DE">
      <w:pPr>
        <w:jc w:val="center"/>
        <w:rPr>
          <w:rFonts w:eastAsia="Calibri" w:cs="Times New Roman"/>
          <w:b/>
        </w:rPr>
      </w:pPr>
    </w:p>
    <w:tbl>
      <w:tblPr>
        <w:tblW w:w="5000" w:type="pct"/>
        <w:jc w:val="right"/>
        <w:tblLayout w:type="fixed"/>
        <w:tblLook w:val="0000" w:firstRow="0" w:lastRow="0" w:firstColumn="0" w:lastColumn="0" w:noHBand="0" w:noVBand="0"/>
      </w:tblPr>
      <w:tblGrid>
        <w:gridCol w:w="4861"/>
        <w:gridCol w:w="4484"/>
      </w:tblGrid>
      <w:tr w:rsidR="00C234DE" w:rsidRPr="00C234DE" w:rsidTr="00C234DE">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jc w:val="center"/>
              <w:rPr>
                <w:rFonts w:eastAsia="Calibri" w:cs="Times New Roman"/>
                <w:b/>
              </w:rPr>
            </w:pPr>
            <w:r w:rsidRPr="00C234DE">
              <w:rPr>
                <w:rFonts w:eastAsia="Calibri" w:cs="Times New Roman"/>
                <w:b/>
              </w:rPr>
              <w:t>Для юридического лица</w:t>
            </w: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lang w:val="en-US"/>
              </w:rPr>
            </w:pPr>
            <w:r w:rsidRPr="00C234DE">
              <w:rPr>
                <w:rFonts w:eastAsia="Calibri"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jc w:val="center"/>
              <w:rPr>
                <w:rFonts w:eastAsia="Calibri" w:cs="Times New Roman"/>
                <w:b/>
              </w:rPr>
            </w:pPr>
            <w:r w:rsidRPr="00C234DE">
              <w:rPr>
                <w:rFonts w:eastAsia="Calibri" w:cs="Times New Roman"/>
                <w:b/>
              </w:rPr>
              <w:t>Для физического лица</w:t>
            </w: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lang w:val="en-US"/>
              </w:rPr>
            </w:pPr>
            <w:r w:rsidRPr="00C234DE">
              <w:rPr>
                <w:rFonts w:eastAsia="Calibri"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r w:rsidR="00C234DE" w:rsidRPr="00C234DE" w:rsidTr="00C234DE">
        <w:trPr>
          <w:jc w:val="right"/>
        </w:trPr>
        <w:tc>
          <w:tcPr>
            <w:tcW w:w="4984"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r w:rsidRPr="00C234DE">
              <w:rPr>
                <w:rFonts w:eastAsia="Calibri"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234DE" w:rsidRPr="00C234DE" w:rsidRDefault="00C234DE" w:rsidP="00C234DE">
            <w:pPr>
              <w:widowControl w:val="0"/>
              <w:rPr>
                <w:rFonts w:eastAsia="Calibri" w:cs="Times New Roman"/>
              </w:rPr>
            </w:pPr>
          </w:p>
        </w:tc>
      </w:tr>
    </w:tbl>
    <w:p w:rsidR="00C234DE" w:rsidRPr="00C234DE" w:rsidRDefault="00C234DE" w:rsidP="00C234DE">
      <w:pPr>
        <w:ind w:firstLine="709"/>
        <w:rPr>
          <w:rFonts w:eastAsia="Calibri" w:cs="Times New Roman"/>
        </w:rPr>
      </w:pPr>
      <w:r w:rsidRPr="00C234DE">
        <w:rPr>
          <w:rFonts w:eastAsia="Calibri" w:cs="Times New Roman"/>
        </w:rPr>
        <w:t>1.Изучив извещение о проведении запроса котировок на право заключения договора</w:t>
      </w:r>
      <w:r w:rsidR="00050723">
        <w:rPr>
          <w:rFonts w:eastAsia="Calibri" w:cs="Times New Roman"/>
        </w:rPr>
        <w:t xml:space="preserve"> _________________________</w:t>
      </w:r>
      <w:r w:rsidRPr="00C234DE">
        <w:rPr>
          <w:rFonts w:eastAsia="Calibri" w:cs="Times New Roman"/>
        </w:rPr>
        <w:t>, проект договора, а также применимые к данному запросу котировок законодательство и нормативно-правовые акты __________________________ (</w:t>
      </w:r>
      <w:r w:rsidRPr="00C234DE">
        <w:rPr>
          <w:rFonts w:eastAsia="Calibri" w:cs="Times New Roman"/>
          <w:i/>
          <w:iCs/>
        </w:rPr>
        <w:t>наименование организации</w:t>
      </w:r>
      <w:r w:rsidRPr="00C234DE">
        <w:rPr>
          <w:rFonts w:eastAsia="Calibri" w:cs="Times New Roman"/>
        </w:rPr>
        <w:t xml:space="preserve">) в лице __________________, действующего на основании _______________ </w:t>
      </w:r>
    </w:p>
    <w:p w:rsidR="00C234DE" w:rsidRPr="00C234DE" w:rsidRDefault="00C234DE" w:rsidP="00C234DE">
      <w:pPr>
        <w:rPr>
          <w:rFonts w:eastAsia="Calibri" w:cs="Times New Roman"/>
        </w:rPr>
      </w:pPr>
      <w:r w:rsidRPr="00C234DE">
        <w:rPr>
          <w:rFonts w:eastAsia="Calibri" w:cs="Times New Roman"/>
          <w:b/>
        </w:rPr>
        <w:t>сообщаем о согласии</w:t>
      </w:r>
      <w:r w:rsidRPr="00C234DE">
        <w:rPr>
          <w:rFonts w:eastAsia="Calibri" w:cs="Times New Roman"/>
        </w:rPr>
        <w:t xml:space="preserve"> участвовать в запросе котировок на </w:t>
      </w:r>
      <w:r w:rsidRPr="00C234DE">
        <w:rPr>
          <w:rFonts w:eastAsia="Calibri" w:cs="Times New Roman"/>
          <w:b/>
          <w:u w:val="single"/>
        </w:rPr>
        <w:t>___________________</w:t>
      </w:r>
      <w:r w:rsidRPr="00C234DE">
        <w:rPr>
          <w:rFonts w:eastAsia="Calibri" w:cs="Times New Roman"/>
          <w:b/>
        </w:rPr>
        <w:t>,</w:t>
      </w:r>
      <w:r w:rsidRPr="00C234DE">
        <w:rPr>
          <w:rFonts w:eastAsia="Calibri" w:cs="Times New Roman"/>
        </w:rPr>
        <w:t xml:space="preserve"> </w:t>
      </w:r>
    </w:p>
    <w:p w:rsidR="00C234DE" w:rsidRPr="00C234DE" w:rsidRDefault="00C234DE" w:rsidP="00C234DE">
      <w:pPr>
        <w:rPr>
          <w:rFonts w:eastAsia="Calibri" w:cs="Times New Roman"/>
        </w:rPr>
      </w:pPr>
      <w:r w:rsidRPr="00C234DE">
        <w:rPr>
          <w:rFonts w:eastAsia="Calibri" w:cs="Times New Roman"/>
        </w:rPr>
        <w:t xml:space="preserve">исполнить условия договора, указанные в извещении о проведении запроса котировок, и направляем настоящую заявку. </w:t>
      </w:r>
    </w:p>
    <w:p w:rsidR="00C234DE" w:rsidRPr="00C234DE" w:rsidRDefault="00C234DE" w:rsidP="00C234DE">
      <w:pPr>
        <w:numPr>
          <w:ilvl w:val="0"/>
          <w:numId w:val="12"/>
        </w:numPr>
        <w:tabs>
          <w:tab w:val="left" w:pos="851"/>
        </w:tabs>
        <w:spacing w:line="259" w:lineRule="auto"/>
        <w:contextualSpacing/>
        <w:jc w:val="left"/>
        <w:rPr>
          <w:rFonts w:eastAsia="Times New Roman" w:cs="Times New Roman"/>
          <w:sz w:val="24"/>
          <w:szCs w:val="24"/>
          <w:lang w:eastAsia="ru-RU"/>
        </w:rPr>
      </w:pPr>
      <w:r w:rsidRPr="00C234DE">
        <w:rPr>
          <w:rFonts w:eastAsia="Times New Roman" w:cs="Times New Roman"/>
          <w:sz w:val="24"/>
          <w:szCs w:val="24"/>
          <w:lang w:eastAsia="ru-RU"/>
        </w:rPr>
        <w:t>Место оказания услуг __________________</w:t>
      </w:r>
      <w:r w:rsidR="00316E7E" w:rsidRPr="00316E7E">
        <w:rPr>
          <w:rFonts w:eastAsia="Times New Roman" w:cs="Times New Roman"/>
          <w:i/>
          <w:sz w:val="20"/>
          <w:szCs w:val="20"/>
          <w:lang w:eastAsia="ru-RU"/>
        </w:rPr>
        <w:t>(ссылка на месторасположенияАЗС</w:t>
      </w:r>
      <w:r w:rsidR="00316E7E">
        <w:rPr>
          <w:rFonts w:eastAsia="Times New Roman" w:cs="Times New Roman"/>
          <w:sz w:val="24"/>
          <w:szCs w:val="24"/>
          <w:lang w:eastAsia="ru-RU"/>
        </w:rPr>
        <w:t>)</w:t>
      </w:r>
      <w:r w:rsidRPr="00C234DE">
        <w:rPr>
          <w:rFonts w:eastAsia="Times New Roman" w:cs="Times New Roman"/>
          <w:sz w:val="24"/>
          <w:szCs w:val="24"/>
          <w:lang w:eastAsia="ru-RU"/>
        </w:rPr>
        <w:t xml:space="preserve">.  </w:t>
      </w:r>
    </w:p>
    <w:p w:rsidR="00C234DE" w:rsidRPr="00C234DE" w:rsidRDefault="00C234DE" w:rsidP="00C234DE">
      <w:pPr>
        <w:numPr>
          <w:ilvl w:val="0"/>
          <w:numId w:val="12"/>
        </w:numPr>
        <w:tabs>
          <w:tab w:val="left" w:pos="851"/>
        </w:tabs>
        <w:spacing w:line="259" w:lineRule="auto"/>
        <w:contextualSpacing/>
        <w:jc w:val="left"/>
        <w:rPr>
          <w:rFonts w:eastAsia="Times New Roman" w:cs="Times New Roman"/>
          <w:sz w:val="24"/>
          <w:szCs w:val="24"/>
          <w:lang w:eastAsia="ru-RU"/>
        </w:rPr>
      </w:pPr>
      <w:r w:rsidRPr="00C234DE">
        <w:rPr>
          <w:rFonts w:eastAsia="Times New Roman" w:cs="Times New Roman"/>
          <w:sz w:val="24"/>
          <w:szCs w:val="24"/>
          <w:lang w:eastAsia="ru-RU"/>
        </w:rPr>
        <w:t>Срок оказания услуг</w:t>
      </w:r>
    </w:p>
    <w:p w:rsidR="00C234DE" w:rsidRPr="00C234DE" w:rsidRDefault="00C234DE" w:rsidP="00C234DE">
      <w:pPr>
        <w:numPr>
          <w:ilvl w:val="0"/>
          <w:numId w:val="12"/>
        </w:numPr>
        <w:tabs>
          <w:tab w:val="left" w:pos="851"/>
        </w:tabs>
        <w:spacing w:line="259" w:lineRule="auto"/>
        <w:contextualSpacing/>
        <w:jc w:val="left"/>
        <w:rPr>
          <w:rFonts w:eastAsia="Times New Roman" w:cs="Times New Roman"/>
          <w:sz w:val="24"/>
          <w:szCs w:val="24"/>
          <w:lang w:eastAsia="ru-RU"/>
        </w:rPr>
      </w:pPr>
      <w:r w:rsidRPr="00C234DE">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C234DE" w:rsidRPr="00C234DE" w:rsidRDefault="00C234DE" w:rsidP="00C234DE">
      <w:pPr>
        <w:ind w:firstLine="709"/>
        <w:rPr>
          <w:rFonts w:eastAsia="Calibri" w:cs="Times New Roman"/>
        </w:rPr>
      </w:pPr>
      <w:r w:rsidRPr="00C234DE">
        <w:rPr>
          <w:rFonts w:eastAsia="Calibri" w:cs="Times New Roman"/>
          <w:b/>
        </w:rPr>
        <w:lastRenderedPageBreak/>
        <w:t>Мы согласны</w:t>
      </w:r>
      <w:r w:rsidRPr="00C234DE">
        <w:rPr>
          <w:rFonts w:eastAsia="Calibri"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C234DE" w:rsidRPr="00C234DE" w:rsidRDefault="00C234DE" w:rsidP="00C234DE">
      <w:pPr>
        <w:ind w:firstLine="709"/>
        <w:rPr>
          <w:rFonts w:eastAsia="Calibri" w:cs="Times New Roman"/>
        </w:rPr>
      </w:pPr>
      <w:r w:rsidRPr="00C234DE">
        <w:rPr>
          <w:rFonts w:eastAsia="Calibri"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C234DE" w:rsidRPr="00C234DE" w:rsidRDefault="00C234DE" w:rsidP="00C234DE">
      <w:pPr>
        <w:ind w:firstLine="709"/>
        <w:rPr>
          <w:rFonts w:eastAsia="Calibri" w:cs="Times New Roman"/>
        </w:rPr>
      </w:pPr>
      <w:r w:rsidRPr="00C234DE">
        <w:rPr>
          <w:rFonts w:eastAsia="Calibri" w:cs="Times New Roman"/>
          <w:b/>
          <w:u w:val="single"/>
        </w:rPr>
        <w:t>Мы декларируем</w:t>
      </w:r>
      <w:r w:rsidRPr="00C234DE">
        <w:rPr>
          <w:rFonts w:eastAsia="Calibri" w:cs="Times New Roman"/>
        </w:rPr>
        <w:t xml:space="preserve"> о своем соответствии требования, указанным в извещении о проведение запроса котировок, а именно:</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1) участник закупки - юридическое лицо не находится в процессе ликвидации;</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9) отсутствие между участником закупки и заказчиком конфликта интересов;</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10) участник закупки не является офшорной компанией;</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11) отсутствие у участника закупки ограничений для участия в закупках, установленных законодательством Российской Федерации.</w:t>
      </w:r>
    </w:p>
    <w:p w:rsidR="00C234DE" w:rsidRPr="00C234DE" w:rsidRDefault="00C234DE" w:rsidP="00C234DE">
      <w:pPr>
        <w:widowControl w:val="0"/>
        <w:tabs>
          <w:tab w:val="left" w:pos="540"/>
          <w:tab w:val="left" w:pos="900"/>
        </w:tabs>
        <w:rPr>
          <w:rFonts w:eastAsia="Calibri" w:cs="Times New Roman"/>
        </w:rPr>
      </w:pP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 xml:space="preserve">Настоящей заявкой мы подтверждаем, что нам известны положения </w:t>
      </w:r>
      <w:r w:rsidRPr="00050723">
        <w:rPr>
          <w:rFonts w:eastAsia="Calibri" w:cs="Times New Roman"/>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050723">
        <w:rPr>
          <w:rFonts w:eastAsia="Calibri" w:cs="Times New Roman"/>
          <w:lang w:eastAsia="ru-RU"/>
        </w:rPr>
        <w:t>Заказчика</w:t>
      </w:r>
      <w:r w:rsidRPr="00050723">
        <w:rPr>
          <w:rFonts w:eastAsia="Calibri" w:cs="Times New Roman"/>
        </w:rPr>
        <w:t>,  регламентирующие требования, предъявляемые к содержанию котиро</w:t>
      </w:r>
      <w:r w:rsidRPr="00C234DE">
        <w:rPr>
          <w:rFonts w:eastAsia="Calibri" w:cs="Times New Roman"/>
        </w:rPr>
        <w:t>вочной заявки и порядку ее подачи.</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 xml:space="preserve">Приложение: </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lastRenderedPageBreak/>
        <w:t>1. Приложения к заявке на участие в запросе котировок:</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1.</w:t>
      </w:r>
      <w:r w:rsidRPr="00C234DE">
        <w:rPr>
          <w:rFonts w:eastAsia="Calibri" w:cs="Times New Roman"/>
        </w:rPr>
        <w:tab/>
        <w:t xml:space="preserve"> ___________ (наименование документа) на ___ л. </w:t>
      </w:r>
    </w:p>
    <w:p w:rsidR="00C234DE" w:rsidRPr="00C234DE" w:rsidRDefault="00C234DE" w:rsidP="00C234DE">
      <w:pPr>
        <w:widowControl w:val="0"/>
        <w:tabs>
          <w:tab w:val="left" w:pos="540"/>
          <w:tab w:val="left" w:pos="900"/>
        </w:tabs>
        <w:ind w:firstLine="660"/>
        <w:rPr>
          <w:rFonts w:eastAsia="Calibri" w:cs="Times New Roman"/>
        </w:rPr>
      </w:pPr>
      <w:r w:rsidRPr="00C234DE">
        <w:rPr>
          <w:rFonts w:eastAsia="Calibri" w:cs="Times New Roman"/>
        </w:rPr>
        <w:t>n.</w:t>
      </w:r>
      <w:r w:rsidRPr="00C234DE">
        <w:rPr>
          <w:rFonts w:eastAsia="Calibri"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C234DE" w:rsidRPr="00C234DE" w:rsidTr="00C234DE">
        <w:trPr>
          <w:trHeight w:val="674"/>
        </w:trPr>
        <w:tc>
          <w:tcPr>
            <w:tcW w:w="6121" w:type="dxa"/>
            <w:tcBorders>
              <w:top w:val="none" w:sz="4" w:space="0" w:color="000000"/>
              <w:left w:val="none" w:sz="4" w:space="0" w:color="000000"/>
              <w:bottom w:val="none" w:sz="4" w:space="0" w:color="000000"/>
              <w:right w:val="none" w:sz="4" w:space="0" w:color="000000"/>
            </w:tcBorders>
          </w:tcPr>
          <w:p w:rsidR="00C234DE" w:rsidRPr="00C234DE" w:rsidRDefault="00C234DE" w:rsidP="00C234DE">
            <w:pPr>
              <w:widowControl w:val="0"/>
              <w:rPr>
                <w:rFonts w:eastAsia="Calibri" w:cs="Times New Roman"/>
                <w:b/>
              </w:rPr>
            </w:pPr>
            <w:r w:rsidRPr="00C234DE">
              <w:rPr>
                <w:rFonts w:eastAsia="Calibri" w:cs="Times New Roman"/>
                <w:b/>
              </w:rPr>
              <w:t>______________</w:t>
            </w:r>
          </w:p>
          <w:p w:rsidR="00C234DE" w:rsidRPr="00C234DE" w:rsidRDefault="00C234DE" w:rsidP="00C234DE">
            <w:pPr>
              <w:widowControl w:val="0"/>
              <w:jc w:val="center"/>
              <w:rPr>
                <w:rFonts w:eastAsia="Calibri" w:cs="Times New Roman"/>
              </w:rPr>
            </w:pPr>
            <w:r w:rsidRPr="00C234DE">
              <w:rPr>
                <w:rFonts w:eastAsia="Calibri" w:cs="Times New Roman"/>
                <w:i/>
              </w:rPr>
              <w:t xml:space="preserve"> Подпись руководителя, полномочного представителя участника, М.П. (для юр. лиц);  подпись участника</w:t>
            </w:r>
            <w:r w:rsidRPr="00C234DE">
              <w:rPr>
                <w:rFonts w:eastAsia="Calibri" w:cs="Times New Roman"/>
                <w:b/>
                <w:i/>
              </w:rPr>
              <w:t xml:space="preserve"> </w:t>
            </w:r>
            <w:r w:rsidRPr="00C234DE">
              <w:rPr>
                <w:rFonts w:eastAsia="Calibri" w:cs="Times New Roman"/>
                <w:i/>
              </w:rPr>
              <w:t>(для физ. лиц)</w:t>
            </w:r>
          </w:p>
        </w:tc>
        <w:tc>
          <w:tcPr>
            <w:tcW w:w="3337" w:type="dxa"/>
            <w:tcBorders>
              <w:top w:val="none" w:sz="4" w:space="0" w:color="000000"/>
              <w:left w:val="none" w:sz="4" w:space="0" w:color="000000"/>
              <w:bottom w:val="none" w:sz="4" w:space="0" w:color="000000"/>
              <w:right w:val="none" w:sz="4" w:space="0" w:color="000000"/>
            </w:tcBorders>
          </w:tcPr>
          <w:p w:rsidR="00C234DE" w:rsidRPr="00C234DE" w:rsidRDefault="00C234DE" w:rsidP="00C234DE">
            <w:pPr>
              <w:widowControl w:val="0"/>
              <w:jc w:val="center"/>
              <w:rPr>
                <w:rFonts w:eastAsia="Calibri" w:cs="Times New Roman"/>
              </w:rPr>
            </w:pPr>
            <w:r w:rsidRPr="00C234DE">
              <w:rPr>
                <w:rFonts w:eastAsia="Calibri" w:cs="Times New Roman"/>
                <w:b/>
                <w:u w:val="single"/>
              </w:rPr>
              <w:t>/</w:t>
            </w:r>
            <w:r w:rsidRPr="00C234DE">
              <w:rPr>
                <w:rFonts w:eastAsia="Calibri" w:cs="Times New Roman"/>
                <w:u w:val="single"/>
              </w:rPr>
              <w:t xml:space="preserve">                                    </w:t>
            </w:r>
            <w:r w:rsidRPr="00C234DE">
              <w:rPr>
                <w:rFonts w:eastAsia="Calibri" w:cs="Times New Roman"/>
                <w:b/>
                <w:u w:val="single"/>
              </w:rPr>
              <w:t>/</w:t>
            </w:r>
          </w:p>
          <w:p w:rsidR="00C234DE" w:rsidRPr="00C234DE" w:rsidRDefault="00C234DE" w:rsidP="00C234DE">
            <w:pPr>
              <w:widowControl w:val="0"/>
              <w:jc w:val="center"/>
              <w:rPr>
                <w:rFonts w:eastAsia="Calibri" w:cs="Times New Roman"/>
                <w:i/>
              </w:rPr>
            </w:pPr>
            <w:r w:rsidRPr="00C234DE">
              <w:rPr>
                <w:rFonts w:eastAsia="Calibri" w:cs="Times New Roman"/>
                <w:i/>
              </w:rPr>
              <w:t>Расшифровка подписи (Ф.И.О.)</w:t>
            </w:r>
          </w:p>
        </w:tc>
      </w:tr>
    </w:tbl>
    <w:p w:rsidR="00C234DE" w:rsidRPr="00C234DE" w:rsidRDefault="00C234DE" w:rsidP="00C234DE">
      <w:pPr>
        <w:ind w:firstLine="709"/>
        <w:jc w:val="center"/>
        <w:rPr>
          <w:rFonts w:eastAsia="Calibri" w:cs="Times New Roman"/>
          <w:b/>
        </w:rPr>
      </w:pPr>
    </w:p>
    <w:p w:rsidR="00C234DE" w:rsidRPr="00C234DE" w:rsidRDefault="00C234DE" w:rsidP="00C234DE">
      <w:pPr>
        <w:jc w:val="center"/>
        <w:rPr>
          <w:rFonts w:eastAsia="Calibri" w:cs="Times New Roman"/>
          <w:b/>
        </w:rPr>
      </w:pPr>
    </w:p>
    <w:p w:rsidR="00C234DE" w:rsidRPr="00C234DE" w:rsidRDefault="00C234DE" w:rsidP="00C234DE">
      <w:pPr>
        <w:jc w:val="center"/>
        <w:rPr>
          <w:rFonts w:eastAsia="Calibri" w:cs="Times New Roman"/>
          <w:b/>
        </w:rPr>
      </w:pPr>
    </w:p>
    <w:p w:rsidR="00C234DE" w:rsidRPr="00C234DE" w:rsidRDefault="00C234DE" w:rsidP="00C234DE">
      <w:pPr>
        <w:jc w:val="center"/>
        <w:rPr>
          <w:rFonts w:eastAsia="Calibri" w:cs="Times New Roman"/>
          <w:b/>
        </w:rPr>
      </w:pPr>
    </w:p>
    <w:p w:rsidR="00C234DE" w:rsidRPr="00C234DE" w:rsidRDefault="00C234DE" w:rsidP="00C234DE">
      <w:pPr>
        <w:jc w:val="center"/>
        <w:rPr>
          <w:rFonts w:eastAsia="Calibri" w:cs="Times New Roman"/>
          <w:b/>
        </w:rPr>
      </w:pPr>
    </w:p>
    <w:p w:rsidR="00C234DE" w:rsidRPr="00C234DE" w:rsidRDefault="00C234DE" w:rsidP="00C234DE">
      <w:pPr>
        <w:jc w:val="right"/>
        <w:rPr>
          <w:rFonts w:eastAsia="Calibri" w:cs="Times New Roman"/>
          <w:lang w:eastAsia="ru-RU"/>
        </w:rPr>
      </w:pPr>
    </w:p>
    <w:p w:rsidR="00C234DE" w:rsidRPr="00C234DE" w:rsidRDefault="00C234DE" w:rsidP="00C234DE">
      <w:pPr>
        <w:jc w:val="right"/>
        <w:rPr>
          <w:rFonts w:eastAsia="Calibri" w:cs="Times New Roman"/>
          <w:lang w:eastAsia="ru-RU"/>
        </w:rPr>
      </w:pPr>
    </w:p>
    <w:p w:rsidR="00C234DE" w:rsidRPr="00C234DE" w:rsidRDefault="00C234DE" w:rsidP="00C234DE">
      <w:pPr>
        <w:jc w:val="right"/>
        <w:rPr>
          <w:rFonts w:eastAsia="Calibri" w:cs="Times New Roman"/>
          <w:b/>
          <w:iCs/>
          <w:lang w:eastAsia="ru-RU"/>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Pr="00C234DE" w:rsidRDefault="00C234DE" w:rsidP="00C234DE">
      <w:pPr>
        <w:jc w:val="right"/>
        <w:rPr>
          <w:rFonts w:eastAsia="Calibri" w:cs="Times New Roman"/>
        </w:rPr>
      </w:pPr>
    </w:p>
    <w:p w:rsidR="00C234DE" w:rsidRDefault="00C234DE"/>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 w:rsidR="00560AFD" w:rsidRDefault="00560AFD">
      <w:pPr>
        <w:sectPr w:rsidR="00560AFD">
          <w:pgSz w:w="11906" w:h="16838"/>
          <w:pgMar w:top="1134" w:right="850" w:bottom="1134" w:left="1701" w:header="708" w:footer="708" w:gutter="0"/>
          <w:cols w:space="708"/>
          <w:docGrid w:linePitch="360"/>
        </w:sectPr>
      </w:pPr>
    </w:p>
    <w:p w:rsidR="00560AFD" w:rsidRPr="00AB1F8C" w:rsidRDefault="00560AFD" w:rsidP="00560AFD">
      <w:pPr>
        <w:jc w:val="right"/>
        <w:rPr>
          <w:rFonts w:eastAsia="Calibri" w:cs="Times New Roman"/>
        </w:rPr>
      </w:pPr>
    </w:p>
    <w:p w:rsidR="00560AFD" w:rsidRPr="00AB1F8C" w:rsidRDefault="00560AFD" w:rsidP="00560AFD">
      <w:pPr>
        <w:jc w:val="center"/>
        <w:rPr>
          <w:rFonts w:eastAsia="Calibri" w:cs="Times New Roman"/>
          <w:b/>
        </w:rPr>
      </w:pPr>
      <w:r w:rsidRPr="00AB1F8C">
        <w:rPr>
          <w:rFonts w:eastAsia="Calibri" w:cs="Times New Roman"/>
          <w:b/>
        </w:rPr>
        <w:t>РАСЧЕТ (ОБОСНОВАНИЕ) начальной (максимальной) цены ДОГОВОРА (НМЦД)</w:t>
      </w:r>
    </w:p>
    <w:p w:rsidR="00560AFD" w:rsidRPr="00AB1F8C" w:rsidRDefault="00560AFD" w:rsidP="00560AFD">
      <w:pPr>
        <w:jc w:val="center"/>
        <w:rPr>
          <w:rFonts w:eastAsia="Calibri" w:cs="Times New Roman"/>
          <w:b/>
        </w:rPr>
      </w:pPr>
      <w:r w:rsidRPr="00AB1F8C">
        <w:rPr>
          <w:rFonts w:eastAsia="Calibri" w:cs="Times New Roman"/>
          <w:b/>
        </w:rPr>
        <w:t xml:space="preserve"> </w:t>
      </w:r>
    </w:p>
    <w:p w:rsidR="00560AFD" w:rsidRPr="00AB1F8C" w:rsidRDefault="00560AFD" w:rsidP="00560AFD">
      <w:pPr>
        <w:ind w:firstLine="284"/>
        <w:rPr>
          <w:rFonts w:eastAsia="Calibri" w:cs="Times New Roman"/>
        </w:rPr>
      </w:pPr>
      <w:r w:rsidRPr="00AB1F8C">
        <w:rPr>
          <w:rFonts w:eastAsia="Calibri" w:cs="Times New Roman"/>
        </w:rPr>
        <w:t>на поставку</w:t>
      </w:r>
      <w:r w:rsidRPr="00560AFD">
        <w:rPr>
          <w:rFonts w:eastAsia="Calibri" w:cs="Times New Roman"/>
        </w:rPr>
        <w:t xml:space="preserve">   всех видов моторного топл</w:t>
      </w:r>
      <w:r w:rsidR="00316E7E">
        <w:rPr>
          <w:rFonts w:eastAsia="Calibri" w:cs="Times New Roman"/>
        </w:rPr>
        <w:t>ива (бензины, дизельное топливо</w:t>
      </w:r>
      <w:r w:rsidRPr="00560AFD">
        <w:rPr>
          <w:rFonts w:eastAsia="Calibri" w:cs="Times New Roman"/>
        </w:rPr>
        <w:t xml:space="preserve">), реализуемых на ТО с использованием Карт и Виртуальных карт </w:t>
      </w:r>
      <w:r w:rsidRPr="00AB1F8C">
        <w:rPr>
          <w:rFonts w:eastAsia="Calibri" w:cs="Times New Roman"/>
        </w:rPr>
        <w:t xml:space="preserve">в соответствии с техническим заданием. </w:t>
      </w:r>
    </w:p>
    <w:p w:rsidR="00560AFD" w:rsidRPr="00AB1F8C" w:rsidRDefault="00560AFD" w:rsidP="00560AFD">
      <w:pPr>
        <w:ind w:firstLine="284"/>
        <w:rPr>
          <w:rFonts w:eastAsia="Calibri" w:cs="Times New Roman"/>
          <w:iCs/>
        </w:rPr>
      </w:pPr>
      <w:r w:rsidRPr="00AB1F8C">
        <w:rPr>
          <w:rFonts w:eastAsia="Calibri" w:cs="Times New Roman"/>
          <w:iCs/>
        </w:rPr>
        <w:t>НМЦД определена и обоснована заказчиком посредством применения метода  сопоставимых рыночных цен (анализ рынка).</w:t>
      </w:r>
    </w:p>
    <w:p w:rsidR="00560AFD" w:rsidRPr="00AB1F8C" w:rsidRDefault="00560AFD" w:rsidP="00560AFD">
      <w:pPr>
        <w:ind w:firstLine="285"/>
        <w:rPr>
          <w:rFonts w:eastAsia="Calibri" w:cs="Times New Roman"/>
          <w:i/>
          <w:iCs/>
        </w:rPr>
      </w:pPr>
      <w:r w:rsidRPr="00AB1F8C">
        <w:rPr>
          <w:rFonts w:eastAsia="Calibri" w:cs="Times New Roman"/>
          <w:iCs/>
        </w:rPr>
        <w:t>Цена договора включает в себя все расходы, связанные с поставкой товара в соответствии с условиями договора, в том числе: стоимость товара, стоимость</w:t>
      </w:r>
      <w:r>
        <w:rPr>
          <w:rFonts w:eastAsia="Calibri" w:cs="Times New Roman"/>
          <w:iCs/>
        </w:rPr>
        <w:t xml:space="preserve"> карт, оформление виртуальных карт</w:t>
      </w:r>
      <w:r w:rsidRPr="00AB1F8C">
        <w:rPr>
          <w:rFonts w:eastAsia="Calibri" w:cs="Times New Roman"/>
          <w:iCs/>
        </w:rPr>
        <w:t>;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Федерации);расходы на хранение, страхование, уплату налогов, таможенных пошлин, сборов и других обязательных платежей; стоимость гарантийных обязательств (при необходимости);все непредвиденные расходы, которые могут возникнуть в период действия договора в связи с его исполнением.</w:t>
      </w:r>
    </w:p>
    <w:p w:rsidR="00560AFD" w:rsidRPr="00AB1F8C" w:rsidRDefault="00560AFD" w:rsidP="00560AFD">
      <w:pPr>
        <w:ind w:firstLine="540"/>
        <w:rPr>
          <w:rFonts w:eastAsia="Calibri" w:cs="Times New Roman"/>
          <w:lang w:eastAsia="ru-RU"/>
        </w:rPr>
      </w:pPr>
      <w:r w:rsidRPr="00AB1F8C">
        <w:rPr>
          <w:rFonts w:eastAsia="Calibri" w:cs="Times New Roman"/>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560AFD" w:rsidRPr="00AB1F8C" w:rsidRDefault="00560AFD" w:rsidP="00560AFD">
      <w:pPr>
        <w:jc w:val="right"/>
        <w:rPr>
          <w:rFonts w:eastAsia="Calibri" w:cs="Times New Roman"/>
        </w:rPr>
      </w:pPr>
    </w:p>
    <w:tbl>
      <w:tblPr>
        <w:tblW w:w="14886" w:type="dxa"/>
        <w:tblInd w:w="-5" w:type="dxa"/>
        <w:tblLayout w:type="fixed"/>
        <w:tblLook w:val="04A0" w:firstRow="1" w:lastRow="0" w:firstColumn="1" w:lastColumn="0" w:noHBand="0" w:noVBand="1"/>
      </w:tblPr>
      <w:tblGrid>
        <w:gridCol w:w="568"/>
        <w:gridCol w:w="2976"/>
        <w:gridCol w:w="851"/>
        <w:gridCol w:w="850"/>
        <w:gridCol w:w="426"/>
        <w:gridCol w:w="566"/>
        <w:gridCol w:w="427"/>
        <w:gridCol w:w="566"/>
        <w:gridCol w:w="992"/>
        <w:gridCol w:w="1276"/>
        <w:gridCol w:w="992"/>
        <w:gridCol w:w="993"/>
        <w:gridCol w:w="424"/>
        <w:gridCol w:w="569"/>
        <w:gridCol w:w="424"/>
        <w:gridCol w:w="993"/>
        <w:gridCol w:w="993"/>
      </w:tblGrid>
      <w:tr w:rsidR="0020066E" w:rsidRPr="00AB1F8C" w:rsidTr="00DC62E4">
        <w:trPr>
          <w:trHeight w:val="20"/>
        </w:trPr>
        <w:tc>
          <w:tcPr>
            <w:tcW w:w="568" w:type="dxa"/>
            <w:vMerge w:val="restart"/>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w:t>
            </w:r>
          </w:p>
        </w:tc>
        <w:tc>
          <w:tcPr>
            <w:tcW w:w="2976" w:type="dxa"/>
            <w:vMerge w:val="restart"/>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Наименование товара, работ, услуг</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Pr>
                <w:rFonts w:eastAsia="Times New Roman" w:cs="Times New Roman"/>
                <w:b/>
                <w:bCs/>
                <w:color w:val="000000"/>
                <w:lang w:eastAsia="ru-RU"/>
              </w:rPr>
              <w:t xml:space="preserve"> Наименование товара</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Количество</w:t>
            </w:r>
            <w:r>
              <w:rPr>
                <w:rFonts w:eastAsia="Times New Roman" w:cs="Times New Roman"/>
                <w:b/>
                <w:bCs/>
                <w:color w:val="000000"/>
                <w:lang w:eastAsia="ru-RU"/>
              </w:rPr>
              <w:t xml:space="preserve">, литр </w:t>
            </w:r>
          </w:p>
        </w:tc>
        <w:tc>
          <w:tcPr>
            <w:tcW w:w="1985" w:type="dxa"/>
            <w:gridSpan w:val="4"/>
            <w:tcBorders>
              <w:top w:val="single" w:sz="4" w:space="0" w:color="auto"/>
              <w:left w:val="nil"/>
              <w:bottom w:val="single" w:sz="4" w:space="0" w:color="auto"/>
              <w:right w:val="single" w:sz="4" w:space="0" w:color="000000"/>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Поставщик 1</w:t>
            </w:r>
          </w:p>
        </w:tc>
        <w:tc>
          <w:tcPr>
            <w:tcW w:w="2268" w:type="dxa"/>
            <w:gridSpan w:val="2"/>
            <w:tcBorders>
              <w:top w:val="single" w:sz="4" w:space="0" w:color="auto"/>
              <w:left w:val="nil"/>
              <w:bottom w:val="single" w:sz="4" w:space="0" w:color="auto"/>
              <w:right w:val="single" w:sz="4" w:space="0" w:color="000000"/>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Поставщик 2</w:t>
            </w:r>
          </w:p>
        </w:tc>
        <w:tc>
          <w:tcPr>
            <w:tcW w:w="2409" w:type="dxa"/>
            <w:gridSpan w:val="3"/>
            <w:tcBorders>
              <w:top w:val="single" w:sz="4" w:space="0" w:color="auto"/>
              <w:left w:val="nil"/>
              <w:bottom w:val="single" w:sz="4" w:space="0" w:color="auto"/>
              <w:right w:val="single" w:sz="4" w:space="0" w:color="000000"/>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Поставщик 3</w:t>
            </w:r>
          </w:p>
        </w:tc>
        <w:tc>
          <w:tcPr>
            <w:tcW w:w="1986" w:type="dxa"/>
            <w:gridSpan w:val="3"/>
            <w:tcBorders>
              <w:top w:val="single" w:sz="4" w:space="0" w:color="auto"/>
              <w:left w:val="single" w:sz="4" w:space="0" w:color="auto"/>
              <w:bottom w:val="single" w:sz="4" w:space="0" w:color="000000"/>
              <w:right w:val="single" w:sz="4" w:space="0" w:color="auto"/>
            </w:tcBorders>
          </w:tcPr>
          <w:p w:rsidR="0020066E" w:rsidRPr="00AB1F8C" w:rsidRDefault="0020066E" w:rsidP="007F6609">
            <w:pPr>
              <w:spacing w:line="256" w:lineRule="auto"/>
              <w:jc w:val="center"/>
              <w:rPr>
                <w:rFonts w:eastAsia="Times New Roman" w:cs="Times New Roman"/>
                <w:b/>
                <w:bCs/>
                <w:color w:val="000000"/>
                <w:lang w:eastAsia="ru-RU"/>
              </w:rPr>
            </w:pPr>
            <w:r>
              <w:rPr>
                <w:rFonts w:eastAsia="Times New Roman" w:cs="Times New Roman"/>
                <w:b/>
                <w:bCs/>
                <w:color w:val="000000"/>
                <w:lang w:eastAsia="ru-RU"/>
              </w:rPr>
              <w:t>Поставщик 4</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Средняя стоимость договора (руб.)</w:t>
            </w:r>
          </w:p>
        </w:tc>
      </w:tr>
      <w:tr w:rsidR="0020066E" w:rsidRPr="00AB1F8C" w:rsidTr="00DC62E4">
        <w:trPr>
          <w:trHeight w:val="672"/>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left"/>
              <w:rPr>
                <w:rFonts w:eastAsia="Times New Roman" w:cs="Times New Roman"/>
                <w:b/>
                <w:bCs/>
                <w:color w:val="000000"/>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left"/>
              <w:rPr>
                <w:rFonts w:eastAsia="Times New Roman" w:cs="Times New Roman"/>
                <w:b/>
                <w:bCs/>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left"/>
              <w:rPr>
                <w:rFonts w:eastAsia="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left"/>
              <w:rPr>
                <w:rFonts w:eastAsia="Times New Roman" w:cs="Times New Roman"/>
                <w:b/>
                <w:bCs/>
                <w:color w:val="000000"/>
                <w:lang w:eastAsia="ru-RU"/>
              </w:rPr>
            </w:pPr>
          </w:p>
        </w:tc>
        <w:tc>
          <w:tcPr>
            <w:tcW w:w="1985" w:type="dxa"/>
            <w:gridSpan w:val="4"/>
            <w:tcBorders>
              <w:top w:val="single" w:sz="4" w:space="0" w:color="auto"/>
              <w:left w:val="nil"/>
              <w:bottom w:val="single" w:sz="4" w:space="0" w:color="auto"/>
              <w:right w:val="single" w:sz="4" w:space="0" w:color="000000"/>
            </w:tcBorders>
            <w:hideMark/>
          </w:tcPr>
          <w:p w:rsidR="0020066E" w:rsidRPr="00AB1F8C" w:rsidRDefault="0020066E" w:rsidP="007F6609">
            <w:pPr>
              <w:spacing w:line="256" w:lineRule="auto"/>
              <w:jc w:val="center"/>
              <w:rPr>
                <w:rFonts w:eastAsia="Times New Roman" w:cs="Times New Roman"/>
                <w:b/>
                <w:bCs/>
                <w:color w:val="000000"/>
                <w:lang w:eastAsia="ru-RU"/>
              </w:rPr>
            </w:pPr>
            <w:r>
              <w:rPr>
                <w:rFonts w:eastAsia="Times New Roman" w:cs="Times New Roman"/>
                <w:b/>
                <w:bCs/>
                <w:color w:val="000000"/>
                <w:lang w:eastAsia="ru-RU"/>
              </w:rPr>
              <w:t>вх. № 21 от</w:t>
            </w:r>
            <w:r>
              <w:rPr>
                <w:rFonts w:eastAsia="Times New Roman" w:cs="Times New Roman"/>
                <w:b/>
                <w:bCs/>
                <w:color w:val="000000"/>
                <w:lang w:eastAsia="ru-RU"/>
              </w:rPr>
              <w:br/>
              <w:t>15.04.2026</w:t>
            </w:r>
            <w:r w:rsidRPr="00AB1F8C">
              <w:rPr>
                <w:rFonts w:eastAsia="Times New Roman" w:cs="Times New Roman"/>
                <w:b/>
                <w:bCs/>
                <w:color w:val="000000"/>
                <w:lang w:eastAsia="ru-RU"/>
              </w:rPr>
              <w:t xml:space="preserve"> г.</w:t>
            </w:r>
          </w:p>
        </w:tc>
        <w:tc>
          <w:tcPr>
            <w:tcW w:w="2268" w:type="dxa"/>
            <w:gridSpan w:val="2"/>
            <w:tcBorders>
              <w:top w:val="single" w:sz="4" w:space="0" w:color="auto"/>
              <w:left w:val="nil"/>
              <w:bottom w:val="single" w:sz="4" w:space="0" w:color="auto"/>
              <w:right w:val="single" w:sz="4" w:space="0" w:color="000000"/>
            </w:tcBorders>
            <w:hideMark/>
          </w:tcPr>
          <w:p w:rsidR="0020066E" w:rsidRPr="00AB1F8C" w:rsidRDefault="0020066E" w:rsidP="007F6609">
            <w:pPr>
              <w:spacing w:line="256" w:lineRule="auto"/>
              <w:jc w:val="center"/>
              <w:rPr>
                <w:rFonts w:eastAsia="Times New Roman" w:cs="Times New Roman"/>
                <w:b/>
                <w:bCs/>
                <w:color w:val="000000"/>
                <w:lang w:eastAsia="ru-RU"/>
              </w:rPr>
            </w:pPr>
            <w:r>
              <w:rPr>
                <w:rFonts w:eastAsia="Times New Roman" w:cs="Times New Roman"/>
                <w:b/>
                <w:bCs/>
                <w:color w:val="000000"/>
                <w:lang w:eastAsia="ru-RU"/>
              </w:rPr>
              <w:t>вх. №22 от</w:t>
            </w:r>
            <w:r>
              <w:rPr>
                <w:rFonts w:eastAsia="Times New Roman" w:cs="Times New Roman"/>
                <w:b/>
                <w:bCs/>
                <w:color w:val="000000"/>
                <w:lang w:eastAsia="ru-RU"/>
              </w:rPr>
              <w:br/>
              <w:t>15.04.2026</w:t>
            </w:r>
            <w:r w:rsidRPr="00AB1F8C">
              <w:rPr>
                <w:rFonts w:eastAsia="Times New Roman" w:cs="Times New Roman"/>
                <w:b/>
                <w:bCs/>
                <w:color w:val="000000"/>
                <w:lang w:eastAsia="ru-RU"/>
              </w:rPr>
              <w:t>.</w:t>
            </w:r>
          </w:p>
        </w:tc>
        <w:tc>
          <w:tcPr>
            <w:tcW w:w="2409" w:type="dxa"/>
            <w:gridSpan w:val="3"/>
            <w:tcBorders>
              <w:top w:val="single" w:sz="4" w:space="0" w:color="auto"/>
              <w:left w:val="nil"/>
              <w:bottom w:val="single" w:sz="4" w:space="0" w:color="auto"/>
              <w:right w:val="single" w:sz="4" w:space="0" w:color="000000"/>
            </w:tcBorders>
            <w:hideMark/>
          </w:tcPr>
          <w:p w:rsidR="0020066E" w:rsidRPr="00AB1F8C" w:rsidRDefault="0020066E" w:rsidP="007F6609">
            <w:pPr>
              <w:spacing w:line="256" w:lineRule="auto"/>
              <w:jc w:val="center"/>
              <w:rPr>
                <w:rFonts w:eastAsia="Times New Roman" w:cs="Times New Roman"/>
                <w:b/>
                <w:bCs/>
                <w:color w:val="000000"/>
                <w:lang w:eastAsia="ru-RU"/>
              </w:rPr>
            </w:pPr>
            <w:r>
              <w:rPr>
                <w:rFonts w:eastAsia="Times New Roman" w:cs="Times New Roman"/>
                <w:b/>
                <w:bCs/>
                <w:color w:val="000000"/>
                <w:lang w:eastAsia="ru-RU"/>
              </w:rPr>
              <w:t>вх. № 23 от</w:t>
            </w:r>
            <w:r>
              <w:rPr>
                <w:rFonts w:eastAsia="Times New Roman" w:cs="Times New Roman"/>
                <w:b/>
                <w:bCs/>
                <w:color w:val="000000"/>
                <w:lang w:eastAsia="ru-RU"/>
              </w:rPr>
              <w:br/>
              <w:t>15.04.2026</w:t>
            </w:r>
            <w:r w:rsidRPr="00AB1F8C">
              <w:rPr>
                <w:rFonts w:eastAsia="Times New Roman" w:cs="Times New Roman"/>
                <w:b/>
                <w:bCs/>
                <w:color w:val="000000"/>
                <w:lang w:eastAsia="ru-RU"/>
              </w:rPr>
              <w:t>.</w:t>
            </w:r>
          </w:p>
        </w:tc>
        <w:tc>
          <w:tcPr>
            <w:tcW w:w="1986" w:type="dxa"/>
            <w:gridSpan w:val="3"/>
            <w:tcBorders>
              <w:top w:val="single" w:sz="4" w:space="0" w:color="auto"/>
              <w:left w:val="single" w:sz="4" w:space="0" w:color="auto"/>
              <w:bottom w:val="single" w:sz="4" w:space="0" w:color="000000"/>
              <w:right w:val="single" w:sz="4" w:space="0" w:color="auto"/>
            </w:tcBorders>
          </w:tcPr>
          <w:p w:rsidR="0020066E" w:rsidRPr="00AB1F8C" w:rsidRDefault="0020066E" w:rsidP="007F6609">
            <w:pPr>
              <w:spacing w:line="256" w:lineRule="auto"/>
              <w:jc w:val="left"/>
              <w:rPr>
                <w:rFonts w:eastAsia="Times New Roman" w:cs="Times New Roman"/>
                <w:b/>
                <w:bCs/>
                <w:color w:val="000000"/>
                <w:lang w:eastAsia="ru-RU"/>
              </w:rPr>
            </w:pPr>
            <w:r>
              <w:rPr>
                <w:rFonts w:eastAsia="Times New Roman" w:cs="Times New Roman"/>
                <w:b/>
                <w:bCs/>
                <w:color w:val="000000"/>
                <w:lang w:eastAsia="ru-RU"/>
              </w:rPr>
              <w:t>Вх. №24 от 17.04.2026</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7F6609">
            <w:pPr>
              <w:spacing w:line="256" w:lineRule="auto"/>
              <w:jc w:val="left"/>
              <w:rPr>
                <w:rFonts w:eastAsia="Times New Roman" w:cs="Times New Roman"/>
                <w:b/>
                <w:bCs/>
                <w:color w:val="000000"/>
                <w:lang w:eastAsia="ru-RU"/>
              </w:rPr>
            </w:pPr>
          </w:p>
        </w:tc>
      </w:tr>
      <w:tr w:rsidR="0020066E" w:rsidRPr="00AB1F8C" w:rsidTr="00DC62E4">
        <w:trPr>
          <w:trHeight w:val="818"/>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20066E">
            <w:pPr>
              <w:spacing w:line="256" w:lineRule="auto"/>
              <w:jc w:val="left"/>
              <w:rPr>
                <w:rFonts w:eastAsia="Times New Roman" w:cs="Times New Roman"/>
                <w:b/>
                <w:bCs/>
                <w:color w:val="000000"/>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20066E">
            <w:pPr>
              <w:spacing w:line="256" w:lineRule="auto"/>
              <w:jc w:val="left"/>
              <w:rPr>
                <w:rFonts w:eastAsia="Times New Roman" w:cs="Times New Roman"/>
                <w:b/>
                <w:bCs/>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20066E">
            <w:pPr>
              <w:spacing w:line="256" w:lineRule="auto"/>
              <w:jc w:val="left"/>
              <w:rPr>
                <w:rFonts w:eastAsia="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0066E" w:rsidRPr="00AB1F8C" w:rsidRDefault="0020066E" w:rsidP="0020066E">
            <w:pPr>
              <w:spacing w:line="256" w:lineRule="auto"/>
              <w:jc w:val="left"/>
              <w:rPr>
                <w:rFonts w:eastAsia="Times New Roman" w:cs="Times New Roman"/>
                <w:b/>
                <w:bCs/>
                <w:color w:val="000000"/>
                <w:lang w:eastAsia="ru-RU"/>
              </w:rPr>
            </w:pPr>
          </w:p>
        </w:tc>
        <w:tc>
          <w:tcPr>
            <w:tcW w:w="992" w:type="dxa"/>
            <w:gridSpan w:val="2"/>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Цена за единицу,руб</w:t>
            </w:r>
          </w:p>
        </w:tc>
        <w:tc>
          <w:tcPr>
            <w:tcW w:w="993" w:type="dxa"/>
            <w:gridSpan w:val="2"/>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Сумма, руб.</w:t>
            </w:r>
          </w:p>
        </w:tc>
        <w:tc>
          <w:tcPr>
            <w:tcW w:w="992" w:type="dxa"/>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Цена за единицу, руб.</w:t>
            </w:r>
          </w:p>
        </w:tc>
        <w:tc>
          <w:tcPr>
            <w:tcW w:w="1276" w:type="dxa"/>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Сумма, руб.</w:t>
            </w:r>
          </w:p>
        </w:tc>
        <w:tc>
          <w:tcPr>
            <w:tcW w:w="992" w:type="dxa"/>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Цена за единицу, руб.</w:t>
            </w:r>
          </w:p>
        </w:tc>
        <w:tc>
          <w:tcPr>
            <w:tcW w:w="1417" w:type="dxa"/>
            <w:gridSpan w:val="2"/>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Сумма, руб.</w:t>
            </w:r>
          </w:p>
        </w:tc>
        <w:tc>
          <w:tcPr>
            <w:tcW w:w="993" w:type="dxa"/>
            <w:gridSpan w:val="2"/>
            <w:tcBorders>
              <w:top w:val="nil"/>
              <w:left w:val="nil"/>
              <w:bottom w:val="single" w:sz="4" w:space="0" w:color="auto"/>
              <w:right w:val="single" w:sz="4" w:space="0" w:color="auto"/>
            </w:tcBorders>
            <w:vAlign w:val="center"/>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Цена за единицу, руб.</w:t>
            </w:r>
          </w:p>
        </w:tc>
        <w:tc>
          <w:tcPr>
            <w:tcW w:w="993" w:type="dxa"/>
            <w:tcBorders>
              <w:top w:val="nil"/>
              <w:left w:val="nil"/>
              <w:bottom w:val="single" w:sz="4" w:space="0" w:color="auto"/>
              <w:right w:val="single" w:sz="4" w:space="0" w:color="auto"/>
            </w:tcBorders>
            <w:vAlign w:val="center"/>
          </w:tcPr>
          <w:p w:rsidR="0020066E" w:rsidRPr="00AB1F8C" w:rsidRDefault="0020066E" w:rsidP="0020066E">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Сумма, руб.</w:t>
            </w:r>
          </w:p>
        </w:tc>
        <w:tc>
          <w:tcPr>
            <w:tcW w:w="993" w:type="dxa"/>
            <w:tcBorders>
              <w:top w:val="single" w:sz="4" w:space="0" w:color="auto"/>
              <w:left w:val="single" w:sz="4" w:space="0" w:color="auto"/>
              <w:bottom w:val="single" w:sz="4" w:space="0" w:color="000000"/>
              <w:right w:val="single" w:sz="4" w:space="0" w:color="auto"/>
            </w:tcBorders>
            <w:vAlign w:val="center"/>
          </w:tcPr>
          <w:p w:rsidR="0020066E" w:rsidRPr="00AB1F8C" w:rsidRDefault="0020066E" w:rsidP="0020066E">
            <w:pPr>
              <w:spacing w:line="256" w:lineRule="auto"/>
              <w:jc w:val="left"/>
              <w:rPr>
                <w:rFonts w:eastAsia="Times New Roman" w:cs="Times New Roman"/>
                <w:b/>
                <w:bCs/>
                <w:color w:val="000000"/>
                <w:lang w:eastAsia="ru-RU"/>
              </w:rPr>
            </w:pPr>
          </w:p>
        </w:tc>
      </w:tr>
      <w:tr w:rsidR="0020066E" w:rsidRPr="00AB1F8C" w:rsidTr="00DC62E4">
        <w:trPr>
          <w:trHeight w:val="510"/>
        </w:trPr>
        <w:tc>
          <w:tcPr>
            <w:tcW w:w="568" w:type="dxa"/>
            <w:vMerge w:val="restart"/>
            <w:tcBorders>
              <w:top w:val="nil"/>
              <w:left w:val="single" w:sz="4" w:space="0" w:color="auto"/>
              <w:right w:val="single" w:sz="4" w:space="0" w:color="auto"/>
            </w:tcBorders>
            <w:noWrap/>
            <w:vAlign w:val="bottom"/>
          </w:tcPr>
          <w:p w:rsidR="0020066E" w:rsidRPr="00AB1F8C" w:rsidRDefault="0020066E" w:rsidP="007F6609">
            <w:pPr>
              <w:spacing w:line="256" w:lineRule="auto"/>
              <w:jc w:val="center"/>
              <w:rPr>
                <w:rFonts w:eastAsia="Times New Roman" w:cs="Times New Roman"/>
                <w:color w:val="000000"/>
                <w:lang w:eastAsia="ru-RU"/>
              </w:rPr>
            </w:pPr>
            <w:r>
              <w:rPr>
                <w:rFonts w:eastAsia="Times New Roman" w:cs="Times New Roman"/>
                <w:color w:val="000000"/>
                <w:lang w:eastAsia="ru-RU"/>
              </w:rPr>
              <w:t>1</w:t>
            </w:r>
          </w:p>
        </w:tc>
        <w:tc>
          <w:tcPr>
            <w:tcW w:w="2976" w:type="dxa"/>
            <w:vMerge w:val="restart"/>
            <w:tcBorders>
              <w:top w:val="nil"/>
              <w:left w:val="nil"/>
              <w:right w:val="single" w:sz="4" w:space="0" w:color="auto"/>
            </w:tcBorders>
            <w:vAlign w:val="center"/>
            <w:hideMark/>
          </w:tcPr>
          <w:p w:rsidR="0020066E" w:rsidRPr="00AB1F8C" w:rsidRDefault="0020066E" w:rsidP="0020066E">
            <w:pPr>
              <w:spacing w:line="256" w:lineRule="auto"/>
              <w:jc w:val="left"/>
              <w:rPr>
                <w:rFonts w:eastAsia="Times New Roman" w:cs="Times New Roman"/>
                <w:b/>
                <w:color w:val="000000"/>
                <w:sz w:val="20"/>
                <w:szCs w:val="20"/>
                <w:lang w:eastAsia="ru-RU"/>
              </w:rPr>
            </w:pPr>
            <w:r>
              <w:rPr>
                <w:rFonts w:eastAsia="Calibri" w:cs="Times New Roman"/>
              </w:rPr>
              <w:t xml:space="preserve">Поставка </w:t>
            </w:r>
            <w:r w:rsidRPr="00560AFD">
              <w:rPr>
                <w:rFonts w:eastAsia="Calibri" w:cs="Times New Roman"/>
              </w:rPr>
              <w:t xml:space="preserve">    всех видов моторного топлива (бе</w:t>
            </w:r>
            <w:r>
              <w:rPr>
                <w:rFonts w:eastAsia="Calibri" w:cs="Times New Roman"/>
              </w:rPr>
              <w:t>нзины, дизельное топливо</w:t>
            </w:r>
            <w:r w:rsidRPr="00560AFD">
              <w:rPr>
                <w:rFonts w:eastAsia="Calibri" w:cs="Times New Roman"/>
              </w:rPr>
              <w:t xml:space="preserve">), реализуемых на ТО с использованием Карт и Виртуальных карт </w:t>
            </w:r>
          </w:p>
        </w:tc>
        <w:tc>
          <w:tcPr>
            <w:tcW w:w="851" w:type="dxa"/>
            <w:tcBorders>
              <w:top w:val="nil"/>
              <w:left w:val="nil"/>
              <w:bottom w:val="single" w:sz="4" w:space="0" w:color="auto"/>
              <w:right w:val="single" w:sz="4" w:space="0" w:color="auto"/>
            </w:tcBorders>
            <w:vAlign w:val="center"/>
            <w:hideMark/>
          </w:tcPr>
          <w:p w:rsidR="0020066E" w:rsidRPr="00AB1F8C" w:rsidRDefault="0020066E" w:rsidP="0020066E">
            <w:pPr>
              <w:spacing w:line="256" w:lineRule="auto"/>
              <w:jc w:val="center"/>
              <w:rPr>
                <w:rFonts w:eastAsia="Times New Roman" w:cs="Times New Roman"/>
                <w:color w:val="000000"/>
                <w:lang w:eastAsia="ru-RU"/>
              </w:rPr>
            </w:pPr>
            <w:r>
              <w:rPr>
                <w:rFonts w:eastAsia="Times New Roman" w:cs="Times New Roman"/>
                <w:color w:val="000000"/>
                <w:lang w:eastAsia="ru-RU"/>
              </w:rPr>
              <w:t xml:space="preserve">Бензин </w:t>
            </w:r>
          </w:p>
        </w:tc>
        <w:tc>
          <w:tcPr>
            <w:tcW w:w="850" w:type="dxa"/>
            <w:tcBorders>
              <w:top w:val="nil"/>
              <w:left w:val="nil"/>
              <w:bottom w:val="single" w:sz="4" w:space="0" w:color="auto"/>
              <w:right w:val="single" w:sz="4" w:space="0" w:color="auto"/>
            </w:tcBorders>
            <w:noWrap/>
            <w:vAlign w:val="center"/>
            <w:hideMark/>
          </w:tcPr>
          <w:p w:rsidR="0020066E" w:rsidRPr="00AB1F8C" w:rsidRDefault="00DC62E4" w:rsidP="007F6609">
            <w:pPr>
              <w:spacing w:line="256" w:lineRule="auto"/>
              <w:jc w:val="center"/>
              <w:rPr>
                <w:rFonts w:eastAsia="Times New Roman" w:cs="Times New Roman"/>
                <w:lang w:eastAsia="ru-RU"/>
              </w:rPr>
            </w:pPr>
            <w:r>
              <w:rPr>
                <w:rFonts w:eastAsia="Times New Roman" w:cs="Times New Roman"/>
                <w:lang w:eastAsia="ru-RU"/>
              </w:rPr>
              <w:t>7220,22</w:t>
            </w:r>
          </w:p>
        </w:tc>
        <w:tc>
          <w:tcPr>
            <w:tcW w:w="992" w:type="dxa"/>
            <w:gridSpan w:val="2"/>
            <w:tcBorders>
              <w:top w:val="nil"/>
              <w:left w:val="nil"/>
              <w:bottom w:val="single" w:sz="4" w:space="0" w:color="auto"/>
              <w:right w:val="nil"/>
            </w:tcBorders>
            <w:vAlign w:val="center"/>
            <w:hideMark/>
          </w:tcPr>
          <w:p w:rsidR="0020066E" w:rsidRPr="00AB1F8C" w:rsidRDefault="00DC62E4" w:rsidP="007F6609">
            <w:pPr>
              <w:spacing w:line="256" w:lineRule="auto"/>
              <w:jc w:val="center"/>
              <w:rPr>
                <w:rFonts w:eastAsia="Times New Roman" w:cs="Times New Roman"/>
                <w:lang w:eastAsia="ru-RU"/>
              </w:rPr>
            </w:pPr>
            <w:r>
              <w:rPr>
                <w:rFonts w:eastAsia="Times New Roman" w:cs="Times New Roman"/>
                <w:lang w:eastAsia="ru-RU"/>
              </w:rPr>
              <w:t>68,43</w:t>
            </w:r>
          </w:p>
        </w:tc>
        <w:tc>
          <w:tcPr>
            <w:tcW w:w="993" w:type="dxa"/>
            <w:gridSpan w:val="2"/>
            <w:tcBorders>
              <w:top w:val="nil"/>
              <w:left w:val="single" w:sz="4" w:space="0" w:color="auto"/>
              <w:bottom w:val="single" w:sz="4" w:space="0" w:color="auto"/>
              <w:right w:val="nil"/>
            </w:tcBorders>
            <w:vAlign w:val="center"/>
            <w:hideMark/>
          </w:tcPr>
          <w:p w:rsidR="0020066E" w:rsidRPr="00AB1F8C" w:rsidRDefault="00621BDC" w:rsidP="007F6609">
            <w:pPr>
              <w:spacing w:line="256" w:lineRule="auto"/>
              <w:jc w:val="center"/>
              <w:rPr>
                <w:rFonts w:eastAsia="Times New Roman" w:cs="Times New Roman"/>
                <w:lang w:eastAsia="ru-RU"/>
              </w:rPr>
            </w:pPr>
            <w:r>
              <w:rPr>
                <w:rFonts w:eastAsia="Times New Roman" w:cs="Times New Roman"/>
                <w:lang w:eastAsia="ru-RU"/>
              </w:rPr>
              <w:t>494079,65</w:t>
            </w:r>
          </w:p>
        </w:tc>
        <w:tc>
          <w:tcPr>
            <w:tcW w:w="992" w:type="dxa"/>
            <w:tcBorders>
              <w:top w:val="nil"/>
              <w:left w:val="single" w:sz="4" w:space="0" w:color="auto"/>
              <w:bottom w:val="single" w:sz="4" w:space="0" w:color="auto"/>
              <w:right w:val="single" w:sz="4" w:space="0" w:color="auto"/>
            </w:tcBorders>
            <w:noWrap/>
            <w:vAlign w:val="center"/>
            <w:hideMark/>
          </w:tcPr>
          <w:p w:rsidR="0020066E" w:rsidRPr="00AB1F8C" w:rsidRDefault="00DC62E4" w:rsidP="007F6609">
            <w:pPr>
              <w:spacing w:line="256" w:lineRule="auto"/>
              <w:jc w:val="center"/>
              <w:rPr>
                <w:rFonts w:eastAsia="Times New Roman" w:cs="Times New Roman"/>
                <w:color w:val="000000"/>
                <w:lang w:eastAsia="ru-RU"/>
              </w:rPr>
            </w:pPr>
            <w:r>
              <w:rPr>
                <w:rFonts w:eastAsia="Times New Roman" w:cs="Times New Roman"/>
                <w:color w:val="000000"/>
                <w:lang w:eastAsia="ru-RU"/>
              </w:rPr>
              <w:t>68,90</w:t>
            </w:r>
          </w:p>
        </w:tc>
        <w:tc>
          <w:tcPr>
            <w:tcW w:w="1276" w:type="dxa"/>
            <w:tcBorders>
              <w:top w:val="nil"/>
              <w:left w:val="nil"/>
              <w:bottom w:val="single" w:sz="4" w:space="0" w:color="auto"/>
              <w:right w:val="single" w:sz="4" w:space="0" w:color="auto"/>
            </w:tcBorders>
            <w:noWrap/>
            <w:vAlign w:val="center"/>
            <w:hideMark/>
          </w:tcPr>
          <w:p w:rsidR="0020066E" w:rsidRPr="00AB1F8C" w:rsidRDefault="00621BDC" w:rsidP="007F6609">
            <w:pPr>
              <w:spacing w:line="256" w:lineRule="auto"/>
              <w:jc w:val="center"/>
              <w:rPr>
                <w:rFonts w:eastAsia="Times New Roman" w:cs="Times New Roman"/>
                <w:color w:val="000000"/>
                <w:lang w:eastAsia="ru-RU"/>
              </w:rPr>
            </w:pPr>
            <w:r>
              <w:rPr>
                <w:rFonts w:eastAsia="Times New Roman" w:cs="Times New Roman"/>
                <w:color w:val="000000"/>
                <w:lang w:eastAsia="ru-RU"/>
              </w:rPr>
              <w:t>497473,15</w:t>
            </w:r>
          </w:p>
        </w:tc>
        <w:tc>
          <w:tcPr>
            <w:tcW w:w="992" w:type="dxa"/>
            <w:tcBorders>
              <w:top w:val="nil"/>
              <w:left w:val="nil"/>
              <w:bottom w:val="single" w:sz="4" w:space="0" w:color="auto"/>
              <w:right w:val="single" w:sz="4" w:space="0" w:color="auto"/>
            </w:tcBorders>
            <w:noWrap/>
            <w:vAlign w:val="center"/>
            <w:hideMark/>
          </w:tcPr>
          <w:p w:rsidR="0020066E" w:rsidRPr="00AB1F8C" w:rsidRDefault="00F32CF3" w:rsidP="007F6609">
            <w:pPr>
              <w:spacing w:line="256" w:lineRule="auto"/>
              <w:jc w:val="center"/>
              <w:rPr>
                <w:rFonts w:eastAsia="Times New Roman" w:cs="Times New Roman"/>
                <w:color w:val="000000"/>
                <w:lang w:eastAsia="ru-RU"/>
              </w:rPr>
            </w:pPr>
            <w:r>
              <w:rPr>
                <w:rFonts w:eastAsia="Times New Roman" w:cs="Times New Roman"/>
                <w:color w:val="000000"/>
                <w:lang w:eastAsia="ru-RU"/>
              </w:rPr>
              <w:t>68,41</w:t>
            </w:r>
          </w:p>
        </w:tc>
        <w:tc>
          <w:tcPr>
            <w:tcW w:w="1417" w:type="dxa"/>
            <w:gridSpan w:val="2"/>
            <w:tcBorders>
              <w:top w:val="nil"/>
              <w:left w:val="nil"/>
              <w:bottom w:val="single" w:sz="4" w:space="0" w:color="auto"/>
              <w:right w:val="single" w:sz="4" w:space="0" w:color="auto"/>
            </w:tcBorders>
            <w:noWrap/>
            <w:vAlign w:val="center"/>
            <w:hideMark/>
          </w:tcPr>
          <w:p w:rsidR="0020066E" w:rsidRPr="00AB1F8C" w:rsidRDefault="00F32CF3" w:rsidP="007F6609">
            <w:pPr>
              <w:spacing w:line="256" w:lineRule="auto"/>
              <w:jc w:val="center"/>
              <w:rPr>
                <w:rFonts w:eastAsia="Times New Roman" w:cs="Times New Roman"/>
                <w:color w:val="000000"/>
                <w:lang w:eastAsia="ru-RU"/>
              </w:rPr>
            </w:pPr>
            <w:r>
              <w:rPr>
                <w:rFonts w:eastAsia="Times New Roman" w:cs="Times New Roman"/>
                <w:color w:val="000000"/>
                <w:lang w:eastAsia="ru-RU"/>
              </w:rPr>
              <w:t>494006,53</w:t>
            </w:r>
          </w:p>
        </w:tc>
        <w:tc>
          <w:tcPr>
            <w:tcW w:w="993" w:type="dxa"/>
            <w:gridSpan w:val="2"/>
            <w:tcBorders>
              <w:top w:val="single" w:sz="4" w:space="0" w:color="auto"/>
              <w:left w:val="nil"/>
              <w:bottom w:val="single" w:sz="4" w:space="0" w:color="auto"/>
              <w:right w:val="single" w:sz="4" w:space="0" w:color="auto"/>
            </w:tcBorders>
          </w:tcPr>
          <w:p w:rsidR="0020066E" w:rsidRPr="00AB1F8C" w:rsidRDefault="0020066E" w:rsidP="007F6609">
            <w:pPr>
              <w:spacing w:line="256" w:lineRule="auto"/>
              <w:jc w:val="center"/>
              <w:rPr>
                <w:rFonts w:eastAsia="Times New Roman" w:cs="Times New Roman"/>
                <w:color w:val="000000"/>
                <w:lang w:eastAsia="ru-RU"/>
              </w:rPr>
            </w:pPr>
            <w:r>
              <w:rPr>
                <w:rFonts w:eastAsia="Times New Roman" w:cs="Times New Roman"/>
                <w:color w:val="000000"/>
                <w:lang w:eastAsia="ru-RU"/>
              </w:rPr>
              <w:t>71,25</w:t>
            </w:r>
          </w:p>
        </w:tc>
        <w:tc>
          <w:tcPr>
            <w:tcW w:w="993" w:type="dxa"/>
            <w:tcBorders>
              <w:top w:val="single" w:sz="4" w:space="0" w:color="auto"/>
              <w:left w:val="single" w:sz="4" w:space="0" w:color="auto"/>
              <w:bottom w:val="single" w:sz="4" w:space="0" w:color="auto"/>
              <w:right w:val="single" w:sz="4" w:space="0" w:color="auto"/>
            </w:tcBorders>
          </w:tcPr>
          <w:p w:rsidR="0020066E" w:rsidRPr="00AB1F8C" w:rsidRDefault="00621BDC" w:rsidP="007F6609">
            <w:pPr>
              <w:spacing w:line="256" w:lineRule="auto"/>
              <w:jc w:val="center"/>
              <w:rPr>
                <w:rFonts w:eastAsia="Times New Roman" w:cs="Times New Roman"/>
                <w:color w:val="000000"/>
                <w:lang w:eastAsia="ru-RU"/>
              </w:rPr>
            </w:pPr>
            <w:r>
              <w:rPr>
                <w:rFonts w:eastAsia="Times New Roman" w:cs="Times New Roman"/>
                <w:color w:val="000000"/>
                <w:lang w:eastAsia="ru-RU"/>
              </w:rPr>
              <w:t>514440,67</w:t>
            </w:r>
          </w:p>
        </w:tc>
        <w:tc>
          <w:tcPr>
            <w:tcW w:w="993" w:type="dxa"/>
            <w:tcBorders>
              <w:top w:val="nil"/>
              <w:left w:val="single" w:sz="4" w:space="0" w:color="auto"/>
              <w:bottom w:val="single" w:sz="4" w:space="0" w:color="auto"/>
              <w:right w:val="single" w:sz="4" w:space="0" w:color="auto"/>
            </w:tcBorders>
            <w:noWrap/>
            <w:vAlign w:val="center"/>
            <w:hideMark/>
          </w:tcPr>
          <w:p w:rsidR="0020066E" w:rsidRPr="00AB1F8C" w:rsidRDefault="00DC62E4" w:rsidP="007F6609">
            <w:pPr>
              <w:spacing w:line="256" w:lineRule="auto"/>
              <w:jc w:val="center"/>
              <w:rPr>
                <w:rFonts w:eastAsia="Times New Roman" w:cs="Times New Roman"/>
                <w:color w:val="000000"/>
                <w:lang w:eastAsia="ru-RU"/>
              </w:rPr>
            </w:pPr>
            <w:r>
              <w:rPr>
                <w:rFonts w:eastAsia="Times New Roman" w:cs="Times New Roman"/>
                <w:color w:val="000000"/>
                <w:lang w:eastAsia="ru-RU"/>
              </w:rPr>
              <w:t>500000,00</w:t>
            </w:r>
          </w:p>
        </w:tc>
      </w:tr>
      <w:tr w:rsidR="0020066E" w:rsidRPr="00AB1F8C" w:rsidTr="00DC62E4">
        <w:trPr>
          <w:trHeight w:val="510"/>
        </w:trPr>
        <w:tc>
          <w:tcPr>
            <w:tcW w:w="568" w:type="dxa"/>
            <w:vMerge/>
            <w:tcBorders>
              <w:left w:val="single" w:sz="4" w:space="0" w:color="auto"/>
              <w:bottom w:val="single" w:sz="4" w:space="0" w:color="auto"/>
              <w:right w:val="single" w:sz="4" w:space="0" w:color="auto"/>
            </w:tcBorders>
            <w:noWrap/>
            <w:vAlign w:val="bottom"/>
          </w:tcPr>
          <w:p w:rsidR="0020066E" w:rsidRPr="00AB1F8C" w:rsidRDefault="0020066E" w:rsidP="007F6609">
            <w:pPr>
              <w:spacing w:line="256" w:lineRule="auto"/>
              <w:jc w:val="center"/>
              <w:rPr>
                <w:rFonts w:eastAsia="Times New Roman" w:cs="Times New Roman"/>
                <w:color w:val="000000"/>
                <w:lang w:eastAsia="ru-RU"/>
              </w:rPr>
            </w:pPr>
          </w:p>
        </w:tc>
        <w:tc>
          <w:tcPr>
            <w:tcW w:w="2976" w:type="dxa"/>
            <w:vMerge/>
            <w:tcBorders>
              <w:left w:val="nil"/>
              <w:bottom w:val="single" w:sz="4" w:space="0" w:color="auto"/>
              <w:right w:val="single" w:sz="4" w:space="0" w:color="auto"/>
            </w:tcBorders>
            <w:vAlign w:val="center"/>
          </w:tcPr>
          <w:p w:rsidR="0020066E" w:rsidRDefault="0020066E" w:rsidP="003A00E3">
            <w:pPr>
              <w:spacing w:line="256" w:lineRule="auto"/>
              <w:jc w:val="left"/>
              <w:rPr>
                <w:rFonts w:eastAsia="Calibri" w:cs="Times New Roman"/>
              </w:rPr>
            </w:pPr>
          </w:p>
        </w:tc>
        <w:tc>
          <w:tcPr>
            <w:tcW w:w="851" w:type="dxa"/>
            <w:tcBorders>
              <w:top w:val="nil"/>
              <w:left w:val="nil"/>
              <w:bottom w:val="single" w:sz="4" w:space="0" w:color="auto"/>
              <w:right w:val="single" w:sz="4" w:space="0" w:color="auto"/>
            </w:tcBorders>
            <w:vAlign w:val="center"/>
          </w:tcPr>
          <w:p w:rsidR="0020066E" w:rsidRPr="00AB1F8C" w:rsidRDefault="0020066E" w:rsidP="007F6609">
            <w:pPr>
              <w:spacing w:line="256" w:lineRule="auto"/>
              <w:jc w:val="center"/>
              <w:rPr>
                <w:rFonts w:eastAsia="Times New Roman" w:cs="Times New Roman"/>
                <w:color w:val="000000"/>
                <w:lang w:eastAsia="ru-RU"/>
              </w:rPr>
            </w:pPr>
            <w:r>
              <w:rPr>
                <w:rFonts w:eastAsia="Times New Roman" w:cs="Times New Roman"/>
                <w:color w:val="000000"/>
                <w:lang w:eastAsia="ru-RU"/>
              </w:rPr>
              <w:t xml:space="preserve">Дизельное топливо </w:t>
            </w:r>
          </w:p>
        </w:tc>
        <w:tc>
          <w:tcPr>
            <w:tcW w:w="850" w:type="dxa"/>
            <w:tcBorders>
              <w:top w:val="nil"/>
              <w:left w:val="nil"/>
              <w:bottom w:val="single" w:sz="4" w:space="0" w:color="auto"/>
              <w:right w:val="single" w:sz="4" w:space="0" w:color="auto"/>
            </w:tcBorders>
            <w:noWrap/>
            <w:vAlign w:val="center"/>
          </w:tcPr>
          <w:p w:rsidR="0020066E" w:rsidRPr="00AB1F8C" w:rsidRDefault="00737430" w:rsidP="007F6609">
            <w:pPr>
              <w:spacing w:line="256" w:lineRule="auto"/>
              <w:jc w:val="center"/>
              <w:rPr>
                <w:rFonts w:eastAsia="Times New Roman" w:cs="Times New Roman"/>
                <w:lang w:eastAsia="ru-RU"/>
              </w:rPr>
            </w:pPr>
            <w:r>
              <w:rPr>
                <w:rFonts w:eastAsia="Times New Roman" w:cs="Times New Roman"/>
                <w:lang w:eastAsia="ru-RU"/>
              </w:rPr>
              <w:t>2539,68</w:t>
            </w:r>
          </w:p>
        </w:tc>
        <w:tc>
          <w:tcPr>
            <w:tcW w:w="992" w:type="dxa"/>
            <w:gridSpan w:val="2"/>
            <w:tcBorders>
              <w:top w:val="nil"/>
              <w:left w:val="nil"/>
              <w:bottom w:val="single" w:sz="4" w:space="0" w:color="auto"/>
              <w:right w:val="nil"/>
            </w:tcBorders>
            <w:vAlign w:val="center"/>
          </w:tcPr>
          <w:p w:rsidR="0020066E" w:rsidRPr="00AB1F8C" w:rsidRDefault="00DC62E4" w:rsidP="007F6609">
            <w:pPr>
              <w:spacing w:line="256" w:lineRule="auto"/>
              <w:jc w:val="center"/>
              <w:rPr>
                <w:rFonts w:eastAsia="Times New Roman" w:cs="Times New Roman"/>
                <w:lang w:eastAsia="ru-RU"/>
              </w:rPr>
            </w:pPr>
            <w:r>
              <w:rPr>
                <w:rFonts w:eastAsia="Times New Roman" w:cs="Times New Roman"/>
                <w:lang w:eastAsia="ru-RU"/>
              </w:rPr>
              <w:t>77,83</w:t>
            </w:r>
          </w:p>
        </w:tc>
        <w:tc>
          <w:tcPr>
            <w:tcW w:w="993" w:type="dxa"/>
            <w:gridSpan w:val="2"/>
            <w:tcBorders>
              <w:top w:val="nil"/>
              <w:left w:val="single" w:sz="4" w:space="0" w:color="auto"/>
              <w:bottom w:val="single" w:sz="4" w:space="0" w:color="auto"/>
              <w:right w:val="nil"/>
            </w:tcBorders>
            <w:vAlign w:val="center"/>
          </w:tcPr>
          <w:p w:rsidR="0020066E" w:rsidRPr="00AB1F8C" w:rsidRDefault="00275B93" w:rsidP="007F6609">
            <w:pPr>
              <w:spacing w:line="256" w:lineRule="auto"/>
              <w:jc w:val="center"/>
              <w:rPr>
                <w:rFonts w:eastAsia="Times New Roman" w:cs="Times New Roman"/>
                <w:lang w:eastAsia="ru-RU"/>
              </w:rPr>
            </w:pPr>
            <w:r>
              <w:rPr>
                <w:rFonts w:eastAsia="Times New Roman" w:cs="Times New Roman"/>
                <w:lang w:eastAsia="ru-RU"/>
              </w:rPr>
              <w:t>197651</w:t>
            </w:r>
            <w:r w:rsidR="00737430">
              <w:rPr>
                <w:rFonts w:eastAsia="Times New Roman" w:cs="Times New Roman"/>
                <w:lang w:eastAsia="ru-RU"/>
              </w:rPr>
              <w:t>,29</w:t>
            </w:r>
          </w:p>
        </w:tc>
        <w:tc>
          <w:tcPr>
            <w:tcW w:w="992" w:type="dxa"/>
            <w:tcBorders>
              <w:top w:val="nil"/>
              <w:left w:val="single" w:sz="4" w:space="0" w:color="auto"/>
              <w:bottom w:val="single" w:sz="4" w:space="0" w:color="auto"/>
              <w:right w:val="single" w:sz="4" w:space="0" w:color="auto"/>
            </w:tcBorders>
            <w:noWrap/>
            <w:vAlign w:val="center"/>
          </w:tcPr>
          <w:p w:rsidR="0020066E" w:rsidRPr="00AB1F8C" w:rsidRDefault="00DC62E4" w:rsidP="007F6609">
            <w:pPr>
              <w:spacing w:line="256" w:lineRule="auto"/>
              <w:jc w:val="center"/>
              <w:rPr>
                <w:rFonts w:eastAsia="Times New Roman" w:cs="Times New Roman"/>
                <w:color w:val="000000"/>
                <w:lang w:eastAsia="ru-RU"/>
              </w:rPr>
            </w:pPr>
            <w:r>
              <w:rPr>
                <w:rFonts w:eastAsia="Times New Roman" w:cs="Times New Roman"/>
                <w:color w:val="000000"/>
                <w:lang w:eastAsia="ru-RU"/>
              </w:rPr>
              <w:t>77,82</w:t>
            </w:r>
          </w:p>
        </w:tc>
        <w:tc>
          <w:tcPr>
            <w:tcW w:w="1276" w:type="dxa"/>
            <w:tcBorders>
              <w:top w:val="nil"/>
              <w:left w:val="nil"/>
              <w:bottom w:val="single" w:sz="4" w:space="0" w:color="auto"/>
              <w:right w:val="single" w:sz="4" w:space="0" w:color="auto"/>
            </w:tcBorders>
            <w:noWrap/>
            <w:vAlign w:val="center"/>
          </w:tcPr>
          <w:p w:rsidR="0020066E" w:rsidRPr="00AB1F8C" w:rsidRDefault="00737430" w:rsidP="007F6609">
            <w:pPr>
              <w:spacing w:line="256" w:lineRule="auto"/>
              <w:jc w:val="center"/>
              <w:rPr>
                <w:rFonts w:eastAsia="Times New Roman" w:cs="Times New Roman"/>
                <w:color w:val="000000"/>
                <w:lang w:eastAsia="ru-RU"/>
              </w:rPr>
            </w:pPr>
            <w:r>
              <w:rPr>
                <w:rFonts w:eastAsia="Times New Roman" w:cs="Times New Roman"/>
                <w:color w:val="000000"/>
                <w:lang w:eastAsia="ru-RU"/>
              </w:rPr>
              <w:t>197637,90</w:t>
            </w:r>
          </w:p>
        </w:tc>
        <w:tc>
          <w:tcPr>
            <w:tcW w:w="992" w:type="dxa"/>
            <w:tcBorders>
              <w:top w:val="nil"/>
              <w:left w:val="nil"/>
              <w:bottom w:val="single" w:sz="4" w:space="0" w:color="auto"/>
              <w:right w:val="single" w:sz="4" w:space="0" w:color="auto"/>
            </w:tcBorders>
            <w:noWrap/>
            <w:vAlign w:val="center"/>
          </w:tcPr>
          <w:p w:rsidR="0020066E" w:rsidRPr="00AB1F8C" w:rsidRDefault="00DC62E4" w:rsidP="007F6609">
            <w:pPr>
              <w:spacing w:line="256" w:lineRule="auto"/>
              <w:jc w:val="center"/>
              <w:rPr>
                <w:rFonts w:eastAsia="Times New Roman" w:cs="Times New Roman"/>
                <w:color w:val="000000"/>
                <w:lang w:eastAsia="ru-RU"/>
              </w:rPr>
            </w:pPr>
            <w:r>
              <w:rPr>
                <w:rFonts w:eastAsia="Times New Roman" w:cs="Times New Roman"/>
                <w:color w:val="000000"/>
                <w:lang w:eastAsia="ru-RU"/>
              </w:rPr>
              <w:t>77,83</w:t>
            </w:r>
          </w:p>
        </w:tc>
        <w:tc>
          <w:tcPr>
            <w:tcW w:w="1417" w:type="dxa"/>
            <w:gridSpan w:val="2"/>
            <w:tcBorders>
              <w:top w:val="nil"/>
              <w:left w:val="nil"/>
              <w:bottom w:val="single" w:sz="4" w:space="0" w:color="auto"/>
              <w:right w:val="single" w:sz="4" w:space="0" w:color="auto"/>
            </w:tcBorders>
            <w:noWrap/>
            <w:vAlign w:val="center"/>
          </w:tcPr>
          <w:p w:rsidR="0020066E" w:rsidRPr="00AB1F8C" w:rsidRDefault="00275B93" w:rsidP="007F6609">
            <w:pPr>
              <w:spacing w:line="256" w:lineRule="auto"/>
              <w:jc w:val="center"/>
              <w:rPr>
                <w:rFonts w:eastAsia="Times New Roman" w:cs="Times New Roman"/>
                <w:color w:val="000000"/>
                <w:lang w:eastAsia="ru-RU"/>
              </w:rPr>
            </w:pPr>
            <w:r>
              <w:rPr>
                <w:rFonts w:eastAsia="Times New Roman" w:cs="Times New Roman"/>
                <w:color w:val="000000"/>
                <w:lang w:eastAsia="ru-RU"/>
              </w:rPr>
              <w:t>197651</w:t>
            </w:r>
            <w:r w:rsidR="00737430">
              <w:rPr>
                <w:rFonts w:eastAsia="Times New Roman" w:cs="Times New Roman"/>
                <w:color w:val="000000"/>
                <w:lang w:eastAsia="ru-RU"/>
              </w:rPr>
              <w:t>,29</w:t>
            </w:r>
          </w:p>
        </w:tc>
        <w:tc>
          <w:tcPr>
            <w:tcW w:w="993" w:type="dxa"/>
            <w:gridSpan w:val="2"/>
            <w:tcBorders>
              <w:top w:val="single" w:sz="4" w:space="0" w:color="auto"/>
              <w:left w:val="nil"/>
              <w:bottom w:val="single" w:sz="4" w:space="0" w:color="auto"/>
              <w:right w:val="single" w:sz="4" w:space="0" w:color="auto"/>
            </w:tcBorders>
          </w:tcPr>
          <w:p w:rsidR="0020066E" w:rsidRPr="00AB1F8C" w:rsidRDefault="00DC62E4" w:rsidP="007F6609">
            <w:pPr>
              <w:spacing w:line="256" w:lineRule="auto"/>
              <w:jc w:val="center"/>
              <w:rPr>
                <w:rFonts w:eastAsia="Times New Roman" w:cs="Times New Roman"/>
                <w:color w:val="000000"/>
                <w:lang w:eastAsia="ru-RU"/>
              </w:rPr>
            </w:pPr>
            <w:r>
              <w:rPr>
                <w:rFonts w:eastAsia="Times New Roman" w:cs="Times New Roman"/>
                <w:color w:val="000000"/>
                <w:lang w:eastAsia="ru-RU"/>
              </w:rPr>
              <w:t>81,53</w:t>
            </w:r>
          </w:p>
        </w:tc>
        <w:tc>
          <w:tcPr>
            <w:tcW w:w="993" w:type="dxa"/>
            <w:tcBorders>
              <w:top w:val="single" w:sz="4" w:space="0" w:color="auto"/>
              <w:left w:val="single" w:sz="4" w:space="0" w:color="auto"/>
              <w:bottom w:val="single" w:sz="4" w:space="0" w:color="auto"/>
              <w:right w:val="single" w:sz="4" w:space="0" w:color="auto"/>
            </w:tcBorders>
          </w:tcPr>
          <w:p w:rsidR="0020066E" w:rsidRPr="00AB1F8C" w:rsidRDefault="00737430" w:rsidP="007F6609">
            <w:pPr>
              <w:spacing w:line="256" w:lineRule="auto"/>
              <w:jc w:val="center"/>
              <w:rPr>
                <w:rFonts w:eastAsia="Times New Roman" w:cs="Times New Roman"/>
                <w:color w:val="000000"/>
                <w:lang w:eastAsia="ru-RU"/>
              </w:rPr>
            </w:pPr>
            <w:r>
              <w:rPr>
                <w:rFonts w:eastAsia="Times New Roman" w:cs="Times New Roman"/>
                <w:color w:val="000000"/>
                <w:lang w:eastAsia="ru-RU"/>
              </w:rPr>
              <w:t>207060,11</w:t>
            </w:r>
          </w:p>
        </w:tc>
        <w:tc>
          <w:tcPr>
            <w:tcW w:w="993" w:type="dxa"/>
            <w:tcBorders>
              <w:top w:val="nil"/>
              <w:left w:val="single" w:sz="4" w:space="0" w:color="auto"/>
              <w:bottom w:val="single" w:sz="4" w:space="0" w:color="auto"/>
              <w:right w:val="single" w:sz="4" w:space="0" w:color="auto"/>
            </w:tcBorders>
            <w:noWrap/>
            <w:vAlign w:val="center"/>
          </w:tcPr>
          <w:p w:rsidR="0020066E" w:rsidRPr="00AB1F8C" w:rsidRDefault="00DC62E4" w:rsidP="007F6609">
            <w:pPr>
              <w:spacing w:line="256" w:lineRule="auto"/>
              <w:jc w:val="center"/>
              <w:rPr>
                <w:rFonts w:eastAsia="Times New Roman" w:cs="Times New Roman"/>
                <w:color w:val="000000"/>
                <w:lang w:eastAsia="ru-RU"/>
              </w:rPr>
            </w:pPr>
            <w:r>
              <w:rPr>
                <w:rFonts w:eastAsia="Times New Roman" w:cs="Times New Roman"/>
                <w:color w:val="000000"/>
                <w:lang w:eastAsia="ru-RU"/>
              </w:rPr>
              <w:t>200000,00</w:t>
            </w:r>
          </w:p>
        </w:tc>
      </w:tr>
      <w:tr w:rsidR="0020066E" w:rsidRPr="00AB1F8C" w:rsidTr="00DC62E4">
        <w:trPr>
          <w:trHeight w:val="300"/>
        </w:trPr>
        <w:tc>
          <w:tcPr>
            <w:tcW w:w="4395" w:type="dxa"/>
            <w:gridSpan w:val="3"/>
            <w:tcBorders>
              <w:top w:val="single" w:sz="4" w:space="0" w:color="auto"/>
              <w:left w:val="single" w:sz="4" w:space="0" w:color="auto"/>
              <w:bottom w:val="single" w:sz="4" w:space="0" w:color="auto"/>
              <w:right w:val="single" w:sz="4" w:space="0" w:color="000000"/>
            </w:tcBorders>
            <w:noWrap/>
            <w:vAlign w:val="bottom"/>
            <w:hideMark/>
          </w:tcPr>
          <w:p w:rsidR="0020066E" w:rsidRPr="00AB1F8C" w:rsidRDefault="0020066E" w:rsidP="007F6609">
            <w:pPr>
              <w:spacing w:line="256" w:lineRule="auto"/>
              <w:jc w:val="center"/>
              <w:rPr>
                <w:rFonts w:eastAsia="Times New Roman" w:cs="Times New Roman"/>
                <w:b/>
                <w:bCs/>
                <w:color w:val="000000"/>
                <w:lang w:eastAsia="ru-RU"/>
              </w:rPr>
            </w:pPr>
            <w:r w:rsidRPr="00AB1F8C">
              <w:rPr>
                <w:rFonts w:eastAsia="Times New Roman" w:cs="Times New Roman"/>
                <w:b/>
                <w:bCs/>
                <w:color w:val="000000"/>
                <w:lang w:eastAsia="ru-RU"/>
              </w:rPr>
              <w:t>ИТОГО НМЦД</w:t>
            </w:r>
          </w:p>
        </w:tc>
        <w:tc>
          <w:tcPr>
            <w:tcW w:w="1276" w:type="dxa"/>
            <w:gridSpan w:val="2"/>
            <w:tcBorders>
              <w:top w:val="nil"/>
              <w:left w:val="nil"/>
              <w:bottom w:val="single" w:sz="4" w:space="0" w:color="auto"/>
              <w:right w:val="nil"/>
            </w:tcBorders>
          </w:tcPr>
          <w:p w:rsidR="0020066E" w:rsidRDefault="0020066E" w:rsidP="007F6609">
            <w:pPr>
              <w:spacing w:line="256" w:lineRule="auto"/>
              <w:jc w:val="center"/>
              <w:rPr>
                <w:rFonts w:eastAsia="Times New Roman" w:cs="Times New Roman"/>
                <w:b/>
                <w:bCs/>
                <w:color w:val="000000"/>
                <w:lang w:eastAsia="ru-RU"/>
              </w:rPr>
            </w:pPr>
          </w:p>
        </w:tc>
        <w:tc>
          <w:tcPr>
            <w:tcW w:w="993" w:type="dxa"/>
            <w:gridSpan w:val="2"/>
            <w:tcBorders>
              <w:top w:val="nil"/>
              <w:left w:val="nil"/>
              <w:bottom w:val="single" w:sz="4" w:space="0" w:color="auto"/>
              <w:right w:val="nil"/>
            </w:tcBorders>
          </w:tcPr>
          <w:p w:rsidR="0020066E" w:rsidRDefault="0020066E" w:rsidP="007F6609">
            <w:pPr>
              <w:spacing w:line="256" w:lineRule="auto"/>
              <w:jc w:val="center"/>
              <w:rPr>
                <w:rFonts w:eastAsia="Times New Roman" w:cs="Times New Roman"/>
                <w:b/>
                <w:bCs/>
                <w:color w:val="000000"/>
                <w:lang w:eastAsia="ru-RU"/>
              </w:rPr>
            </w:pPr>
          </w:p>
        </w:tc>
        <w:tc>
          <w:tcPr>
            <w:tcW w:w="8222" w:type="dxa"/>
            <w:gridSpan w:val="10"/>
            <w:tcBorders>
              <w:top w:val="nil"/>
              <w:left w:val="nil"/>
              <w:bottom w:val="single" w:sz="4" w:space="0" w:color="auto"/>
              <w:right w:val="single" w:sz="4" w:space="0" w:color="auto"/>
            </w:tcBorders>
            <w:vAlign w:val="center"/>
            <w:hideMark/>
          </w:tcPr>
          <w:p w:rsidR="0020066E" w:rsidRPr="00AB1F8C" w:rsidRDefault="0020066E" w:rsidP="007F6609">
            <w:pPr>
              <w:spacing w:line="256" w:lineRule="auto"/>
              <w:jc w:val="center"/>
              <w:rPr>
                <w:rFonts w:eastAsia="Times New Roman" w:cs="Times New Roman"/>
                <w:b/>
                <w:bCs/>
                <w:color w:val="000000"/>
                <w:lang w:eastAsia="ru-RU"/>
              </w:rPr>
            </w:pPr>
            <w:r>
              <w:rPr>
                <w:rFonts w:eastAsia="Times New Roman" w:cs="Times New Roman"/>
                <w:b/>
                <w:bCs/>
                <w:color w:val="000000"/>
                <w:lang w:eastAsia="ru-RU"/>
              </w:rPr>
              <w:t xml:space="preserve"> Принимаем  7</w:t>
            </w:r>
            <w:r w:rsidRPr="00AB1F8C">
              <w:rPr>
                <w:rFonts w:eastAsia="Times New Roman" w:cs="Times New Roman"/>
                <w:b/>
                <w:bCs/>
                <w:color w:val="000000"/>
                <w:lang w:eastAsia="ru-RU"/>
              </w:rPr>
              <w:t>00000,00 рублей.</w:t>
            </w:r>
          </w:p>
        </w:tc>
      </w:tr>
      <w:tr w:rsidR="0020066E" w:rsidRPr="00AB1F8C" w:rsidTr="0020066E">
        <w:trPr>
          <w:gridAfter w:val="3"/>
          <w:wAfter w:w="2410" w:type="dxa"/>
          <w:trHeight w:val="269"/>
        </w:trPr>
        <w:tc>
          <w:tcPr>
            <w:tcW w:w="10490" w:type="dxa"/>
            <w:gridSpan w:val="11"/>
            <w:tcBorders>
              <w:top w:val="nil"/>
              <w:left w:val="nil"/>
              <w:bottom w:val="nil"/>
              <w:right w:val="nil"/>
            </w:tcBorders>
            <w:vAlign w:val="center"/>
          </w:tcPr>
          <w:p w:rsidR="0020066E" w:rsidRPr="00AB1F8C" w:rsidRDefault="0020066E" w:rsidP="007F6609">
            <w:pPr>
              <w:spacing w:line="256" w:lineRule="auto"/>
              <w:jc w:val="left"/>
              <w:rPr>
                <w:rFonts w:eastAsia="Times New Roman" w:cs="Times New Roman"/>
                <w:color w:val="000000"/>
                <w:lang w:eastAsia="ru-RU"/>
              </w:rPr>
            </w:pPr>
          </w:p>
        </w:tc>
        <w:tc>
          <w:tcPr>
            <w:tcW w:w="993" w:type="dxa"/>
            <w:tcBorders>
              <w:top w:val="nil"/>
              <w:left w:val="nil"/>
              <w:bottom w:val="nil"/>
              <w:right w:val="nil"/>
            </w:tcBorders>
          </w:tcPr>
          <w:p w:rsidR="0020066E" w:rsidRPr="00AB1F8C" w:rsidRDefault="0020066E" w:rsidP="007F6609">
            <w:pPr>
              <w:spacing w:line="256" w:lineRule="auto"/>
              <w:jc w:val="left"/>
              <w:rPr>
                <w:rFonts w:eastAsia="Times New Roman" w:cs="Times New Roman"/>
                <w:color w:val="000000"/>
                <w:lang w:eastAsia="ru-RU"/>
              </w:rPr>
            </w:pPr>
          </w:p>
        </w:tc>
        <w:tc>
          <w:tcPr>
            <w:tcW w:w="993" w:type="dxa"/>
            <w:gridSpan w:val="2"/>
            <w:tcBorders>
              <w:top w:val="nil"/>
              <w:left w:val="nil"/>
              <w:bottom w:val="nil"/>
              <w:right w:val="nil"/>
            </w:tcBorders>
          </w:tcPr>
          <w:p w:rsidR="0020066E" w:rsidRPr="00AB1F8C" w:rsidRDefault="0020066E" w:rsidP="007F6609">
            <w:pPr>
              <w:spacing w:line="256" w:lineRule="auto"/>
              <w:jc w:val="left"/>
              <w:rPr>
                <w:rFonts w:eastAsia="Times New Roman" w:cs="Times New Roman"/>
                <w:color w:val="000000"/>
                <w:lang w:eastAsia="ru-RU"/>
              </w:rPr>
            </w:pPr>
          </w:p>
        </w:tc>
      </w:tr>
    </w:tbl>
    <w:p w:rsidR="00560AFD" w:rsidRDefault="00560AFD"/>
    <w:p w:rsidR="00560AFD" w:rsidRDefault="00F1677C">
      <w:r>
        <w:t>Заместитель главного</w:t>
      </w:r>
      <w:r w:rsidR="003A156A">
        <w:t xml:space="preserve"> бухгалтер</w:t>
      </w:r>
      <w:r>
        <w:t>а Иванов А.А.</w:t>
      </w:r>
    </w:p>
    <w:p w:rsidR="00560AFD" w:rsidRDefault="00560AFD"/>
    <w:p w:rsidR="00560AFD" w:rsidRDefault="00560AFD"/>
    <w:p w:rsidR="00560AFD" w:rsidRDefault="00560AFD"/>
    <w:p w:rsidR="00560AFD" w:rsidRDefault="00560AFD"/>
    <w:p w:rsidR="00560AFD" w:rsidRDefault="00560AFD"/>
    <w:p w:rsidR="00560AFD" w:rsidRDefault="00560AFD">
      <w:pPr>
        <w:sectPr w:rsidR="00560AFD" w:rsidSect="00560AFD">
          <w:pgSz w:w="16838" w:h="11906" w:orient="landscape"/>
          <w:pgMar w:top="1701" w:right="1134" w:bottom="851" w:left="1134" w:header="708" w:footer="708" w:gutter="0"/>
          <w:cols w:space="708"/>
          <w:docGrid w:linePitch="360"/>
        </w:sectPr>
      </w:pPr>
    </w:p>
    <w:p w:rsidR="00560AFD" w:rsidRDefault="00560AFD"/>
    <w:sectPr w:rsidR="00560AFD" w:rsidSect="00560AF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8A" w:rsidRDefault="003B4A8A">
      <w:r>
        <w:separator/>
      </w:r>
    </w:p>
  </w:endnote>
  <w:endnote w:type="continuationSeparator" w:id="0">
    <w:p w:rsidR="003B4A8A" w:rsidRDefault="003B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82" w:rsidRDefault="00470E82">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82" w:rsidRDefault="00470E8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8A" w:rsidRDefault="003B4A8A">
      <w:r>
        <w:separator/>
      </w:r>
    </w:p>
  </w:footnote>
  <w:footnote w:type="continuationSeparator" w:id="0">
    <w:p w:rsidR="003B4A8A" w:rsidRDefault="003B4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82" w:rsidRDefault="00470E82">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469"/>
    <w:multiLevelType w:val="hybridMultilevel"/>
    <w:tmpl w:val="DAE07F62"/>
    <w:lvl w:ilvl="0" w:tplc="32AA089E">
      <w:start w:val="1"/>
      <w:numFmt w:val="bullet"/>
      <w:lvlText w:val=""/>
      <w:lvlJc w:val="left"/>
      <w:pPr>
        <w:ind w:left="1287" w:hanging="360"/>
      </w:pPr>
      <w:rPr>
        <w:rFonts w:ascii="Symbol" w:hAnsi="Symbol" w:hint="default"/>
      </w:rPr>
    </w:lvl>
    <w:lvl w:ilvl="1" w:tplc="DDEA15B8">
      <w:start w:val="1"/>
      <w:numFmt w:val="bullet"/>
      <w:lvlText w:val="o"/>
      <w:lvlJc w:val="left"/>
      <w:pPr>
        <w:ind w:left="2007" w:hanging="360"/>
      </w:pPr>
      <w:rPr>
        <w:rFonts w:ascii="Courier New" w:hAnsi="Courier New" w:cs="Courier New" w:hint="default"/>
      </w:rPr>
    </w:lvl>
    <w:lvl w:ilvl="2" w:tplc="783C012E">
      <w:start w:val="1"/>
      <w:numFmt w:val="bullet"/>
      <w:lvlText w:val=""/>
      <w:lvlJc w:val="left"/>
      <w:pPr>
        <w:ind w:left="2727" w:hanging="360"/>
      </w:pPr>
      <w:rPr>
        <w:rFonts w:ascii="Wingdings" w:hAnsi="Wingdings" w:hint="default"/>
      </w:rPr>
    </w:lvl>
    <w:lvl w:ilvl="3" w:tplc="7D165136">
      <w:start w:val="1"/>
      <w:numFmt w:val="bullet"/>
      <w:lvlText w:val=""/>
      <w:lvlJc w:val="left"/>
      <w:pPr>
        <w:ind w:left="3447" w:hanging="360"/>
      </w:pPr>
      <w:rPr>
        <w:rFonts w:ascii="Symbol" w:hAnsi="Symbol" w:hint="default"/>
      </w:rPr>
    </w:lvl>
    <w:lvl w:ilvl="4" w:tplc="E2847078">
      <w:start w:val="1"/>
      <w:numFmt w:val="bullet"/>
      <w:lvlText w:val="o"/>
      <w:lvlJc w:val="left"/>
      <w:pPr>
        <w:ind w:left="4167" w:hanging="360"/>
      </w:pPr>
      <w:rPr>
        <w:rFonts w:ascii="Courier New" w:hAnsi="Courier New" w:cs="Courier New" w:hint="default"/>
      </w:rPr>
    </w:lvl>
    <w:lvl w:ilvl="5" w:tplc="43CC378E">
      <w:start w:val="1"/>
      <w:numFmt w:val="bullet"/>
      <w:lvlText w:val=""/>
      <w:lvlJc w:val="left"/>
      <w:pPr>
        <w:ind w:left="4887" w:hanging="360"/>
      </w:pPr>
      <w:rPr>
        <w:rFonts w:ascii="Wingdings" w:hAnsi="Wingdings" w:hint="default"/>
      </w:rPr>
    </w:lvl>
    <w:lvl w:ilvl="6" w:tplc="8B40A22E">
      <w:start w:val="1"/>
      <w:numFmt w:val="bullet"/>
      <w:lvlText w:val=""/>
      <w:lvlJc w:val="left"/>
      <w:pPr>
        <w:ind w:left="5607" w:hanging="360"/>
      </w:pPr>
      <w:rPr>
        <w:rFonts w:ascii="Symbol" w:hAnsi="Symbol" w:hint="default"/>
      </w:rPr>
    </w:lvl>
    <w:lvl w:ilvl="7" w:tplc="3F02B52A">
      <w:start w:val="1"/>
      <w:numFmt w:val="bullet"/>
      <w:lvlText w:val="o"/>
      <w:lvlJc w:val="left"/>
      <w:pPr>
        <w:ind w:left="6327" w:hanging="360"/>
      </w:pPr>
      <w:rPr>
        <w:rFonts w:ascii="Courier New" w:hAnsi="Courier New" w:cs="Courier New" w:hint="default"/>
      </w:rPr>
    </w:lvl>
    <w:lvl w:ilvl="8" w:tplc="92F4190A">
      <w:start w:val="1"/>
      <w:numFmt w:val="bullet"/>
      <w:lvlText w:val=""/>
      <w:lvlJc w:val="left"/>
      <w:pPr>
        <w:ind w:left="7047" w:hanging="360"/>
      </w:pPr>
      <w:rPr>
        <w:rFonts w:ascii="Wingdings" w:hAnsi="Wingdings" w:hint="default"/>
      </w:rPr>
    </w:lvl>
  </w:abstractNum>
  <w:abstractNum w:abstractNumId="1" w15:restartNumberingAfterBreak="0">
    <w:nsid w:val="0E963E66"/>
    <w:multiLevelType w:val="hybridMultilevel"/>
    <w:tmpl w:val="12FEF298"/>
    <w:lvl w:ilvl="0" w:tplc="59FC78C2">
      <w:start w:val="1"/>
      <w:numFmt w:val="decimal"/>
      <w:lvlText w:val="%1."/>
      <w:lvlJc w:val="left"/>
      <w:pPr>
        <w:ind w:left="720" w:hanging="360"/>
      </w:pPr>
      <w:rPr>
        <w:rFonts w:hint="default"/>
        <w:i w:val="0"/>
        <w:sz w:val="28"/>
      </w:rPr>
    </w:lvl>
    <w:lvl w:ilvl="1" w:tplc="18C8F8B0">
      <w:start w:val="1"/>
      <w:numFmt w:val="lowerLetter"/>
      <w:lvlText w:val="%2."/>
      <w:lvlJc w:val="left"/>
      <w:pPr>
        <w:ind w:left="1440" w:hanging="360"/>
      </w:pPr>
    </w:lvl>
    <w:lvl w:ilvl="2" w:tplc="FC9A443A">
      <w:start w:val="1"/>
      <w:numFmt w:val="lowerRoman"/>
      <w:lvlText w:val="%3."/>
      <w:lvlJc w:val="right"/>
      <w:pPr>
        <w:ind w:left="2160" w:hanging="180"/>
      </w:pPr>
    </w:lvl>
    <w:lvl w:ilvl="3" w:tplc="E03C21A2">
      <w:start w:val="1"/>
      <w:numFmt w:val="decimal"/>
      <w:lvlText w:val="%4."/>
      <w:lvlJc w:val="left"/>
      <w:pPr>
        <w:ind w:left="2880" w:hanging="360"/>
      </w:pPr>
    </w:lvl>
    <w:lvl w:ilvl="4" w:tplc="A9F6D0CC">
      <w:start w:val="1"/>
      <w:numFmt w:val="lowerLetter"/>
      <w:lvlText w:val="%5."/>
      <w:lvlJc w:val="left"/>
      <w:pPr>
        <w:ind w:left="3600" w:hanging="360"/>
      </w:pPr>
    </w:lvl>
    <w:lvl w:ilvl="5" w:tplc="9C12E9A8">
      <w:start w:val="1"/>
      <w:numFmt w:val="lowerRoman"/>
      <w:lvlText w:val="%6."/>
      <w:lvlJc w:val="right"/>
      <w:pPr>
        <w:ind w:left="4320" w:hanging="180"/>
      </w:pPr>
    </w:lvl>
    <w:lvl w:ilvl="6" w:tplc="51661704">
      <w:start w:val="1"/>
      <w:numFmt w:val="decimal"/>
      <w:lvlText w:val="%7."/>
      <w:lvlJc w:val="left"/>
      <w:pPr>
        <w:ind w:left="5040" w:hanging="360"/>
      </w:pPr>
    </w:lvl>
    <w:lvl w:ilvl="7" w:tplc="3EE08E54">
      <w:start w:val="1"/>
      <w:numFmt w:val="lowerLetter"/>
      <w:lvlText w:val="%8."/>
      <w:lvlJc w:val="left"/>
      <w:pPr>
        <w:ind w:left="5760" w:hanging="360"/>
      </w:pPr>
    </w:lvl>
    <w:lvl w:ilvl="8" w:tplc="ACA8159C">
      <w:start w:val="1"/>
      <w:numFmt w:val="lowerRoman"/>
      <w:lvlText w:val="%9."/>
      <w:lvlJc w:val="right"/>
      <w:pPr>
        <w:ind w:left="6480" w:hanging="180"/>
      </w:pPr>
    </w:lvl>
  </w:abstractNum>
  <w:abstractNum w:abstractNumId="2" w15:restartNumberingAfterBreak="0">
    <w:nsid w:val="0EE16E77"/>
    <w:multiLevelType w:val="hybridMultilevel"/>
    <w:tmpl w:val="1DBC2CD8"/>
    <w:lvl w:ilvl="0" w:tplc="D2B61008">
      <w:start w:val="2"/>
      <w:numFmt w:val="bullet"/>
      <w:lvlText w:val="-"/>
      <w:lvlJc w:val="left"/>
      <w:pPr>
        <w:ind w:left="1339" w:hanging="360"/>
      </w:pPr>
      <w:rPr>
        <w:rFonts w:ascii="Times New Roman" w:hAnsi="Times New Roman" w:hint="default"/>
      </w:rPr>
    </w:lvl>
    <w:lvl w:ilvl="1" w:tplc="7674D830">
      <w:start w:val="1"/>
      <w:numFmt w:val="bullet"/>
      <w:lvlText w:val="o"/>
      <w:lvlJc w:val="left"/>
      <w:pPr>
        <w:ind w:left="2059" w:hanging="360"/>
      </w:pPr>
      <w:rPr>
        <w:rFonts w:ascii="Courier New" w:hAnsi="Courier New" w:cs="Courier New" w:hint="default"/>
      </w:rPr>
    </w:lvl>
    <w:lvl w:ilvl="2" w:tplc="45AC34DE">
      <w:start w:val="1"/>
      <w:numFmt w:val="bullet"/>
      <w:lvlText w:val=""/>
      <w:lvlJc w:val="left"/>
      <w:pPr>
        <w:ind w:left="2779" w:hanging="360"/>
      </w:pPr>
      <w:rPr>
        <w:rFonts w:ascii="Wingdings" w:hAnsi="Wingdings" w:hint="default"/>
      </w:rPr>
    </w:lvl>
    <w:lvl w:ilvl="3" w:tplc="7ED07B0E">
      <w:start w:val="1"/>
      <w:numFmt w:val="bullet"/>
      <w:lvlText w:val=""/>
      <w:lvlJc w:val="left"/>
      <w:pPr>
        <w:ind w:left="3499" w:hanging="360"/>
      </w:pPr>
      <w:rPr>
        <w:rFonts w:ascii="Symbol" w:hAnsi="Symbol" w:hint="default"/>
      </w:rPr>
    </w:lvl>
    <w:lvl w:ilvl="4" w:tplc="67D4C31E">
      <w:start w:val="1"/>
      <w:numFmt w:val="bullet"/>
      <w:lvlText w:val="o"/>
      <w:lvlJc w:val="left"/>
      <w:pPr>
        <w:ind w:left="4219" w:hanging="360"/>
      </w:pPr>
      <w:rPr>
        <w:rFonts w:ascii="Courier New" w:hAnsi="Courier New" w:cs="Courier New" w:hint="default"/>
      </w:rPr>
    </w:lvl>
    <w:lvl w:ilvl="5" w:tplc="FE12B89C">
      <w:start w:val="1"/>
      <w:numFmt w:val="bullet"/>
      <w:lvlText w:val=""/>
      <w:lvlJc w:val="left"/>
      <w:pPr>
        <w:ind w:left="4939" w:hanging="360"/>
      </w:pPr>
      <w:rPr>
        <w:rFonts w:ascii="Wingdings" w:hAnsi="Wingdings" w:hint="default"/>
      </w:rPr>
    </w:lvl>
    <w:lvl w:ilvl="6" w:tplc="B204B4DE">
      <w:start w:val="1"/>
      <w:numFmt w:val="bullet"/>
      <w:lvlText w:val=""/>
      <w:lvlJc w:val="left"/>
      <w:pPr>
        <w:ind w:left="5659" w:hanging="360"/>
      </w:pPr>
      <w:rPr>
        <w:rFonts w:ascii="Symbol" w:hAnsi="Symbol" w:hint="default"/>
      </w:rPr>
    </w:lvl>
    <w:lvl w:ilvl="7" w:tplc="22CAE4E2">
      <w:start w:val="1"/>
      <w:numFmt w:val="bullet"/>
      <w:lvlText w:val="o"/>
      <w:lvlJc w:val="left"/>
      <w:pPr>
        <w:ind w:left="6379" w:hanging="360"/>
      </w:pPr>
      <w:rPr>
        <w:rFonts w:ascii="Courier New" w:hAnsi="Courier New" w:cs="Courier New" w:hint="default"/>
      </w:rPr>
    </w:lvl>
    <w:lvl w:ilvl="8" w:tplc="60E46DE4">
      <w:start w:val="1"/>
      <w:numFmt w:val="bullet"/>
      <w:lvlText w:val=""/>
      <w:lvlJc w:val="left"/>
      <w:pPr>
        <w:ind w:left="7099" w:hanging="360"/>
      </w:pPr>
      <w:rPr>
        <w:rFonts w:ascii="Wingdings" w:hAnsi="Wingdings" w:hint="default"/>
      </w:rPr>
    </w:lvl>
  </w:abstractNum>
  <w:abstractNum w:abstractNumId="3" w15:restartNumberingAfterBreak="0">
    <w:nsid w:val="106D6228"/>
    <w:multiLevelType w:val="multilevel"/>
    <w:tmpl w:val="A064C016"/>
    <w:lvl w:ilvl="0">
      <w:start w:val="8"/>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E37EB1"/>
    <w:multiLevelType w:val="hybridMultilevel"/>
    <w:tmpl w:val="CCFC732A"/>
    <w:lvl w:ilvl="0" w:tplc="E0ACA92E">
      <w:start w:val="1"/>
      <w:numFmt w:val="decimal"/>
      <w:lvlText w:val="%1."/>
      <w:lvlJc w:val="left"/>
      <w:pPr>
        <w:ind w:left="546" w:hanging="360"/>
      </w:pPr>
      <w:rPr>
        <w:rFonts w:hint="default"/>
      </w:rPr>
    </w:lvl>
    <w:lvl w:ilvl="1" w:tplc="04190019" w:tentative="1">
      <w:start w:val="1"/>
      <w:numFmt w:val="lowerLetter"/>
      <w:lvlText w:val="%2."/>
      <w:lvlJc w:val="left"/>
      <w:pPr>
        <w:ind w:left="1266" w:hanging="360"/>
      </w:pPr>
    </w:lvl>
    <w:lvl w:ilvl="2" w:tplc="0419001B" w:tentative="1">
      <w:start w:val="1"/>
      <w:numFmt w:val="lowerRoman"/>
      <w:lvlText w:val="%3."/>
      <w:lvlJc w:val="right"/>
      <w:pPr>
        <w:ind w:left="1986" w:hanging="180"/>
      </w:pPr>
    </w:lvl>
    <w:lvl w:ilvl="3" w:tplc="0419000F" w:tentative="1">
      <w:start w:val="1"/>
      <w:numFmt w:val="decimal"/>
      <w:lvlText w:val="%4."/>
      <w:lvlJc w:val="left"/>
      <w:pPr>
        <w:ind w:left="2706" w:hanging="360"/>
      </w:pPr>
    </w:lvl>
    <w:lvl w:ilvl="4" w:tplc="04190019" w:tentative="1">
      <w:start w:val="1"/>
      <w:numFmt w:val="lowerLetter"/>
      <w:lvlText w:val="%5."/>
      <w:lvlJc w:val="left"/>
      <w:pPr>
        <w:ind w:left="3426" w:hanging="360"/>
      </w:pPr>
    </w:lvl>
    <w:lvl w:ilvl="5" w:tplc="0419001B" w:tentative="1">
      <w:start w:val="1"/>
      <w:numFmt w:val="lowerRoman"/>
      <w:lvlText w:val="%6."/>
      <w:lvlJc w:val="right"/>
      <w:pPr>
        <w:ind w:left="4146" w:hanging="180"/>
      </w:pPr>
    </w:lvl>
    <w:lvl w:ilvl="6" w:tplc="0419000F" w:tentative="1">
      <w:start w:val="1"/>
      <w:numFmt w:val="decimal"/>
      <w:lvlText w:val="%7."/>
      <w:lvlJc w:val="left"/>
      <w:pPr>
        <w:ind w:left="4866" w:hanging="360"/>
      </w:pPr>
    </w:lvl>
    <w:lvl w:ilvl="7" w:tplc="04190019" w:tentative="1">
      <w:start w:val="1"/>
      <w:numFmt w:val="lowerLetter"/>
      <w:lvlText w:val="%8."/>
      <w:lvlJc w:val="left"/>
      <w:pPr>
        <w:ind w:left="5586" w:hanging="360"/>
      </w:pPr>
    </w:lvl>
    <w:lvl w:ilvl="8" w:tplc="0419001B" w:tentative="1">
      <w:start w:val="1"/>
      <w:numFmt w:val="lowerRoman"/>
      <w:lvlText w:val="%9."/>
      <w:lvlJc w:val="right"/>
      <w:pPr>
        <w:ind w:left="6306" w:hanging="180"/>
      </w:pPr>
    </w:lvl>
  </w:abstractNum>
  <w:abstractNum w:abstractNumId="5" w15:restartNumberingAfterBreak="0">
    <w:nsid w:val="170A020B"/>
    <w:multiLevelType w:val="multilevel"/>
    <w:tmpl w:val="C47417D0"/>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6" w15:restartNumberingAfterBreak="0">
    <w:nsid w:val="18192319"/>
    <w:multiLevelType w:val="hybridMultilevel"/>
    <w:tmpl w:val="54247E8C"/>
    <w:lvl w:ilvl="0" w:tplc="4A74C7B4">
      <w:start w:val="1"/>
      <w:numFmt w:val="decimal"/>
      <w:lvlText w:val="%1."/>
      <w:lvlJc w:val="left"/>
      <w:pPr>
        <w:tabs>
          <w:tab w:val="num" w:pos="720"/>
        </w:tabs>
        <w:ind w:left="720" w:hanging="360"/>
      </w:pPr>
    </w:lvl>
    <w:lvl w:ilvl="1" w:tplc="DCF0850C">
      <w:start w:val="1"/>
      <w:numFmt w:val="decimal"/>
      <w:lvlText w:val="%2."/>
      <w:lvlJc w:val="left"/>
      <w:pPr>
        <w:tabs>
          <w:tab w:val="num" w:pos="1440"/>
        </w:tabs>
        <w:ind w:left="1440" w:hanging="360"/>
      </w:pPr>
    </w:lvl>
    <w:lvl w:ilvl="2" w:tplc="90962D72">
      <w:start w:val="1"/>
      <w:numFmt w:val="decimal"/>
      <w:lvlText w:val="%3."/>
      <w:lvlJc w:val="left"/>
      <w:pPr>
        <w:tabs>
          <w:tab w:val="num" w:pos="2160"/>
        </w:tabs>
        <w:ind w:left="2160" w:hanging="360"/>
      </w:pPr>
    </w:lvl>
    <w:lvl w:ilvl="3" w:tplc="EAD20DC4">
      <w:start w:val="1"/>
      <w:numFmt w:val="decimal"/>
      <w:lvlText w:val="%4."/>
      <w:lvlJc w:val="left"/>
      <w:pPr>
        <w:tabs>
          <w:tab w:val="num" w:pos="2880"/>
        </w:tabs>
        <w:ind w:left="2880" w:hanging="360"/>
      </w:pPr>
    </w:lvl>
    <w:lvl w:ilvl="4" w:tplc="770095A4">
      <w:start w:val="1"/>
      <w:numFmt w:val="decimal"/>
      <w:lvlText w:val="%5."/>
      <w:lvlJc w:val="left"/>
      <w:pPr>
        <w:tabs>
          <w:tab w:val="num" w:pos="3600"/>
        </w:tabs>
        <w:ind w:left="3600" w:hanging="360"/>
      </w:pPr>
    </w:lvl>
    <w:lvl w:ilvl="5" w:tplc="3DA09DA4">
      <w:start w:val="1"/>
      <w:numFmt w:val="decimal"/>
      <w:lvlText w:val="%6."/>
      <w:lvlJc w:val="left"/>
      <w:pPr>
        <w:tabs>
          <w:tab w:val="num" w:pos="4320"/>
        </w:tabs>
        <w:ind w:left="4320" w:hanging="360"/>
      </w:pPr>
    </w:lvl>
    <w:lvl w:ilvl="6" w:tplc="1A244D90">
      <w:start w:val="1"/>
      <w:numFmt w:val="decimal"/>
      <w:lvlText w:val="%7."/>
      <w:lvlJc w:val="left"/>
      <w:pPr>
        <w:tabs>
          <w:tab w:val="num" w:pos="5040"/>
        </w:tabs>
        <w:ind w:left="5040" w:hanging="360"/>
      </w:pPr>
    </w:lvl>
    <w:lvl w:ilvl="7" w:tplc="0F02FE40">
      <w:start w:val="1"/>
      <w:numFmt w:val="decimal"/>
      <w:lvlText w:val="%8."/>
      <w:lvlJc w:val="left"/>
      <w:pPr>
        <w:tabs>
          <w:tab w:val="num" w:pos="5760"/>
        </w:tabs>
        <w:ind w:left="5760" w:hanging="360"/>
      </w:pPr>
    </w:lvl>
    <w:lvl w:ilvl="8" w:tplc="A8601502">
      <w:start w:val="1"/>
      <w:numFmt w:val="decimal"/>
      <w:lvlText w:val="%9."/>
      <w:lvlJc w:val="left"/>
      <w:pPr>
        <w:tabs>
          <w:tab w:val="num" w:pos="6480"/>
        </w:tabs>
        <w:ind w:left="6480" w:hanging="360"/>
      </w:pPr>
    </w:lvl>
  </w:abstractNum>
  <w:abstractNum w:abstractNumId="7" w15:restartNumberingAfterBreak="0">
    <w:nsid w:val="1B385925"/>
    <w:multiLevelType w:val="multilevel"/>
    <w:tmpl w:val="270A1BCA"/>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F49D1"/>
    <w:multiLevelType w:val="multilevel"/>
    <w:tmpl w:val="DF9038D2"/>
    <w:lvl w:ilvl="0">
      <w:start w:val="11"/>
      <w:numFmt w:val="decimal"/>
      <w:lvlText w:val="%1."/>
      <w:lvlJc w:val="left"/>
      <w:pPr>
        <w:ind w:left="600" w:hanging="600"/>
      </w:pPr>
      <w:rPr>
        <w:rFonts w:hint="default"/>
      </w:rPr>
    </w:lvl>
    <w:lvl w:ilvl="1">
      <w:start w:val="6"/>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9" w15:restartNumberingAfterBreak="0">
    <w:nsid w:val="24812922"/>
    <w:multiLevelType w:val="hybridMultilevel"/>
    <w:tmpl w:val="7AC8DA26"/>
    <w:lvl w:ilvl="0" w:tplc="7BE44EDA">
      <w:numFmt w:val="bullet"/>
      <w:lvlText w:val="-"/>
      <w:lvlJc w:val="left"/>
      <w:pPr>
        <w:ind w:left="127" w:hanging="139"/>
      </w:pPr>
      <w:rPr>
        <w:rFonts w:ascii="Times New Roman" w:eastAsia="Times New Roman" w:hAnsi="Times New Roman" w:cs="Times New Roman" w:hint="default"/>
        <w:b w:val="0"/>
        <w:bCs w:val="0"/>
        <w:i w:val="0"/>
        <w:iCs w:val="0"/>
        <w:spacing w:val="0"/>
        <w:w w:val="97"/>
        <w:sz w:val="25"/>
        <w:szCs w:val="25"/>
        <w:lang w:val="ru-RU" w:eastAsia="en-US" w:bidi="ar-SA"/>
      </w:rPr>
    </w:lvl>
    <w:lvl w:ilvl="1" w:tplc="6852AEF8">
      <w:numFmt w:val="bullet"/>
      <w:lvlText w:val="•"/>
      <w:lvlJc w:val="left"/>
      <w:pPr>
        <w:ind w:left="798" w:hanging="139"/>
      </w:pPr>
      <w:rPr>
        <w:rFonts w:hint="default"/>
        <w:lang w:val="ru-RU" w:eastAsia="en-US" w:bidi="ar-SA"/>
      </w:rPr>
    </w:lvl>
    <w:lvl w:ilvl="2" w:tplc="F9CCA402">
      <w:numFmt w:val="bullet"/>
      <w:lvlText w:val="•"/>
      <w:lvlJc w:val="left"/>
      <w:pPr>
        <w:ind w:left="1477" w:hanging="139"/>
      </w:pPr>
      <w:rPr>
        <w:rFonts w:hint="default"/>
        <w:lang w:val="ru-RU" w:eastAsia="en-US" w:bidi="ar-SA"/>
      </w:rPr>
    </w:lvl>
    <w:lvl w:ilvl="3" w:tplc="608E9BB0">
      <w:numFmt w:val="bullet"/>
      <w:lvlText w:val="•"/>
      <w:lvlJc w:val="left"/>
      <w:pPr>
        <w:ind w:left="2156" w:hanging="139"/>
      </w:pPr>
      <w:rPr>
        <w:rFonts w:hint="default"/>
        <w:lang w:val="ru-RU" w:eastAsia="en-US" w:bidi="ar-SA"/>
      </w:rPr>
    </w:lvl>
    <w:lvl w:ilvl="4" w:tplc="31C6FCB8">
      <w:numFmt w:val="bullet"/>
      <w:lvlText w:val="•"/>
      <w:lvlJc w:val="left"/>
      <w:pPr>
        <w:ind w:left="2834" w:hanging="139"/>
      </w:pPr>
      <w:rPr>
        <w:rFonts w:hint="default"/>
        <w:lang w:val="ru-RU" w:eastAsia="en-US" w:bidi="ar-SA"/>
      </w:rPr>
    </w:lvl>
    <w:lvl w:ilvl="5" w:tplc="E5DE197A">
      <w:numFmt w:val="bullet"/>
      <w:lvlText w:val="•"/>
      <w:lvlJc w:val="left"/>
      <w:pPr>
        <w:ind w:left="3513" w:hanging="139"/>
      </w:pPr>
      <w:rPr>
        <w:rFonts w:hint="default"/>
        <w:lang w:val="ru-RU" w:eastAsia="en-US" w:bidi="ar-SA"/>
      </w:rPr>
    </w:lvl>
    <w:lvl w:ilvl="6" w:tplc="B4885C7A">
      <w:numFmt w:val="bullet"/>
      <w:lvlText w:val="•"/>
      <w:lvlJc w:val="left"/>
      <w:pPr>
        <w:ind w:left="4192" w:hanging="139"/>
      </w:pPr>
      <w:rPr>
        <w:rFonts w:hint="default"/>
        <w:lang w:val="ru-RU" w:eastAsia="en-US" w:bidi="ar-SA"/>
      </w:rPr>
    </w:lvl>
    <w:lvl w:ilvl="7" w:tplc="43AA3AC0">
      <w:numFmt w:val="bullet"/>
      <w:lvlText w:val="•"/>
      <w:lvlJc w:val="left"/>
      <w:pPr>
        <w:ind w:left="4870" w:hanging="139"/>
      </w:pPr>
      <w:rPr>
        <w:rFonts w:hint="default"/>
        <w:lang w:val="ru-RU" w:eastAsia="en-US" w:bidi="ar-SA"/>
      </w:rPr>
    </w:lvl>
    <w:lvl w:ilvl="8" w:tplc="3FCCC27C">
      <w:numFmt w:val="bullet"/>
      <w:lvlText w:val="•"/>
      <w:lvlJc w:val="left"/>
      <w:pPr>
        <w:ind w:left="5549" w:hanging="139"/>
      </w:pPr>
      <w:rPr>
        <w:rFonts w:hint="default"/>
        <w:lang w:val="ru-RU" w:eastAsia="en-US" w:bidi="ar-SA"/>
      </w:rPr>
    </w:lvl>
  </w:abstractNum>
  <w:abstractNum w:abstractNumId="10" w15:restartNumberingAfterBreak="0">
    <w:nsid w:val="24B029A3"/>
    <w:multiLevelType w:val="multilevel"/>
    <w:tmpl w:val="13029808"/>
    <w:lvl w:ilvl="0">
      <w:start w:val="4"/>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A1351F6"/>
    <w:multiLevelType w:val="hybridMultilevel"/>
    <w:tmpl w:val="38D48CD0"/>
    <w:lvl w:ilvl="0" w:tplc="6FAC8A14">
      <w:start w:val="1"/>
      <w:numFmt w:val="decimal"/>
      <w:lvlText w:val="%1."/>
      <w:lvlJc w:val="left"/>
      <w:pPr>
        <w:ind w:left="720" w:hanging="360"/>
      </w:pPr>
    </w:lvl>
    <w:lvl w:ilvl="1" w:tplc="838E4218">
      <w:start w:val="1"/>
      <w:numFmt w:val="lowerLetter"/>
      <w:lvlText w:val="%2."/>
      <w:lvlJc w:val="left"/>
      <w:pPr>
        <w:ind w:left="1440" w:hanging="360"/>
      </w:pPr>
    </w:lvl>
    <w:lvl w:ilvl="2" w:tplc="EE2A6D58">
      <w:start w:val="1"/>
      <w:numFmt w:val="lowerRoman"/>
      <w:lvlText w:val="%3."/>
      <w:lvlJc w:val="right"/>
      <w:pPr>
        <w:ind w:left="2160" w:hanging="180"/>
      </w:pPr>
    </w:lvl>
    <w:lvl w:ilvl="3" w:tplc="2B4436B8">
      <w:start w:val="1"/>
      <w:numFmt w:val="decimal"/>
      <w:lvlText w:val="%4."/>
      <w:lvlJc w:val="left"/>
      <w:pPr>
        <w:ind w:left="2880" w:hanging="360"/>
      </w:pPr>
    </w:lvl>
    <w:lvl w:ilvl="4" w:tplc="B8066412">
      <w:start w:val="1"/>
      <w:numFmt w:val="lowerLetter"/>
      <w:lvlText w:val="%5."/>
      <w:lvlJc w:val="left"/>
      <w:pPr>
        <w:ind w:left="3600" w:hanging="360"/>
      </w:pPr>
    </w:lvl>
    <w:lvl w:ilvl="5" w:tplc="86F49EDE">
      <w:start w:val="1"/>
      <w:numFmt w:val="lowerRoman"/>
      <w:lvlText w:val="%6."/>
      <w:lvlJc w:val="right"/>
      <w:pPr>
        <w:ind w:left="4320" w:hanging="180"/>
      </w:pPr>
    </w:lvl>
    <w:lvl w:ilvl="6" w:tplc="2D4AEECE">
      <w:start w:val="1"/>
      <w:numFmt w:val="decimal"/>
      <w:lvlText w:val="%7."/>
      <w:lvlJc w:val="left"/>
      <w:pPr>
        <w:ind w:left="5040" w:hanging="360"/>
      </w:pPr>
    </w:lvl>
    <w:lvl w:ilvl="7" w:tplc="E30CC66E">
      <w:start w:val="1"/>
      <w:numFmt w:val="lowerLetter"/>
      <w:lvlText w:val="%8."/>
      <w:lvlJc w:val="left"/>
      <w:pPr>
        <w:ind w:left="5760" w:hanging="360"/>
      </w:pPr>
    </w:lvl>
    <w:lvl w:ilvl="8" w:tplc="1B4ECF20">
      <w:start w:val="1"/>
      <w:numFmt w:val="lowerRoman"/>
      <w:lvlText w:val="%9."/>
      <w:lvlJc w:val="right"/>
      <w:pPr>
        <w:ind w:left="6480" w:hanging="180"/>
      </w:pPr>
    </w:lvl>
  </w:abstractNum>
  <w:abstractNum w:abstractNumId="12" w15:restartNumberingAfterBreak="0">
    <w:nsid w:val="2A437C3C"/>
    <w:multiLevelType w:val="multilevel"/>
    <w:tmpl w:val="270A1BCA"/>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8D124B"/>
    <w:multiLevelType w:val="hybridMultilevel"/>
    <w:tmpl w:val="10224004"/>
    <w:lvl w:ilvl="0" w:tplc="62B8A562">
      <w:start w:val="1"/>
      <w:numFmt w:val="bullet"/>
      <w:lvlText w:val=""/>
      <w:lvlJc w:val="left"/>
      <w:pPr>
        <w:tabs>
          <w:tab w:val="num" w:pos="720"/>
        </w:tabs>
        <w:ind w:left="720" w:hanging="360"/>
      </w:pPr>
      <w:rPr>
        <w:rFonts w:ascii="Wingdings" w:hAnsi="Wingdings" w:hint="default"/>
      </w:rPr>
    </w:lvl>
    <w:lvl w:ilvl="1" w:tplc="4B8CB2B6">
      <w:start w:val="1"/>
      <w:numFmt w:val="bullet"/>
      <w:lvlText w:val="o"/>
      <w:lvlJc w:val="left"/>
      <w:pPr>
        <w:tabs>
          <w:tab w:val="num" w:pos="1440"/>
        </w:tabs>
        <w:ind w:left="1440" w:hanging="360"/>
      </w:pPr>
      <w:rPr>
        <w:rFonts w:ascii="Courier New" w:hAnsi="Courier New" w:hint="default"/>
      </w:rPr>
    </w:lvl>
    <w:lvl w:ilvl="2" w:tplc="9950F7B4">
      <w:start w:val="1"/>
      <w:numFmt w:val="bullet"/>
      <w:lvlText w:val=""/>
      <w:lvlJc w:val="left"/>
      <w:pPr>
        <w:tabs>
          <w:tab w:val="num" w:pos="2160"/>
        </w:tabs>
        <w:ind w:left="2160" w:hanging="360"/>
      </w:pPr>
      <w:rPr>
        <w:rFonts w:ascii="Wingdings" w:hAnsi="Wingdings" w:hint="default"/>
      </w:rPr>
    </w:lvl>
    <w:lvl w:ilvl="3" w:tplc="4EA21A30">
      <w:start w:val="1"/>
      <w:numFmt w:val="bullet"/>
      <w:lvlText w:val=""/>
      <w:lvlJc w:val="left"/>
      <w:pPr>
        <w:tabs>
          <w:tab w:val="num" w:pos="2880"/>
        </w:tabs>
        <w:ind w:left="2880" w:hanging="360"/>
      </w:pPr>
      <w:rPr>
        <w:rFonts w:ascii="Symbol" w:hAnsi="Symbol" w:hint="default"/>
      </w:rPr>
    </w:lvl>
    <w:lvl w:ilvl="4" w:tplc="2C30BA18">
      <w:start w:val="1"/>
      <w:numFmt w:val="bullet"/>
      <w:lvlText w:val="o"/>
      <w:lvlJc w:val="left"/>
      <w:pPr>
        <w:tabs>
          <w:tab w:val="num" w:pos="3600"/>
        </w:tabs>
        <w:ind w:left="3600" w:hanging="360"/>
      </w:pPr>
      <w:rPr>
        <w:rFonts w:ascii="Courier New" w:hAnsi="Courier New" w:hint="default"/>
      </w:rPr>
    </w:lvl>
    <w:lvl w:ilvl="5" w:tplc="AC7A62A8">
      <w:start w:val="1"/>
      <w:numFmt w:val="bullet"/>
      <w:lvlText w:val=""/>
      <w:lvlJc w:val="left"/>
      <w:pPr>
        <w:tabs>
          <w:tab w:val="num" w:pos="4320"/>
        </w:tabs>
        <w:ind w:left="4320" w:hanging="360"/>
      </w:pPr>
      <w:rPr>
        <w:rFonts w:ascii="Wingdings" w:hAnsi="Wingdings" w:hint="default"/>
      </w:rPr>
    </w:lvl>
    <w:lvl w:ilvl="6" w:tplc="51DA9948">
      <w:start w:val="1"/>
      <w:numFmt w:val="bullet"/>
      <w:lvlText w:val=""/>
      <w:lvlJc w:val="left"/>
      <w:pPr>
        <w:tabs>
          <w:tab w:val="num" w:pos="5040"/>
        </w:tabs>
        <w:ind w:left="5040" w:hanging="360"/>
      </w:pPr>
      <w:rPr>
        <w:rFonts w:ascii="Symbol" w:hAnsi="Symbol" w:hint="default"/>
      </w:rPr>
    </w:lvl>
    <w:lvl w:ilvl="7" w:tplc="FD6A6E4A">
      <w:start w:val="1"/>
      <w:numFmt w:val="bullet"/>
      <w:lvlText w:val="o"/>
      <w:lvlJc w:val="left"/>
      <w:pPr>
        <w:tabs>
          <w:tab w:val="num" w:pos="5760"/>
        </w:tabs>
        <w:ind w:left="5760" w:hanging="360"/>
      </w:pPr>
      <w:rPr>
        <w:rFonts w:ascii="Courier New" w:hAnsi="Courier New" w:hint="default"/>
      </w:rPr>
    </w:lvl>
    <w:lvl w:ilvl="8" w:tplc="95545C1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92E5B"/>
    <w:multiLevelType w:val="multilevel"/>
    <w:tmpl w:val="6554BD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9083A"/>
    <w:multiLevelType w:val="hybridMultilevel"/>
    <w:tmpl w:val="99003DF6"/>
    <w:lvl w:ilvl="0" w:tplc="737E0872">
      <w:start w:val="1"/>
      <w:numFmt w:val="bullet"/>
      <w:lvlText w:val=""/>
      <w:lvlJc w:val="left"/>
      <w:pPr>
        <w:ind w:left="720" w:hanging="360"/>
      </w:pPr>
      <w:rPr>
        <w:rFonts w:ascii="Symbol" w:hAnsi="Symbol" w:hint="default"/>
      </w:rPr>
    </w:lvl>
    <w:lvl w:ilvl="1" w:tplc="761440F6">
      <w:start w:val="1"/>
      <w:numFmt w:val="bullet"/>
      <w:lvlText w:val="o"/>
      <w:lvlJc w:val="left"/>
      <w:pPr>
        <w:ind w:left="1440" w:hanging="360"/>
      </w:pPr>
      <w:rPr>
        <w:rFonts w:ascii="Courier New" w:hAnsi="Courier New" w:cs="Courier New" w:hint="default"/>
      </w:rPr>
    </w:lvl>
    <w:lvl w:ilvl="2" w:tplc="B1FC862A">
      <w:start w:val="1"/>
      <w:numFmt w:val="bullet"/>
      <w:lvlText w:val=""/>
      <w:lvlJc w:val="left"/>
      <w:pPr>
        <w:ind w:left="2160" w:hanging="360"/>
      </w:pPr>
      <w:rPr>
        <w:rFonts w:ascii="Wingdings" w:hAnsi="Wingdings" w:hint="default"/>
      </w:rPr>
    </w:lvl>
    <w:lvl w:ilvl="3" w:tplc="7998206C">
      <w:start w:val="1"/>
      <w:numFmt w:val="bullet"/>
      <w:lvlText w:val=""/>
      <w:lvlJc w:val="left"/>
      <w:pPr>
        <w:ind w:left="2880" w:hanging="360"/>
      </w:pPr>
      <w:rPr>
        <w:rFonts w:ascii="Symbol" w:hAnsi="Symbol" w:hint="default"/>
      </w:rPr>
    </w:lvl>
    <w:lvl w:ilvl="4" w:tplc="4230A63E">
      <w:start w:val="1"/>
      <w:numFmt w:val="bullet"/>
      <w:lvlText w:val="o"/>
      <w:lvlJc w:val="left"/>
      <w:pPr>
        <w:ind w:left="3600" w:hanging="360"/>
      </w:pPr>
      <w:rPr>
        <w:rFonts w:ascii="Courier New" w:hAnsi="Courier New" w:cs="Courier New" w:hint="default"/>
      </w:rPr>
    </w:lvl>
    <w:lvl w:ilvl="5" w:tplc="01A0B864">
      <w:start w:val="1"/>
      <w:numFmt w:val="bullet"/>
      <w:lvlText w:val=""/>
      <w:lvlJc w:val="left"/>
      <w:pPr>
        <w:ind w:left="4320" w:hanging="360"/>
      </w:pPr>
      <w:rPr>
        <w:rFonts w:ascii="Wingdings" w:hAnsi="Wingdings" w:hint="default"/>
      </w:rPr>
    </w:lvl>
    <w:lvl w:ilvl="6" w:tplc="7B26F330">
      <w:start w:val="1"/>
      <w:numFmt w:val="bullet"/>
      <w:lvlText w:val=""/>
      <w:lvlJc w:val="left"/>
      <w:pPr>
        <w:ind w:left="5040" w:hanging="360"/>
      </w:pPr>
      <w:rPr>
        <w:rFonts w:ascii="Symbol" w:hAnsi="Symbol" w:hint="default"/>
      </w:rPr>
    </w:lvl>
    <w:lvl w:ilvl="7" w:tplc="3856B8CA">
      <w:start w:val="1"/>
      <w:numFmt w:val="bullet"/>
      <w:lvlText w:val="o"/>
      <w:lvlJc w:val="left"/>
      <w:pPr>
        <w:ind w:left="5760" w:hanging="360"/>
      </w:pPr>
      <w:rPr>
        <w:rFonts w:ascii="Courier New" w:hAnsi="Courier New" w:cs="Courier New" w:hint="default"/>
      </w:rPr>
    </w:lvl>
    <w:lvl w:ilvl="8" w:tplc="98906892">
      <w:start w:val="1"/>
      <w:numFmt w:val="bullet"/>
      <w:lvlText w:val=""/>
      <w:lvlJc w:val="left"/>
      <w:pPr>
        <w:ind w:left="6480" w:hanging="360"/>
      </w:pPr>
      <w:rPr>
        <w:rFonts w:ascii="Wingdings" w:hAnsi="Wingdings" w:hint="default"/>
      </w:rPr>
    </w:lvl>
  </w:abstractNum>
  <w:abstractNum w:abstractNumId="16" w15:restartNumberingAfterBreak="0">
    <w:nsid w:val="3741084B"/>
    <w:multiLevelType w:val="hybridMultilevel"/>
    <w:tmpl w:val="84AE6F18"/>
    <w:lvl w:ilvl="0" w:tplc="6584D3CA">
      <w:start w:val="2"/>
      <w:numFmt w:val="decimal"/>
      <w:lvlText w:val="%1."/>
      <w:lvlJc w:val="left"/>
      <w:pPr>
        <w:ind w:left="546" w:hanging="360"/>
      </w:pPr>
      <w:rPr>
        <w:rFonts w:hint="default"/>
      </w:rPr>
    </w:lvl>
    <w:lvl w:ilvl="1" w:tplc="04190019" w:tentative="1">
      <w:start w:val="1"/>
      <w:numFmt w:val="lowerLetter"/>
      <w:lvlText w:val="%2."/>
      <w:lvlJc w:val="left"/>
      <w:pPr>
        <w:ind w:left="1266" w:hanging="360"/>
      </w:pPr>
    </w:lvl>
    <w:lvl w:ilvl="2" w:tplc="0419001B" w:tentative="1">
      <w:start w:val="1"/>
      <w:numFmt w:val="lowerRoman"/>
      <w:lvlText w:val="%3."/>
      <w:lvlJc w:val="right"/>
      <w:pPr>
        <w:ind w:left="1986" w:hanging="180"/>
      </w:pPr>
    </w:lvl>
    <w:lvl w:ilvl="3" w:tplc="0419000F" w:tentative="1">
      <w:start w:val="1"/>
      <w:numFmt w:val="decimal"/>
      <w:lvlText w:val="%4."/>
      <w:lvlJc w:val="left"/>
      <w:pPr>
        <w:ind w:left="2706" w:hanging="360"/>
      </w:pPr>
    </w:lvl>
    <w:lvl w:ilvl="4" w:tplc="04190019" w:tentative="1">
      <w:start w:val="1"/>
      <w:numFmt w:val="lowerLetter"/>
      <w:lvlText w:val="%5."/>
      <w:lvlJc w:val="left"/>
      <w:pPr>
        <w:ind w:left="3426" w:hanging="360"/>
      </w:pPr>
    </w:lvl>
    <w:lvl w:ilvl="5" w:tplc="0419001B" w:tentative="1">
      <w:start w:val="1"/>
      <w:numFmt w:val="lowerRoman"/>
      <w:lvlText w:val="%6."/>
      <w:lvlJc w:val="right"/>
      <w:pPr>
        <w:ind w:left="4146" w:hanging="180"/>
      </w:pPr>
    </w:lvl>
    <w:lvl w:ilvl="6" w:tplc="0419000F" w:tentative="1">
      <w:start w:val="1"/>
      <w:numFmt w:val="decimal"/>
      <w:lvlText w:val="%7."/>
      <w:lvlJc w:val="left"/>
      <w:pPr>
        <w:ind w:left="4866" w:hanging="360"/>
      </w:pPr>
    </w:lvl>
    <w:lvl w:ilvl="7" w:tplc="04190019" w:tentative="1">
      <w:start w:val="1"/>
      <w:numFmt w:val="lowerLetter"/>
      <w:lvlText w:val="%8."/>
      <w:lvlJc w:val="left"/>
      <w:pPr>
        <w:ind w:left="5586" w:hanging="360"/>
      </w:pPr>
    </w:lvl>
    <w:lvl w:ilvl="8" w:tplc="0419001B" w:tentative="1">
      <w:start w:val="1"/>
      <w:numFmt w:val="lowerRoman"/>
      <w:lvlText w:val="%9."/>
      <w:lvlJc w:val="right"/>
      <w:pPr>
        <w:ind w:left="6306" w:hanging="180"/>
      </w:pPr>
    </w:lvl>
  </w:abstractNum>
  <w:abstractNum w:abstractNumId="17" w15:restartNumberingAfterBreak="0">
    <w:nsid w:val="3F2409E4"/>
    <w:multiLevelType w:val="multilevel"/>
    <w:tmpl w:val="F744B7D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14E1329"/>
    <w:multiLevelType w:val="multilevel"/>
    <w:tmpl w:val="778E2162"/>
    <w:lvl w:ilvl="0">
      <w:start w:val="1"/>
      <w:numFmt w:val="decimal"/>
      <w:lvlText w:val="%1."/>
      <w:lvlJc w:val="left"/>
      <w:pPr>
        <w:ind w:left="1424" w:hanging="290"/>
        <w:jc w:val="right"/>
      </w:pPr>
      <w:rPr>
        <w:rFonts w:hint="default"/>
        <w:spacing w:val="0"/>
        <w:w w:val="103"/>
        <w:lang w:val="ru-RU" w:eastAsia="en-US" w:bidi="ar-SA"/>
      </w:rPr>
    </w:lvl>
    <w:lvl w:ilvl="1">
      <w:start w:val="1"/>
      <w:numFmt w:val="decimal"/>
      <w:lvlText w:val="%1.%2."/>
      <w:lvlJc w:val="left"/>
      <w:pPr>
        <w:ind w:left="110" w:hanging="567"/>
      </w:pPr>
      <w:rPr>
        <w:rFonts w:ascii="Times New Roman" w:eastAsia="Times New Roman" w:hAnsi="Times New Roman" w:cs="Times New Roman" w:hint="default"/>
        <w:b w:val="0"/>
        <w:bCs w:val="0"/>
        <w:i w:val="0"/>
        <w:iCs w:val="0"/>
        <w:spacing w:val="0"/>
        <w:w w:val="95"/>
        <w:sz w:val="27"/>
        <w:szCs w:val="27"/>
        <w:lang w:val="ru-RU" w:eastAsia="en-US" w:bidi="ar-SA"/>
      </w:rPr>
    </w:lvl>
    <w:lvl w:ilvl="2">
      <w:numFmt w:val="bullet"/>
      <w:lvlText w:val="•"/>
      <w:lvlJc w:val="left"/>
      <w:pPr>
        <w:ind w:left="1260" w:hanging="567"/>
      </w:pPr>
      <w:rPr>
        <w:rFonts w:hint="default"/>
        <w:lang w:val="ru-RU" w:eastAsia="en-US" w:bidi="ar-SA"/>
      </w:rPr>
    </w:lvl>
    <w:lvl w:ilvl="3">
      <w:numFmt w:val="bullet"/>
      <w:lvlText w:val="•"/>
      <w:lvlJc w:val="left"/>
      <w:pPr>
        <w:ind w:left="2395" w:hanging="567"/>
      </w:pPr>
      <w:rPr>
        <w:rFonts w:hint="default"/>
        <w:lang w:val="ru-RU" w:eastAsia="en-US" w:bidi="ar-SA"/>
      </w:rPr>
    </w:lvl>
    <w:lvl w:ilvl="4">
      <w:numFmt w:val="bullet"/>
      <w:lvlText w:val="•"/>
      <w:lvlJc w:val="left"/>
      <w:pPr>
        <w:ind w:left="3531" w:hanging="567"/>
      </w:pPr>
      <w:rPr>
        <w:rFonts w:hint="default"/>
        <w:lang w:val="ru-RU" w:eastAsia="en-US" w:bidi="ar-SA"/>
      </w:rPr>
    </w:lvl>
    <w:lvl w:ilvl="5">
      <w:numFmt w:val="bullet"/>
      <w:lvlText w:val="•"/>
      <w:lvlJc w:val="left"/>
      <w:pPr>
        <w:ind w:left="4667" w:hanging="567"/>
      </w:pPr>
      <w:rPr>
        <w:rFonts w:hint="default"/>
        <w:lang w:val="ru-RU" w:eastAsia="en-US" w:bidi="ar-SA"/>
      </w:rPr>
    </w:lvl>
    <w:lvl w:ilvl="6">
      <w:numFmt w:val="bullet"/>
      <w:lvlText w:val="•"/>
      <w:lvlJc w:val="left"/>
      <w:pPr>
        <w:ind w:left="5803" w:hanging="567"/>
      </w:pPr>
      <w:rPr>
        <w:rFonts w:hint="default"/>
        <w:lang w:val="ru-RU" w:eastAsia="en-US" w:bidi="ar-SA"/>
      </w:rPr>
    </w:lvl>
    <w:lvl w:ilvl="7">
      <w:numFmt w:val="bullet"/>
      <w:lvlText w:val="•"/>
      <w:lvlJc w:val="left"/>
      <w:pPr>
        <w:ind w:left="6938" w:hanging="567"/>
      </w:pPr>
      <w:rPr>
        <w:rFonts w:hint="default"/>
        <w:lang w:val="ru-RU" w:eastAsia="en-US" w:bidi="ar-SA"/>
      </w:rPr>
    </w:lvl>
    <w:lvl w:ilvl="8">
      <w:numFmt w:val="bullet"/>
      <w:lvlText w:val="•"/>
      <w:lvlJc w:val="left"/>
      <w:pPr>
        <w:ind w:left="8074" w:hanging="567"/>
      </w:pPr>
      <w:rPr>
        <w:rFonts w:hint="default"/>
        <w:lang w:val="ru-RU" w:eastAsia="en-US" w:bidi="ar-SA"/>
      </w:rPr>
    </w:lvl>
  </w:abstractNum>
  <w:abstractNum w:abstractNumId="19" w15:restartNumberingAfterBreak="0">
    <w:nsid w:val="426C7E58"/>
    <w:multiLevelType w:val="multilevel"/>
    <w:tmpl w:val="AC38878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20" w15:restartNumberingAfterBreak="0">
    <w:nsid w:val="46240FD5"/>
    <w:multiLevelType w:val="multilevel"/>
    <w:tmpl w:val="DFDA4950"/>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21" w15:restartNumberingAfterBreak="0">
    <w:nsid w:val="4A53078C"/>
    <w:multiLevelType w:val="hybridMultilevel"/>
    <w:tmpl w:val="6FBC0936"/>
    <w:lvl w:ilvl="0" w:tplc="D050196E">
      <w:start w:val="1"/>
      <w:numFmt w:val="decimal"/>
      <w:lvlText w:val="%1."/>
      <w:lvlJc w:val="left"/>
      <w:pPr>
        <w:ind w:left="720" w:hanging="360"/>
      </w:pPr>
      <w:rPr>
        <w:rFonts w:hint="default"/>
      </w:rPr>
    </w:lvl>
    <w:lvl w:ilvl="1" w:tplc="E7AC5F90">
      <w:start w:val="1"/>
      <w:numFmt w:val="lowerLetter"/>
      <w:lvlText w:val="%2."/>
      <w:lvlJc w:val="left"/>
      <w:pPr>
        <w:ind w:left="1440" w:hanging="360"/>
      </w:pPr>
    </w:lvl>
    <w:lvl w:ilvl="2" w:tplc="8F589DB2">
      <w:start w:val="1"/>
      <w:numFmt w:val="lowerRoman"/>
      <w:lvlText w:val="%3."/>
      <w:lvlJc w:val="right"/>
      <w:pPr>
        <w:ind w:left="2160" w:hanging="180"/>
      </w:pPr>
    </w:lvl>
    <w:lvl w:ilvl="3" w:tplc="56C06EA6">
      <w:start w:val="1"/>
      <w:numFmt w:val="decimal"/>
      <w:lvlText w:val="%4."/>
      <w:lvlJc w:val="left"/>
      <w:pPr>
        <w:ind w:left="2880" w:hanging="360"/>
      </w:pPr>
    </w:lvl>
    <w:lvl w:ilvl="4" w:tplc="77709DCE">
      <w:start w:val="1"/>
      <w:numFmt w:val="lowerLetter"/>
      <w:lvlText w:val="%5."/>
      <w:lvlJc w:val="left"/>
      <w:pPr>
        <w:ind w:left="3600" w:hanging="360"/>
      </w:pPr>
    </w:lvl>
    <w:lvl w:ilvl="5" w:tplc="55B6C044">
      <w:start w:val="1"/>
      <w:numFmt w:val="lowerRoman"/>
      <w:lvlText w:val="%6."/>
      <w:lvlJc w:val="right"/>
      <w:pPr>
        <w:ind w:left="4320" w:hanging="180"/>
      </w:pPr>
    </w:lvl>
    <w:lvl w:ilvl="6" w:tplc="60A89136">
      <w:start w:val="1"/>
      <w:numFmt w:val="decimal"/>
      <w:lvlText w:val="%7."/>
      <w:lvlJc w:val="left"/>
      <w:pPr>
        <w:ind w:left="5040" w:hanging="360"/>
      </w:pPr>
    </w:lvl>
    <w:lvl w:ilvl="7" w:tplc="3CC6069E">
      <w:start w:val="1"/>
      <w:numFmt w:val="lowerLetter"/>
      <w:lvlText w:val="%8."/>
      <w:lvlJc w:val="left"/>
      <w:pPr>
        <w:ind w:left="5760" w:hanging="360"/>
      </w:pPr>
    </w:lvl>
    <w:lvl w:ilvl="8" w:tplc="179C2E56">
      <w:start w:val="1"/>
      <w:numFmt w:val="lowerRoman"/>
      <w:lvlText w:val="%9."/>
      <w:lvlJc w:val="right"/>
      <w:pPr>
        <w:ind w:left="6480" w:hanging="180"/>
      </w:pPr>
    </w:lvl>
  </w:abstractNum>
  <w:abstractNum w:abstractNumId="22" w15:restartNumberingAfterBreak="0">
    <w:nsid w:val="51D234A5"/>
    <w:multiLevelType w:val="hybridMultilevel"/>
    <w:tmpl w:val="A196779A"/>
    <w:lvl w:ilvl="0" w:tplc="B1CED52E">
      <w:start w:val="1"/>
      <w:numFmt w:val="bullet"/>
      <w:lvlText w:val="‒"/>
      <w:lvlJc w:val="left"/>
      <w:pPr>
        <w:ind w:left="1287" w:hanging="360"/>
      </w:pPr>
      <w:rPr>
        <w:rFonts w:ascii="Times New Roman" w:hAnsi="Times New Roman" w:cs="Times New Roman" w:hint="default"/>
      </w:rPr>
    </w:lvl>
    <w:lvl w:ilvl="1" w:tplc="FBC8D6BE">
      <w:start w:val="1"/>
      <w:numFmt w:val="bullet"/>
      <w:lvlText w:val="o"/>
      <w:lvlJc w:val="left"/>
      <w:pPr>
        <w:ind w:left="2007" w:hanging="360"/>
      </w:pPr>
      <w:rPr>
        <w:rFonts w:ascii="Courier New" w:hAnsi="Courier New" w:cs="Courier New" w:hint="default"/>
      </w:rPr>
    </w:lvl>
    <w:lvl w:ilvl="2" w:tplc="F086F8E0">
      <w:start w:val="1"/>
      <w:numFmt w:val="bullet"/>
      <w:lvlText w:val=""/>
      <w:lvlJc w:val="left"/>
      <w:pPr>
        <w:ind w:left="2727" w:hanging="360"/>
      </w:pPr>
      <w:rPr>
        <w:rFonts w:ascii="Wingdings" w:hAnsi="Wingdings" w:hint="default"/>
      </w:rPr>
    </w:lvl>
    <w:lvl w:ilvl="3" w:tplc="536A9AF2">
      <w:start w:val="1"/>
      <w:numFmt w:val="bullet"/>
      <w:lvlText w:val=""/>
      <w:lvlJc w:val="left"/>
      <w:pPr>
        <w:ind w:left="3447" w:hanging="360"/>
      </w:pPr>
      <w:rPr>
        <w:rFonts w:ascii="Symbol" w:hAnsi="Symbol" w:hint="default"/>
      </w:rPr>
    </w:lvl>
    <w:lvl w:ilvl="4" w:tplc="BBA4025A">
      <w:start w:val="1"/>
      <w:numFmt w:val="bullet"/>
      <w:lvlText w:val="o"/>
      <w:lvlJc w:val="left"/>
      <w:pPr>
        <w:ind w:left="4167" w:hanging="360"/>
      </w:pPr>
      <w:rPr>
        <w:rFonts w:ascii="Courier New" w:hAnsi="Courier New" w:cs="Courier New" w:hint="default"/>
      </w:rPr>
    </w:lvl>
    <w:lvl w:ilvl="5" w:tplc="B874D20E">
      <w:start w:val="1"/>
      <w:numFmt w:val="bullet"/>
      <w:lvlText w:val=""/>
      <w:lvlJc w:val="left"/>
      <w:pPr>
        <w:ind w:left="4887" w:hanging="360"/>
      </w:pPr>
      <w:rPr>
        <w:rFonts w:ascii="Wingdings" w:hAnsi="Wingdings" w:hint="default"/>
      </w:rPr>
    </w:lvl>
    <w:lvl w:ilvl="6" w:tplc="E5CECA16">
      <w:start w:val="1"/>
      <w:numFmt w:val="bullet"/>
      <w:lvlText w:val=""/>
      <w:lvlJc w:val="left"/>
      <w:pPr>
        <w:ind w:left="5607" w:hanging="360"/>
      </w:pPr>
      <w:rPr>
        <w:rFonts w:ascii="Symbol" w:hAnsi="Symbol" w:hint="default"/>
      </w:rPr>
    </w:lvl>
    <w:lvl w:ilvl="7" w:tplc="5B4E4976">
      <w:start w:val="1"/>
      <w:numFmt w:val="bullet"/>
      <w:lvlText w:val="o"/>
      <w:lvlJc w:val="left"/>
      <w:pPr>
        <w:ind w:left="6327" w:hanging="360"/>
      </w:pPr>
      <w:rPr>
        <w:rFonts w:ascii="Courier New" w:hAnsi="Courier New" w:cs="Courier New" w:hint="default"/>
      </w:rPr>
    </w:lvl>
    <w:lvl w:ilvl="8" w:tplc="CAA250C6">
      <w:start w:val="1"/>
      <w:numFmt w:val="bullet"/>
      <w:lvlText w:val=""/>
      <w:lvlJc w:val="left"/>
      <w:pPr>
        <w:ind w:left="7047" w:hanging="360"/>
      </w:pPr>
      <w:rPr>
        <w:rFonts w:ascii="Wingdings" w:hAnsi="Wingdings" w:hint="default"/>
      </w:rPr>
    </w:lvl>
  </w:abstractNum>
  <w:abstractNum w:abstractNumId="23" w15:restartNumberingAfterBreak="0">
    <w:nsid w:val="58F57EAA"/>
    <w:multiLevelType w:val="multilevel"/>
    <w:tmpl w:val="11347062"/>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C11449C"/>
    <w:multiLevelType w:val="hybridMultilevel"/>
    <w:tmpl w:val="8ECCD26A"/>
    <w:lvl w:ilvl="0" w:tplc="CB6801DE">
      <w:start w:val="3"/>
      <w:numFmt w:val="decimal"/>
      <w:lvlText w:val="%1."/>
      <w:lvlJc w:val="left"/>
      <w:pPr>
        <w:ind w:left="720" w:hanging="360"/>
      </w:pPr>
      <w:rPr>
        <w:rFonts w:hint="default"/>
      </w:rPr>
    </w:lvl>
    <w:lvl w:ilvl="1" w:tplc="15E43FC8">
      <w:start w:val="1"/>
      <w:numFmt w:val="lowerLetter"/>
      <w:lvlText w:val="%2."/>
      <w:lvlJc w:val="left"/>
      <w:pPr>
        <w:ind w:left="1440" w:hanging="360"/>
      </w:pPr>
    </w:lvl>
    <w:lvl w:ilvl="2" w:tplc="4D9251E8">
      <w:start w:val="1"/>
      <w:numFmt w:val="lowerRoman"/>
      <w:lvlText w:val="%3."/>
      <w:lvlJc w:val="right"/>
      <w:pPr>
        <w:ind w:left="2160" w:hanging="180"/>
      </w:pPr>
    </w:lvl>
    <w:lvl w:ilvl="3" w:tplc="BBD204C0">
      <w:start w:val="1"/>
      <w:numFmt w:val="decimal"/>
      <w:lvlText w:val="%4."/>
      <w:lvlJc w:val="left"/>
      <w:pPr>
        <w:ind w:left="2880" w:hanging="360"/>
      </w:pPr>
    </w:lvl>
    <w:lvl w:ilvl="4" w:tplc="7CBA58BC">
      <w:start w:val="1"/>
      <w:numFmt w:val="lowerLetter"/>
      <w:lvlText w:val="%5."/>
      <w:lvlJc w:val="left"/>
      <w:pPr>
        <w:ind w:left="3600" w:hanging="360"/>
      </w:pPr>
    </w:lvl>
    <w:lvl w:ilvl="5" w:tplc="ABA0B3C0">
      <w:start w:val="1"/>
      <w:numFmt w:val="lowerRoman"/>
      <w:lvlText w:val="%6."/>
      <w:lvlJc w:val="right"/>
      <w:pPr>
        <w:ind w:left="4320" w:hanging="180"/>
      </w:pPr>
    </w:lvl>
    <w:lvl w:ilvl="6" w:tplc="8396B79A">
      <w:start w:val="1"/>
      <w:numFmt w:val="decimal"/>
      <w:lvlText w:val="%7."/>
      <w:lvlJc w:val="left"/>
      <w:pPr>
        <w:ind w:left="5040" w:hanging="360"/>
      </w:pPr>
    </w:lvl>
    <w:lvl w:ilvl="7" w:tplc="2FDC66A0">
      <w:start w:val="1"/>
      <w:numFmt w:val="lowerLetter"/>
      <w:lvlText w:val="%8."/>
      <w:lvlJc w:val="left"/>
      <w:pPr>
        <w:ind w:left="5760" w:hanging="360"/>
      </w:pPr>
    </w:lvl>
    <w:lvl w:ilvl="8" w:tplc="87CAEF64">
      <w:start w:val="1"/>
      <w:numFmt w:val="lowerRoman"/>
      <w:lvlText w:val="%9."/>
      <w:lvlJc w:val="right"/>
      <w:pPr>
        <w:ind w:left="6480" w:hanging="180"/>
      </w:pPr>
    </w:lvl>
  </w:abstractNum>
  <w:abstractNum w:abstractNumId="25" w15:restartNumberingAfterBreak="0">
    <w:nsid w:val="5F905C26"/>
    <w:multiLevelType w:val="multilevel"/>
    <w:tmpl w:val="B846FAE8"/>
    <w:lvl w:ilvl="0">
      <w:start w:val="4"/>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b w:val="0"/>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26" w15:restartNumberingAfterBreak="0">
    <w:nsid w:val="63B14002"/>
    <w:multiLevelType w:val="multilevel"/>
    <w:tmpl w:val="13029808"/>
    <w:lvl w:ilvl="0">
      <w:start w:val="4"/>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67E51C27"/>
    <w:multiLevelType w:val="multilevel"/>
    <w:tmpl w:val="58A051F2"/>
    <w:lvl w:ilvl="0">
      <w:start w:val="1"/>
      <w:numFmt w:val="decimal"/>
      <w:lvlText w:val="%1."/>
      <w:lvlJc w:val="left"/>
      <w:pPr>
        <w:ind w:left="1440" w:hanging="1440"/>
      </w:pPr>
      <w:rPr>
        <w:rFonts w:hint="default"/>
      </w:rPr>
    </w:lvl>
    <w:lvl w:ilvl="1">
      <w:start w:val="1"/>
      <w:numFmt w:val="decimal"/>
      <w:lvlText w:val="%1.%2."/>
      <w:lvlJc w:val="left"/>
      <w:pPr>
        <w:ind w:left="3849"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9205059"/>
    <w:multiLevelType w:val="hybridMultilevel"/>
    <w:tmpl w:val="60667C9A"/>
    <w:lvl w:ilvl="0" w:tplc="9AD20CE4">
      <w:start w:val="1"/>
      <w:numFmt w:val="decimal"/>
      <w:lvlText w:val="%1."/>
      <w:lvlJc w:val="left"/>
      <w:pPr>
        <w:ind w:left="720" w:hanging="360"/>
      </w:pPr>
      <w:rPr>
        <w:b w:val="0"/>
      </w:rPr>
    </w:lvl>
    <w:lvl w:ilvl="1" w:tplc="08841908">
      <w:start w:val="1"/>
      <w:numFmt w:val="lowerLetter"/>
      <w:lvlText w:val="%2."/>
      <w:lvlJc w:val="left"/>
      <w:pPr>
        <w:ind w:left="1440" w:hanging="360"/>
      </w:pPr>
    </w:lvl>
    <w:lvl w:ilvl="2" w:tplc="C7C2DD2A">
      <w:start w:val="1"/>
      <w:numFmt w:val="lowerRoman"/>
      <w:lvlText w:val="%3."/>
      <w:lvlJc w:val="right"/>
      <w:pPr>
        <w:ind w:left="2160" w:hanging="180"/>
      </w:pPr>
    </w:lvl>
    <w:lvl w:ilvl="3" w:tplc="5556574A">
      <w:start w:val="1"/>
      <w:numFmt w:val="decimal"/>
      <w:lvlText w:val="%4."/>
      <w:lvlJc w:val="left"/>
      <w:pPr>
        <w:ind w:left="2880" w:hanging="360"/>
      </w:pPr>
    </w:lvl>
    <w:lvl w:ilvl="4" w:tplc="24B6BCBE">
      <w:start w:val="1"/>
      <w:numFmt w:val="lowerLetter"/>
      <w:lvlText w:val="%5."/>
      <w:lvlJc w:val="left"/>
      <w:pPr>
        <w:ind w:left="3600" w:hanging="360"/>
      </w:pPr>
    </w:lvl>
    <w:lvl w:ilvl="5" w:tplc="73EC9064">
      <w:start w:val="1"/>
      <w:numFmt w:val="lowerRoman"/>
      <w:lvlText w:val="%6."/>
      <w:lvlJc w:val="right"/>
      <w:pPr>
        <w:ind w:left="4320" w:hanging="180"/>
      </w:pPr>
    </w:lvl>
    <w:lvl w:ilvl="6" w:tplc="CACED9A6">
      <w:start w:val="1"/>
      <w:numFmt w:val="decimal"/>
      <w:lvlText w:val="%7."/>
      <w:lvlJc w:val="left"/>
      <w:pPr>
        <w:ind w:left="5040" w:hanging="360"/>
      </w:pPr>
    </w:lvl>
    <w:lvl w:ilvl="7" w:tplc="568CBBD0">
      <w:start w:val="1"/>
      <w:numFmt w:val="lowerLetter"/>
      <w:lvlText w:val="%8."/>
      <w:lvlJc w:val="left"/>
      <w:pPr>
        <w:ind w:left="5760" w:hanging="360"/>
      </w:pPr>
    </w:lvl>
    <w:lvl w:ilvl="8" w:tplc="9A40FFE8">
      <w:start w:val="1"/>
      <w:numFmt w:val="lowerRoman"/>
      <w:lvlText w:val="%9."/>
      <w:lvlJc w:val="right"/>
      <w:pPr>
        <w:ind w:left="6480" w:hanging="180"/>
      </w:pPr>
    </w:lvl>
  </w:abstractNum>
  <w:abstractNum w:abstractNumId="29" w15:restartNumberingAfterBreak="0">
    <w:nsid w:val="6C9607CF"/>
    <w:multiLevelType w:val="hybridMultilevel"/>
    <w:tmpl w:val="853827AE"/>
    <w:lvl w:ilvl="0" w:tplc="C54ED6B6">
      <w:start w:val="2"/>
      <w:numFmt w:val="bullet"/>
      <w:lvlText w:val="-"/>
      <w:lvlJc w:val="left"/>
      <w:pPr>
        <w:ind w:left="720" w:hanging="360"/>
      </w:pPr>
      <w:rPr>
        <w:rFonts w:ascii="Times New Roman" w:hAnsi="Times New Roman" w:hint="default"/>
      </w:rPr>
    </w:lvl>
    <w:lvl w:ilvl="1" w:tplc="8CC6009C">
      <w:start w:val="1"/>
      <w:numFmt w:val="bullet"/>
      <w:lvlText w:val="o"/>
      <w:lvlJc w:val="left"/>
      <w:pPr>
        <w:ind w:left="1440" w:hanging="360"/>
      </w:pPr>
      <w:rPr>
        <w:rFonts w:ascii="Courier New" w:hAnsi="Courier New" w:cs="Courier New" w:hint="default"/>
      </w:rPr>
    </w:lvl>
    <w:lvl w:ilvl="2" w:tplc="ABB4BE7C">
      <w:start w:val="1"/>
      <w:numFmt w:val="bullet"/>
      <w:lvlText w:val=""/>
      <w:lvlJc w:val="left"/>
      <w:pPr>
        <w:ind w:left="2160" w:hanging="360"/>
      </w:pPr>
      <w:rPr>
        <w:rFonts w:ascii="Wingdings" w:hAnsi="Wingdings" w:hint="default"/>
      </w:rPr>
    </w:lvl>
    <w:lvl w:ilvl="3" w:tplc="1FF0AA1C">
      <w:start w:val="1"/>
      <w:numFmt w:val="bullet"/>
      <w:lvlText w:val=""/>
      <w:lvlJc w:val="left"/>
      <w:pPr>
        <w:ind w:left="2880" w:hanging="360"/>
      </w:pPr>
      <w:rPr>
        <w:rFonts w:ascii="Symbol" w:hAnsi="Symbol" w:hint="default"/>
      </w:rPr>
    </w:lvl>
    <w:lvl w:ilvl="4" w:tplc="8C089746">
      <w:start w:val="1"/>
      <w:numFmt w:val="bullet"/>
      <w:lvlText w:val="o"/>
      <w:lvlJc w:val="left"/>
      <w:pPr>
        <w:ind w:left="3600" w:hanging="360"/>
      </w:pPr>
      <w:rPr>
        <w:rFonts w:ascii="Courier New" w:hAnsi="Courier New" w:cs="Courier New" w:hint="default"/>
      </w:rPr>
    </w:lvl>
    <w:lvl w:ilvl="5" w:tplc="C8AAAA48">
      <w:start w:val="1"/>
      <w:numFmt w:val="bullet"/>
      <w:lvlText w:val=""/>
      <w:lvlJc w:val="left"/>
      <w:pPr>
        <w:ind w:left="4320" w:hanging="360"/>
      </w:pPr>
      <w:rPr>
        <w:rFonts w:ascii="Wingdings" w:hAnsi="Wingdings" w:hint="default"/>
      </w:rPr>
    </w:lvl>
    <w:lvl w:ilvl="6" w:tplc="FBFC8D6C">
      <w:start w:val="1"/>
      <w:numFmt w:val="bullet"/>
      <w:lvlText w:val=""/>
      <w:lvlJc w:val="left"/>
      <w:pPr>
        <w:ind w:left="5040" w:hanging="360"/>
      </w:pPr>
      <w:rPr>
        <w:rFonts w:ascii="Symbol" w:hAnsi="Symbol" w:hint="default"/>
      </w:rPr>
    </w:lvl>
    <w:lvl w:ilvl="7" w:tplc="DEE230EC">
      <w:start w:val="1"/>
      <w:numFmt w:val="bullet"/>
      <w:lvlText w:val="o"/>
      <w:lvlJc w:val="left"/>
      <w:pPr>
        <w:ind w:left="5760" w:hanging="360"/>
      </w:pPr>
      <w:rPr>
        <w:rFonts w:ascii="Courier New" w:hAnsi="Courier New" w:cs="Courier New" w:hint="default"/>
      </w:rPr>
    </w:lvl>
    <w:lvl w:ilvl="8" w:tplc="1876ED7C">
      <w:start w:val="1"/>
      <w:numFmt w:val="bullet"/>
      <w:lvlText w:val=""/>
      <w:lvlJc w:val="left"/>
      <w:pPr>
        <w:ind w:left="6480" w:hanging="360"/>
      </w:pPr>
      <w:rPr>
        <w:rFonts w:ascii="Wingdings" w:hAnsi="Wingdings" w:hint="default"/>
      </w:rPr>
    </w:lvl>
  </w:abstractNum>
  <w:abstractNum w:abstractNumId="30" w15:restartNumberingAfterBreak="0">
    <w:nsid w:val="738329A5"/>
    <w:multiLevelType w:val="hybridMultilevel"/>
    <w:tmpl w:val="A00218F0"/>
    <w:lvl w:ilvl="0" w:tplc="2FE02456">
      <w:start w:val="9"/>
      <w:numFmt w:val="decimal"/>
      <w:lvlText w:val="%1."/>
      <w:lvlJc w:val="left"/>
      <w:pPr>
        <w:ind w:left="720" w:hanging="360"/>
      </w:pPr>
      <w:rPr>
        <w:rFonts w:hint="default"/>
        <w:b w:val="0"/>
      </w:rPr>
    </w:lvl>
    <w:lvl w:ilvl="1" w:tplc="5D367E62">
      <w:start w:val="1"/>
      <w:numFmt w:val="lowerLetter"/>
      <w:lvlText w:val="%2."/>
      <w:lvlJc w:val="left"/>
      <w:pPr>
        <w:ind w:left="1440" w:hanging="360"/>
      </w:pPr>
    </w:lvl>
    <w:lvl w:ilvl="2" w:tplc="DA4E8842">
      <w:start w:val="1"/>
      <w:numFmt w:val="lowerRoman"/>
      <w:lvlText w:val="%3."/>
      <w:lvlJc w:val="right"/>
      <w:pPr>
        <w:ind w:left="2160" w:hanging="180"/>
      </w:pPr>
    </w:lvl>
    <w:lvl w:ilvl="3" w:tplc="BE52CFA8">
      <w:start w:val="1"/>
      <w:numFmt w:val="decimal"/>
      <w:lvlText w:val="%4."/>
      <w:lvlJc w:val="left"/>
      <w:pPr>
        <w:ind w:left="2880" w:hanging="360"/>
      </w:pPr>
    </w:lvl>
    <w:lvl w:ilvl="4" w:tplc="207ECD2A">
      <w:start w:val="1"/>
      <w:numFmt w:val="lowerLetter"/>
      <w:lvlText w:val="%5."/>
      <w:lvlJc w:val="left"/>
      <w:pPr>
        <w:ind w:left="3600" w:hanging="360"/>
      </w:pPr>
    </w:lvl>
    <w:lvl w:ilvl="5" w:tplc="6DF4B04E">
      <w:start w:val="1"/>
      <w:numFmt w:val="lowerRoman"/>
      <w:lvlText w:val="%6."/>
      <w:lvlJc w:val="right"/>
      <w:pPr>
        <w:ind w:left="4320" w:hanging="180"/>
      </w:pPr>
    </w:lvl>
    <w:lvl w:ilvl="6" w:tplc="478067A8">
      <w:start w:val="1"/>
      <w:numFmt w:val="decimal"/>
      <w:lvlText w:val="%7."/>
      <w:lvlJc w:val="left"/>
      <w:pPr>
        <w:ind w:left="5040" w:hanging="360"/>
      </w:pPr>
    </w:lvl>
    <w:lvl w:ilvl="7" w:tplc="1AAA5B62">
      <w:start w:val="1"/>
      <w:numFmt w:val="lowerLetter"/>
      <w:lvlText w:val="%8."/>
      <w:lvlJc w:val="left"/>
      <w:pPr>
        <w:ind w:left="5760" w:hanging="360"/>
      </w:pPr>
    </w:lvl>
    <w:lvl w:ilvl="8" w:tplc="18A86222">
      <w:start w:val="1"/>
      <w:numFmt w:val="lowerRoman"/>
      <w:lvlText w:val="%9."/>
      <w:lvlJc w:val="right"/>
      <w:pPr>
        <w:ind w:left="6480" w:hanging="180"/>
      </w:pPr>
    </w:lvl>
  </w:abstractNum>
  <w:abstractNum w:abstractNumId="31" w15:restartNumberingAfterBreak="0">
    <w:nsid w:val="7A415128"/>
    <w:multiLevelType w:val="hybridMultilevel"/>
    <w:tmpl w:val="7CE02B1A"/>
    <w:lvl w:ilvl="0" w:tplc="11962B90">
      <w:start w:val="1"/>
      <w:numFmt w:val="decimal"/>
      <w:lvlText w:val="%1."/>
      <w:lvlJc w:val="left"/>
      <w:pPr>
        <w:ind w:left="1377" w:hanging="810"/>
      </w:pPr>
      <w:rPr>
        <w:rFonts w:hint="default"/>
      </w:rPr>
    </w:lvl>
    <w:lvl w:ilvl="1" w:tplc="A6684E3E">
      <w:start w:val="1"/>
      <w:numFmt w:val="lowerLetter"/>
      <w:lvlText w:val="%2."/>
      <w:lvlJc w:val="left"/>
      <w:pPr>
        <w:ind w:left="1647" w:hanging="360"/>
      </w:pPr>
    </w:lvl>
    <w:lvl w:ilvl="2" w:tplc="03DA2650">
      <w:start w:val="1"/>
      <w:numFmt w:val="lowerRoman"/>
      <w:lvlText w:val="%3."/>
      <w:lvlJc w:val="right"/>
      <w:pPr>
        <w:ind w:left="2367" w:hanging="180"/>
      </w:pPr>
    </w:lvl>
    <w:lvl w:ilvl="3" w:tplc="2AA6A0AE">
      <w:start w:val="1"/>
      <w:numFmt w:val="decimal"/>
      <w:lvlText w:val="%4."/>
      <w:lvlJc w:val="left"/>
      <w:pPr>
        <w:ind w:left="3087" w:hanging="360"/>
      </w:pPr>
    </w:lvl>
    <w:lvl w:ilvl="4" w:tplc="DF94DB72">
      <w:start w:val="1"/>
      <w:numFmt w:val="lowerLetter"/>
      <w:lvlText w:val="%5."/>
      <w:lvlJc w:val="left"/>
      <w:pPr>
        <w:ind w:left="3807" w:hanging="360"/>
      </w:pPr>
    </w:lvl>
    <w:lvl w:ilvl="5" w:tplc="3A46F7EA">
      <w:start w:val="1"/>
      <w:numFmt w:val="lowerRoman"/>
      <w:lvlText w:val="%6."/>
      <w:lvlJc w:val="right"/>
      <w:pPr>
        <w:ind w:left="4527" w:hanging="180"/>
      </w:pPr>
    </w:lvl>
    <w:lvl w:ilvl="6" w:tplc="981843D0">
      <w:start w:val="1"/>
      <w:numFmt w:val="decimal"/>
      <w:lvlText w:val="%7."/>
      <w:lvlJc w:val="left"/>
      <w:pPr>
        <w:ind w:left="5247" w:hanging="360"/>
      </w:pPr>
    </w:lvl>
    <w:lvl w:ilvl="7" w:tplc="EEFE32EA">
      <w:start w:val="1"/>
      <w:numFmt w:val="lowerLetter"/>
      <w:lvlText w:val="%8."/>
      <w:lvlJc w:val="left"/>
      <w:pPr>
        <w:ind w:left="5967" w:hanging="360"/>
      </w:pPr>
    </w:lvl>
    <w:lvl w:ilvl="8" w:tplc="BDCE1328">
      <w:start w:val="1"/>
      <w:numFmt w:val="lowerRoman"/>
      <w:lvlText w:val="%9."/>
      <w:lvlJc w:val="right"/>
      <w:pPr>
        <w:ind w:left="6687" w:hanging="180"/>
      </w:pPr>
    </w:lvl>
  </w:abstractNum>
  <w:abstractNum w:abstractNumId="32" w15:restartNumberingAfterBreak="0">
    <w:nsid w:val="7BB05C6A"/>
    <w:multiLevelType w:val="multilevel"/>
    <w:tmpl w:val="008A1BC0"/>
    <w:lvl w:ilvl="0">
      <w:start w:val="11"/>
      <w:numFmt w:val="decimal"/>
      <w:lvlText w:val="%1."/>
      <w:lvlJc w:val="left"/>
      <w:pPr>
        <w:ind w:left="444" w:hanging="444"/>
      </w:pPr>
      <w:rPr>
        <w:rFonts w:hint="default"/>
      </w:rPr>
    </w:lvl>
    <w:lvl w:ilvl="1">
      <w:start w:val="1"/>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15:restartNumberingAfterBreak="0">
    <w:nsid w:val="7C2903E1"/>
    <w:multiLevelType w:val="multilevel"/>
    <w:tmpl w:val="FDA6894A"/>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152"/>
        </w:tabs>
        <w:ind w:left="1288"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num w:numId="1">
    <w:abstractNumId w:val="23"/>
  </w:num>
  <w:num w:numId="2">
    <w:abstractNumId w:val="15"/>
  </w:num>
  <w:num w:numId="3">
    <w:abstractNumId w:val="31"/>
  </w:num>
  <w:num w:numId="4">
    <w:abstractNumId w:val="1"/>
  </w:num>
  <w:num w:numId="5">
    <w:abstractNumId w:val="11"/>
  </w:num>
  <w:num w:numId="6">
    <w:abstractNumId w:val="28"/>
  </w:num>
  <w:num w:numId="7">
    <w:abstractNumId w:val="24"/>
  </w:num>
  <w:num w:numId="8">
    <w:abstractNumId w:val="21"/>
  </w:num>
  <w:num w:numId="9">
    <w:abstractNumId w:val="17"/>
  </w:num>
  <w:num w:numId="10">
    <w:abstractNumId w:val="22"/>
  </w:num>
  <w:num w:numId="11">
    <w:abstractNumId w:val="33"/>
  </w:num>
  <w:num w:numId="12">
    <w:abstractNumId w:val="6"/>
  </w:num>
  <w:num w:numId="13">
    <w:abstractNumId w:val="27"/>
  </w:num>
  <w:num w:numId="14">
    <w:abstractNumId w:val="30"/>
  </w:num>
  <w:num w:numId="15">
    <w:abstractNumId w:val="20"/>
  </w:num>
  <w:num w:numId="16">
    <w:abstractNumId w:val="19"/>
  </w:num>
  <w:num w:numId="17">
    <w:abstractNumId w:val="8"/>
  </w:num>
  <w:num w:numId="18">
    <w:abstractNumId w:val="5"/>
  </w:num>
  <w:num w:numId="19">
    <w:abstractNumId w:val="12"/>
  </w:num>
  <w:num w:numId="20">
    <w:abstractNumId w:val="14"/>
  </w:num>
  <w:num w:numId="21">
    <w:abstractNumId w:val="29"/>
  </w:num>
  <w:num w:numId="22">
    <w:abstractNumId w:val="2"/>
  </w:num>
  <w:num w:numId="23">
    <w:abstractNumId w:val="13"/>
  </w:num>
  <w:num w:numId="24">
    <w:abstractNumId w:val="0"/>
  </w:num>
  <w:num w:numId="25">
    <w:abstractNumId w:val="25"/>
  </w:num>
  <w:num w:numId="26">
    <w:abstractNumId w:val="32"/>
  </w:num>
  <w:num w:numId="27">
    <w:abstractNumId w:val="3"/>
  </w:num>
  <w:num w:numId="28">
    <w:abstractNumId w:val="10"/>
  </w:num>
  <w:num w:numId="29">
    <w:abstractNumId w:val="26"/>
  </w:num>
  <w:num w:numId="30">
    <w:abstractNumId w:val="9"/>
  </w:num>
  <w:num w:numId="31">
    <w:abstractNumId w:val="18"/>
  </w:num>
  <w:num w:numId="32">
    <w:abstractNumId w:val="4"/>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93"/>
    <w:rsid w:val="00034E93"/>
    <w:rsid w:val="00050723"/>
    <w:rsid w:val="00050825"/>
    <w:rsid w:val="000B50B5"/>
    <w:rsid w:val="001F19C4"/>
    <w:rsid w:val="0020066E"/>
    <w:rsid w:val="00227C41"/>
    <w:rsid w:val="002731AF"/>
    <w:rsid w:val="00275B93"/>
    <w:rsid w:val="002E4836"/>
    <w:rsid w:val="00316E7E"/>
    <w:rsid w:val="0039518B"/>
    <w:rsid w:val="003A00E3"/>
    <w:rsid w:val="003A156A"/>
    <w:rsid w:val="003B3C28"/>
    <w:rsid w:val="003B4A8A"/>
    <w:rsid w:val="004504C4"/>
    <w:rsid w:val="00470E82"/>
    <w:rsid w:val="004A4AA6"/>
    <w:rsid w:val="004A4DB8"/>
    <w:rsid w:val="004B075D"/>
    <w:rsid w:val="00541CBD"/>
    <w:rsid w:val="00560AFD"/>
    <w:rsid w:val="005A5034"/>
    <w:rsid w:val="00621BDC"/>
    <w:rsid w:val="006F5AAA"/>
    <w:rsid w:val="00737430"/>
    <w:rsid w:val="00772786"/>
    <w:rsid w:val="007F6609"/>
    <w:rsid w:val="00814FBD"/>
    <w:rsid w:val="008857A7"/>
    <w:rsid w:val="008A3266"/>
    <w:rsid w:val="00A2098C"/>
    <w:rsid w:val="00B73283"/>
    <w:rsid w:val="00C234DE"/>
    <w:rsid w:val="00C60902"/>
    <w:rsid w:val="00C93A71"/>
    <w:rsid w:val="00D50CA1"/>
    <w:rsid w:val="00D80A4B"/>
    <w:rsid w:val="00DC62E4"/>
    <w:rsid w:val="00E52DB8"/>
    <w:rsid w:val="00E611CF"/>
    <w:rsid w:val="00E729EA"/>
    <w:rsid w:val="00E74C24"/>
    <w:rsid w:val="00F1677C"/>
    <w:rsid w:val="00F32CF3"/>
    <w:rsid w:val="00FB6509"/>
    <w:rsid w:val="00FD7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74C4"/>
  <w15:chartTrackingRefBased/>
  <w15:docId w15:val="{963F73A5-A04E-4C03-9C93-2015623E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786"/>
    <w:pPr>
      <w:spacing w:after="0" w:line="240" w:lineRule="auto"/>
      <w:jc w:val="both"/>
    </w:pPr>
    <w:rPr>
      <w:rFonts w:ascii="Times New Roman" w:hAnsi="Times New Roman"/>
    </w:rPr>
  </w:style>
  <w:style w:type="paragraph" w:styleId="1">
    <w:name w:val="heading 1"/>
    <w:basedOn w:val="a"/>
    <w:next w:val="a"/>
    <w:link w:val="10"/>
    <w:uiPriority w:val="9"/>
    <w:qFormat/>
    <w:rsid w:val="00C234DE"/>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C234DE"/>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234D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234D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234D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234D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234D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234D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234D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4DE"/>
    <w:rPr>
      <w:rFonts w:ascii="Arial" w:eastAsia="Arial" w:hAnsi="Arial" w:cs="Arial"/>
      <w:sz w:val="40"/>
      <w:szCs w:val="40"/>
    </w:rPr>
  </w:style>
  <w:style w:type="character" w:customStyle="1" w:styleId="20">
    <w:name w:val="Заголовок 2 Знак"/>
    <w:basedOn w:val="a0"/>
    <w:link w:val="2"/>
    <w:uiPriority w:val="9"/>
    <w:rsid w:val="00C234DE"/>
    <w:rPr>
      <w:rFonts w:ascii="Arial" w:eastAsia="Arial" w:hAnsi="Arial" w:cs="Arial"/>
      <w:sz w:val="34"/>
    </w:rPr>
  </w:style>
  <w:style w:type="character" w:customStyle="1" w:styleId="30">
    <w:name w:val="Заголовок 3 Знак"/>
    <w:basedOn w:val="a0"/>
    <w:link w:val="3"/>
    <w:uiPriority w:val="9"/>
    <w:rsid w:val="00C234DE"/>
    <w:rPr>
      <w:rFonts w:ascii="Arial" w:eastAsia="Arial" w:hAnsi="Arial" w:cs="Arial"/>
      <w:sz w:val="30"/>
      <w:szCs w:val="30"/>
    </w:rPr>
  </w:style>
  <w:style w:type="character" w:customStyle="1" w:styleId="40">
    <w:name w:val="Заголовок 4 Знак"/>
    <w:basedOn w:val="a0"/>
    <w:link w:val="4"/>
    <w:uiPriority w:val="9"/>
    <w:rsid w:val="00C234DE"/>
    <w:rPr>
      <w:rFonts w:ascii="Arial" w:eastAsia="Arial" w:hAnsi="Arial" w:cs="Arial"/>
      <w:b/>
      <w:bCs/>
      <w:sz w:val="26"/>
      <w:szCs w:val="26"/>
    </w:rPr>
  </w:style>
  <w:style w:type="character" w:customStyle="1" w:styleId="50">
    <w:name w:val="Заголовок 5 Знак"/>
    <w:basedOn w:val="a0"/>
    <w:link w:val="5"/>
    <w:uiPriority w:val="9"/>
    <w:rsid w:val="00C234DE"/>
    <w:rPr>
      <w:rFonts w:ascii="Arial" w:eastAsia="Arial" w:hAnsi="Arial" w:cs="Arial"/>
      <w:b/>
      <w:bCs/>
      <w:sz w:val="24"/>
      <w:szCs w:val="24"/>
    </w:rPr>
  </w:style>
  <w:style w:type="character" w:customStyle="1" w:styleId="60">
    <w:name w:val="Заголовок 6 Знак"/>
    <w:basedOn w:val="a0"/>
    <w:link w:val="6"/>
    <w:uiPriority w:val="9"/>
    <w:rsid w:val="00C234DE"/>
    <w:rPr>
      <w:rFonts w:ascii="Arial" w:eastAsia="Arial" w:hAnsi="Arial" w:cs="Arial"/>
      <w:b/>
      <w:bCs/>
    </w:rPr>
  </w:style>
  <w:style w:type="character" w:customStyle="1" w:styleId="70">
    <w:name w:val="Заголовок 7 Знак"/>
    <w:basedOn w:val="a0"/>
    <w:link w:val="7"/>
    <w:uiPriority w:val="9"/>
    <w:rsid w:val="00C234DE"/>
    <w:rPr>
      <w:rFonts w:ascii="Arial" w:eastAsia="Arial" w:hAnsi="Arial" w:cs="Arial"/>
      <w:b/>
      <w:bCs/>
      <w:i/>
      <w:iCs/>
    </w:rPr>
  </w:style>
  <w:style w:type="character" w:customStyle="1" w:styleId="80">
    <w:name w:val="Заголовок 8 Знак"/>
    <w:basedOn w:val="a0"/>
    <w:link w:val="8"/>
    <w:uiPriority w:val="9"/>
    <w:rsid w:val="00C234DE"/>
    <w:rPr>
      <w:rFonts w:ascii="Arial" w:eastAsia="Arial" w:hAnsi="Arial" w:cs="Arial"/>
      <w:i/>
      <w:iCs/>
    </w:rPr>
  </w:style>
  <w:style w:type="character" w:customStyle="1" w:styleId="90">
    <w:name w:val="Заголовок 9 Знак"/>
    <w:basedOn w:val="a0"/>
    <w:link w:val="9"/>
    <w:uiPriority w:val="9"/>
    <w:rsid w:val="00C234DE"/>
    <w:rPr>
      <w:rFonts w:ascii="Arial" w:eastAsia="Arial" w:hAnsi="Arial" w:cs="Arial"/>
      <w:i/>
      <w:iCs/>
      <w:sz w:val="21"/>
      <w:szCs w:val="21"/>
    </w:rPr>
  </w:style>
  <w:style w:type="paragraph" w:styleId="a3">
    <w:name w:val="Title"/>
    <w:basedOn w:val="a"/>
    <w:next w:val="a"/>
    <w:link w:val="a4"/>
    <w:uiPriority w:val="10"/>
    <w:qFormat/>
    <w:rsid w:val="00C234DE"/>
    <w:pPr>
      <w:spacing w:before="300" w:after="200"/>
      <w:contextualSpacing/>
    </w:pPr>
    <w:rPr>
      <w:sz w:val="48"/>
      <w:szCs w:val="48"/>
    </w:rPr>
  </w:style>
  <w:style w:type="character" w:customStyle="1" w:styleId="a4">
    <w:name w:val="Заголовок Знак"/>
    <w:basedOn w:val="a0"/>
    <w:link w:val="a3"/>
    <w:uiPriority w:val="10"/>
    <w:rsid w:val="00C234DE"/>
    <w:rPr>
      <w:rFonts w:ascii="Times New Roman" w:hAnsi="Times New Roman"/>
      <w:sz w:val="48"/>
      <w:szCs w:val="48"/>
    </w:rPr>
  </w:style>
  <w:style w:type="paragraph" w:styleId="a5">
    <w:name w:val="Subtitle"/>
    <w:basedOn w:val="a"/>
    <w:next w:val="a"/>
    <w:link w:val="a6"/>
    <w:uiPriority w:val="11"/>
    <w:qFormat/>
    <w:rsid w:val="00C234DE"/>
    <w:pPr>
      <w:spacing w:before="200" w:after="200"/>
    </w:pPr>
    <w:rPr>
      <w:sz w:val="24"/>
      <w:szCs w:val="24"/>
    </w:rPr>
  </w:style>
  <w:style w:type="character" w:customStyle="1" w:styleId="a6">
    <w:name w:val="Подзаголовок Знак"/>
    <w:basedOn w:val="a0"/>
    <w:link w:val="a5"/>
    <w:uiPriority w:val="11"/>
    <w:rsid w:val="00C234DE"/>
    <w:rPr>
      <w:rFonts w:ascii="Times New Roman" w:hAnsi="Times New Roman"/>
      <w:sz w:val="24"/>
      <w:szCs w:val="24"/>
    </w:rPr>
  </w:style>
  <w:style w:type="paragraph" w:styleId="21">
    <w:name w:val="Quote"/>
    <w:basedOn w:val="a"/>
    <w:next w:val="a"/>
    <w:link w:val="22"/>
    <w:uiPriority w:val="29"/>
    <w:qFormat/>
    <w:rsid w:val="00C234DE"/>
    <w:pPr>
      <w:ind w:left="720" w:right="720"/>
    </w:pPr>
    <w:rPr>
      <w:i/>
    </w:rPr>
  </w:style>
  <w:style w:type="character" w:customStyle="1" w:styleId="22">
    <w:name w:val="Цитата 2 Знак"/>
    <w:basedOn w:val="a0"/>
    <w:link w:val="21"/>
    <w:uiPriority w:val="29"/>
    <w:rsid w:val="00C234DE"/>
    <w:rPr>
      <w:rFonts w:ascii="Times New Roman" w:hAnsi="Times New Roman"/>
      <w:i/>
    </w:rPr>
  </w:style>
  <w:style w:type="paragraph" w:styleId="a7">
    <w:name w:val="Intense Quote"/>
    <w:basedOn w:val="a"/>
    <w:next w:val="a"/>
    <w:link w:val="a8"/>
    <w:uiPriority w:val="30"/>
    <w:qFormat/>
    <w:rsid w:val="00C234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basedOn w:val="a0"/>
    <w:link w:val="a7"/>
    <w:uiPriority w:val="30"/>
    <w:rsid w:val="00C234DE"/>
    <w:rPr>
      <w:rFonts w:ascii="Times New Roman" w:hAnsi="Times New Roman"/>
      <w:i/>
      <w:shd w:val="clear" w:color="auto" w:fill="F2F2F2"/>
    </w:rPr>
  </w:style>
  <w:style w:type="character" w:customStyle="1" w:styleId="HeaderChar">
    <w:name w:val="Header Char"/>
    <w:basedOn w:val="a0"/>
    <w:uiPriority w:val="99"/>
    <w:rsid w:val="00C234DE"/>
  </w:style>
  <w:style w:type="character" w:customStyle="1" w:styleId="FooterChar">
    <w:name w:val="Footer Char"/>
    <w:basedOn w:val="a0"/>
    <w:uiPriority w:val="99"/>
    <w:rsid w:val="00C234DE"/>
  </w:style>
  <w:style w:type="character" w:customStyle="1" w:styleId="a9">
    <w:name w:val="Название объекта Знак"/>
    <w:basedOn w:val="a0"/>
    <w:link w:val="aa"/>
    <w:uiPriority w:val="35"/>
    <w:semiHidden/>
    <w:rsid w:val="00C234DE"/>
    <w:rPr>
      <w:b/>
      <w:bCs/>
      <w:color w:val="5B9BD5"/>
      <w:sz w:val="18"/>
      <w:szCs w:val="18"/>
    </w:rPr>
  </w:style>
  <w:style w:type="paragraph" w:styleId="aa">
    <w:name w:val="caption"/>
    <w:basedOn w:val="a"/>
    <w:next w:val="a"/>
    <w:link w:val="a9"/>
    <w:uiPriority w:val="35"/>
    <w:semiHidden/>
    <w:unhideWhenUsed/>
    <w:qFormat/>
    <w:rsid w:val="00C234DE"/>
    <w:pPr>
      <w:spacing w:after="200"/>
    </w:pPr>
    <w:rPr>
      <w:rFonts w:asciiTheme="minorHAnsi" w:hAnsiTheme="minorHAnsi"/>
      <w:b/>
      <w:bCs/>
      <w:color w:val="5B9BD5"/>
      <w:sz w:val="18"/>
      <w:szCs w:val="18"/>
    </w:rPr>
  </w:style>
  <w:style w:type="character" w:customStyle="1" w:styleId="FootnoteTextChar">
    <w:name w:val="Footnote Text Char"/>
    <w:uiPriority w:val="99"/>
    <w:rsid w:val="00C234DE"/>
    <w:rPr>
      <w:sz w:val="18"/>
    </w:rPr>
  </w:style>
  <w:style w:type="character" w:customStyle="1" w:styleId="ab">
    <w:name w:val="Текст концевой сноски Знак"/>
    <w:basedOn w:val="a0"/>
    <w:link w:val="ac"/>
    <w:uiPriority w:val="99"/>
    <w:semiHidden/>
    <w:rsid w:val="00C234DE"/>
    <w:rPr>
      <w:rFonts w:ascii="Times New Roman" w:hAnsi="Times New Roman"/>
      <w:sz w:val="20"/>
    </w:rPr>
  </w:style>
  <w:style w:type="paragraph" w:styleId="ac">
    <w:name w:val="endnote text"/>
    <w:basedOn w:val="a"/>
    <w:link w:val="ab"/>
    <w:uiPriority w:val="99"/>
    <w:semiHidden/>
    <w:unhideWhenUsed/>
    <w:rsid w:val="00C234DE"/>
    <w:rPr>
      <w:sz w:val="20"/>
    </w:rPr>
  </w:style>
  <w:style w:type="paragraph" w:styleId="11">
    <w:name w:val="toc 1"/>
    <w:basedOn w:val="a"/>
    <w:next w:val="a"/>
    <w:uiPriority w:val="39"/>
    <w:unhideWhenUsed/>
    <w:rsid w:val="00C234DE"/>
    <w:pPr>
      <w:spacing w:after="57"/>
    </w:pPr>
  </w:style>
  <w:style w:type="paragraph" w:styleId="23">
    <w:name w:val="toc 2"/>
    <w:basedOn w:val="a"/>
    <w:next w:val="a"/>
    <w:uiPriority w:val="39"/>
    <w:unhideWhenUsed/>
    <w:rsid w:val="00C234DE"/>
    <w:pPr>
      <w:spacing w:after="57"/>
      <w:ind w:left="283"/>
    </w:pPr>
  </w:style>
  <w:style w:type="paragraph" w:styleId="31">
    <w:name w:val="toc 3"/>
    <w:basedOn w:val="a"/>
    <w:next w:val="a"/>
    <w:uiPriority w:val="39"/>
    <w:unhideWhenUsed/>
    <w:rsid w:val="00C234DE"/>
    <w:pPr>
      <w:spacing w:after="57"/>
      <w:ind w:left="567"/>
    </w:pPr>
  </w:style>
  <w:style w:type="paragraph" w:styleId="41">
    <w:name w:val="toc 4"/>
    <w:basedOn w:val="a"/>
    <w:next w:val="a"/>
    <w:uiPriority w:val="39"/>
    <w:unhideWhenUsed/>
    <w:rsid w:val="00C234DE"/>
    <w:pPr>
      <w:spacing w:after="57"/>
      <w:ind w:left="850"/>
    </w:pPr>
  </w:style>
  <w:style w:type="paragraph" w:styleId="51">
    <w:name w:val="toc 5"/>
    <w:basedOn w:val="a"/>
    <w:next w:val="a"/>
    <w:uiPriority w:val="39"/>
    <w:unhideWhenUsed/>
    <w:rsid w:val="00C234DE"/>
    <w:pPr>
      <w:spacing w:after="57"/>
      <w:ind w:left="1134"/>
    </w:pPr>
  </w:style>
  <w:style w:type="paragraph" w:styleId="61">
    <w:name w:val="toc 6"/>
    <w:basedOn w:val="a"/>
    <w:next w:val="a"/>
    <w:uiPriority w:val="39"/>
    <w:unhideWhenUsed/>
    <w:rsid w:val="00C234DE"/>
    <w:pPr>
      <w:spacing w:after="57"/>
      <w:ind w:left="1417"/>
    </w:pPr>
  </w:style>
  <w:style w:type="paragraph" w:styleId="71">
    <w:name w:val="toc 7"/>
    <w:basedOn w:val="a"/>
    <w:next w:val="a"/>
    <w:uiPriority w:val="39"/>
    <w:unhideWhenUsed/>
    <w:rsid w:val="00C234DE"/>
    <w:pPr>
      <w:spacing w:after="57"/>
      <w:ind w:left="1701"/>
    </w:pPr>
  </w:style>
  <w:style w:type="paragraph" w:styleId="81">
    <w:name w:val="toc 8"/>
    <w:basedOn w:val="a"/>
    <w:next w:val="a"/>
    <w:uiPriority w:val="39"/>
    <w:unhideWhenUsed/>
    <w:rsid w:val="00C234DE"/>
    <w:pPr>
      <w:spacing w:after="57"/>
      <w:ind w:left="1984"/>
    </w:pPr>
  </w:style>
  <w:style w:type="paragraph" w:styleId="91">
    <w:name w:val="toc 9"/>
    <w:basedOn w:val="a"/>
    <w:next w:val="a"/>
    <w:uiPriority w:val="39"/>
    <w:unhideWhenUsed/>
    <w:rsid w:val="00C234DE"/>
    <w:pPr>
      <w:spacing w:after="57"/>
      <w:ind w:left="2268"/>
    </w:pPr>
  </w:style>
  <w:style w:type="paragraph" w:styleId="ad">
    <w:name w:val="TOC Heading"/>
    <w:uiPriority w:val="39"/>
    <w:unhideWhenUsed/>
    <w:rsid w:val="00C234DE"/>
  </w:style>
  <w:style w:type="paragraph" w:styleId="ae">
    <w:name w:val="table of figures"/>
    <w:basedOn w:val="a"/>
    <w:next w:val="a"/>
    <w:uiPriority w:val="99"/>
    <w:unhideWhenUsed/>
    <w:rsid w:val="00C234DE"/>
  </w:style>
  <w:style w:type="character" w:styleId="af">
    <w:name w:val="Hyperlink"/>
    <w:basedOn w:val="a0"/>
    <w:uiPriority w:val="99"/>
    <w:unhideWhenUsed/>
    <w:rsid w:val="00C234DE"/>
    <w:rPr>
      <w:color w:val="0563C1"/>
      <w:u w:val="single"/>
    </w:rPr>
  </w:style>
  <w:style w:type="paragraph" w:styleId="af0">
    <w:name w:val="List Paragraph"/>
    <w:basedOn w:val="a"/>
    <w:link w:val="af1"/>
    <w:uiPriority w:val="34"/>
    <w:qFormat/>
    <w:rsid w:val="00C234DE"/>
    <w:pPr>
      <w:spacing w:after="160" w:line="259" w:lineRule="auto"/>
      <w:ind w:left="720"/>
      <w:jc w:val="left"/>
    </w:pPr>
    <w:rPr>
      <w:rFonts w:eastAsia="Calibri" w:cs="Times New Roman"/>
      <w:sz w:val="24"/>
      <w:szCs w:val="24"/>
    </w:rPr>
  </w:style>
  <w:style w:type="character" w:customStyle="1" w:styleId="af1">
    <w:name w:val="Абзац списка Знак"/>
    <w:link w:val="af0"/>
    <w:uiPriority w:val="34"/>
    <w:rsid w:val="00C234DE"/>
    <w:rPr>
      <w:rFonts w:ascii="Times New Roman" w:eastAsia="Calibri" w:hAnsi="Times New Roman" w:cs="Times New Roman"/>
      <w:sz w:val="24"/>
      <w:szCs w:val="24"/>
    </w:rPr>
  </w:style>
  <w:style w:type="character" w:styleId="af2">
    <w:name w:val="Strong"/>
    <w:qFormat/>
    <w:rsid w:val="00C234DE"/>
    <w:rPr>
      <w:rFonts w:ascii="inherit" w:hAnsi="inherit" w:cs="inherit" w:hint="default"/>
      <w:b/>
      <w:bCs/>
      <w:position w:val="0"/>
      <w:sz w:val="24"/>
      <w:szCs w:val="24"/>
      <w:vertAlign w:val="baseline"/>
    </w:rPr>
  </w:style>
  <w:style w:type="character" w:customStyle="1" w:styleId="af3">
    <w:name w:val="Текст сноски Знак"/>
    <w:basedOn w:val="a0"/>
    <w:link w:val="af4"/>
    <w:uiPriority w:val="99"/>
    <w:semiHidden/>
    <w:qFormat/>
    <w:rsid w:val="00C234DE"/>
    <w:rPr>
      <w:rFonts w:ascii="Calibri" w:hAnsi="Calibri"/>
      <w:sz w:val="20"/>
      <w:szCs w:val="20"/>
    </w:rPr>
  </w:style>
  <w:style w:type="paragraph" w:styleId="af4">
    <w:name w:val="footnote text"/>
    <w:basedOn w:val="a"/>
    <w:link w:val="af3"/>
    <w:uiPriority w:val="99"/>
    <w:semiHidden/>
    <w:unhideWhenUsed/>
    <w:rsid w:val="00C234DE"/>
    <w:pPr>
      <w:jc w:val="left"/>
    </w:pPr>
    <w:rPr>
      <w:rFonts w:ascii="Calibri" w:hAnsi="Calibri"/>
      <w:sz w:val="20"/>
      <w:szCs w:val="20"/>
    </w:rPr>
  </w:style>
  <w:style w:type="character" w:customStyle="1" w:styleId="12">
    <w:name w:val="Текст сноски Знак1"/>
    <w:basedOn w:val="a0"/>
    <w:uiPriority w:val="99"/>
    <w:semiHidden/>
    <w:rsid w:val="00C234DE"/>
    <w:rPr>
      <w:rFonts w:ascii="Times New Roman" w:hAnsi="Times New Roman"/>
      <w:sz w:val="20"/>
      <w:szCs w:val="20"/>
    </w:rPr>
  </w:style>
  <w:style w:type="character" w:styleId="af5">
    <w:name w:val="footnote reference"/>
    <w:rsid w:val="00C234DE"/>
    <w:rPr>
      <w:vertAlign w:val="superscript"/>
    </w:rPr>
  </w:style>
  <w:style w:type="paragraph" w:styleId="af6">
    <w:name w:val="Body Text"/>
    <w:basedOn w:val="a"/>
    <w:link w:val="af7"/>
    <w:rsid w:val="00C234DE"/>
    <w:pPr>
      <w:spacing w:before="480" w:after="240" w:line="360" w:lineRule="exact"/>
      <w:jc w:val="center"/>
    </w:pPr>
    <w:rPr>
      <w:rFonts w:eastAsia="Times New Roman" w:cs="Times New Roman"/>
      <w:b/>
      <w:bCs/>
      <w:sz w:val="28"/>
      <w:szCs w:val="24"/>
      <w:lang w:eastAsia="ru-RU"/>
    </w:rPr>
  </w:style>
  <w:style w:type="character" w:customStyle="1" w:styleId="af7">
    <w:name w:val="Основной текст Знак"/>
    <w:basedOn w:val="a0"/>
    <w:link w:val="af6"/>
    <w:rsid w:val="00C234DE"/>
    <w:rPr>
      <w:rFonts w:ascii="Times New Roman" w:eastAsia="Times New Roman" w:hAnsi="Times New Roman" w:cs="Times New Roman"/>
      <w:b/>
      <w:bCs/>
      <w:sz w:val="28"/>
      <w:szCs w:val="24"/>
      <w:lang w:eastAsia="ru-RU"/>
    </w:rPr>
  </w:style>
  <w:style w:type="character" w:customStyle="1" w:styleId="af8">
    <w:name w:val="Текст выноски Знак"/>
    <w:basedOn w:val="a0"/>
    <w:link w:val="af9"/>
    <w:uiPriority w:val="99"/>
    <w:semiHidden/>
    <w:rsid w:val="00C234DE"/>
    <w:rPr>
      <w:rFonts w:ascii="Segoe UI" w:hAnsi="Segoe UI" w:cs="Segoe UI"/>
      <w:sz w:val="18"/>
      <w:szCs w:val="18"/>
    </w:rPr>
  </w:style>
  <w:style w:type="paragraph" w:styleId="af9">
    <w:name w:val="Balloon Text"/>
    <w:basedOn w:val="a"/>
    <w:link w:val="af8"/>
    <w:uiPriority w:val="99"/>
    <w:semiHidden/>
    <w:unhideWhenUsed/>
    <w:rsid w:val="00C234DE"/>
    <w:rPr>
      <w:rFonts w:ascii="Segoe UI" w:hAnsi="Segoe UI" w:cs="Segoe UI"/>
      <w:sz w:val="18"/>
      <w:szCs w:val="18"/>
    </w:rPr>
  </w:style>
  <w:style w:type="character" w:customStyle="1" w:styleId="13">
    <w:name w:val="Текст выноски Знак1"/>
    <w:basedOn w:val="a0"/>
    <w:uiPriority w:val="99"/>
    <w:semiHidden/>
    <w:rsid w:val="00C234DE"/>
    <w:rPr>
      <w:rFonts w:ascii="Segoe UI" w:hAnsi="Segoe UI" w:cs="Segoe UI"/>
      <w:sz w:val="18"/>
      <w:szCs w:val="18"/>
    </w:rPr>
  </w:style>
  <w:style w:type="character" w:customStyle="1" w:styleId="32">
    <w:name w:val="Основной текст (3)"/>
    <w:uiPriority w:val="99"/>
    <w:unhideWhenUsed/>
    <w:rsid w:val="00C234DE"/>
    <w:rPr>
      <w:rFonts w:ascii="Times New Roman" w:eastAsia="SimSun" w:hAnsi="Times New Roman" w:hint="default"/>
      <w:b/>
      <w:color w:val="000000"/>
      <w:sz w:val="23"/>
      <w:szCs w:val="24"/>
      <w:u w:val="single"/>
      <w:lang w:val="ru-RU"/>
    </w:rPr>
  </w:style>
  <w:style w:type="table" w:styleId="afa">
    <w:name w:val="Table Grid"/>
    <w:basedOn w:val="a1"/>
    <w:uiPriority w:val="39"/>
    <w:rsid w:val="00C234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er"/>
    <w:basedOn w:val="a"/>
    <w:link w:val="afc"/>
    <w:uiPriority w:val="99"/>
    <w:rsid w:val="00C234DE"/>
    <w:pPr>
      <w:tabs>
        <w:tab w:val="center" w:pos="4677"/>
        <w:tab w:val="right" w:pos="9355"/>
      </w:tabs>
      <w:jc w:val="left"/>
    </w:pPr>
    <w:rPr>
      <w:rFonts w:eastAsia="Times New Roman" w:cs="Times New Roman"/>
      <w:sz w:val="24"/>
      <w:szCs w:val="24"/>
      <w:lang w:eastAsia="ru-RU"/>
    </w:rPr>
  </w:style>
  <w:style w:type="character" w:customStyle="1" w:styleId="afc">
    <w:name w:val="Нижний колонтитул Знак"/>
    <w:basedOn w:val="a0"/>
    <w:link w:val="afb"/>
    <w:uiPriority w:val="99"/>
    <w:rsid w:val="00C234DE"/>
    <w:rPr>
      <w:rFonts w:ascii="Times New Roman" w:eastAsia="Times New Roman" w:hAnsi="Times New Roman" w:cs="Times New Roman"/>
      <w:sz w:val="24"/>
      <w:szCs w:val="24"/>
      <w:lang w:eastAsia="ru-RU"/>
    </w:rPr>
  </w:style>
  <w:style w:type="paragraph" w:styleId="afd">
    <w:name w:val="header"/>
    <w:basedOn w:val="a"/>
    <w:link w:val="afe"/>
    <w:uiPriority w:val="99"/>
    <w:rsid w:val="00C234DE"/>
    <w:pPr>
      <w:tabs>
        <w:tab w:val="center" w:pos="4677"/>
        <w:tab w:val="right" w:pos="9355"/>
      </w:tabs>
      <w:jc w:val="left"/>
    </w:pPr>
    <w:rPr>
      <w:rFonts w:eastAsia="Times New Roman" w:cs="Times New Roman"/>
      <w:sz w:val="24"/>
      <w:szCs w:val="24"/>
      <w:lang w:eastAsia="ru-RU"/>
    </w:rPr>
  </w:style>
  <w:style w:type="character" w:customStyle="1" w:styleId="afe">
    <w:name w:val="Верхний колонтитул Знак"/>
    <w:basedOn w:val="a0"/>
    <w:link w:val="afd"/>
    <w:uiPriority w:val="99"/>
    <w:rsid w:val="00C234DE"/>
    <w:rPr>
      <w:rFonts w:ascii="Times New Roman" w:eastAsia="Times New Roman" w:hAnsi="Times New Roman" w:cs="Times New Roman"/>
      <w:sz w:val="24"/>
      <w:szCs w:val="24"/>
      <w:lang w:eastAsia="ru-RU"/>
    </w:rPr>
  </w:style>
  <w:style w:type="character" w:styleId="aff">
    <w:name w:val="annotation reference"/>
    <w:rsid w:val="00C234DE"/>
    <w:rPr>
      <w:rFonts w:cs="Times New Roman"/>
      <w:sz w:val="16"/>
      <w:szCs w:val="16"/>
    </w:rPr>
  </w:style>
  <w:style w:type="paragraph" w:styleId="aff0">
    <w:name w:val="annotation text"/>
    <w:basedOn w:val="a"/>
    <w:link w:val="aff1"/>
    <w:uiPriority w:val="99"/>
    <w:rsid w:val="00C234DE"/>
    <w:pPr>
      <w:jc w:val="left"/>
    </w:pPr>
    <w:rPr>
      <w:rFonts w:eastAsia="Times New Roman" w:cs="Times New Roman"/>
      <w:sz w:val="20"/>
      <w:szCs w:val="20"/>
      <w:lang w:eastAsia="ru-RU"/>
    </w:rPr>
  </w:style>
  <w:style w:type="character" w:customStyle="1" w:styleId="aff1">
    <w:name w:val="Текст примечания Знак"/>
    <w:basedOn w:val="a0"/>
    <w:link w:val="aff0"/>
    <w:uiPriority w:val="99"/>
    <w:rsid w:val="00C234DE"/>
    <w:rPr>
      <w:rFonts w:ascii="Times New Roman" w:eastAsia="Times New Roman" w:hAnsi="Times New Roman" w:cs="Times New Roman"/>
      <w:sz w:val="20"/>
      <w:szCs w:val="20"/>
      <w:lang w:eastAsia="ru-RU"/>
    </w:rPr>
  </w:style>
  <w:style w:type="paragraph" w:customStyle="1" w:styleId="14">
    <w:name w:val="Без интервала1"/>
    <w:next w:val="aff2"/>
    <w:link w:val="aff3"/>
    <w:uiPriority w:val="1"/>
    <w:qFormat/>
    <w:rsid w:val="00C234DE"/>
    <w:pPr>
      <w:spacing w:after="0" w:line="240" w:lineRule="auto"/>
    </w:pPr>
    <w:rPr>
      <w:rFonts w:eastAsia="Arial"/>
      <w:lang w:eastAsia="ru-RU"/>
    </w:rPr>
  </w:style>
  <w:style w:type="paragraph" w:styleId="aff2">
    <w:name w:val="No Spacing"/>
    <w:uiPriority w:val="1"/>
    <w:qFormat/>
    <w:rsid w:val="00C234DE"/>
    <w:pPr>
      <w:spacing w:after="0" w:line="240" w:lineRule="auto"/>
      <w:jc w:val="both"/>
    </w:pPr>
    <w:rPr>
      <w:rFonts w:ascii="Times New Roman" w:hAnsi="Times New Roman"/>
    </w:rPr>
  </w:style>
  <w:style w:type="character" w:customStyle="1" w:styleId="aff3">
    <w:name w:val="Без интервала Знак"/>
    <w:basedOn w:val="a0"/>
    <w:link w:val="14"/>
    <w:uiPriority w:val="1"/>
    <w:rsid w:val="00C234DE"/>
    <w:rPr>
      <w:rFonts w:eastAsia="Arial"/>
      <w:lang w:eastAsia="ru-RU"/>
    </w:rPr>
  </w:style>
  <w:style w:type="table" w:customStyle="1" w:styleId="TableNormal">
    <w:name w:val="Table Normal"/>
    <w:uiPriority w:val="2"/>
    <w:semiHidden/>
    <w:unhideWhenUsed/>
    <w:qFormat/>
    <w:rsid w:val="008A32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s://www.rn-card.ru/EMV_rn_only_p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upki.gov.ru/223/" TargetMode="External"/><Relationship Id="rId12" Type="http://schemas.openxmlformats.org/officeDocument/2006/relationships/hyperlink" Target="https://zakupki44fz.ru/app/okpd2/19.20.21.1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43598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s://www.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34</Pages>
  <Words>12695</Words>
  <Characters>72362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10</cp:revision>
  <cp:lastPrinted>2026-04-21T07:59:00Z</cp:lastPrinted>
  <dcterms:created xsi:type="dcterms:W3CDTF">2026-04-16T12:29:00Z</dcterms:created>
  <dcterms:modified xsi:type="dcterms:W3CDTF">2026-04-21T16:55:00Z</dcterms:modified>
</cp:coreProperties>
</file>