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567" w:type="dxa"/>
        <w:tblLook w:val="04A0" w:firstRow="1" w:lastRow="0" w:firstColumn="1" w:lastColumn="0" w:noHBand="0" w:noVBand="1"/>
      </w:tblPr>
      <w:tblGrid>
        <w:gridCol w:w="4706"/>
        <w:gridCol w:w="4649"/>
      </w:tblGrid>
      <w:tr w:rsidR="00363BD8" w:rsidRPr="000830DF" w:rsidTr="00C43103">
        <w:tc>
          <w:tcPr>
            <w:tcW w:w="4706" w:type="dxa"/>
          </w:tcPr>
          <w:p w:rsidR="00363BD8" w:rsidRPr="000830DF" w:rsidRDefault="00363BD8" w:rsidP="00C4310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649" w:type="dxa"/>
          </w:tcPr>
          <w:p w:rsidR="00363BD8" w:rsidRDefault="00363BD8" w:rsidP="00C43103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363BD8" w:rsidRPr="000830DF" w:rsidRDefault="00363BD8" w:rsidP="00363B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 xml:space="preserve">по </w:t>
            </w:r>
            <w:r w:rsidRPr="000830D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830D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363BD8" w:rsidRPr="000830DF" w:rsidRDefault="00363BD8" w:rsidP="00363BD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color w:val="20124D"/>
                <w:sz w:val="24"/>
                <w:szCs w:val="24"/>
              </w:rPr>
              <w:t>ГАОУ ДПО "ЛОИРО"</w:t>
            </w:r>
          </w:p>
          <w:p w:rsidR="00363BD8" w:rsidRPr="000830DF" w:rsidRDefault="00363BD8" w:rsidP="00363B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830D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830D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363BD8" w:rsidRPr="000830DF" w:rsidRDefault="00363BD8" w:rsidP="00363BD8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363BD8" w:rsidRPr="000830DF" w:rsidRDefault="00363BD8" w:rsidP="00C43103">
            <w:pPr>
              <w:rPr>
                <w:b/>
                <w:sz w:val="24"/>
                <w:szCs w:val="24"/>
                <w:lang w:eastAsia="en-US"/>
              </w:rPr>
            </w:pPr>
          </w:p>
          <w:p w:rsidR="00363BD8" w:rsidRPr="00363BD8" w:rsidRDefault="00363BD8" w:rsidP="00363BD8">
            <w:pPr>
              <w:rPr>
                <w:bCs/>
                <w:kern w:val="2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 </w:t>
            </w:r>
            <w:r w:rsidRPr="00363BD8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363BD8" w:rsidRPr="000830DF" w:rsidRDefault="00363BD8" w:rsidP="00C431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63BD8" w:rsidRPr="000830DF" w:rsidRDefault="00363BD8" w:rsidP="00363BD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363BD8" w:rsidRPr="000830DF" w:rsidRDefault="00363BD8" w:rsidP="00363B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50-21</w:t>
      </w:r>
    </w:p>
    <w:p w:rsidR="00363BD8" w:rsidRPr="000830DF" w:rsidRDefault="00363BD8" w:rsidP="00363BD8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 w:rsidRPr="000830DF">
        <w:rPr>
          <w:sz w:val="24"/>
          <w:szCs w:val="24"/>
        </w:rPr>
        <w:t xml:space="preserve">о проведении процедуры закупки у единственного поставщика </w:t>
      </w:r>
      <w:r>
        <w:rPr>
          <w:sz w:val="24"/>
          <w:szCs w:val="24"/>
        </w:rPr>
        <w:t>(исполнителя, подрядчика)</w:t>
      </w:r>
    </w:p>
    <w:p w:rsidR="00363BD8" w:rsidRPr="000830DF" w:rsidRDefault="00363BD8" w:rsidP="00363BD8">
      <w:pPr>
        <w:rPr>
          <w:color w:val="000000"/>
          <w:sz w:val="24"/>
          <w:szCs w:val="24"/>
        </w:rPr>
      </w:pPr>
    </w:p>
    <w:p w:rsidR="00363BD8" w:rsidRPr="000830DF" w:rsidRDefault="00363BD8" w:rsidP="00363BD8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Способ закупки:</w:t>
      </w:r>
      <w:r w:rsidRPr="000830DF">
        <w:rPr>
          <w:sz w:val="24"/>
          <w:szCs w:val="24"/>
        </w:rPr>
        <w:t xml:space="preserve"> Закупка у единственного поставщика</w:t>
      </w:r>
      <w:r>
        <w:rPr>
          <w:sz w:val="24"/>
          <w:szCs w:val="24"/>
        </w:rPr>
        <w:t xml:space="preserve"> (исполнителя, подрядчика)</w:t>
      </w:r>
      <w:r w:rsidRPr="000830DF">
        <w:rPr>
          <w:sz w:val="24"/>
          <w:szCs w:val="24"/>
        </w:rPr>
        <w:t>.</w:t>
      </w:r>
    </w:p>
    <w:p w:rsidR="00363BD8" w:rsidRPr="000830DF" w:rsidRDefault="00363BD8" w:rsidP="00363BD8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363BD8" w:rsidRPr="000830DF" w:rsidRDefault="00363BD8" w:rsidP="00363BD8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363BD8" w:rsidRPr="000830DF" w:rsidRDefault="00363BD8" w:rsidP="00363BD8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 w:rsidRPr="000830DF">
        <w:rPr>
          <w:sz w:val="24"/>
          <w:szCs w:val="24"/>
        </w:rPr>
        <w:t>литер,  А</w:t>
      </w:r>
      <w:proofErr w:type="gramEnd"/>
      <w:r w:rsidRPr="000830DF">
        <w:rPr>
          <w:sz w:val="24"/>
          <w:szCs w:val="24"/>
        </w:rPr>
        <w:t xml:space="preserve">                     </w:t>
      </w:r>
    </w:p>
    <w:p w:rsidR="00363BD8" w:rsidRPr="000830DF" w:rsidRDefault="00363BD8" w:rsidP="00363BD8">
      <w:pPr>
        <w:ind w:left="567"/>
        <w:contextualSpacing/>
        <w:jc w:val="both"/>
        <w:rPr>
          <w:sz w:val="24"/>
          <w:szCs w:val="24"/>
          <w:lang w:val="en-US"/>
        </w:rPr>
      </w:pPr>
      <w:r w:rsidRPr="000830DF">
        <w:rPr>
          <w:sz w:val="24"/>
          <w:szCs w:val="24"/>
        </w:rPr>
        <w:t xml:space="preserve"> </w:t>
      </w:r>
      <w:hyperlink r:id="rId5" w:history="1">
        <w:r w:rsidRPr="000830DF">
          <w:rPr>
            <w:rStyle w:val="a5"/>
            <w:sz w:val="24"/>
            <w:szCs w:val="24"/>
            <w:lang w:val="en-US"/>
          </w:rPr>
          <w:t>loiro- zakaz@yandex.ru</w:t>
        </w:r>
      </w:hyperlink>
      <w:r w:rsidRPr="000830DF">
        <w:rPr>
          <w:sz w:val="24"/>
          <w:szCs w:val="24"/>
          <w:lang w:val="en-US"/>
        </w:rPr>
        <w:t xml:space="preserve"> ; </w:t>
      </w:r>
      <w:r w:rsidRPr="000830DF">
        <w:rPr>
          <w:sz w:val="24"/>
          <w:szCs w:val="24"/>
        </w:rPr>
        <w:t>т</w:t>
      </w:r>
      <w:r w:rsidRPr="000830DF">
        <w:rPr>
          <w:sz w:val="24"/>
          <w:szCs w:val="24"/>
          <w:lang w:val="en-US"/>
        </w:rPr>
        <w:t xml:space="preserve">. (812) 372-52-36 </w:t>
      </w:r>
      <w:proofErr w:type="spellStart"/>
      <w:r w:rsidRPr="000830DF">
        <w:rPr>
          <w:sz w:val="24"/>
          <w:szCs w:val="24"/>
        </w:rPr>
        <w:t>доб</w:t>
      </w:r>
      <w:proofErr w:type="spellEnd"/>
      <w:r w:rsidRPr="000830DF">
        <w:rPr>
          <w:sz w:val="24"/>
          <w:szCs w:val="24"/>
          <w:lang w:val="en-US"/>
        </w:rPr>
        <w:t xml:space="preserve">. 128    </w:t>
      </w:r>
    </w:p>
    <w:p w:rsidR="00363BD8" w:rsidRPr="000830DF" w:rsidRDefault="00363BD8" w:rsidP="00363BD8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Контактное </w:t>
      </w:r>
      <w:proofErr w:type="gramStart"/>
      <w:r w:rsidRPr="000830DF"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Латушко Валентина Александровна</w:t>
      </w:r>
    </w:p>
    <w:p w:rsidR="00363BD8" w:rsidRPr="000830DF" w:rsidRDefault="00363BD8" w:rsidP="00363BD8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0830D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363BD8" w:rsidRPr="00363BD8" w:rsidRDefault="00363BD8" w:rsidP="00363BD8">
      <w:pPr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 выполняемых работ, оказываемых услуг:</w:t>
      </w:r>
      <w:r w:rsidRPr="00F9410B">
        <w:rPr>
          <w:color w:val="000000"/>
          <w:sz w:val="24"/>
          <w:szCs w:val="24"/>
        </w:rPr>
        <w:t xml:space="preserve"> </w:t>
      </w:r>
      <w:r w:rsidRPr="00363BD8">
        <w:rPr>
          <w:color w:val="000000"/>
          <w:sz w:val="24"/>
          <w:szCs w:val="24"/>
        </w:rPr>
        <w:t>Поставка</w:t>
      </w:r>
      <w:r w:rsidRPr="00363BD8">
        <w:rPr>
          <w:color w:val="000000"/>
          <w:sz w:val="24"/>
          <w:szCs w:val="24"/>
          <w:shd w:val="clear" w:color="auto" w:fill="FFFFFF"/>
        </w:rPr>
        <w:t xml:space="preserve"> и монтаж сплит-систем для кондиционирования воздуха</w:t>
      </w:r>
      <w:r w:rsidRPr="00363BD8">
        <w:rPr>
          <w:sz w:val="24"/>
          <w:szCs w:val="24"/>
        </w:rPr>
        <w:t>.</w:t>
      </w:r>
    </w:p>
    <w:p w:rsidR="00363BD8" w:rsidRPr="00F9410B" w:rsidRDefault="00363BD8" w:rsidP="00363BD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9410B">
        <w:rPr>
          <w:b/>
          <w:sz w:val="24"/>
          <w:szCs w:val="24"/>
        </w:rPr>
        <w:t>5.</w:t>
      </w:r>
      <w:r w:rsidRPr="00F9410B">
        <w:rPr>
          <w:sz w:val="24"/>
          <w:szCs w:val="24"/>
        </w:rPr>
        <w:t xml:space="preserve">  </w:t>
      </w:r>
      <w:r w:rsidRPr="00F9410B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363BD8" w:rsidRDefault="00363BD8" w:rsidP="00363BD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договору, Санкт-Петербург, Чкаловский пр., д.25а</w:t>
      </w:r>
    </w:p>
    <w:p w:rsidR="00363BD8" w:rsidRPr="00E42694" w:rsidRDefault="00363BD8" w:rsidP="00363BD8">
      <w:pPr>
        <w:snapToGrid w:val="0"/>
        <w:ind w:left="927"/>
        <w:jc w:val="both"/>
        <w:rPr>
          <w:b/>
          <w:sz w:val="24"/>
          <w:szCs w:val="22"/>
        </w:rPr>
      </w:pPr>
      <w:r w:rsidRPr="00F9410B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2"/>
        </w:rPr>
        <w:t xml:space="preserve">Срок и условия выполнения работ, оказания услуг: </w:t>
      </w: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363BD8" w:rsidRPr="007C2967" w:rsidRDefault="00363BD8" w:rsidP="00363BD8">
      <w:pPr>
        <w:pStyle w:val="a6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2" w:firstLine="709"/>
        <w:rPr>
          <w:sz w:val="24"/>
          <w:szCs w:val="24"/>
        </w:rPr>
      </w:pPr>
      <w:r w:rsidRPr="007C2967">
        <w:rPr>
          <w:b/>
          <w:sz w:val="24"/>
          <w:szCs w:val="22"/>
        </w:rPr>
        <w:t xml:space="preserve">Сведения о начальной цене договора (цене лота) в т. ч. </w:t>
      </w:r>
      <w:proofErr w:type="gramStart"/>
      <w:r w:rsidRPr="007C2967">
        <w:rPr>
          <w:b/>
          <w:sz w:val="24"/>
          <w:szCs w:val="22"/>
        </w:rPr>
        <w:t>НДС:</w:t>
      </w:r>
      <w:r w:rsidRPr="007C2967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</w:t>
      </w:r>
      <w:proofErr w:type="gramEnd"/>
      <w:r>
        <w:rPr>
          <w:sz w:val="24"/>
          <w:szCs w:val="22"/>
        </w:rPr>
        <w:t xml:space="preserve">                           </w:t>
      </w:r>
      <w:r>
        <w:rPr>
          <w:color w:val="000000"/>
          <w:sz w:val="24"/>
          <w:szCs w:val="24"/>
        </w:rPr>
        <w:t>950</w:t>
      </w:r>
      <w:r w:rsidRPr="007C296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, 00(девятьсот пятьдесят </w:t>
      </w:r>
      <w:r w:rsidRPr="007C2967">
        <w:rPr>
          <w:color w:val="000000"/>
          <w:sz w:val="24"/>
          <w:szCs w:val="24"/>
        </w:rPr>
        <w:t>тысяч )</w:t>
      </w:r>
      <w:r w:rsidRPr="007C2967">
        <w:rPr>
          <w:sz w:val="24"/>
          <w:szCs w:val="24"/>
        </w:rPr>
        <w:t xml:space="preserve"> рублей 00 копеек .</w:t>
      </w:r>
      <w:r>
        <w:rPr>
          <w:sz w:val="24"/>
          <w:szCs w:val="24"/>
        </w:rPr>
        <w:t xml:space="preserve"> НДС если не применяется, указать причину.</w:t>
      </w:r>
    </w:p>
    <w:p w:rsidR="00363BD8" w:rsidRPr="007B551D" w:rsidRDefault="00363BD8" w:rsidP="00363BD8">
      <w:pPr>
        <w:pStyle w:val="a3"/>
        <w:tabs>
          <w:tab w:val="left" w:pos="426"/>
          <w:tab w:val="left" w:pos="567"/>
        </w:tabs>
        <w:ind w:firstLine="425"/>
        <w:jc w:val="both"/>
        <w:rPr>
          <w:szCs w:val="24"/>
        </w:rPr>
      </w:pPr>
      <w:r w:rsidRPr="007B551D">
        <w:rPr>
          <w:szCs w:val="24"/>
        </w:rPr>
        <w:t xml:space="preserve">Цена настоящего Договора включает в себя стоимость Товара, доставку, </w:t>
      </w:r>
      <w:r>
        <w:rPr>
          <w:szCs w:val="24"/>
          <w:lang w:val="ru-RU"/>
        </w:rPr>
        <w:t xml:space="preserve">погрузочно-разгрузочные работы, монтаж «под  ключ» , </w:t>
      </w:r>
      <w:r w:rsidRPr="007B551D">
        <w:rPr>
          <w:szCs w:val="24"/>
        </w:rPr>
        <w:t>страхование, все налоги, пошлины и иные обязательные платежи, а также иные затраты, подлежащие уплате в связи с исполнением настоящего Договора</w:t>
      </w:r>
    </w:p>
    <w:p w:rsidR="00363BD8" w:rsidRPr="00C2072D" w:rsidRDefault="00363BD8" w:rsidP="00363BD8">
      <w:pPr>
        <w:numPr>
          <w:ilvl w:val="0"/>
          <w:numId w:val="13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363BD8" w:rsidRPr="00B54590" w:rsidRDefault="00363BD8" w:rsidP="00363BD8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Согласно договору.</w:t>
      </w:r>
    </w:p>
    <w:p w:rsidR="00363BD8" w:rsidRDefault="00363BD8" w:rsidP="00363BD8">
      <w:pPr>
        <w:pStyle w:val="a3"/>
        <w:numPr>
          <w:ilvl w:val="0"/>
          <w:numId w:val="13"/>
        </w:numPr>
        <w:tabs>
          <w:tab w:val="left" w:pos="426"/>
          <w:tab w:val="left" w:pos="567"/>
        </w:tabs>
        <w:jc w:val="both"/>
        <w:rPr>
          <w:szCs w:val="22"/>
        </w:rPr>
      </w:pPr>
      <w:r>
        <w:rPr>
          <w:b/>
          <w:szCs w:val="22"/>
        </w:rPr>
        <w:t xml:space="preserve"> Место размещения информации:</w:t>
      </w:r>
    </w:p>
    <w:p w:rsidR="00363BD8" w:rsidRDefault="00363BD8" w:rsidP="00363BD8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363BD8" w:rsidRDefault="00363BD8" w:rsidP="00363BD8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363BD8" w:rsidRDefault="00363BD8" w:rsidP="00363BD8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363BD8" w:rsidRDefault="00363BD8" w:rsidP="00363BD8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363BD8" w:rsidRDefault="00363BD8" w:rsidP="00363BD8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363BD8" w:rsidRDefault="00363BD8" w:rsidP="00363BD8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363BD8" w:rsidRDefault="00363BD8" w:rsidP="00363BD8">
      <w:pPr>
        <w:jc w:val="both"/>
        <w:rPr>
          <w:sz w:val="24"/>
          <w:szCs w:val="22"/>
        </w:rPr>
      </w:pPr>
    </w:p>
    <w:p w:rsidR="00363BD8" w:rsidRDefault="00363BD8" w:rsidP="00363BD8">
      <w:pPr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Специалист  отдела</w:t>
      </w:r>
      <w:proofErr w:type="gramEnd"/>
      <w:r>
        <w:rPr>
          <w:sz w:val="24"/>
          <w:szCs w:val="24"/>
        </w:rPr>
        <w:t xml:space="preserve"> правовой и договорной деятельности Латушко В.А.                                                                                   </w:t>
      </w:r>
    </w:p>
    <w:p w:rsidR="00363BD8" w:rsidRDefault="00363BD8" w:rsidP="00363BD8">
      <w:pPr>
        <w:jc w:val="right"/>
        <w:rPr>
          <w:b/>
          <w:sz w:val="24"/>
          <w:szCs w:val="24"/>
        </w:rPr>
      </w:pPr>
    </w:p>
    <w:p w:rsidR="00363BD8" w:rsidRDefault="00363BD8" w:rsidP="00363BD8">
      <w:pPr>
        <w:jc w:val="right"/>
        <w:rPr>
          <w:b/>
          <w:sz w:val="24"/>
          <w:szCs w:val="24"/>
        </w:rPr>
      </w:pPr>
    </w:p>
    <w:p w:rsidR="00363BD8" w:rsidRPr="002D589E" w:rsidRDefault="00363BD8" w:rsidP="00363BD8">
      <w:pPr>
        <w:jc w:val="right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 xml:space="preserve">Приложение </w:t>
      </w:r>
    </w:p>
    <w:p w:rsidR="00363BD8" w:rsidRPr="002D589E" w:rsidRDefault="00363BD8" w:rsidP="00363B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Извещению  №</w:t>
      </w:r>
      <w:proofErr w:type="gramEnd"/>
      <w:r>
        <w:rPr>
          <w:sz w:val="24"/>
          <w:szCs w:val="24"/>
        </w:rPr>
        <w:t>50</w:t>
      </w:r>
      <w:r w:rsidRPr="002D589E">
        <w:rPr>
          <w:sz w:val="24"/>
          <w:szCs w:val="24"/>
        </w:rPr>
        <w:t>-21</w:t>
      </w:r>
    </w:p>
    <w:p w:rsidR="00363BD8" w:rsidRDefault="00097ECD" w:rsidP="00363BD8">
      <w:pPr>
        <w:jc w:val="right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 w:rsidR="00363BD8" w:rsidRPr="002D589E">
        <w:rPr>
          <w:sz w:val="24"/>
          <w:szCs w:val="24"/>
        </w:rPr>
        <w:t xml:space="preserve"> закупки</w:t>
      </w:r>
    </w:p>
    <w:p w:rsidR="00363BD8" w:rsidRPr="002D589E" w:rsidRDefault="00363BD8" w:rsidP="00363BD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63BD8" w:rsidRPr="002D589E" w:rsidRDefault="00363BD8" w:rsidP="00363BD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363BD8" w:rsidRPr="002D589E" w:rsidRDefault="00363BD8" w:rsidP="00363BD8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>ДОГОВОР ПОСТАВКИ №__________________</w:t>
      </w:r>
    </w:p>
    <w:p w:rsidR="00363BD8" w:rsidRPr="002D589E" w:rsidRDefault="00363BD8" w:rsidP="00363BD8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63BD8" w:rsidRPr="002D589E" w:rsidRDefault="00363BD8" w:rsidP="00363BD8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2D589E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» ____________</w:t>
      </w:r>
      <w:r w:rsidRPr="002D589E">
        <w:rPr>
          <w:rFonts w:ascii="Times New Roman" w:hAnsi="Times New Roman"/>
          <w:color w:val="000000"/>
          <w:sz w:val="24"/>
          <w:szCs w:val="24"/>
        </w:rPr>
        <w:t xml:space="preserve">  2021г.</w:t>
      </w:r>
    </w:p>
    <w:p w:rsidR="00363BD8" w:rsidRPr="002D589E" w:rsidRDefault="00363BD8" w:rsidP="00363BD8">
      <w:pPr>
        <w:jc w:val="both"/>
        <w:rPr>
          <w:color w:val="000000"/>
          <w:sz w:val="24"/>
          <w:szCs w:val="24"/>
        </w:rPr>
      </w:pPr>
    </w:p>
    <w:p w:rsidR="00363BD8" w:rsidRPr="002D589E" w:rsidRDefault="00363BD8" w:rsidP="00363BD8">
      <w:pPr>
        <w:pStyle w:val="a8"/>
        <w:ind w:firstLine="567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2D589E">
        <w:rPr>
          <w:b/>
          <w:sz w:val="24"/>
          <w:szCs w:val="24"/>
        </w:rPr>
        <w:t xml:space="preserve">» </w:t>
      </w:r>
      <w:r w:rsidRPr="002D589E">
        <w:rPr>
          <w:sz w:val="24"/>
          <w:szCs w:val="24"/>
        </w:rPr>
        <w:t xml:space="preserve">(ГАОУ ДПО «ЛОИРО») именуемое в дальнейшем «Покупатель», в лице  проректора по цифровой трансформации и обеспечению деятельности </w:t>
      </w:r>
      <w:proofErr w:type="spellStart"/>
      <w:r w:rsidRPr="002D589E">
        <w:rPr>
          <w:sz w:val="24"/>
          <w:szCs w:val="24"/>
        </w:rPr>
        <w:t>Колыхматова</w:t>
      </w:r>
      <w:proofErr w:type="spellEnd"/>
      <w:r w:rsidRPr="002D589E">
        <w:rPr>
          <w:sz w:val="24"/>
          <w:szCs w:val="24"/>
        </w:rPr>
        <w:t xml:space="preserve"> Владимира Игоревича, действующего на основании довер</w:t>
      </w:r>
      <w:r>
        <w:rPr>
          <w:sz w:val="24"/>
          <w:szCs w:val="24"/>
        </w:rPr>
        <w:t>енности от 01 марта 2021 года</w:t>
      </w:r>
      <w:r w:rsidRPr="002D589E">
        <w:rPr>
          <w:sz w:val="24"/>
          <w:szCs w:val="24"/>
        </w:rPr>
        <w:t xml:space="preserve"> № 3, с одной стороны, и _______________________, именуемое в дальнейшем «Поставщик», в лице __________________________, действующего на основании _____, с другой стороны, именуемые также </w:t>
      </w:r>
      <w:r w:rsidRPr="002D589E">
        <w:rPr>
          <w:b/>
          <w:sz w:val="24"/>
          <w:szCs w:val="24"/>
        </w:rPr>
        <w:t>«Стороны»</w:t>
      </w:r>
      <w:r w:rsidRPr="002D589E">
        <w:rPr>
          <w:sz w:val="24"/>
          <w:szCs w:val="24"/>
        </w:rPr>
        <w:t>, заключили настоящий договор о нижеследующем:</w:t>
      </w:r>
    </w:p>
    <w:p w:rsidR="00363BD8" w:rsidRPr="002D589E" w:rsidRDefault="00363BD8" w:rsidP="00363BD8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both"/>
        <w:rPr>
          <w:b/>
          <w:sz w:val="24"/>
          <w:szCs w:val="24"/>
        </w:rPr>
      </w:pPr>
    </w:p>
    <w:p w:rsidR="00363BD8" w:rsidRPr="00813604" w:rsidRDefault="00363BD8" w:rsidP="00363BD8">
      <w:pPr>
        <w:pStyle w:val="a6"/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jc w:val="center"/>
        <w:rPr>
          <w:b/>
          <w:sz w:val="24"/>
          <w:szCs w:val="24"/>
        </w:rPr>
      </w:pPr>
      <w:r w:rsidRPr="00813604">
        <w:rPr>
          <w:b/>
          <w:sz w:val="24"/>
          <w:szCs w:val="24"/>
        </w:rPr>
        <w:t>Предмет Договора</w:t>
      </w:r>
    </w:p>
    <w:p w:rsidR="00363BD8" w:rsidRPr="00813604" w:rsidRDefault="00363BD8" w:rsidP="00363BD8">
      <w:pPr>
        <w:pStyle w:val="a6"/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left="786" w:firstLine="0"/>
        <w:rPr>
          <w:b/>
          <w:sz w:val="24"/>
          <w:szCs w:val="24"/>
        </w:rPr>
      </w:pPr>
    </w:p>
    <w:p w:rsidR="00363BD8" w:rsidRPr="002D589E" w:rsidRDefault="00363BD8" w:rsidP="00097ECD">
      <w:pPr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2D589E">
        <w:rPr>
          <w:sz w:val="24"/>
          <w:szCs w:val="24"/>
        </w:rPr>
        <w:t>Поставщик</w:t>
      </w:r>
      <w:r>
        <w:rPr>
          <w:sz w:val="24"/>
          <w:szCs w:val="24"/>
        </w:rPr>
        <w:t xml:space="preserve"> обязуется поставить Покупателю</w:t>
      </w:r>
      <w:r w:rsidRPr="00F9410B">
        <w:rPr>
          <w:color w:val="000000"/>
          <w:sz w:val="24"/>
          <w:szCs w:val="24"/>
        </w:rPr>
        <w:t xml:space="preserve"> </w:t>
      </w:r>
      <w:r w:rsidR="00097ECD">
        <w:rPr>
          <w:sz w:val="24"/>
          <w:szCs w:val="24"/>
        </w:rPr>
        <w:t xml:space="preserve">и провести монтаж </w:t>
      </w:r>
      <w:r w:rsidR="00097ECD" w:rsidRPr="00363BD8">
        <w:rPr>
          <w:color w:val="000000"/>
          <w:sz w:val="24"/>
          <w:szCs w:val="24"/>
          <w:shd w:val="clear" w:color="auto" w:fill="FFFFFF"/>
        </w:rPr>
        <w:t>сплит-систем для кондиционирования воздуха</w:t>
      </w:r>
      <w:proofErr w:type="gramStart"/>
      <w:r w:rsidR="00097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D589E">
        <w:rPr>
          <w:sz w:val="24"/>
          <w:szCs w:val="24"/>
        </w:rPr>
        <w:t>(</w:t>
      </w:r>
      <w:proofErr w:type="gramEnd"/>
      <w:r w:rsidRPr="002D589E">
        <w:rPr>
          <w:sz w:val="24"/>
          <w:szCs w:val="24"/>
        </w:rPr>
        <w:t>далее – Товар) согласно Техническому заданию (Приложение 2) и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Договору.</w:t>
      </w:r>
    </w:p>
    <w:p w:rsidR="00363BD8" w:rsidRDefault="00363BD8" w:rsidP="00363BD8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2D589E">
        <w:rPr>
          <w:sz w:val="24"/>
          <w:szCs w:val="24"/>
        </w:rPr>
        <w:t>1.2.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363BD8" w:rsidRPr="002D589E" w:rsidRDefault="00363BD8" w:rsidP="00363BD8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</w:p>
    <w:p w:rsidR="00363BD8" w:rsidRPr="002D589E" w:rsidRDefault="00363BD8" w:rsidP="00363BD8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2. Права и обязанности Сторон</w:t>
      </w:r>
    </w:p>
    <w:p w:rsidR="00363BD8" w:rsidRPr="002D589E" w:rsidRDefault="00363BD8" w:rsidP="00363BD8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обязан:</w:t>
      </w:r>
    </w:p>
    <w:p w:rsidR="00363BD8" w:rsidRPr="002D589E" w:rsidRDefault="00363BD8" w:rsidP="00363BD8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363BD8" w:rsidRPr="002D589E" w:rsidRDefault="00363BD8" w:rsidP="00363BD8">
      <w:pPr>
        <w:pStyle w:val="a6"/>
        <w:numPr>
          <w:ilvl w:val="2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Обеспечить Поставщику оплату поставленного Товара в соответствии с условиями настоящего Договора.</w:t>
      </w:r>
    </w:p>
    <w:p w:rsidR="00363BD8" w:rsidRPr="001E3BDD" w:rsidRDefault="00363BD8" w:rsidP="00363BD8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1E3BDD">
        <w:rPr>
          <w:color w:val="212121"/>
          <w:sz w:val="24"/>
          <w:szCs w:val="24"/>
        </w:rPr>
        <w:t xml:space="preserve">2.2. </w:t>
      </w:r>
      <w:r w:rsidRPr="001E3BDD">
        <w:rPr>
          <w:sz w:val="24"/>
          <w:szCs w:val="24"/>
        </w:rPr>
        <w:t>Поставщик обязан:</w:t>
      </w:r>
    </w:p>
    <w:p w:rsidR="00363BD8" w:rsidRPr="001E3BDD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Поставить Покупателю качественный новый Товар в количестве и ассортименте, указанном в Приложении №1 к настоящему Договору и осуществить его монтаж с учетом поставленного</w:t>
      </w:r>
      <w:r w:rsidRPr="001E3BDD">
        <w:rPr>
          <w:color w:val="000000"/>
          <w:sz w:val="24"/>
          <w:szCs w:val="24"/>
        </w:rPr>
        <w:t xml:space="preserve"> оборудования для крепления и монтажа «под ключ»</w:t>
      </w:r>
      <w:r w:rsidRPr="001E3BDD">
        <w:rPr>
          <w:sz w:val="24"/>
          <w:szCs w:val="24"/>
        </w:rPr>
        <w:t>.</w:t>
      </w:r>
    </w:p>
    <w:p w:rsidR="00363BD8" w:rsidRPr="001E3BDD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363BD8" w:rsidRPr="001E3BDD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363BD8" w:rsidRPr="001E3BDD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 РФ.</w:t>
      </w:r>
    </w:p>
    <w:p w:rsidR="00363BD8" w:rsidRPr="002D589E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lastRenderedPageBreak/>
        <w:t>Исполнять, полученные в ходе исполнения обязательст</w:t>
      </w:r>
      <w:r w:rsidRPr="002D589E">
        <w:rPr>
          <w:sz w:val="24"/>
          <w:szCs w:val="24"/>
        </w:rPr>
        <w:t>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363BD8" w:rsidRPr="002D589E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363BD8" w:rsidRPr="002D589E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363BD8" w:rsidRPr="002D589E" w:rsidRDefault="00363BD8" w:rsidP="00363BD8">
      <w:pPr>
        <w:pStyle w:val="a6"/>
        <w:numPr>
          <w:ilvl w:val="2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363BD8" w:rsidRPr="002D589E" w:rsidRDefault="00363BD8" w:rsidP="00363BD8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Покупатель вправе, уведомив Поставщика, отказаться от принятия Товара, поставка которого просрочена. </w:t>
      </w:r>
    </w:p>
    <w:p w:rsidR="00363BD8" w:rsidRPr="002D589E" w:rsidRDefault="00363BD8" w:rsidP="00363BD8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требовать выполнения обязательств Поставщиком по настоящему Договору в полном объеме.</w:t>
      </w:r>
    </w:p>
    <w:p w:rsidR="00363BD8" w:rsidRPr="002D589E" w:rsidRDefault="00363BD8" w:rsidP="00363BD8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363BD8" w:rsidRPr="002D589E" w:rsidRDefault="00363BD8" w:rsidP="00363BD8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363BD8" w:rsidRPr="002D589E" w:rsidRDefault="00363BD8" w:rsidP="00363BD8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363BD8" w:rsidRPr="002D589E" w:rsidRDefault="00363BD8" w:rsidP="00363BD8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4"/>
          <w:szCs w:val="24"/>
        </w:rPr>
      </w:pPr>
    </w:p>
    <w:p w:rsidR="00363BD8" w:rsidRDefault="00363BD8" w:rsidP="00363BD8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Условия поставки</w:t>
      </w:r>
    </w:p>
    <w:p w:rsidR="00363BD8" w:rsidRPr="002D589E" w:rsidRDefault="00363BD8" w:rsidP="00363BD8">
      <w:pPr>
        <w:pStyle w:val="a6"/>
        <w:numPr>
          <w:ilvl w:val="1"/>
          <w:numId w:val="4"/>
        </w:numPr>
        <w:tabs>
          <w:tab w:val="left" w:pos="709"/>
          <w:tab w:val="left" w:pos="851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Поставка Товара осуществляется силами Поставщика до помещения Покупателя в сроки, согласованные с Покупателем, в здании по адресу: 197136, г. Санкт-Петербург, Чкаловский пр. дом 25а, литер А.</w:t>
      </w:r>
    </w:p>
    <w:p w:rsidR="00363BD8" w:rsidRPr="001E3BDD" w:rsidRDefault="00363BD8" w:rsidP="00363BD8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Срок поставки Товара: единовременно, в полном объеме согласно Приложени</w:t>
      </w:r>
      <w:r>
        <w:rPr>
          <w:sz w:val="24"/>
          <w:szCs w:val="24"/>
        </w:rPr>
        <w:t xml:space="preserve">ю №1 к настоящему </w:t>
      </w:r>
      <w:r w:rsidR="00097ECD">
        <w:rPr>
          <w:sz w:val="24"/>
          <w:szCs w:val="24"/>
        </w:rPr>
        <w:t>Договору до 06 августа</w:t>
      </w:r>
      <w:r w:rsidRPr="001E3BDD">
        <w:rPr>
          <w:sz w:val="24"/>
          <w:szCs w:val="24"/>
        </w:rPr>
        <w:t xml:space="preserve"> 2021 </w:t>
      </w:r>
      <w:proofErr w:type="gramStart"/>
      <w:r w:rsidRPr="001E3BDD">
        <w:rPr>
          <w:sz w:val="24"/>
          <w:szCs w:val="24"/>
        </w:rPr>
        <w:t>года..</w:t>
      </w:r>
      <w:proofErr w:type="gramEnd"/>
      <w:r w:rsidRPr="001E3BDD">
        <w:rPr>
          <w:sz w:val="24"/>
          <w:szCs w:val="24"/>
        </w:rPr>
        <w:t xml:space="preserve"> Днем поставки Товара является день подписания Сторонами товарной накладной</w:t>
      </w:r>
      <w:r w:rsidRPr="001E3BDD">
        <w:rPr>
          <w:color w:val="212121"/>
          <w:sz w:val="24"/>
          <w:szCs w:val="24"/>
        </w:rPr>
        <w:t>. Принимается досрочная поставка.</w:t>
      </w:r>
    </w:p>
    <w:p w:rsidR="00363BD8" w:rsidRPr="001E3BDD" w:rsidRDefault="00363BD8" w:rsidP="00363BD8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1E3BDD">
        <w:rPr>
          <w:rFonts w:eastAsia="Calibri"/>
          <w:bCs/>
          <w:sz w:val="24"/>
          <w:szCs w:val="24"/>
        </w:rPr>
        <w:t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УПД (универсального передаточного документа).</w:t>
      </w:r>
    </w:p>
    <w:p w:rsidR="00363BD8" w:rsidRPr="002D589E" w:rsidRDefault="00363BD8" w:rsidP="00363BD8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1E3BDD">
        <w:rPr>
          <w:sz w:val="24"/>
          <w:szCs w:val="24"/>
        </w:rPr>
        <w:t>При получении Товара Покупатель проверяет его соответствие</w:t>
      </w:r>
      <w:r w:rsidRPr="002D589E">
        <w:rPr>
          <w:sz w:val="24"/>
          <w:szCs w:val="24"/>
        </w:rPr>
        <w:t xml:space="preserve">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363BD8" w:rsidRPr="002D589E" w:rsidRDefault="00363BD8" w:rsidP="00363BD8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Поставщик обязан поставить Товар в таре и упаковке, обеспечивающей его сохранность, товарный вид предохраняющей от всякого рода повреждений при транспортировке.</w:t>
      </w:r>
    </w:p>
    <w:p w:rsidR="00363BD8" w:rsidRPr="00E476C1" w:rsidRDefault="00363BD8" w:rsidP="00363BD8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 xml:space="preserve">Поставленный Товар должен быть новым, в заводской упаковке без повреждений, </w:t>
      </w:r>
      <w:r w:rsidRPr="002D589E">
        <w:rPr>
          <w:bCs/>
          <w:iCs/>
          <w:color w:val="000000"/>
          <w:sz w:val="24"/>
          <w:szCs w:val="24"/>
        </w:rPr>
        <w:t>нигде ранее не эксплуатировавшийся, не должен находиться в залоге, под арестом или под иным обременением</w:t>
      </w:r>
      <w:r w:rsidRPr="002D589E">
        <w:rPr>
          <w:sz w:val="24"/>
          <w:szCs w:val="24"/>
        </w:rPr>
        <w:t>.</w:t>
      </w:r>
    </w:p>
    <w:p w:rsidR="00363BD8" w:rsidRPr="001E3BDD" w:rsidRDefault="00363BD8" w:rsidP="00363BD8">
      <w:pPr>
        <w:pStyle w:val="a6"/>
        <w:numPr>
          <w:ilvl w:val="1"/>
          <w:numId w:val="4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1E3BDD">
        <w:rPr>
          <w:sz w:val="24"/>
          <w:szCs w:val="24"/>
        </w:rPr>
        <w:t>Произвести монтаж оборудования с учетом поставленного</w:t>
      </w:r>
      <w:r w:rsidRPr="001E3BDD">
        <w:rPr>
          <w:color w:val="000000"/>
          <w:sz w:val="24"/>
          <w:szCs w:val="24"/>
        </w:rPr>
        <w:t xml:space="preserve"> оборудования для крепления и монтажа</w:t>
      </w:r>
      <w:r w:rsidRPr="001E3BDD">
        <w:rPr>
          <w:sz w:val="24"/>
          <w:szCs w:val="24"/>
        </w:rPr>
        <w:t xml:space="preserve">. </w:t>
      </w:r>
      <w:proofErr w:type="gramStart"/>
      <w:r w:rsidRPr="001E3BDD">
        <w:rPr>
          <w:sz w:val="24"/>
          <w:szCs w:val="24"/>
        </w:rPr>
        <w:t xml:space="preserve">Систему </w:t>
      </w:r>
      <w:r w:rsidRPr="001E3BDD">
        <w:rPr>
          <w:color w:val="000000"/>
          <w:sz w:val="24"/>
          <w:szCs w:val="24"/>
        </w:rPr>
        <w:t xml:space="preserve"> кондиционирования</w:t>
      </w:r>
      <w:proofErr w:type="gramEnd"/>
      <w:r w:rsidRPr="001E3BDD">
        <w:rPr>
          <w:color w:val="000000"/>
          <w:sz w:val="24"/>
          <w:szCs w:val="24"/>
        </w:rPr>
        <w:t xml:space="preserve"> воздуха</w:t>
      </w:r>
      <w:r w:rsidRPr="001E3BDD">
        <w:rPr>
          <w:sz w:val="24"/>
          <w:szCs w:val="24"/>
        </w:rPr>
        <w:t xml:space="preserve">  сдать «под ключ»   с оформлением универсального передаточного документа. (УПД).</w:t>
      </w:r>
      <w:r w:rsidRPr="001E3BDD">
        <w:rPr>
          <w:color w:val="212121"/>
          <w:sz w:val="24"/>
          <w:szCs w:val="24"/>
        </w:rPr>
        <w:t xml:space="preserve"> </w:t>
      </w:r>
    </w:p>
    <w:p w:rsidR="00363BD8" w:rsidRPr="001E3BDD" w:rsidRDefault="00363BD8" w:rsidP="00363BD8">
      <w:pPr>
        <w:pStyle w:val="a6"/>
        <w:tabs>
          <w:tab w:val="left" w:pos="851"/>
          <w:tab w:val="left" w:pos="993"/>
        </w:tabs>
        <w:snapToGrid/>
        <w:spacing w:line="240" w:lineRule="auto"/>
        <w:ind w:left="567" w:firstLine="0"/>
        <w:rPr>
          <w:color w:val="212121"/>
          <w:sz w:val="24"/>
          <w:szCs w:val="24"/>
        </w:rPr>
      </w:pPr>
    </w:p>
    <w:p w:rsidR="00363BD8" w:rsidRPr="001E3BDD" w:rsidRDefault="00363BD8" w:rsidP="00363BD8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1E3BDD">
        <w:rPr>
          <w:b/>
          <w:color w:val="212121"/>
          <w:sz w:val="24"/>
          <w:szCs w:val="24"/>
        </w:rPr>
        <w:t>Стоимость товара и порядок расчетов</w:t>
      </w:r>
    </w:p>
    <w:p w:rsidR="00363BD8" w:rsidRPr="001E3BDD" w:rsidRDefault="00363BD8" w:rsidP="00363BD8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 xml:space="preserve">Цена настоящего Договора составляет </w:t>
      </w:r>
      <w:r w:rsidR="00097ECD">
        <w:rPr>
          <w:sz w:val="24"/>
          <w:szCs w:val="24"/>
        </w:rPr>
        <w:t>950000,</w:t>
      </w:r>
      <w:proofErr w:type="gramStart"/>
      <w:r w:rsidR="00097ECD">
        <w:rPr>
          <w:sz w:val="24"/>
          <w:szCs w:val="24"/>
        </w:rPr>
        <w:t>00  (</w:t>
      </w:r>
      <w:proofErr w:type="gramEnd"/>
      <w:r w:rsidR="00097ECD">
        <w:rPr>
          <w:sz w:val="24"/>
          <w:szCs w:val="24"/>
        </w:rPr>
        <w:t xml:space="preserve"> девятьсот  пятьдесят</w:t>
      </w:r>
      <w:r w:rsidRPr="001E3BDD">
        <w:rPr>
          <w:sz w:val="24"/>
          <w:szCs w:val="24"/>
        </w:rPr>
        <w:t xml:space="preserve"> тысяч ) рублей 00 копеек</w:t>
      </w:r>
      <w:r w:rsidRPr="00097ECD">
        <w:rPr>
          <w:sz w:val="24"/>
          <w:szCs w:val="24"/>
        </w:rPr>
        <w:t>.  в т. ч.  НДС, если не применяется, указать причину.</w:t>
      </w:r>
      <w:r w:rsidRPr="001E3BDD">
        <w:rPr>
          <w:sz w:val="24"/>
          <w:szCs w:val="24"/>
        </w:rPr>
        <w:t xml:space="preserve"> </w:t>
      </w:r>
    </w:p>
    <w:p w:rsidR="00363BD8" w:rsidRPr="002D589E" w:rsidRDefault="00363BD8" w:rsidP="00363BD8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426"/>
        <w:rPr>
          <w:sz w:val="24"/>
          <w:szCs w:val="24"/>
        </w:rPr>
      </w:pPr>
      <w:r w:rsidRPr="001E3BDD">
        <w:rPr>
          <w:sz w:val="24"/>
          <w:szCs w:val="24"/>
        </w:rPr>
        <w:t>Цена настоящего Договора включает в себя стоимость Товара, доставку, погрузочно-разгрузочные работы, монтаж «под ключ», страхование</w:t>
      </w:r>
      <w:r w:rsidRPr="002D589E">
        <w:rPr>
          <w:sz w:val="24"/>
          <w:szCs w:val="24"/>
        </w:rPr>
        <w:t xml:space="preserve">, все налоги, пошлины </w:t>
      </w:r>
      <w:r w:rsidRPr="002D589E">
        <w:rPr>
          <w:sz w:val="24"/>
          <w:szCs w:val="24"/>
        </w:rPr>
        <w:lastRenderedPageBreak/>
        <w:t>и иные обязательные платежи, а также иные затраты, подлежащие уплате в связи с исполнением настоящего Договора.</w:t>
      </w:r>
    </w:p>
    <w:p w:rsidR="00363BD8" w:rsidRPr="002D589E" w:rsidRDefault="00363BD8" w:rsidP="00363BD8">
      <w:pPr>
        <w:pStyle w:val="20"/>
        <w:shd w:val="clear" w:color="auto" w:fill="auto"/>
        <w:tabs>
          <w:tab w:val="left" w:pos="966"/>
        </w:tabs>
        <w:spacing w:before="0"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363BD8" w:rsidRPr="003231BE" w:rsidRDefault="00363BD8" w:rsidP="00363BD8">
      <w:pPr>
        <w:pStyle w:val="20"/>
        <w:shd w:val="clear" w:color="auto" w:fill="auto"/>
        <w:tabs>
          <w:tab w:val="left" w:pos="774"/>
        </w:tabs>
        <w:spacing w:before="0" w:after="0" w:line="27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3231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363BD8" w:rsidRPr="002D589E" w:rsidRDefault="00363BD8" w:rsidP="00363BD8">
      <w:pPr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3231BE">
        <w:rPr>
          <w:sz w:val="24"/>
          <w:szCs w:val="24"/>
        </w:rPr>
        <w:t>оставшиеся 70% стоимости продукции, что составляет _____________ (_________________) рублей ____ копеек в т. ч. НДС20 % в течение 10 (десяти)</w:t>
      </w:r>
      <w:r w:rsidRPr="002D589E">
        <w:rPr>
          <w:sz w:val="24"/>
          <w:szCs w:val="24"/>
        </w:rPr>
        <w:t xml:space="preserve"> банковских дней с момента получения продукции (даты подписания товарной накладной) и предоставления счета на оставшуюся часть стоимости продукции. </w:t>
      </w:r>
    </w:p>
    <w:p w:rsidR="00363BD8" w:rsidRDefault="00097ECD" w:rsidP="00097ECD">
      <w:pPr>
        <w:pStyle w:val="a3"/>
        <w:ind w:firstLine="709"/>
        <w:jc w:val="both"/>
        <w:rPr>
          <w:szCs w:val="24"/>
        </w:rPr>
      </w:pPr>
      <w:r>
        <w:rPr>
          <w:szCs w:val="24"/>
          <w:lang w:val="ru-RU"/>
        </w:rPr>
        <w:t>4.</w:t>
      </w:r>
      <w:proofErr w:type="gramStart"/>
      <w:r>
        <w:rPr>
          <w:szCs w:val="24"/>
          <w:lang w:val="ru-RU"/>
        </w:rPr>
        <w:t>4.</w:t>
      </w:r>
      <w:r w:rsidR="00363BD8" w:rsidRPr="002D589E">
        <w:rPr>
          <w:szCs w:val="24"/>
        </w:rPr>
        <w:t>Все</w:t>
      </w:r>
      <w:proofErr w:type="gramEnd"/>
      <w:r w:rsidR="00363BD8" w:rsidRPr="002D589E">
        <w:rPr>
          <w:szCs w:val="24"/>
        </w:rPr>
        <w:t xml:space="preserve"> расчеты по настоящему Договору 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Ленинградской области»  (</w:t>
      </w:r>
      <w:proofErr w:type="spellStart"/>
      <w:r w:rsidR="00363BD8" w:rsidRPr="002D589E">
        <w:rPr>
          <w:szCs w:val="24"/>
        </w:rPr>
        <w:t>Доп.КР</w:t>
      </w:r>
      <w:proofErr w:type="spellEnd"/>
      <w:r w:rsidR="00363BD8" w:rsidRPr="002D589E">
        <w:rPr>
          <w:szCs w:val="24"/>
        </w:rPr>
        <w:t>. 52070305).</w:t>
      </w:r>
    </w:p>
    <w:p w:rsidR="00363BD8" w:rsidRPr="002D589E" w:rsidRDefault="00363BD8" w:rsidP="00363BD8">
      <w:pPr>
        <w:pStyle w:val="a3"/>
        <w:ind w:left="360"/>
        <w:jc w:val="both"/>
        <w:rPr>
          <w:szCs w:val="24"/>
        </w:rPr>
      </w:pPr>
    </w:p>
    <w:p w:rsidR="00363BD8" w:rsidRDefault="00363BD8" w:rsidP="00363BD8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приемки товара</w:t>
      </w:r>
    </w:p>
    <w:p w:rsidR="00363BD8" w:rsidRPr="002D589E" w:rsidRDefault="00363BD8" w:rsidP="00363BD8">
      <w:pPr>
        <w:pStyle w:val="a6"/>
        <w:tabs>
          <w:tab w:val="left" w:pos="851"/>
          <w:tab w:val="left" w:pos="993"/>
        </w:tabs>
        <w:snapToGrid/>
        <w:spacing w:line="240" w:lineRule="auto"/>
        <w:ind w:left="360" w:firstLine="0"/>
        <w:rPr>
          <w:b/>
          <w:color w:val="212121"/>
          <w:sz w:val="24"/>
          <w:szCs w:val="24"/>
        </w:rPr>
      </w:pP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Покупатель вправе отказаться от приемки Товара ненадлежащего качества.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Гарантийный срок Товара 12 месяцев начинает исчисляться со дня передачи Товара Покупателю.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rFonts w:eastAsia="Calibri"/>
          <w:bCs/>
          <w:sz w:val="24"/>
          <w:szCs w:val="24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363BD8" w:rsidRPr="002D589E" w:rsidRDefault="00363BD8" w:rsidP="00363BD8">
      <w:pPr>
        <w:pStyle w:val="a6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4"/>
          <w:szCs w:val="24"/>
        </w:rPr>
      </w:pPr>
      <w:r w:rsidRPr="002D589E">
        <w:rPr>
          <w:sz w:val="24"/>
          <w:szCs w:val="24"/>
        </w:rPr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363BD8" w:rsidRPr="002D589E" w:rsidRDefault="00363BD8" w:rsidP="00363BD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Ответственность Сторон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Пеня начисляется за каждый день просрочки исполнения обязательства, начиная со дня, </w:t>
      </w:r>
      <w:proofErr w:type="gramStart"/>
      <w:r w:rsidRPr="002D589E">
        <w:rPr>
          <w:sz w:val="24"/>
          <w:szCs w:val="24"/>
        </w:rPr>
        <w:t>следующего после дня истечения</w:t>
      </w:r>
      <w:proofErr w:type="gramEnd"/>
      <w:r w:rsidRPr="002D589E">
        <w:rPr>
          <w:sz w:val="24"/>
          <w:szCs w:val="24"/>
        </w:rPr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</w:t>
      </w:r>
      <w:r w:rsidRPr="002D589E">
        <w:rPr>
          <w:sz w:val="24"/>
          <w:szCs w:val="24"/>
        </w:rPr>
        <w:lastRenderedPageBreak/>
        <w:t xml:space="preserve">обязательства), предусмотренных настоящим Договором. Штраф начисляется в размере 10% от цены настоящего Договора. 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 xml:space="preserve">Уплата неустойки (штрафа, пени) за просрочку или иное ненадлежащее исполнение обязательств </w:t>
      </w:r>
      <w:r w:rsidRPr="002D589E">
        <w:rPr>
          <w:sz w:val="24"/>
          <w:szCs w:val="24"/>
        </w:rPr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Указанная в настоящем Договоре неустойка (штраф, пеня) взимается за каждое нарушение в отдельности.</w:t>
      </w:r>
    </w:p>
    <w:p w:rsidR="00363BD8" w:rsidRPr="002D589E" w:rsidRDefault="00363BD8" w:rsidP="00363BD8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4"/>
          <w:szCs w:val="24"/>
        </w:rPr>
      </w:pPr>
      <w:r w:rsidRPr="002D589E">
        <w:rPr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363BD8" w:rsidRPr="002D589E" w:rsidRDefault="00363BD8" w:rsidP="00363BD8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4"/>
          <w:szCs w:val="24"/>
        </w:rPr>
      </w:pPr>
    </w:p>
    <w:p w:rsidR="00363BD8" w:rsidRPr="002D589E" w:rsidRDefault="00363BD8" w:rsidP="00363BD8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2D589E">
        <w:rPr>
          <w:rFonts w:eastAsia="Calibri"/>
          <w:b/>
          <w:bCs/>
          <w:sz w:val="24"/>
          <w:szCs w:val="24"/>
        </w:rPr>
        <w:t>Основания и порядок расторжения Договора</w:t>
      </w:r>
    </w:p>
    <w:p w:rsidR="00363BD8" w:rsidRPr="002D589E" w:rsidRDefault="00363BD8" w:rsidP="00363BD8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363BD8" w:rsidRPr="002D589E" w:rsidRDefault="00363BD8" w:rsidP="00363BD8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363BD8" w:rsidRPr="00783690" w:rsidRDefault="00363BD8" w:rsidP="00363BD8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Поставки Товара ненадлежащего качества с недостатками, которые не могут быть устранены в </w:t>
      </w:r>
      <w:r w:rsidRPr="00783690">
        <w:rPr>
          <w:rFonts w:eastAsia="Calibri"/>
          <w:sz w:val="24"/>
          <w:szCs w:val="24"/>
        </w:rPr>
        <w:t>приемлемый для Покупателя срок.</w:t>
      </w:r>
    </w:p>
    <w:p w:rsidR="00363BD8" w:rsidRPr="00783690" w:rsidRDefault="00363BD8" w:rsidP="00363BD8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783690">
        <w:rPr>
          <w:rFonts w:eastAsia="Calibri"/>
          <w:sz w:val="24"/>
          <w:szCs w:val="24"/>
        </w:rPr>
        <w:t>Нарушения Поставщиком сроков поставки Товара более чем на 10 календарных дней.</w:t>
      </w:r>
    </w:p>
    <w:p w:rsidR="00363BD8" w:rsidRPr="001E3BDD" w:rsidRDefault="00363BD8" w:rsidP="00363BD8">
      <w:pPr>
        <w:pStyle w:val="a6"/>
        <w:numPr>
          <w:ilvl w:val="2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1E3BDD">
        <w:rPr>
          <w:rFonts w:eastAsia="Calibri"/>
          <w:sz w:val="24"/>
          <w:szCs w:val="24"/>
        </w:rPr>
        <w:t xml:space="preserve">Уведомив Поставщика не менее чем за 5 (пять) календарных дне о расторжении в связи с </w:t>
      </w:r>
      <w:r w:rsidRPr="001E3BDD">
        <w:rPr>
          <w:sz w:val="24"/>
          <w:szCs w:val="24"/>
        </w:rPr>
        <w:t>существенном изменении обстоятельств, из которых Стороны исходили при заключении Договора</w:t>
      </w:r>
    </w:p>
    <w:p w:rsidR="00363BD8" w:rsidRPr="00783690" w:rsidRDefault="00363BD8" w:rsidP="00363BD8">
      <w:pPr>
        <w:pStyle w:val="a6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783690">
        <w:rPr>
          <w:rFonts w:eastAsia="Calibri"/>
          <w:sz w:val="24"/>
          <w:szCs w:val="24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363BD8" w:rsidRPr="00783690" w:rsidRDefault="00363BD8" w:rsidP="00363BD8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</w:p>
    <w:p w:rsidR="00363BD8" w:rsidRPr="002D589E" w:rsidRDefault="00363BD8" w:rsidP="00363BD8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Порядок рассмотрения споров</w:t>
      </w:r>
    </w:p>
    <w:p w:rsidR="00363BD8" w:rsidRPr="002D589E" w:rsidRDefault="00363BD8" w:rsidP="00363BD8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363BD8" w:rsidRPr="002D589E" w:rsidRDefault="00363BD8" w:rsidP="00363BD8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Претензионные письма направляются Сторонами нарочным либо заказным почтовым отправлением. Допускается направление Сторонами претензионных писем иными способами: по факсу и электронной почте, экспресс-почтой.</w:t>
      </w:r>
    </w:p>
    <w:p w:rsidR="00363BD8" w:rsidRPr="002D589E" w:rsidRDefault="00363BD8" w:rsidP="00363BD8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363BD8" w:rsidRPr="002D589E" w:rsidRDefault="00363BD8" w:rsidP="00363BD8">
      <w:pPr>
        <w:pStyle w:val="a6"/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 xml:space="preserve">В случае </w:t>
      </w:r>
      <w:proofErr w:type="spellStart"/>
      <w:r w:rsidRPr="002D589E">
        <w:rPr>
          <w:rFonts w:eastAsia="Calibri"/>
          <w:sz w:val="24"/>
          <w:szCs w:val="24"/>
        </w:rPr>
        <w:t>неурегулирования</w:t>
      </w:r>
      <w:proofErr w:type="spellEnd"/>
      <w:r w:rsidRPr="002D589E">
        <w:rPr>
          <w:rFonts w:eastAsia="Calibri"/>
          <w:sz w:val="24"/>
          <w:szCs w:val="24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363BD8" w:rsidRPr="002D589E" w:rsidRDefault="00363BD8" w:rsidP="00363BD8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napToGrid/>
        <w:spacing w:line="240" w:lineRule="auto"/>
        <w:jc w:val="center"/>
        <w:rPr>
          <w:b/>
          <w:sz w:val="24"/>
          <w:szCs w:val="24"/>
        </w:rPr>
      </w:pPr>
      <w:r w:rsidRPr="002D589E">
        <w:rPr>
          <w:b/>
          <w:sz w:val="24"/>
          <w:szCs w:val="24"/>
        </w:rPr>
        <w:t>Срок Договора</w:t>
      </w:r>
    </w:p>
    <w:p w:rsidR="00363BD8" w:rsidRPr="002D589E" w:rsidRDefault="00363BD8" w:rsidP="00363BD8">
      <w:pPr>
        <w:pStyle w:val="a6"/>
        <w:numPr>
          <w:ilvl w:val="1"/>
          <w:numId w:val="10"/>
        </w:numPr>
        <w:tabs>
          <w:tab w:val="left" w:pos="0"/>
          <w:tab w:val="left" w:pos="851"/>
        </w:tabs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Настоящий </w:t>
      </w:r>
      <w:r w:rsidRPr="002D589E">
        <w:rPr>
          <w:rFonts w:eastAsia="Calibri"/>
          <w:sz w:val="24"/>
          <w:szCs w:val="24"/>
        </w:rPr>
        <w:t>Договор вступает в силу с момента его заключения и действует до 3</w:t>
      </w:r>
      <w:r w:rsidR="00097ECD">
        <w:rPr>
          <w:rFonts w:eastAsia="Calibri"/>
          <w:sz w:val="24"/>
          <w:szCs w:val="24"/>
        </w:rPr>
        <w:t>0.09</w:t>
      </w:r>
      <w:r w:rsidRPr="002D589E">
        <w:rPr>
          <w:rFonts w:eastAsia="Calibri"/>
          <w:sz w:val="24"/>
          <w:szCs w:val="24"/>
        </w:rPr>
        <w:t>.2021</w:t>
      </w:r>
      <w:r>
        <w:rPr>
          <w:rFonts w:eastAsia="Calibri"/>
          <w:sz w:val="24"/>
          <w:szCs w:val="24"/>
        </w:rPr>
        <w:t xml:space="preserve"> </w:t>
      </w:r>
      <w:r w:rsidRPr="002D589E">
        <w:rPr>
          <w:rFonts w:eastAsia="Calibri"/>
          <w:sz w:val="24"/>
          <w:szCs w:val="24"/>
        </w:rPr>
        <w:t>года. Окончание срока действия настоящего Договора не освобождает Стороны от ответственности за его нарушение.</w:t>
      </w:r>
    </w:p>
    <w:p w:rsidR="00363BD8" w:rsidRPr="002D589E" w:rsidRDefault="00363BD8" w:rsidP="00363BD8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4"/>
          <w:szCs w:val="24"/>
        </w:rPr>
      </w:pPr>
    </w:p>
    <w:p w:rsidR="00363BD8" w:rsidRPr="002D589E" w:rsidRDefault="00363BD8" w:rsidP="00363BD8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4"/>
          <w:szCs w:val="24"/>
        </w:rPr>
      </w:pPr>
      <w:r w:rsidRPr="002D589E">
        <w:rPr>
          <w:b/>
          <w:color w:val="212121"/>
          <w:sz w:val="24"/>
          <w:szCs w:val="24"/>
        </w:rPr>
        <w:t>10. Прочие условия</w:t>
      </w:r>
    </w:p>
    <w:p w:rsidR="00363BD8" w:rsidRPr="002D589E" w:rsidRDefault="00363BD8" w:rsidP="00363BD8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363BD8" w:rsidRPr="002D589E" w:rsidRDefault="00363BD8" w:rsidP="00363BD8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363BD8" w:rsidRPr="002D589E" w:rsidRDefault="00363BD8" w:rsidP="00363BD8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lastRenderedPageBreak/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363BD8" w:rsidRPr="002D589E" w:rsidRDefault="00363BD8" w:rsidP="00363BD8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363BD8" w:rsidRPr="002D589E" w:rsidRDefault="00363BD8" w:rsidP="00363BD8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rFonts w:eastAsia="Calibri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63BD8" w:rsidRPr="002D589E" w:rsidRDefault="00363BD8" w:rsidP="00363BD8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 xml:space="preserve"> Неотъемлемой частью настоящего Договора являются следующие приложения:</w:t>
      </w:r>
    </w:p>
    <w:p w:rsidR="00363BD8" w:rsidRPr="002D589E" w:rsidRDefault="00363BD8" w:rsidP="00363BD8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Спецификация (Приложение № 1).</w:t>
      </w:r>
    </w:p>
    <w:p w:rsidR="00363BD8" w:rsidRPr="002D589E" w:rsidRDefault="00363BD8" w:rsidP="00363BD8">
      <w:pPr>
        <w:pStyle w:val="a6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4"/>
          <w:szCs w:val="24"/>
        </w:rPr>
      </w:pPr>
      <w:r w:rsidRPr="002D589E">
        <w:rPr>
          <w:sz w:val="24"/>
          <w:szCs w:val="24"/>
        </w:rPr>
        <w:t>Техническое задание (Приложение 2)</w:t>
      </w:r>
    </w:p>
    <w:p w:rsidR="00363BD8" w:rsidRPr="002D589E" w:rsidRDefault="00363BD8" w:rsidP="00363BD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jc w:val="center"/>
        <w:rPr>
          <w:b/>
          <w:bCs/>
          <w:color w:val="212121"/>
          <w:sz w:val="24"/>
          <w:szCs w:val="24"/>
        </w:rPr>
      </w:pPr>
      <w:r w:rsidRPr="002D589E">
        <w:rPr>
          <w:b/>
          <w:bCs/>
          <w:color w:val="212121"/>
          <w:sz w:val="24"/>
          <w:szCs w:val="24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363BD8" w:rsidRPr="002D589E" w:rsidTr="00C43103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363BD8" w:rsidRPr="002D589E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363BD8" w:rsidRPr="002D589E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b/>
                <w:sz w:val="24"/>
                <w:szCs w:val="24"/>
                <w:highlight w:val="yellow"/>
              </w:rPr>
              <w:t>ПОСТАВЩИК</w:t>
            </w:r>
          </w:p>
        </w:tc>
      </w:tr>
      <w:tr w:rsidR="00363BD8" w:rsidRPr="002D589E" w:rsidTr="00C43103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363BD8" w:rsidRPr="002D589E" w:rsidRDefault="00363BD8" w:rsidP="00C4310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ГАОУ ДПО «ЛОИРО»</w:t>
            </w:r>
          </w:p>
          <w:p w:rsidR="00363BD8" w:rsidRPr="002D589E" w:rsidRDefault="00363BD8" w:rsidP="00C4310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197136, СПб, Чкаловский пр., </w:t>
            </w:r>
          </w:p>
          <w:p w:rsidR="00363BD8" w:rsidRPr="002D589E" w:rsidRDefault="00363BD8" w:rsidP="00C4310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д.25а, </w:t>
            </w:r>
            <w:proofErr w:type="spellStart"/>
            <w:proofErr w:type="gramStart"/>
            <w:r w:rsidRPr="002D589E">
              <w:rPr>
                <w:sz w:val="24"/>
                <w:szCs w:val="24"/>
              </w:rPr>
              <w:t>лит.А</w:t>
            </w:r>
            <w:proofErr w:type="spellEnd"/>
            <w:proofErr w:type="gramEnd"/>
          </w:p>
          <w:p w:rsidR="00363BD8" w:rsidRPr="002D589E" w:rsidRDefault="00363BD8" w:rsidP="00C4310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ИНН </w:t>
            </w:r>
            <w:proofErr w:type="gramStart"/>
            <w:r w:rsidRPr="002D589E">
              <w:rPr>
                <w:sz w:val="24"/>
                <w:szCs w:val="24"/>
              </w:rPr>
              <w:t>4705016800,  КПП</w:t>
            </w:r>
            <w:proofErr w:type="gramEnd"/>
            <w:r w:rsidRPr="002D589E">
              <w:rPr>
                <w:sz w:val="24"/>
                <w:szCs w:val="24"/>
              </w:rPr>
              <w:t xml:space="preserve"> 781301001</w:t>
            </w:r>
          </w:p>
          <w:p w:rsidR="00363BD8" w:rsidRPr="002D589E" w:rsidRDefault="00363BD8" w:rsidP="00C4310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ОГРН 1024701243390</w:t>
            </w:r>
          </w:p>
          <w:p w:rsidR="00363BD8" w:rsidRPr="002D589E" w:rsidRDefault="00363BD8" w:rsidP="00C43103">
            <w:pP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ОКВЭД 85.42 ОКТМО 40392000</w:t>
            </w:r>
          </w:p>
          <w:p w:rsidR="00363BD8" w:rsidRPr="002D589E" w:rsidRDefault="00363BD8" w:rsidP="00C43103">
            <w:pPr>
              <w:jc w:val="both"/>
              <w:rPr>
                <w:rFonts w:eastAsia="Calibri"/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Реквизиты:</w:t>
            </w:r>
          </w:p>
          <w:p w:rsidR="00363BD8" w:rsidRPr="002D589E" w:rsidRDefault="00363BD8" w:rsidP="00C4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363BD8" w:rsidRPr="002D589E" w:rsidRDefault="00363BD8" w:rsidP="00C4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казначейский счет 03224643410000004500</w:t>
            </w:r>
          </w:p>
          <w:p w:rsidR="00363BD8" w:rsidRPr="002D589E" w:rsidRDefault="00363BD8" w:rsidP="00C4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БИК ТОФТ 014106101</w:t>
            </w:r>
          </w:p>
          <w:p w:rsidR="00363BD8" w:rsidRPr="002D589E" w:rsidRDefault="00363BD8" w:rsidP="00C4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2D589E">
              <w:rPr>
                <w:sz w:val="24"/>
                <w:szCs w:val="24"/>
              </w:rPr>
              <w:t>ЛЕНИНГРАДСКОЕ  БАНКА</w:t>
            </w:r>
            <w:proofErr w:type="gramEnd"/>
            <w:r w:rsidRPr="002D589E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363BD8" w:rsidRPr="002D589E" w:rsidRDefault="00363BD8" w:rsidP="00C43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>единый казначейский счет 40102810745370000006</w:t>
            </w:r>
          </w:p>
          <w:p w:rsidR="00363BD8" w:rsidRPr="002D589E" w:rsidRDefault="00363BD8" w:rsidP="00C43103">
            <w:pPr>
              <w:widowControl w:val="0"/>
              <w:suppressAutoHyphens/>
              <w:rPr>
                <w:sz w:val="24"/>
                <w:szCs w:val="24"/>
              </w:rPr>
            </w:pPr>
            <w:r w:rsidRPr="002D589E">
              <w:rPr>
                <w:rFonts w:eastAsia="Calibri"/>
                <w:sz w:val="24"/>
                <w:szCs w:val="24"/>
              </w:rPr>
              <w:t>Тел.: 372-52-37</w:t>
            </w:r>
          </w:p>
          <w:p w:rsidR="00363BD8" w:rsidRPr="002D589E" w:rsidRDefault="00363BD8" w:rsidP="00C431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363BD8" w:rsidRPr="002D589E" w:rsidRDefault="00363BD8" w:rsidP="00C43103">
            <w:pPr>
              <w:pStyle w:val="ab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363BD8" w:rsidRPr="002D589E" w:rsidTr="00C43103">
        <w:trPr>
          <w:trHeight w:val="405"/>
        </w:trPr>
        <w:tc>
          <w:tcPr>
            <w:tcW w:w="5441" w:type="dxa"/>
            <w:gridSpan w:val="2"/>
            <w:vAlign w:val="bottom"/>
          </w:tcPr>
          <w:p w:rsidR="00363BD8" w:rsidRPr="002D589E" w:rsidRDefault="00363BD8" w:rsidP="00C43103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D589E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363BD8" w:rsidRPr="002D589E" w:rsidRDefault="00363BD8" w:rsidP="00C43103">
            <w:pPr>
              <w:tabs>
                <w:tab w:val="left" w:pos="851"/>
                <w:tab w:val="left" w:pos="993"/>
              </w:tabs>
              <w:rPr>
                <w:b/>
                <w:sz w:val="24"/>
                <w:szCs w:val="24"/>
                <w:lang w:eastAsia="en-US"/>
              </w:rPr>
            </w:pPr>
            <w:r w:rsidRPr="002D589E">
              <w:rPr>
                <w:sz w:val="24"/>
                <w:szCs w:val="24"/>
              </w:rPr>
              <w:t>_____________________</w:t>
            </w:r>
            <w:proofErr w:type="spellStart"/>
            <w:r w:rsidRPr="002D589E">
              <w:rPr>
                <w:sz w:val="24"/>
                <w:szCs w:val="24"/>
              </w:rPr>
              <w:t>Колыхматов</w:t>
            </w:r>
            <w:proofErr w:type="spellEnd"/>
            <w:r w:rsidRPr="002D589E">
              <w:rPr>
                <w:sz w:val="24"/>
                <w:szCs w:val="24"/>
              </w:rPr>
              <w:t xml:space="preserve"> В.И.</w:t>
            </w:r>
          </w:p>
          <w:p w:rsidR="00363BD8" w:rsidRPr="002D589E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363BD8" w:rsidRPr="002D589E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63BD8" w:rsidRPr="00A41285" w:rsidRDefault="00363BD8" w:rsidP="00363BD8"/>
    <w:p w:rsidR="00363BD8" w:rsidRDefault="00363BD8" w:rsidP="00363BD8"/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Default="00363BD8" w:rsidP="00363BD8">
      <w:pPr>
        <w:jc w:val="right"/>
      </w:pPr>
    </w:p>
    <w:p w:rsidR="00363BD8" w:rsidRPr="00F659EC" w:rsidRDefault="00363BD8" w:rsidP="00363BD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</w:t>
      </w:r>
      <w:r w:rsidRPr="00F659EC">
        <w:rPr>
          <w:sz w:val="24"/>
          <w:szCs w:val="24"/>
        </w:rPr>
        <w:t>риложение 1</w:t>
      </w:r>
    </w:p>
    <w:p w:rsidR="00363BD8" w:rsidRPr="00F659EC" w:rsidRDefault="00363BD8" w:rsidP="00363BD8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к договору №_____________</w:t>
      </w:r>
    </w:p>
    <w:p w:rsidR="00363BD8" w:rsidRPr="00F659EC" w:rsidRDefault="00363BD8" w:rsidP="00363BD8">
      <w:pPr>
        <w:jc w:val="right"/>
        <w:rPr>
          <w:sz w:val="24"/>
          <w:szCs w:val="24"/>
        </w:rPr>
      </w:pPr>
      <w:r w:rsidRPr="00F659EC">
        <w:rPr>
          <w:sz w:val="24"/>
          <w:szCs w:val="24"/>
        </w:rPr>
        <w:t>от________________-</w:t>
      </w:r>
    </w:p>
    <w:p w:rsidR="00363BD8" w:rsidRPr="00F659EC" w:rsidRDefault="00363BD8" w:rsidP="00363BD8">
      <w:pPr>
        <w:jc w:val="right"/>
        <w:rPr>
          <w:sz w:val="24"/>
          <w:szCs w:val="24"/>
        </w:rPr>
      </w:pPr>
    </w:p>
    <w:p w:rsidR="00363BD8" w:rsidRPr="00F659EC" w:rsidRDefault="00363BD8" w:rsidP="00363BD8">
      <w:pPr>
        <w:pStyle w:val="a3"/>
        <w:jc w:val="center"/>
        <w:rPr>
          <w:b/>
          <w:bCs/>
          <w:szCs w:val="24"/>
        </w:rPr>
      </w:pPr>
      <w:r w:rsidRPr="00F659EC">
        <w:rPr>
          <w:b/>
          <w:bCs/>
          <w:szCs w:val="24"/>
        </w:rPr>
        <w:t>СПЕЦИФИКАЦИЯ</w:t>
      </w:r>
    </w:p>
    <w:p w:rsidR="00363BD8" w:rsidRPr="00F659EC" w:rsidRDefault="00363BD8" w:rsidP="00363BD8">
      <w:pPr>
        <w:pStyle w:val="a3"/>
        <w:jc w:val="center"/>
        <w:rPr>
          <w:szCs w:val="24"/>
        </w:rPr>
      </w:pPr>
      <w:r w:rsidRPr="00F659EC">
        <w:rPr>
          <w:bCs/>
          <w:szCs w:val="24"/>
        </w:rPr>
        <w:t xml:space="preserve">на поставку </w:t>
      </w:r>
      <w:r w:rsidR="002D2BE6">
        <w:rPr>
          <w:szCs w:val="24"/>
        </w:rPr>
        <w:t xml:space="preserve">товара </w:t>
      </w:r>
    </w:p>
    <w:p w:rsidR="00363BD8" w:rsidRPr="00F659EC" w:rsidRDefault="00363BD8" w:rsidP="00363BD8">
      <w:pPr>
        <w:pStyle w:val="a3"/>
        <w:jc w:val="center"/>
        <w:rPr>
          <w:bCs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418"/>
        <w:gridCol w:w="1275"/>
        <w:gridCol w:w="1276"/>
        <w:gridCol w:w="1417"/>
        <w:gridCol w:w="851"/>
        <w:gridCol w:w="1275"/>
        <w:gridCol w:w="1276"/>
      </w:tblGrid>
      <w:tr w:rsidR="00363BD8" w:rsidRPr="00F659EC" w:rsidTr="00097ECD">
        <w:trPr>
          <w:trHeight w:val="1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Функциональные, технические 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9B2C67" w:rsidRDefault="00097ECD" w:rsidP="00C43103">
            <w:pPr>
              <w:pStyle w:val="a3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Страна </w:t>
            </w:r>
            <w:r w:rsidR="00363BD8" w:rsidRPr="007C2967">
              <w:rPr>
                <w:szCs w:val="24"/>
                <w:lang w:val="ru-RU" w:eastAsia="en-US"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Стоимость</w:t>
            </w:r>
          </w:p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Кол-во</w:t>
            </w:r>
          </w:p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(шт.)</w:t>
            </w:r>
          </w:p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НДС</w:t>
            </w:r>
          </w:p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Сумма,</w:t>
            </w:r>
          </w:p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(руб.)</w:t>
            </w:r>
          </w:p>
        </w:tc>
      </w:tr>
      <w:tr w:rsidR="00363BD8" w:rsidRPr="00F659EC" w:rsidTr="00097EC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63BD8" w:rsidRPr="00F659EC" w:rsidRDefault="00363BD8" w:rsidP="00C431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63BD8" w:rsidRPr="00F659EC" w:rsidTr="00C4310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363BD8" w:rsidRPr="00F659EC" w:rsidTr="00C4310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в </w:t>
            </w:r>
            <w:proofErr w:type="spellStart"/>
            <w:r w:rsidRPr="00F659EC">
              <w:rPr>
                <w:sz w:val="24"/>
                <w:szCs w:val="24"/>
              </w:rPr>
              <w:t>т.ч</w:t>
            </w:r>
            <w:proofErr w:type="spellEnd"/>
            <w:r w:rsidRPr="00F659EC">
              <w:rPr>
                <w:sz w:val="24"/>
                <w:szCs w:val="24"/>
              </w:rPr>
              <w:t>.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8" w:rsidRPr="00F659EC" w:rsidRDefault="00363BD8" w:rsidP="00C43103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63BD8" w:rsidRPr="00F659EC" w:rsidRDefault="00363BD8" w:rsidP="00363BD8">
      <w:pPr>
        <w:pStyle w:val="a3"/>
        <w:rPr>
          <w:szCs w:val="24"/>
        </w:rPr>
      </w:pPr>
    </w:p>
    <w:p w:rsidR="00363BD8" w:rsidRPr="00F659EC" w:rsidRDefault="00363BD8" w:rsidP="00363BD8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>1. Товар должен</w:t>
      </w:r>
      <w:r>
        <w:rPr>
          <w:sz w:val="24"/>
          <w:szCs w:val="24"/>
        </w:rPr>
        <w:t xml:space="preserve"> быть поставлен Покупателю </w:t>
      </w:r>
      <w:r w:rsidR="00097ECD">
        <w:rPr>
          <w:sz w:val="24"/>
          <w:szCs w:val="24"/>
        </w:rPr>
        <w:t>до 06. 08</w:t>
      </w:r>
      <w:r w:rsidRPr="001E3BDD">
        <w:rPr>
          <w:sz w:val="24"/>
          <w:szCs w:val="24"/>
        </w:rPr>
        <w:t>.2021</w:t>
      </w:r>
      <w:r>
        <w:rPr>
          <w:sz w:val="24"/>
          <w:szCs w:val="24"/>
        </w:rPr>
        <w:t xml:space="preserve"> года. Принимается досрочное выполнение обязательств.</w:t>
      </w:r>
    </w:p>
    <w:p w:rsidR="00363BD8" w:rsidRPr="00F659EC" w:rsidRDefault="00363BD8" w:rsidP="00363BD8">
      <w:pPr>
        <w:jc w:val="both"/>
        <w:rPr>
          <w:sz w:val="24"/>
          <w:szCs w:val="24"/>
        </w:rPr>
      </w:pPr>
      <w:r w:rsidRPr="00F659EC">
        <w:rPr>
          <w:sz w:val="24"/>
          <w:szCs w:val="24"/>
        </w:rPr>
        <w:t xml:space="preserve">2. Место поставки: 197136, Санкт-Петербург, Чкаловский пр., 25а </w:t>
      </w:r>
      <w:proofErr w:type="spellStart"/>
      <w:r w:rsidRPr="00F659EC">
        <w:rPr>
          <w:sz w:val="24"/>
          <w:szCs w:val="24"/>
        </w:rPr>
        <w:t>лит.А</w:t>
      </w:r>
      <w:proofErr w:type="spellEnd"/>
      <w:r w:rsidRPr="00F659EC">
        <w:rPr>
          <w:sz w:val="24"/>
          <w:szCs w:val="24"/>
        </w:rPr>
        <w:t>.</w:t>
      </w:r>
    </w:p>
    <w:p w:rsidR="00363BD8" w:rsidRPr="00F659EC" w:rsidRDefault="00363BD8" w:rsidP="00363BD8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F659EC">
        <w:rPr>
          <w:sz w:val="24"/>
          <w:szCs w:val="24"/>
        </w:rPr>
        <w:t>3. Цена настоящего Договора включает в себя стоимость Товара, доставку,</w:t>
      </w:r>
      <w:r>
        <w:rPr>
          <w:sz w:val="24"/>
          <w:szCs w:val="24"/>
        </w:rPr>
        <w:t xml:space="preserve"> погрузочно-разгрузочные работы, монтаж,</w:t>
      </w:r>
      <w:r w:rsidRPr="00F659EC">
        <w:rPr>
          <w:sz w:val="24"/>
          <w:szCs w:val="24"/>
        </w:rPr>
        <w:t xml:space="preserve">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363BD8" w:rsidRPr="00F659EC" w:rsidRDefault="00363BD8" w:rsidP="00363BD8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</w:rPr>
      </w:pPr>
      <w:r w:rsidRPr="00F659EC">
        <w:rPr>
          <w:sz w:val="24"/>
          <w:szCs w:val="24"/>
        </w:rPr>
        <w:t xml:space="preserve">4. Оплата производится согласно договору с 30 % предоплатой. </w:t>
      </w:r>
    </w:p>
    <w:p w:rsidR="00363BD8" w:rsidRPr="00F659EC" w:rsidRDefault="00363BD8" w:rsidP="00363BD8">
      <w:pPr>
        <w:pStyle w:val="a3"/>
        <w:rPr>
          <w:szCs w:val="24"/>
        </w:rPr>
      </w:pP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  <w:r w:rsidRPr="00F659EC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549"/>
      </w:tblGrid>
      <w:tr w:rsidR="00363BD8" w:rsidRPr="00F659EC" w:rsidTr="00C43103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363BD8" w:rsidRPr="00F659EC" w:rsidRDefault="00363BD8" w:rsidP="00C43103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363BD8" w:rsidRPr="00F659EC" w:rsidRDefault="00363BD8" w:rsidP="00C43103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ГАОУ ДПО «ЛОИРО»</w:t>
            </w:r>
          </w:p>
          <w:p w:rsidR="00363BD8" w:rsidRPr="00F659EC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363BD8" w:rsidRPr="00F659EC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363BD8" w:rsidRPr="00F659EC" w:rsidRDefault="00363BD8" w:rsidP="00C43103">
            <w:pPr>
              <w:pStyle w:val="a3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BD8" w:rsidRPr="00F659EC" w:rsidRDefault="00363BD8" w:rsidP="00C43103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363BD8" w:rsidRPr="00F659EC" w:rsidRDefault="00363BD8" w:rsidP="00363BD8">
      <w:pPr>
        <w:rPr>
          <w:sz w:val="24"/>
          <w:szCs w:val="24"/>
        </w:rPr>
      </w:pPr>
    </w:p>
    <w:p w:rsidR="00363BD8" w:rsidRPr="00F659EC" w:rsidRDefault="00363BD8" w:rsidP="00363BD8">
      <w:pPr>
        <w:rPr>
          <w:sz w:val="24"/>
          <w:szCs w:val="24"/>
        </w:rPr>
      </w:pPr>
    </w:p>
    <w:p w:rsidR="00363BD8" w:rsidRPr="00F659EC" w:rsidRDefault="00363BD8" w:rsidP="00363BD8">
      <w:pPr>
        <w:rPr>
          <w:sz w:val="24"/>
          <w:szCs w:val="24"/>
        </w:rPr>
      </w:pPr>
    </w:p>
    <w:p w:rsidR="00363BD8" w:rsidRDefault="00363BD8" w:rsidP="00363BD8"/>
    <w:p w:rsidR="00363BD8" w:rsidRDefault="00363BD8" w:rsidP="00363BD8">
      <w:pPr>
        <w:spacing w:after="160" w:line="259" w:lineRule="auto"/>
      </w:pPr>
      <w:r>
        <w:br w:type="page"/>
      </w:r>
    </w:p>
    <w:p w:rsidR="00363BD8" w:rsidRPr="00813604" w:rsidRDefault="00363BD8" w:rsidP="00363BD8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lastRenderedPageBreak/>
        <w:t>Приложение 2</w:t>
      </w:r>
    </w:p>
    <w:p w:rsidR="00363BD8" w:rsidRPr="00813604" w:rsidRDefault="00363BD8" w:rsidP="00363BD8">
      <w:pPr>
        <w:jc w:val="right"/>
        <w:rPr>
          <w:sz w:val="24"/>
          <w:szCs w:val="24"/>
        </w:rPr>
      </w:pPr>
      <w:r w:rsidRPr="00813604">
        <w:rPr>
          <w:sz w:val="24"/>
          <w:szCs w:val="24"/>
        </w:rPr>
        <w:t>к договору №_____________</w:t>
      </w:r>
    </w:p>
    <w:p w:rsidR="00363BD8" w:rsidRPr="00813604" w:rsidRDefault="00363BD8" w:rsidP="00363BD8">
      <w:pPr>
        <w:jc w:val="right"/>
        <w:rPr>
          <w:sz w:val="24"/>
          <w:szCs w:val="24"/>
        </w:rPr>
      </w:pPr>
      <w:bookmarkStart w:id="0" w:name="_GoBack"/>
      <w:bookmarkEnd w:id="0"/>
      <w:r w:rsidRPr="00813604">
        <w:rPr>
          <w:sz w:val="24"/>
          <w:szCs w:val="24"/>
        </w:rPr>
        <w:t>от________________-</w:t>
      </w:r>
    </w:p>
    <w:p w:rsidR="00363BD8" w:rsidRPr="00813604" w:rsidRDefault="00363BD8" w:rsidP="00363BD8">
      <w:pPr>
        <w:jc w:val="both"/>
        <w:rPr>
          <w:sz w:val="24"/>
          <w:szCs w:val="24"/>
        </w:rPr>
      </w:pPr>
    </w:p>
    <w:p w:rsidR="00F0394A" w:rsidRDefault="00F0394A" w:rsidP="001A05C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0394A" w:rsidRDefault="00F0394A" w:rsidP="001A05C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0394A" w:rsidRDefault="00F0394A" w:rsidP="00F0394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ТЕХНИЧЕСКОЕ ЗАДАНИЕ</w:t>
      </w:r>
    </w:p>
    <w:p w:rsidR="00F0394A" w:rsidRPr="00C3349D" w:rsidRDefault="00F0394A" w:rsidP="00F03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поставку и монтаж сплит-систем</w:t>
      </w:r>
      <w:r w:rsidRPr="00C334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для кондиционирования воздуха</w:t>
      </w:r>
    </w:p>
    <w:p w:rsidR="00F0394A" w:rsidRDefault="00F0394A" w:rsidP="00F0394A">
      <w:pPr>
        <w:rPr>
          <w:b/>
          <w:sz w:val="24"/>
          <w:szCs w:val="24"/>
        </w:rPr>
      </w:pPr>
    </w:p>
    <w:p w:rsidR="00F0394A" w:rsidRPr="00964A48" w:rsidRDefault="00F0394A" w:rsidP="00F0394A">
      <w:pPr>
        <w:rPr>
          <w:b/>
          <w:sz w:val="24"/>
          <w:szCs w:val="24"/>
        </w:rPr>
      </w:pPr>
      <w:r w:rsidRPr="00964A48">
        <w:rPr>
          <w:b/>
          <w:sz w:val="24"/>
          <w:szCs w:val="24"/>
        </w:rPr>
        <w:t xml:space="preserve">1.Цель </w:t>
      </w:r>
      <w:r w:rsidRPr="00964A48">
        <w:rPr>
          <w:b/>
          <w:color w:val="000000"/>
          <w:sz w:val="24"/>
          <w:szCs w:val="24"/>
        </w:rPr>
        <w:t>выполнения</w:t>
      </w:r>
      <w:r w:rsidRPr="00964A48">
        <w:rPr>
          <w:b/>
          <w:sz w:val="24"/>
          <w:szCs w:val="24"/>
        </w:rPr>
        <w:t xml:space="preserve"> работы. </w:t>
      </w:r>
    </w:p>
    <w:p w:rsidR="00F0394A" w:rsidRPr="00964A48" w:rsidRDefault="00F0394A" w:rsidP="00F0394A">
      <w:pPr>
        <w:ind w:right="136"/>
        <w:jc w:val="both"/>
        <w:rPr>
          <w:sz w:val="24"/>
          <w:szCs w:val="24"/>
        </w:rPr>
      </w:pPr>
      <w:r w:rsidRPr="00964A48">
        <w:rPr>
          <w:sz w:val="24"/>
          <w:szCs w:val="24"/>
        </w:rPr>
        <w:t>Настоящее техническое задание определяет технические и организационные требования по поставке и монтажу</w:t>
      </w:r>
      <w:r>
        <w:rPr>
          <w:sz w:val="24"/>
          <w:szCs w:val="24"/>
        </w:rPr>
        <w:t xml:space="preserve"> сплит-систем (</w:t>
      </w:r>
      <w:r w:rsidRPr="00964A48">
        <w:rPr>
          <w:sz w:val="24"/>
          <w:szCs w:val="24"/>
        </w:rPr>
        <w:t>кондиционеров</w:t>
      </w:r>
      <w:r>
        <w:rPr>
          <w:sz w:val="24"/>
          <w:szCs w:val="24"/>
        </w:rPr>
        <w:t>)</w:t>
      </w:r>
      <w:r w:rsidRPr="00964A48">
        <w:rPr>
          <w:sz w:val="24"/>
          <w:szCs w:val="24"/>
        </w:rPr>
        <w:t xml:space="preserve">, их ввод в эксплуатацию в количестве </w:t>
      </w:r>
      <w:r>
        <w:rPr>
          <w:sz w:val="24"/>
          <w:szCs w:val="24"/>
        </w:rPr>
        <w:t xml:space="preserve">13 шт. в здании Покупателя по адресу Санкт-Петербург, Чкаловский пр-т, д.25, </w:t>
      </w:r>
      <w:proofErr w:type="spellStart"/>
      <w:r>
        <w:rPr>
          <w:sz w:val="24"/>
          <w:szCs w:val="24"/>
        </w:rPr>
        <w:t>лит.А</w:t>
      </w:r>
      <w:proofErr w:type="spellEnd"/>
      <w:r>
        <w:rPr>
          <w:sz w:val="24"/>
          <w:szCs w:val="24"/>
        </w:rPr>
        <w:t>.</w:t>
      </w:r>
    </w:p>
    <w:p w:rsidR="00F0394A" w:rsidRPr="00964A48" w:rsidRDefault="00F0394A" w:rsidP="00F0394A">
      <w:pPr>
        <w:rPr>
          <w:b/>
          <w:sz w:val="24"/>
          <w:szCs w:val="24"/>
        </w:rPr>
      </w:pPr>
    </w:p>
    <w:p w:rsidR="00F0394A" w:rsidRPr="00964A48" w:rsidRDefault="00F0394A" w:rsidP="00F0394A">
      <w:pPr>
        <w:rPr>
          <w:b/>
          <w:sz w:val="24"/>
          <w:szCs w:val="24"/>
        </w:rPr>
      </w:pPr>
      <w:r w:rsidRPr="00964A48">
        <w:rPr>
          <w:b/>
          <w:sz w:val="24"/>
          <w:szCs w:val="24"/>
        </w:rPr>
        <w:t>2. Треб</w:t>
      </w:r>
      <w:r>
        <w:rPr>
          <w:b/>
          <w:sz w:val="24"/>
          <w:szCs w:val="24"/>
        </w:rPr>
        <w:t>ования к поставляемой продукции</w:t>
      </w:r>
    </w:p>
    <w:p w:rsidR="00F0394A" w:rsidRDefault="00F0394A" w:rsidP="00F0394A">
      <w:pPr>
        <w:rPr>
          <w:b/>
          <w:sz w:val="24"/>
          <w:szCs w:val="24"/>
        </w:rPr>
      </w:pPr>
    </w:p>
    <w:p w:rsidR="00F0394A" w:rsidRPr="00C3349D" w:rsidRDefault="00F0394A" w:rsidP="00F0394A">
      <w:pPr>
        <w:rPr>
          <w:b/>
          <w:sz w:val="24"/>
          <w:szCs w:val="24"/>
        </w:rPr>
      </w:pPr>
      <w:r w:rsidRPr="00964A48">
        <w:rPr>
          <w:b/>
          <w:sz w:val="24"/>
          <w:szCs w:val="24"/>
        </w:rPr>
        <w:t>2.1. Настенная сплит-система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967"/>
        <w:gridCol w:w="1854"/>
        <w:gridCol w:w="1854"/>
        <w:gridCol w:w="1853"/>
      </w:tblGrid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3349D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3349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449CF">
              <w:rPr>
                <w:b/>
                <w:sz w:val="24"/>
                <w:szCs w:val="24"/>
              </w:rPr>
              <w:t>Значение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</w:rPr>
              <w:t>Вид поставляемого оборудования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</w:rPr>
              <w:t>Кондиционер, сплит-система настенного типа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</w:rPr>
              <w:t>Кондиционер, сплит-система настенного типа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</w:rPr>
              <w:t>Кондиционер, сплит-система настенного типа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 xml:space="preserve">Модель (или эквивалент)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  <w:shd w:val="clear" w:color="auto" w:fill="FFFFFF"/>
              </w:rPr>
              <w:t xml:space="preserve">Настенный кондиционер </w:t>
            </w:r>
            <w:r w:rsidRPr="00C3349D">
              <w:rPr>
                <w:sz w:val="24"/>
                <w:szCs w:val="24"/>
                <w:shd w:val="clear" w:color="auto" w:fill="FFFFFF"/>
                <w:lang w:val="en-US"/>
              </w:rPr>
              <w:t>Haier</w:t>
            </w:r>
            <w:r w:rsidRPr="00C334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349D">
              <w:rPr>
                <w:sz w:val="24"/>
                <w:szCs w:val="24"/>
                <w:shd w:val="clear" w:color="auto" w:fill="FFFFFF"/>
                <w:lang w:val="en-US"/>
              </w:rPr>
              <w:t>DC</w:t>
            </w:r>
            <w:r w:rsidRPr="00C334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3349D">
              <w:rPr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C3349D">
              <w:rPr>
                <w:sz w:val="24"/>
                <w:szCs w:val="24"/>
                <w:shd w:val="clear" w:color="auto" w:fill="FFFFFF"/>
              </w:rPr>
              <w:t>12</w:t>
            </w:r>
            <w:r w:rsidRPr="00C3349D">
              <w:rPr>
                <w:sz w:val="24"/>
                <w:szCs w:val="24"/>
                <w:shd w:val="clear" w:color="auto" w:fill="FFFFFF"/>
                <w:lang w:val="en-US"/>
              </w:rPr>
              <w:t>TL</w:t>
            </w:r>
            <w:r w:rsidRPr="00C3349D">
              <w:rPr>
                <w:sz w:val="24"/>
                <w:szCs w:val="24"/>
                <w:shd w:val="clear" w:color="auto" w:fill="FFFFFF"/>
              </w:rPr>
              <w:t>4</w:t>
            </w:r>
            <w:r w:rsidRPr="00C3349D">
              <w:rPr>
                <w:sz w:val="24"/>
                <w:szCs w:val="24"/>
                <w:shd w:val="clear" w:color="auto" w:fill="FFFFFF"/>
                <w:lang w:val="en-US"/>
              </w:rPr>
              <w:t>HRA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  <w:shd w:val="clear" w:color="auto" w:fill="FFFFFF"/>
              </w:rPr>
              <w:t xml:space="preserve">Настенный кондиционер </w:t>
            </w:r>
            <w:r w:rsidRPr="00C3349D">
              <w:rPr>
                <w:sz w:val="24"/>
                <w:szCs w:val="24"/>
                <w:shd w:val="clear" w:color="auto" w:fill="FFFFFF"/>
                <w:lang w:val="en-US"/>
              </w:rPr>
              <w:t>Haier</w:t>
            </w:r>
            <w:r w:rsidRPr="00C3349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HSU</w:t>
            </w:r>
            <w:r w:rsidRPr="00B449CF">
              <w:rPr>
                <w:sz w:val="24"/>
                <w:szCs w:val="24"/>
                <w:shd w:val="clear" w:color="auto" w:fill="FFFFFF"/>
              </w:rPr>
              <w:t>-07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HPL</w:t>
            </w:r>
            <w:r w:rsidRPr="00B449CF">
              <w:rPr>
                <w:sz w:val="24"/>
                <w:szCs w:val="24"/>
                <w:shd w:val="clear" w:color="auto" w:fill="FFFFFF"/>
              </w:rPr>
              <w:t>03</w:t>
            </w:r>
            <w:r>
              <w:rPr>
                <w:sz w:val="24"/>
                <w:szCs w:val="24"/>
                <w:shd w:val="clear" w:color="auto" w:fill="FFFFFF"/>
              </w:rPr>
              <w:t>\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49CF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  <w:shd w:val="clear" w:color="auto" w:fill="FFFFFF"/>
              </w:rPr>
              <w:t xml:space="preserve">Настенный кондиционер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Haier</w:t>
            </w:r>
            <w:r w:rsidRPr="00B449C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DC</w:t>
            </w:r>
            <w:r w:rsidRPr="00B449C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AS</w:t>
            </w:r>
            <w:r w:rsidRPr="00B449CF">
              <w:rPr>
                <w:sz w:val="24"/>
                <w:szCs w:val="24"/>
                <w:shd w:val="clear" w:color="auto" w:fill="FFFFFF"/>
              </w:rPr>
              <w:t>09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TL</w:t>
            </w:r>
            <w:r w:rsidRPr="00B449CF">
              <w:rPr>
                <w:sz w:val="24"/>
                <w:szCs w:val="24"/>
                <w:shd w:val="clear" w:color="auto" w:fill="FFFFFF"/>
              </w:rPr>
              <w:t>4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HRA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Производитель компрессора во внешнем блоке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Китай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Общее кол-во кондиционеров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13F0C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Кол-во внешних блоков одного кондиционера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Кол-во внутренних блоков одного кондиционера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066FC6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Габариты внешнего блока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shd w:val="clear" w:color="auto" w:fill="F7F7F7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7F7F7"/>
              </w:rPr>
              <w:t xml:space="preserve">более 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900</w:t>
            </w:r>
            <w:r>
              <w:rPr>
                <w:sz w:val="24"/>
                <w:szCs w:val="24"/>
                <w:shd w:val="clear" w:color="auto" w:fill="F7F7F7"/>
              </w:rPr>
              <w:t>х550х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350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не более 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900</w:t>
            </w:r>
            <w:r>
              <w:rPr>
                <w:sz w:val="24"/>
                <w:szCs w:val="24"/>
                <w:shd w:val="clear" w:color="auto" w:fill="F7F7F7"/>
              </w:rPr>
              <w:t>х550х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350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DD37F0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не более</w:t>
            </w:r>
            <w:r>
              <w:rPr>
                <w:sz w:val="24"/>
                <w:szCs w:val="24"/>
                <w:shd w:val="clear" w:color="auto" w:fill="F7F7F7"/>
              </w:rPr>
              <w:br/>
              <w:t>800x350x600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066FC6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Габариты внутреннего блока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DD37F0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не более 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900х350х250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DD37F0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не более 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900х350х250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DD37F0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не более</w:t>
            </w:r>
            <w:r>
              <w:rPr>
                <w:sz w:val="24"/>
                <w:szCs w:val="24"/>
                <w:shd w:val="clear" w:color="auto" w:fill="F7F7F7"/>
              </w:rPr>
              <w:br/>
              <w:t>800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7F7F7"/>
              </w:rPr>
              <w:t>250</w:t>
            </w:r>
            <w:r>
              <w:rPr>
                <w:sz w:val="24"/>
                <w:szCs w:val="24"/>
                <w:shd w:val="clear" w:color="auto" w:fill="F7F7F7"/>
                <w:lang w:val="en-US"/>
              </w:rPr>
              <w:t>x</w:t>
            </w:r>
            <w:r>
              <w:rPr>
                <w:sz w:val="24"/>
                <w:szCs w:val="24"/>
                <w:shd w:val="clear" w:color="auto" w:fill="F7F7F7"/>
              </w:rPr>
              <w:t>350</w:t>
            </w:r>
          </w:p>
        </w:tc>
      </w:tr>
      <w:tr w:rsidR="00F0394A" w:rsidRPr="00C3349D" w:rsidTr="00F0394A">
        <w:trPr>
          <w:cantSplit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rStyle w:val="10"/>
                <w:color w:val="000000" w:themeColor="text1"/>
              </w:rPr>
              <w:t xml:space="preserve">Производительность при охлаждении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22313F"/>
                <w:sz w:val="24"/>
                <w:szCs w:val="24"/>
                <w:shd w:val="clear" w:color="auto" w:fill="F7F7F7"/>
              </w:rPr>
              <w:t>3500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  <w:r w:rsidRPr="00B449CF">
              <w:rPr>
                <w:color w:val="22313F"/>
                <w:sz w:val="24"/>
                <w:szCs w:val="24"/>
                <w:shd w:val="clear" w:color="auto" w:fill="F7F7F7"/>
              </w:rPr>
              <w:t>2100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6B7165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2700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 xml:space="preserve">Потребляемая мощность при охлаждении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1</w:t>
            </w:r>
            <w:r w:rsidRPr="00B449CF">
              <w:rPr>
                <w:color w:val="000000" w:themeColor="text1"/>
                <w:sz w:val="24"/>
                <w:szCs w:val="24"/>
              </w:rPr>
              <w:t>090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B449CF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B449CF">
              <w:rPr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815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В/Гц/Ф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rStyle w:val="10"/>
                <w:color w:val="000000" w:themeColor="text1"/>
              </w:rPr>
              <w:t>230В/50Гц/1Ф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rStyle w:val="10"/>
                <w:color w:val="000000" w:themeColor="text1"/>
              </w:rPr>
              <w:t>230В/50Гц/1Ф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rStyle w:val="10"/>
                <w:color w:val="000000" w:themeColor="text1"/>
              </w:rPr>
              <w:t>230В/50Гц/1Ф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>
              <w:rPr>
                <w:color w:val="22313F"/>
                <w:sz w:val="24"/>
                <w:szCs w:val="24"/>
                <w:shd w:val="clear" w:color="auto" w:fill="F7F7F7"/>
              </w:rPr>
              <w:t>Рабочий ток (охлаждение)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rStyle w:val="10"/>
                <w:color w:val="000000" w:themeColor="text1"/>
              </w:rPr>
            </w:pPr>
            <w:r w:rsidRPr="00C3349D">
              <w:rPr>
                <w:color w:val="22313F"/>
                <w:sz w:val="24"/>
                <w:szCs w:val="24"/>
                <w:shd w:val="clear" w:color="auto" w:fill="F7F7F7"/>
              </w:rPr>
              <w:t>9,2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rStyle w:val="10"/>
                <w:color w:val="000000" w:themeColor="text1"/>
              </w:rPr>
            </w:pPr>
            <w:r w:rsidRPr="00C3349D">
              <w:rPr>
                <w:color w:val="22313F"/>
                <w:sz w:val="24"/>
                <w:szCs w:val="24"/>
                <w:shd w:val="clear" w:color="auto" w:fill="F7F7F7"/>
              </w:rPr>
              <w:t>9,2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9,2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22313F"/>
                <w:sz w:val="24"/>
                <w:szCs w:val="24"/>
              </w:rPr>
              <w:t xml:space="preserve">Гарантированный диапазон рабочих </w:t>
            </w:r>
            <w:r w:rsidRPr="00C3349D">
              <w:rPr>
                <w:color w:val="22313F"/>
                <w:sz w:val="24"/>
                <w:szCs w:val="24"/>
              </w:rPr>
              <w:lastRenderedPageBreak/>
              <w:t>температур наружного воздуха (охлаждение), °С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lastRenderedPageBreak/>
              <w:t>°C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3349D">
              <w:rPr>
                <w:sz w:val="24"/>
                <w:szCs w:val="24"/>
                <w:shd w:val="clear" w:color="auto" w:fill="F7F7F7"/>
              </w:rPr>
              <w:t>+21°C … +43°С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7F7F7"/>
              </w:rPr>
            </w:pPr>
            <w:r w:rsidRPr="00C3349D">
              <w:rPr>
                <w:sz w:val="24"/>
                <w:szCs w:val="24"/>
                <w:shd w:val="clear" w:color="auto" w:fill="F7F7F7"/>
              </w:rPr>
              <w:t>+21°C … +43°С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DD37F0">
              <w:rPr>
                <w:sz w:val="24"/>
                <w:szCs w:val="24"/>
                <w:shd w:val="clear" w:color="auto" w:fill="F7F7F7"/>
              </w:rPr>
              <w:t>+21°C … +43°С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lastRenderedPageBreak/>
              <w:t xml:space="preserve">Функция автоматического перезапуска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 xml:space="preserve">Комплект поставки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В соответствии с документацией завода-изготовителя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В соответствии с документацией завода-изготовителя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В соответствии с документацией завода-изготовителя</w:t>
            </w:r>
          </w:p>
        </w:tc>
      </w:tr>
      <w:tr w:rsidR="00F0394A" w:rsidRPr="00C3349D" w:rsidTr="00F0394A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Дополнительное оборудование, в кол-ве и объеме, необходимое для проведения монтажных работ (трубопровод, шланг дренажный, изоляция, силовой кабель, шланг гофрированный, рабочие жидкости)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C3349D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3349D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4A" w:rsidRPr="00066FC6" w:rsidRDefault="00F0394A" w:rsidP="00F039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066FC6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</w:tr>
    </w:tbl>
    <w:p w:rsidR="00F0394A" w:rsidRDefault="00F0394A" w:rsidP="00F0394A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F0394A" w:rsidRDefault="00F0394A" w:rsidP="00F03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и монтажу оборудования (товара).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95"/>
        <w:gridCol w:w="7049"/>
      </w:tblGrid>
      <w:tr w:rsidR="00F0394A" w:rsidTr="00F0394A">
        <w:tc>
          <w:tcPr>
            <w:tcW w:w="1228" w:type="pct"/>
          </w:tcPr>
          <w:p w:rsidR="00F0394A" w:rsidRPr="005E7341" w:rsidRDefault="00F0394A" w:rsidP="00F03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3772" w:type="pct"/>
          </w:tcPr>
          <w:p w:rsidR="00F0394A" w:rsidRPr="005E7341" w:rsidRDefault="00F0394A" w:rsidP="00F03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F0394A" w:rsidTr="00F0394A">
        <w:tc>
          <w:tcPr>
            <w:tcW w:w="5000" w:type="pct"/>
            <w:gridSpan w:val="2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В процессе монтажа выполняются следующие работы: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монтаж наружного блока</w:t>
            </w:r>
          </w:p>
        </w:tc>
        <w:tc>
          <w:tcPr>
            <w:tcW w:w="3772" w:type="pct"/>
          </w:tcPr>
          <w:p w:rsidR="00F0394A" w:rsidRPr="001830CF" w:rsidRDefault="00F0394A" w:rsidP="00F0394A">
            <w:pPr>
              <w:jc w:val="both"/>
              <w:rPr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 xml:space="preserve">Место установки согласовывается с </w:t>
            </w:r>
            <w:r>
              <w:rPr>
                <w:sz w:val="24"/>
                <w:szCs w:val="24"/>
              </w:rPr>
              <w:t xml:space="preserve">Покупателем таким образом, чтоб </w:t>
            </w:r>
            <w:r w:rsidRPr="001830CF">
              <w:rPr>
                <w:sz w:val="24"/>
                <w:szCs w:val="24"/>
              </w:rPr>
              <w:t xml:space="preserve">обеспечить свободный доступ к оборудованию для дальнейшего обслуживания, а также, чтобы обеспечить работоспособность самого оборудования в соответствии с требованиями монтажных руководств. Монтаж наружного блока должен быть произведен на стене здания, при монтаже учитывать, что внешняя стена здания имеет вентилируемый фасад из </w:t>
            </w:r>
            <w:proofErr w:type="spellStart"/>
            <w:r w:rsidRPr="001830CF">
              <w:rPr>
                <w:sz w:val="24"/>
                <w:szCs w:val="24"/>
              </w:rPr>
              <w:t>керамогранита</w:t>
            </w:r>
            <w:proofErr w:type="spellEnd"/>
            <w:r w:rsidRPr="001830CF">
              <w:rPr>
                <w:sz w:val="24"/>
                <w:szCs w:val="24"/>
              </w:rPr>
              <w:t>. После установки наружного блока кондицио</w:t>
            </w:r>
            <w:r w:rsidRPr="001830CF">
              <w:rPr>
                <w:color w:val="000000" w:themeColor="text1"/>
                <w:sz w:val="24"/>
                <w:szCs w:val="24"/>
              </w:rPr>
              <w:t>нера восстановить вентилируемый фасад. Монтаж может быть осуществлен без привлечения промышленных альпинистов или использования длинных лестниц.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 xml:space="preserve">- монтаж внутреннего блока </w:t>
            </w:r>
          </w:p>
        </w:tc>
        <w:tc>
          <w:tcPr>
            <w:tcW w:w="3772" w:type="pct"/>
          </w:tcPr>
          <w:p w:rsidR="00F0394A" w:rsidRPr="001830CF" w:rsidRDefault="00F0394A" w:rsidP="00F0394A">
            <w:pPr>
              <w:jc w:val="both"/>
              <w:rPr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>Внутренние блоки системы должны устанавливаться в помещении с учетом функциональных требований, дизайна помещения и требований производителя оборудования. Крепеж осуществляется строго по уровню. По окончанию работ должна быть восстановлена целостность стен ( для сплит-системы кассетного типа – целостность потолка типа «</w:t>
            </w:r>
            <w:proofErr w:type="spellStart"/>
            <w:r w:rsidRPr="001830CF">
              <w:rPr>
                <w:sz w:val="24"/>
                <w:szCs w:val="24"/>
              </w:rPr>
              <w:t>Армстронг</w:t>
            </w:r>
            <w:proofErr w:type="spellEnd"/>
            <w:r w:rsidRPr="001830CF">
              <w:rPr>
                <w:sz w:val="24"/>
                <w:szCs w:val="24"/>
              </w:rPr>
              <w:t xml:space="preserve">») и цветовое решение дизайна помещения путем подбора необходимого материала для отделки по согласованию с </w:t>
            </w:r>
            <w:r>
              <w:rPr>
                <w:sz w:val="24"/>
                <w:szCs w:val="24"/>
              </w:rPr>
              <w:t>Покупателем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 xml:space="preserve">- проходка отверстий для трубопроводов в наружных стенах 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DD37F0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D37F0">
              <w:rPr>
                <w:color w:val="000000" w:themeColor="text1"/>
                <w:sz w:val="24"/>
                <w:szCs w:val="24"/>
              </w:rPr>
              <w:t xml:space="preserve">Отверстия сверлятся с наклоном вниз к наружной стене без разрушения фасада. Заделка отверстий и устранение повреждений строительных конструкций, возникающих при установке системы, Подрядчик производит своими силами и за свой счет. Урон, нанесенный интерьеру помещения, возмещается Подрядчиком. Отходы и строительный мусор, накапливаемые в процессе </w:t>
            </w:r>
            <w:r w:rsidRPr="00DD37F0">
              <w:rPr>
                <w:color w:val="000000" w:themeColor="text1"/>
                <w:sz w:val="24"/>
                <w:szCs w:val="24"/>
              </w:rPr>
              <w:lastRenderedPageBreak/>
              <w:t xml:space="preserve">монтажных работ, подлежат уборке и вывозу </w:t>
            </w:r>
            <w:r w:rsidRPr="00DD37F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Подрядчиком за его счет. Материал стен –кирпич, толщина – </w:t>
            </w: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50</w:t>
            </w:r>
            <w:r w:rsidRPr="00DD37F0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0 мм.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lastRenderedPageBreak/>
              <w:t xml:space="preserve">- прокладка внутренних и внешних трубопроводов 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147B22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 xml:space="preserve">Общая длина трубопровода для каждого </w:t>
            </w:r>
            <w:r w:rsidRPr="00147B22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кондиционера – не более 2</w:t>
            </w: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0</w:t>
            </w:r>
            <w:r w:rsidRPr="00147B22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метров.</w:t>
            </w:r>
            <w:r w:rsidRPr="00147B22">
              <w:rPr>
                <w:color w:val="000000" w:themeColor="text1"/>
                <w:sz w:val="24"/>
                <w:szCs w:val="24"/>
              </w:rPr>
              <w:t xml:space="preserve"> Трубопровод укладывается в декоративный короб, или прячется в </w:t>
            </w:r>
            <w:proofErr w:type="spellStart"/>
            <w:r w:rsidRPr="00147B22">
              <w:rPr>
                <w:color w:val="000000" w:themeColor="text1"/>
                <w:sz w:val="24"/>
                <w:szCs w:val="24"/>
              </w:rPr>
              <w:t>запотолочное</w:t>
            </w:r>
            <w:proofErr w:type="spellEnd"/>
            <w:r w:rsidRPr="00147B22">
              <w:rPr>
                <w:color w:val="000000" w:themeColor="text1"/>
                <w:sz w:val="24"/>
                <w:szCs w:val="24"/>
              </w:rPr>
              <w:t xml:space="preserve"> пространство с креплением к потолку при помощи шпильки и траверсы. Неаккуратное использование декоративных коробов, порча интерьера помещения, фасада и кровли здания устраняется за счет Подрядчика. Прохождение трассы хладагента под подшивным потолком, должно быть изолировано сертифицированной теплоизоляцией.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монтаж межблочных силовых кабелей</w:t>
            </w:r>
          </w:p>
        </w:tc>
        <w:tc>
          <w:tcPr>
            <w:tcW w:w="3772" w:type="pct"/>
            <w:vMerge w:val="restart"/>
            <w:shd w:val="clear" w:color="auto" w:fill="FFFFFF" w:themeFill="background1"/>
          </w:tcPr>
          <w:p w:rsidR="00F0394A" w:rsidRPr="00147B22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 xml:space="preserve">Внутри помещения </w:t>
            </w:r>
            <w:proofErr w:type="spellStart"/>
            <w:r w:rsidRPr="00147B22">
              <w:rPr>
                <w:color w:val="000000" w:themeColor="text1"/>
                <w:sz w:val="24"/>
                <w:szCs w:val="24"/>
              </w:rPr>
              <w:t>фреоновый</w:t>
            </w:r>
            <w:proofErr w:type="spellEnd"/>
            <w:r w:rsidRPr="00147B22">
              <w:rPr>
                <w:color w:val="000000" w:themeColor="text1"/>
                <w:sz w:val="24"/>
                <w:szCs w:val="24"/>
              </w:rPr>
              <w:t xml:space="preserve"> трубопровод, электрический кабель или дренажный шланг укладываются в коробе. Подрядчик обязан не допускать заломов и порывов дренажного шланга при протаскивании через отверстие в стене, не допускать касание его оголенных частей трубопровода. Отверстие в стене после укладки </w:t>
            </w:r>
            <w:proofErr w:type="spellStart"/>
            <w:r w:rsidRPr="00147B22">
              <w:rPr>
                <w:color w:val="000000" w:themeColor="text1"/>
                <w:sz w:val="24"/>
                <w:szCs w:val="24"/>
              </w:rPr>
              <w:t>фреонового</w:t>
            </w:r>
            <w:proofErr w:type="spellEnd"/>
            <w:r w:rsidRPr="00147B22">
              <w:rPr>
                <w:color w:val="000000" w:themeColor="text1"/>
                <w:sz w:val="24"/>
                <w:szCs w:val="24"/>
              </w:rPr>
              <w:t xml:space="preserve"> трубопровода, электрического кабеля или дренажного шланга заполняется теплоизолятором во избежание промерзания воды и появления сквозняков в помещении. Электропровод должен быть проложен в </w:t>
            </w:r>
            <w:proofErr w:type="spellStart"/>
            <w:r w:rsidRPr="00147B22">
              <w:rPr>
                <w:color w:val="000000" w:themeColor="text1"/>
                <w:sz w:val="24"/>
                <w:szCs w:val="24"/>
              </w:rPr>
              <w:t>гофротрубе</w:t>
            </w:r>
            <w:proofErr w:type="spellEnd"/>
            <w:r w:rsidRPr="00147B22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отвод дренажных труб через отверстия в наружных стенах на улицу</w:t>
            </w:r>
          </w:p>
        </w:tc>
        <w:tc>
          <w:tcPr>
            <w:tcW w:w="3772" w:type="pct"/>
            <w:vMerge/>
            <w:shd w:val="clear" w:color="auto" w:fill="FFFFFF" w:themeFill="background1"/>
          </w:tcPr>
          <w:p w:rsidR="00F0394A" w:rsidRPr="00147B22" w:rsidRDefault="00F0394A" w:rsidP="00F039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 xml:space="preserve">- теплоизоляция </w:t>
            </w:r>
            <w:proofErr w:type="spellStart"/>
            <w:r w:rsidRPr="001830CF">
              <w:rPr>
                <w:b/>
                <w:sz w:val="24"/>
                <w:szCs w:val="24"/>
              </w:rPr>
              <w:t>фреоновых</w:t>
            </w:r>
            <w:proofErr w:type="spellEnd"/>
            <w:r w:rsidRPr="001830CF">
              <w:rPr>
                <w:b/>
                <w:sz w:val="24"/>
                <w:szCs w:val="24"/>
              </w:rPr>
              <w:t xml:space="preserve"> газовых и жидкостных труб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147B22" w:rsidRDefault="00F0394A" w:rsidP="00F0394A">
            <w:pPr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 xml:space="preserve">Трубки </w:t>
            </w:r>
            <w:r w:rsidRPr="00147B22"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 w:rsidRPr="00147B22">
              <w:rPr>
                <w:color w:val="000000" w:themeColor="text1"/>
                <w:sz w:val="24"/>
                <w:szCs w:val="24"/>
              </w:rPr>
              <w:t>-</w:t>
            </w:r>
            <w:r w:rsidRPr="00147B22">
              <w:rPr>
                <w:color w:val="000000" w:themeColor="text1"/>
                <w:sz w:val="24"/>
                <w:szCs w:val="24"/>
                <w:lang w:val="en-US"/>
              </w:rPr>
              <w:t>Flex</w:t>
            </w:r>
            <w:r w:rsidRPr="00147B22">
              <w:rPr>
                <w:color w:val="000000" w:themeColor="text1"/>
                <w:sz w:val="24"/>
                <w:szCs w:val="24"/>
              </w:rPr>
              <w:t xml:space="preserve"> или аналог.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монтаж декоративных коробов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147B22" w:rsidRDefault="00F0394A" w:rsidP="00F039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ПВХ короб или аналог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подключение электропитания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066FC6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>Электромонтажные работы  - прокладка силового кабеля от электрощита до наружных блоков выполняются силами и за счет Покупателя.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дозаправка хлад</w:t>
            </w:r>
            <w:r>
              <w:rPr>
                <w:b/>
                <w:sz w:val="24"/>
                <w:szCs w:val="24"/>
              </w:rPr>
              <w:t>а</w:t>
            </w:r>
            <w:r w:rsidRPr="001830CF">
              <w:rPr>
                <w:b/>
                <w:sz w:val="24"/>
                <w:szCs w:val="24"/>
              </w:rPr>
              <w:t>ген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147B22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>Дозаправка хладагентом выполняется при необходимости для обеспечения работоспособности оборудования.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тестовый запуск системы во всех режимах</w:t>
            </w:r>
          </w:p>
        </w:tc>
        <w:tc>
          <w:tcPr>
            <w:tcW w:w="3772" w:type="pct"/>
            <w:shd w:val="clear" w:color="auto" w:fill="FFFFFF" w:themeFill="background1"/>
          </w:tcPr>
          <w:p w:rsidR="00F0394A" w:rsidRPr="00147B22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>После запуска системы ее работа тестируется во всех режимах. При тестировании производятся замеры напряжения в сети, энергопотребление, давление хладагента, температура при входе и выходе из внутреннего блока.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30CF">
              <w:rPr>
                <w:b/>
                <w:sz w:val="24"/>
                <w:szCs w:val="24"/>
              </w:rPr>
              <w:t xml:space="preserve">обучение специалистов </w:t>
            </w:r>
            <w:r>
              <w:rPr>
                <w:b/>
                <w:sz w:val="24"/>
                <w:szCs w:val="24"/>
              </w:rPr>
              <w:t>Покупателя</w:t>
            </w:r>
          </w:p>
        </w:tc>
        <w:tc>
          <w:tcPr>
            <w:tcW w:w="3772" w:type="pct"/>
          </w:tcPr>
          <w:p w:rsidR="00F0394A" w:rsidRPr="00147B22" w:rsidRDefault="00F0394A" w:rsidP="00F03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 xml:space="preserve">После ввода в эксплуатацию системы необходимо провести инструктаж работников </w:t>
            </w:r>
            <w:r>
              <w:rPr>
                <w:sz w:val="24"/>
                <w:szCs w:val="24"/>
              </w:rPr>
              <w:t xml:space="preserve">Покупателя </w:t>
            </w:r>
            <w:r w:rsidRPr="001830CF">
              <w:rPr>
                <w:sz w:val="24"/>
                <w:szCs w:val="24"/>
              </w:rPr>
              <w:t>о правилах эксплуатации оборудования и по самостоятельной работе с оборудованием в различных производственных ситуациях.</w:t>
            </w:r>
          </w:p>
        </w:tc>
      </w:tr>
      <w:tr w:rsidR="00F0394A" w:rsidTr="00F0394A">
        <w:tc>
          <w:tcPr>
            <w:tcW w:w="1228" w:type="pct"/>
          </w:tcPr>
          <w:p w:rsidR="00F0394A" w:rsidRPr="001830CF" w:rsidRDefault="00F0394A" w:rsidP="00F0394A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восстановление отделки, уборка мусора</w:t>
            </w:r>
          </w:p>
        </w:tc>
        <w:tc>
          <w:tcPr>
            <w:tcW w:w="3772" w:type="pct"/>
          </w:tcPr>
          <w:p w:rsidR="00F0394A" w:rsidRPr="001830CF" w:rsidRDefault="00F0394A" w:rsidP="00F0394A">
            <w:pPr>
              <w:jc w:val="both"/>
              <w:rPr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>После завершения работ, Подрядчик обязан своими силами и за свой счет восстановить все повреждения отделки помещений, кабельных линий и вентиляционных каналов, плинтусов, дверных коробок, иных элементов отделки и (или) оборудования помещений, в которых им (Подрядчиком) выполнялись работы, в случае, если такие повреждения допущены и не входят в объем сметных работ. Образовавшийся мусор при/после сборки товара должен быть вывезен силами и за счет средств Поставщика в сроки, отведенные на сборку, при этот вынос из помещения должен осуществляться сразу по окончании рабочего дня.</w:t>
            </w:r>
          </w:p>
        </w:tc>
      </w:tr>
      <w:tr w:rsidR="00F0394A" w:rsidTr="00F0394A">
        <w:tc>
          <w:tcPr>
            <w:tcW w:w="1228" w:type="pct"/>
          </w:tcPr>
          <w:p w:rsidR="00F0394A" w:rsidRPr="003C6BEA" w:rsidRDefault="00F0394A" w:rsidP="00F0394A">
            <w:pPr>
              <w:rPr>
                <w:b/>
                <w:sz w:val="24"/>
                <w:szCs w:val="24"/>
              </w:rPr>
            </w:pPr>
            <w:r w:rsidRPr="003C6BEA">
              <w:rPr>
                <w:b/>
                <w:sz w:val="24"/>
                <w:szCs w:val="24"/>
              </w:rPr>
              <w:t xml:space="preserve">- установка зимнего пакета </w:t>
            </w:r>
            <w:r w:rsidRPr="003C6BEA">
              <w:rPr>
                <w:b/>
                <w:sz w:val="24"/>
                <w:szCs w:val="24"/>
              </w:rPr>
              <w:lastRenderedPageBreak/>
              <w:t xml:space="preserve">для сплит-системы </w:t>
            </w:r>
          </w:p>
        </w:tc>
        <w:tc>
          <w:tcPr>
            <w:tcW w:w="3772" w:type="pct"/>
          </w:tcPr>
          <w:p w:rsidR="00F0394A" w:rsidRPr="003C6BEA" w:rsidRDefault="00F0394A" w:rsidP="00F0394A">
            <w:pPr>
              <w:jc w:val="both"/>
              <w:rPr>
                <w:sz w:val="24"/>
                <w:szCs w:val="24"/>
              </w:rPr>
            </w:pPr>
            <w:r w:rsidRPr="003C6BEA">
              <w:rPr>
                <w:color w:val="2A2A2A"/>
                <w:sz w:val="24"/>
                <w:szCs w:val="24"/>
                <w:shd w:val="clear" w:color="auto" w:fill="FFFFFF"/>
              </w:rPr>
              <w:lastRenderedPageBreak/>
              <w:t>Стандартный низкотемпературный комплект для кондиционера</w:t>
            </w:r>
            <w:r>
              <w:rPr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0394A" w:rsidRDefault="00F0394A" w:rsidP="00F0394A">
      <w:pPr>
        <w:rPr>
          <w:b/>
          <w:sz w:val="24"/>
          <w:szCs w:val="24"/>
        </w:rPr>
      </w:pPr>
    </w:p>
    <w:p w:rsidR="00F0394A" w:rsidRDefault="00F0394A" w:rsidP="00F0394A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Сертификация:</w:t>
      </w:r>
    </w:p>
    <w:p w:rsidR="00F0394A" w:rsidRDefault="00F0394A" w:rsidP="00F0394A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поставке товара должны быть предоставлены следующие документы на каждую позицию:</w:t>
      </w:r>
    </w:p>
    <w:p w:rsidR="00F0394A" w:rsidRDefault="00F0394A" w:rsidP="00F039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Сертификат соответствия (называемый также сертификат качества), выданный официальным сертификационным органом РФ.</w:t>
      </w:r>
    </w:p>
    <w:p w:rsidR="00F0394A" w:rsidRDefault="00F0394A" w:rsidP="00F039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Санитарно-эпидемиологическое заключение о соответствии поставляемого товара нормам, предъявляемым к данному оборудованию на территории РФ.</w:t>
      </w:r>
    </w:p>
    <w:p w:rsidR="00F0394A" w:rsidRDefault="00F0394A" w:rsidP="00F0394A">
      <w:pPr>
        <w:tabs>
          <w:tab w:val="num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:rsidR="00F0394A" w:rsidRDefault="00F0394A" w:rsidP="00F0394A">
      <w:pPr>
        <w:tabs>
          <w:tab w:val="left" w:pos="7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Кондиционеры должны быть сертифицированы на территории России и соответствовать требованиям нормативных документов по ГОСТ.</w:t>
      </w:r>
    </w:p>
    <w:p w:rsidR="00F0394A" w:rsidRDefault="00F0394A" w:rsidP="00F0394A">
      <w:pPr>
        <w:tabs>
          <w:tab w:val="left" w:pos="795"/>
        </w:tabs>
        <w:jc w:val="both"/>
        <w:rPr>
          <w:b/>
          <w:sz w:val="24"/>
          <w:szCs w:val="24"/>
        </w:rPr>
      </w:pP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Требование к качеству товара:</w:t>
      </w:r>
      <w:r>
        <w:rPr>
          <w:rFonts w:eastAsia="Calibri"/>
          <w:sz w:val="24"/>
          <w:szCs w:val="24"/>
          <w:lang w:eastAsia="en-US"/>
        </w:rPr>
        <w:t xml:space="preserve"> Товар должен быть новым, не бывшем в употреблении,</w:t>
      </w:r>
      <w:r>
        <w:rPr>
          <w:sz w:val="24"/>
          <w:szCs w:val="24"/>
        </w:rPr>
        <w:t xml:space="preserve"> должен быть заводского производства</w:t>
      </w:r>
      <w:r>
        <w:rPr>
          <w:rFonts w:eastAsia="Calibri"/>
          <w:sz w:val="24"/>
          <w:szCs w:val="24"/>
          <w:lang w:eastAsia="en-US"/>
        </w:rPr>
        <w:t>. Товар не должен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Покупателем правил эксплуатации поставляемого товара.</w:t>
      </w: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</w:p>
    <w:p w:rsidR="00F0394A" w:rsidRDefault="00F0394A" w:rsidP="00F0394A">
      <w:pPr>
        <w:pStyle w:val="11"/>
        <w:ind w:left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Гарантийный срок. </w:t>
      </w:r>
    </w:p>
    <w:p w:rsidR="00F0394A" w:rsidRPr="00964A48" w:rsidRDefault="00F0394A" w:rsidP="00F0394A">
      <w:pPr>
        <w:jc w:val="both"/>
        <w:rPr>
          <w:sz w:val="24"/>
          <w:szCs w:val="24"/>
        </w:rPr>
      </w:pPr>
      <w:r w:rsidRPr="00964A48">
        <w:rPr>
          <w:sz w:val="24"/>
          <w:szCs w:val="24"/>
        </w:rPr>
        <w:t xml:space="preserve">При поставке товара требуется предоставить гарантию производителя на срок: </w:t>
      </w:r>
    </w:p>
    <w:p w:rsidR="00F0394A" w:rsidRDefault="00F0394A" w:rsidP="00F039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не менее 3 лет с момента подписания Покупателем акта приемки-передачи поставленного товара;</w:t>
      </w:r>
    </w:p>
    <w:p w:rsidR="00F0394A" w:rsidRPr="0092618C" w:rsidRDefault="00F0394A" w:rsidP="00F0394A">
      <w:pPr>
        <w:jc w:val="both"/>
        <w:rPr>
          <w:color w:val="000000" w:themeColor="text1"/>
          <w:sz w:val="24"/>
          <w:szCs w:val="24"/>
        </w:rPr>
      </w:pPr>
      <w:r w:rsidRPr="0092618C">
        <w:rPr>
          <w:color w:val="000000" w:themeColor="text1"/>
          <w:sz w:val="24"/>
          <w:szCs w:val="24"/>
        </w:rPr>
        <w:t>Гарантийный срок Поставщика, установленный на Товар, должен быть не менее чем срок действия гарантии производителя этого Товара с момента подписания Акта приемки-передачи товара.</w:t>
      </w:r>
    </w:p>
    <w:p w:rsidR="00F0394A" w:rsidRPr="0092618C" w:rsidRDefault="00F0394A" w:rsidP="00F0394A">
      <w:pPr>
        <w:jc w:val="both"/>
        <w:rPr>
          <w:color w:val="000000" w:themeColor="text1"/>
          <w:sz w:val="24"/>
          <w:szCs w:val="24"/>
        </w:rPr>
      </w:pPr>
      <w:r w:rsidRPr="0092618C">
        <w:rPr>
          <w:color w:val="000000" w:themeColor="text1"/>
          <w:sz w:val="24"/>
          <w:szCs w:val="24"/>
        </w:rPr>
        <w:t xml:space="preserve">Замена Товара ненадлежащего качества осуществляется за счет Поставщика. </w:t>
      </w:r>
    </w:p>
    <w:p w:rsidR="00F0394A" w:rsidRPr="0092618C" w:rsidRDefault="00F0394A" w:rsidP="00F0394A">
      <w:pPr>
        <w:jc w:val="both"/>
        <w:rPr>
          <w:color w:val="000000" w:themeColor="text1"/>
          <w:sz w:val="24"/>
          <w:szCs w:val="24"/>
        </w:rPr>
      </w:pPr>
      <w:r w:rsidRPr="0092618C">
        <w:rPr>
          <w:color w:val="000000" w:themeColor="text1"/>
          <w:sz w:val="24"/>
          <w:szCs w:val="24"/>
        </w:rPr>
        <w:t xml:space="preserve">Поставщик обязан обеспечить устранение недостатков или замену Товара в пределах гарантийного срока, в течение </w:t>
      </w:r>
      <w:r>
        <w:rPr>
          <w:color w:val="000000" w:themeColor="text1"/>
          <w:sz w:val="24"/>
          <w:szCs w:val="24"/>
        </w:rPr>
        <w:t>15</w:t>
      </w:r>
      <w:r w:rsidRPr="0092618C">
        <w:rPr>
          <w:color w:val="000000" w:themeColor="text1"/>
          <w:sz w:val="24"/>
          <w:szCs w:val="24"/>
        </w:rPr>
        <w:t xml:space="preserve"> рабочих дней с момента поступления соответствующего уведомления Покупателя. </w:t>
      </w:r>
    </w:p>
    <w:p w:rsidR="00F0394A" w:rsidRPr="0092618C" w:rsidRDefault="00F0394A" w:rsidP="00F0394A">
      <w:pPr>
        <w:jc w:val="both"/>
        <w:rPr>
          <w:color w:val="000000" w:themeColor="text1"/>
          <w:sz w:val="24"/>
          <w:szCs w:val="24"/>
        </w:rPr>
      </w:pPr>
      <w:r w:rsidRPr="0092618C">
        <w:rPr>
          <w:color w:val="000000" w:themeColor="text1"/>
          <w:sz w:val="24"/>
          <w:szCs w:val="24"/>
        </w:rPr>
        <w:t xml:space="preserve">Гарантийный срок на монтажные Работы должен составлять не менее </w:t>
      </w:r>
      <w:r>
        <w:rPr>
          <w:color w:val="000000" w:themeColor="text1"/>
          <w:sz w:val="24"/>
          <w:szCs w:val="24"/>
        </w:rPr>
        <w:t>12</w:t>
      </w:r>
      <w:r w:rsidRPr="0092618C">
        <w:rPr>
          <w:color w:val="000000" w:themeColor="text1"/>
          <w:sz w:val="24"/>
          <w:szCs w:val="24"/>
        </w:rPr>
        <w:t xml:space="preserve"> месяцев с даты утверждения Покупателем подписанного уполномоченными представителями сторон Акта приема-передачи товара и ввода его в эксплуатацию.</w:t>
      </w:r>
    </w:p>
    <w:p w:rsidR="00F0394A" w:rsidRPr="0092618C" w:rsidRDefault="00F0394A" w:rsidP="00F0394A">
      <w:pPr>
        <w:jc w:val="both"/>
        <w:rPr>
          <w:color w:val="000000" w:themeColor="text1"/>
          <w:sz w:val="24"/>
          <w:szCs w:val="24"/>
        </w:rPr>
      </w:pPr>
      <w:r w:rsidRPr="0092618C">
        <w:rPr>
          <w:color w:val="000000" w:themeColor="text1"/>
          <w:sz w:val="24"/>
          <w:szCs w:val="24"/>
        </w:rPr>
        <w:t xml:space="preserve">При причинении вреда имуществу Покупателя вследствие конструктивных, производственных или иных недостатков поставляемого Товара, в течение гарантийного срока Товара, Поставщик возмещает убытки, понесенные Покупателем. </w:t>
      </w:r>
    </w:p>
    <w:p w:rsidR="00F0394A" w:rsidRPr="0092618C" w:rsidRDefault="00F0394A" w:rsidP="00F0394A">
      <w:pPr>
        <w:jc w:val="both"/>
        <w:rPr>
          <w:color w:val="000000" w:themeColor="text1"/>
          <w:sz w:val="24"/>
          <w:szCs w:val="24"/>
        </w:rPr>
      </w:pP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Требование к функциональным характеристикам (потребительским свойствам) товара:</w:t>
      </w:r>
      <w:r>
        <w:rPr>
          <w:rFonts w:eastAsia="Calibri"/>
          <w:sz w:val="24"/>
          <w:szCs w:val="24"/>
          <w:lang w:eastAsia="en-US"/>
        </w:rPr>
        <w:t xml:space="preserve"> Поставляемый товар должен соответствовать функциональным характеристикам, установленным производителем для предлагаемого к поставке товара.</w:t>
      </w: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Требования к размерам, упаковке, отгрузке товара:</w:t>
      </w:r>
      <w:r>
        <w:rPr>
          <w:rFonts w:eastAsia="Calibri"/>
          <w:sz w:val="24"/>
          <w:szCs w:val="24"/>
          <w:lang w:eastAsia="en-US"/>
        </w:rPr>
        <w:t xml:space="preserve"> Товар должен поставляться в упаковке, способной предотвратить его повреждение или порчу во время перевозки, передачи Покупателю; упаковка не должна содержать вскрытий, вмятин, порезов, деформации.</w:t>
      </w:r>
    </w:p>
    <w:p w:rsidR="00F0394A" w:rsidRDefault="00F0394A" w:rsidP="00F0394A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9. Требования к безопасности товара:</w:t>
      </w:r>
      <w:r>
        <w:rPr>
          <w:rFonts w:eastAsia="Calibri"/>
          <w:sz w:val="24"/>
          <w:szCs w:val="24"/>
          <w:lang w:eastAsia="en-US"/>
        </w:rPr>
        <w:t xml:space="preserve"> в соответствии с действующими нормами и правилами.</w:t>
      </w:r>
    </w:p>
    <w:p w:rsidR="00F0394A" w:rsidRDefault="00F0394A" w:rsidP="00F0394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случае если оборудование или отдельные составляющие произведены не в Российской Федерации перед поставкой оборудование должно пройти все таможенные и иные процедуры, предусмотренные действующим законодательством Российской Федерации.</w:t>
      </w:r>
    </w:p>
    <w:p w:rsidR="00F0394A" w:rsidRDefault="00F0394A" w:rsidP="00F0394A">
      <w:pPr>
        <w:jc w:val="both"/>
        <w:rPr>
          <w:b/>
          <w:sz w:val="24"/>
          <w:szCs w:val="24"/>
        </w:rPr>
      </w:pPr>
    </w:p>
    <w:p w:rsidR="00F0394A" w:rsidRPr="00157D81" w:rsidRDefault="00F0394A" w:rsidP="00F03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Срок поставки оборудования и выполнения всех работ</w:t>
      </w:r>
    </w:p>
    <w:p w:rsidR="00F0394A" w:rsidRDefault="00F0394A" w:rsidP="00F039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7D81">
        <w:rPr>
          <w:sz w:val="24"/>
          <w:szCs w:val="24"/>
        </w:rPr>
        <w:t>Срок поставки, сборки и монтажа оборудования</w:t>
      </w:r>
      <w:r w:rsidR="00374D82">
        <w:rPr>
          <w:sz w:val="24"/>
          <w:szCs w:val="24"/>
        </w:rPr>
        <w:t xml:space="preserve"> до 06.08.2021 года</w:t>
      </w:r>
      <w:r>
        <w:rPr>
          <w:sz w:val="24"/>
          <w:szCs w:val="24"/>
        </w:rPr>
        <w:t>. Время производства работ по монтажу в течение дня должно быть предварительно согласовано с Покупателем.</w:t>
      </w:r>
    </w:p>
    <w:p w:rsidR="00F0394A" w:rsidRPr="00285A0F" w:rsidRDefault="00F0394A" w:rsidP="00F039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697D">
        <w:rPr>
          <w:sz w:val="24"/>
          <w:szCs w:val="24"/>
        </w:rPr>
        <w:t xml:space="preserve">Поставка осуществляется силами </w:t>
      </w:r>
      <w:r>
        <w:rPr>
          <w:sz w:val="24"/>
          <w:szCs w:val="24"/>
        </w:rPr>
        <w:t xml:space="preserve">Поставщика, </w:t>
      </w:r>
      <w:r w:rsidRPr="00BA697D">
        <w:rPr>
          <w:sz w:val="24"/>
          <w:szCs w:val="24"/>
        </w:rPr>
        <w:t xml:space="preserve">путем доставки </w:t>
      </w:r>
      <w:r>
        <w:rPr>
          <w:sz w:val="24"/>
          <w:szCs w:val="24"/>
        </w:rPr>
        <w:t xml:space="preserve">Товара </w:t>
      </w:r>
      <w:r w:rsidRPr="00BA697D">
        <w:rPr>
          <w:sz w:val="24"/>
          <w:szCs w:val="24"/>
        </w:rPr>
        <w:t xml:space="preserve">до объекта </w:t>
      </w:r>
      <w:r>
        <w:rPr>
          <w:sz w:val="24"/>
          <w:szCs w:val="24"/>
        </w:rPr>
        <w:t>Покупателя,</w:t>
      </w:r>
      <w:r w:rsidRPr="00BA697D">
        <w:rPr>
          <w:sz w:val="24"/>
          <w:szCs w:val="24"/>
        </w:rPr>
        <w:t xml:space="preserve"> расположенного по адресу</w:t>
      </w:r>
      <w:r>
        <w:rPr>
          <w:sz w:val="24"/>
          <w:szCs w:val="24"/>
        </w:rPr>
        <w:t>:</w:t>
      </w:r>
      <w:r w:rsidRPr="00BA697D">
        <w:rPr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Санкт-Петербург, Чкаловский пр-т, д.25</w:t>
      </w:r>
      <w:r w:rsidR="00374D82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лит.А</w:t>
      </w:r>
      <w:proofErr w:type="spellEnd"/>
      <w:r w:rsidRPr="00285A0F">
        <w:rPr>
          <w:sz w:val="24"/>
          <w:szCs w:val="24"/>
        </w:rPr>
        <w:t>.</w:t>
      </w:r>
    </w:p>
    <w:p w:rsidR="00F0394A" w:rsidRPr="00285A0F" w:rsidRDefault="00F0394A" w:rsidP="00F039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A0F">
        <w:rPr>
          <w:sz w:val="24"/>
          <w:szCs w:val="24"/>
        </w:rPr>
        <w:t xml:space="preserve">Разгрузочные работы на объекте Покупателя осуществляются силами Поставщика. </w:t>
      </w:r>
      <w:r w:rsidRPr="00F15612">
        <w:rPr>
          <w:sz w:val="24"/>
          <w:szCs w:val="24"/>
        </w:rPr>
        <w:t>Стоимость доставки и монтажа должна быть включена в стоимость товара</w:t>
      </w:r>
      <w:r w:rsidRPr="00285A0F">
        <w:rPr>
          <w:sz w:val="24"/>
          <w:szCs w:val="24"/>
        </w:rPr>
        <w:t>. Поставщик берет на себя все расходы, связанные с транспортировкой оборудования, прохождением при необходимости таможенных процедур и т.д.</w:t>
      </w:r>
    </w:p>
    <w:p w:rsidR="00F0394A" w:rsidRDefault="00F0394A" w:rsidP="00F0394A">
      <w:pPr>
        <w:widowControl w:val="0"/>
        <w:jc w:val="both"/>
        <w:rPr>
          <w:sz w:val="24"/>
          <w:szCs w:val="24"/>
        </w:rPr>
      </w:pPr>
      <w:r w:rsidRPr="00285A0F">
        <w:rPr>
          <w:sz w:val="24"/>
          <w:szCs w:val="24"/>
        </w:rPr>
        <w:t>Поставщик самостоятельно осуществляет доставку, разгрузку (подъем на этаж), монтаж (квалифицированными специалистами) оборудования в указанных Покупателем помещениях.</w:t>
      </w:r>
      <w:r>
        <w:rPr>
          <w:sz w:val="24"/>
          <w:szCs w:val="24"/>
        </w:rPr>
        <w:t xml:space="preserve"> </w:t>
      </w:r>
    </w:p>
    <w:p w:rsidR="00F0394A" w:rsidRDefault="00F0394A" w:rsidP="00F0394A">
      <w:pPr>
        <w:pStyle w:val="62"/>
        <w:shd w:val="clear" w:color="auto" w:fill="auto"/>
        <w:spacing w:after="0" w:line="240" w:lineRule="auto"/>
        <w:ind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Товар (оборудование) при доставке должен быть упакован в разовую тару, обеспечивающую сохранность от повреждений и загрязнений при хранении и транспортировке. Упаковка товара должна быть прочная, сухая, без нарушения целостности со специальной маркировкой, пригодна для манипуляций при погрузке и разгрузке.</w:t>
      </w:r>
    </w:p>
    <w:p w:rsidR="00F0394A" w:rsidRDefault="00F0394A" w:rsidP="00F0394A">
      <w:pPr>
        <w:jc w:val="both"/>
        <w:rPr>
          <w:b/>
          <w:sz w:val="24"/>
          <w:szCs w:val="24"/>
        </w:rPr>
      </w:pPr>
    </w:p>
    <w:p w:rsidR="00F0394A" w:rsidRDefault="00F0394A" w:rsidP="00F03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Обязательные требования к гарантийному обслуживанию</w:t>
      </w:r>
    </w:p>
    <w:p w:rsidR="00F0394A" w:rsidRDefault="00F0394A" w:rsidP="00F039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требует, чтобы Поставщик обеспечил гарантийное обслуживание поставляемого товара без дополнительных расходов со стороны Покупателя.</w:t>
      </w:r>
    </w:p>
    <w:p w:rsidR="00F0394A" w:rsidRDefault="00F0394A" w:rsidP="00F0394A">
      <w:pPr>
        <w:ind w:right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гарантийного обслуживания – 1 год с момента поставки товара. </w:t>
      </w:r>
    </w:p>
    <w:p w:rsidR="00F0394A" w:rsidRDefault="00F0394A" w:rsidP="00F0394A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Поставщик в течение гарантийного срока должен осуществлять за свой счет, гарантийное обслуживание товара и комплектующих его изделий, гарантийный ремонт или замену товара, или его частей. Пересылка Товара, подлежащего гарантийному ремонту или его замене, должна производиться за счет средств Поставщика.</w:t>
      </w:r>
    </w:p>
    <w:p w:rsidR="00F0394A" w:rsidRDefault="00F0394A" w:rsidP="00F0394A">
      <w:pPr>
        <w:ind w:right="23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552"/>
      </w:tblGrid>
      <w:tr w:rsidR="00363BD8" w:rsidRPr="00F659EC" w:rsidTr="002D2BE6">
        <w:trPr>
          <w:trHeight w:val="80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363BD8" w:rsidRPr="00F659EC" w:rsidRDefault="00363BD8" w:rsidP="00C43103">
            <w:pPr>
              <w:pStyle w:val="a3"/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lang w:eastAsia="en-US"/>
              </w:rPr>
              <w:t>ПОКУПАТЕЛЬ:</w:t>
            </w:r>
          </w:p>
          <w:p w:rsidR="00363BD8" w:rsidRPr="00F659EC" w:rsidRDefault="00363BD8" w:rsidP="00C43103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  <w:r w:rsidRPr="00F659EC">
              <w:rPr>
                <w:szCs w:val="24"/>
                <w:lang w:eastAsia="en-US"/>
              </w:rPr>
              <w:t>ГАОУ ДПО «ЛОИРО»</w:t>
            </w:r>
          </w:p>
          <w:p w:rsidR="00363BD8" w:rsidRPr="00F659EC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59EC">
              <w:rPr>
                <w:sz w:val="24"/>
                <w:szCs w:val="24"/>
              </w:rPr>
              <w:t xml:space="preserve">Проректор по цифровой трансформации и обеспечению деятельности </w:t>
            </w:r>
          </w:p>
          <w:p w:rsidR="00363BD8" w:rsidRPr="00F659EC" w:rsidRDefault="00363BD8" w:rsidP="00C43103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659EC">
              <w:rPr>
                <w:sz w:val="24"/>
                <w:szCs w:val="24"/>
              </w:rPr>
              <w:t>_____________________</w:t>
            </w:r>
            <w:proofErr w:type="spellStart"/>
            <w:r w:rsidRPr="00F659EC">
              <w:rPr>
                <w:sz w:val="24"/>
                <w:szCs w:val="24"/>
              </w:rPr>
              <w:t>Колыхматов</w:t>
            </w:r>
            <w:proofErr w:type="spellEnd"/>
            <w:r w:rsidRPr="00F659EC">
              <w:rPr>
                <w:sz w:val="24"/>
                <w:szCs w:val="24"/>
              </w:rPr>
              <w:t xml:space="preserve"> В.И.</w:t>
            </w:r>
          </w:p>
          <w:p w:rsidR="00363BD8" w:rsidRPr="00F659EC" w:rsidRDefault="00363BD8" w:rsidP="00C43103">
            <w:pPr>
              <w:pStyle w:val="a3"/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BD8" w:rsidRPr="00F659EC" w:rsidRDefault="00363BD8" w:rsidP="00C43103">
            <w:pPr>
              <w:pStyle w:val="a3"/>
              <w:tabs>
                <w:tab w:val="center" w:pos="2249"/>
              </w:tabs>
              <w:spacing w:line="256" w:lineRule="auto"/>
              <w:ind w:left="653" w:hanging="653"/>
              <w:jc w:val="both"/>
              <w:rPr>
                <w:b/>
                <w:szCs w:val="24"/>
                <w:lang w:eastAsia="en-US"/>
              </w:rPr>
            </w:pPr>
            <w:r w:rsidRPr="00F659EC">
              <w:rPr>
                <w:b/>
                <w:szCs w:val="24"/>
                <w:highlight w:val="yellow"/>
                <w:lang w:eastAsia="en-US"/>
              </w:rPr>
              <w:t>ПОСТАВЩИК:</w:t>
            </w:r>
          </w:p>
        </w:tc>
      </w:tr>
    </w:tbl>
    <w:p w:rsidR="00363BD8" w:rsidRPr="00F659EC" w:rsidRDefault="00363BD8" w:rsidP="00363BD8">
      <w:pPr>
        <w:rPr>
          <w:sz w:val="24"/>
          <w:szCs w:val="24"/>
        </w:rPr>
      </w:pPr>
    </w:p>
    <w:p w:rsidR="00363BD8" w:rsidRPr="00F659EC" w:rsidRDefault="00363BD8" w:rsidP="00363BD8">
      <w:pPr>
        <w:rPr>
          <w:sz w:val="24"/>
          <w:szCs w:val="24"/>
        </w:rPr>
      </w:pPr>
    </w:p>
    <w:p w:rsidR="00363BD8" w:rsidRPr="00F659EC" w:rsidRDefault="00363BD8" w:rsidP="00363BD8">
      <w:pPr>
        <w:rPr>
          <w:sz w:val="24"/>
          <w:szCs w:val="24"/>
        </w:rPr>
      </w:pPr>
    </w:p>
    <w:p w:rsidR="00363BD8" w:rsidRPr="00F659EC" w:rsidRDefault="00363BD8" w:rsidP="00363BD8">
      <w:pPr>
        <w:rPr>
          <w:sz w:val="24"/>
          <w:szCs w:val="24"/>
        </w:rPr>
      </w:pPr>
    </w:p>
    <w:p w:rsidR="00363BD8" w:rsidRPr="00F659EC" w:rsidRDefault="00363BD8" w:rsidP="00363BD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363BD8" w:rsidRPr="00F659EC" w:rsidRDefault="00363BD8" w:rsidP="00363BD8">
      <w:pPr>
        <w:rPr>
          <w:sz w:val="24"/>
          <w:szCs w:val="24"/>
        </w:rPr>
      </w:pPr>
    </w:p>
    <w:p w:rsidR="00363BD8" w:rsidRDefault="00363BD8" w:rsidP="00363BD8"/>
    <w:p w:rsidR="00363BD8" w:rsidRDefault="00363BD8" w:rsidP="00363BD8"/>
    <w:p w:rsidR="005859DA" w:rsidRDefault="005859DA"/>
    <w:sectPr w:rsidR="005859DA" w:rsidSect="00C431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4" w15:restartNumberingAfterBreak="0">
    <w:nsid w:val="11464B08"/>
    <w:multiLevelType w:val="multilevel"/>
    <w:tmpl w:val="6212CDB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30FD077F"/>
    <w:multiLevelType w:val="hybridMultilevel"/>
    <w:tmpl w:val="8488D066"/>
    <w:lvl w:ilvl="0" w:tplc="E7C29CD8">
      <w:start w:val="7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abstractNum w:abstractNumId="13" w15:restartNumberingAfterBreak="0">
    <w:nsid w:val="792145DC"/>
    <w:multiLevelType w:val="hybridMultilevel"/>
    <w:tmpl w:val="D610D17E"/>
    <w:lvl w:ilvl="0" w:tplc="C804DE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AC"/>
    <w:rsid w:val="00097ECD"/>
    <w:rsid w:val="001A05C0"/>
    <w:rsid w:val="002D2BE6"/>
    <w:rsid w:val="00363BD8"/>
    <w:rsid w:val="00374D82"/>
    <w:rsid w:val="004963AC"/>
    <w:rsid w:val="005859DA"/>
    <w:rsid w:val="009F2CDA"/>
    <w:rsid w:val="00C43103"/>
    <w:rsid w:val="00DC1846"/>
    <w:rsid w:val="00F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F0F1"/>
  <w15:chartTrackingRefBased/>
  <w15:docId w15:val="{252A907C-A687-4649-9C2A-F943566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6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363BD8"/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363B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363BD8"/>
    <w:rPr>
      <w:color w:val="0000FF"/>
      <w:u w:val="single"/>
    </w:rPr>
  </w:style>
  <w:style w:type="paragraph" w:styleId="a6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7"/>
    <w:uiPriority w:val="34"/>
    <w:qFormat/>
    <w:rsid w:val="00363BD8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363B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3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363BD8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363BD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6"/>
    <w:uiPriority w:val="34"/>
    <w:locked/>
    <w:rsid w:val="00363B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36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63B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locked/>
    <w:rsid w:val="00363BD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BD8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363BD8"/>
    <w:rPr>
      <w:b/>
      <w:bCs/>
    </w:rPr>
  </w:style>
  <w:style w:type="character" w:customStyle="1" w:styleId="10">
    <w:name w:val="Основной текст1"/>
    <w:basedOn w:val="a0"/>
    <w:rsid w:val="00C431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uiPriority w:val="99"/>
    <w:rsid w:val="00C43103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62">
    <w:name w:val="Основной текст62"/>
    <w:basedOn w:val="a"/>
    <w:uiPriority w:val="99"/>
    <w:rsid w:val="00C43103"/>
    <w:pPr>
      <w:shd w:val="clear" w:color="auto" w:fill="FFFFFF"/>
      <w:spacing w:after="300" w:line="240" w:lineRule="exact"/>
      <w:ind w:hanging="260"/>
    </w:pPr>
    <w:rPr>
      <w:rFonts w:eastAsiaTheme="minorHAnsi"/>
      <w:sz w:val="18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A05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0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cp:lastPrinted>2021-07-27T13:59:00Z</cp:lastPrinted>
  <dcterms:created xsi:type="dcterms:W3CDTF">2021-07-27T09:34:00Z</dcterms:created>
  <dcterms:modified xsi:type="dcterms:W3CDTF">2021-07-27T14:20:00Z</dcterms:modified>
</cp:coreProperties>
</file>