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4844"/>
      </w:tblGrid>
      <w:tr w:rsidR="00AA08D8" w:rsidRPr="005021B4" w:rsidTr="00C71EAE">
        <w:tc>
          <w:tcPr>
            <w:tcW w:w="5134" w:type="dxa"/>
          </w:tcPr>
          <w:p w:rsidR="00AA08D8" w:rsidRPr="005021B4" w:rsidRDefault="00AA08D8" w:rsidP="00C71EAE">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СОГЛАСОВАНО:</w:t>
            </w:r>
          </w:p>
          <w:p w:rsidR="00AA08D8" w:rsidRDefault="00C71EAE" w:rsidP="00C71EAE">
            <w:pPr>
              <w:spacing w:after="0" w:line="240" w:lineRule="auto"/>
              <w:rPr>
                <w:rFonts w:ascii="Times New Roman" w:hAnsi="Times New Roman" w:cs="Times New Roman"/>
                <w:sz w:val="24"/>
                <w:szCs w:val="24"/>
              </w:rPr>
            </w:pPr>
            <w:r>
              <w:rPr>
                <w:rFonts w:ascii="Times New Roman" w:hAnsi="Times New Roman" w:cs="Times New Roman"/>
                <w:sz w:val="24"/>
                <w:szCs w:val="24"/>
              </w:rPr>
              <w:t>Проректор поучебной</w:t>
            </w:r>
            <w:r w:rsidR="00AA08D8">
              <w:rPr>
                <w:rFonts w:ascii="Times New Roman" w:hAnsi="Times New Roman" w:cs="Times New Roman"/>
                <w:sz w:val="24"/>
                <w:szCs w:val="24"/>
              </w:rPr>
              <w:t>-методической деятельности</w:t>
            </w:r>
          </w:p>
          <w:p w:rsidR="00AA08D8" w:rsidRDefault="00AA08D8" w:rsidP="00C71EAE">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__________</w:t>
            </w:r>
            <w:r>
              <w:rPr>
                <w:rFonts w:ascii="Times New Roman" w:hAnsi="Times New Roman" w:cs="Times New Roman"/>
                <w:sz w:val="24"/>
                <w:szCs w:val="24"/>
              </w:rPr>
              <w:t>____________</w:t>
            </w:r>
            <w:r w:rsidR="00C71EAE">
              <w:rPr>
                <w:rFonts w:ascii="Times New Roman" w:hAnsi="Times New Roman" w:cs="Times New Roman"/>
                <w:sz w:val="24"/>
                <w:szCs w:val="24"/>
              </w:rPr>
              <w:t xml:space="preserve">Шаталов </w:t>
            </w:r>
            <w:proofErr w:type="gramStart"/>
            <w:r w:rsidR="00C71EAE">
              <w:rPr>
                <w:rFonts w:ascii="Times New Roman" w:hAnsi="Times New Roman" w:cs="Times New Roman"/>
                <w:sz w:val="24"/>
                <w:szCs w:val="24"/>
              </w:rPr>
              <w:t>М.А.</w:t>
            </w:r>
            <w:r>
              <w:rPr>
                <w:rFonts w:ascii="Times New Roman" w:hAnsi="Times New Roman" w:cs="Times New Roman"/>
                <w:sz w:val="24"/>
                <w:szCs w:val="24"/>
              </w:rPr>
              <w:t>.</w:t>
            </w:r>
            <w:proofErr w:type="gramEnd"/>
          </w:p>
          <w:p w:rsidR="00AA08D8" w:rsidRPr="005021B4" w:rsidRDefault="00AA08D8" w:rsidP="00C71EAE">
            <w:pPr>
              <w:spacing w:after="0" w:line="240" w:lineRule="auto"/>
              <w:rPr>
                <w:rFonts w:ascii="Times New Roman" w:hAnsi="Times New Roman" w:cs="Times New Roman"/>
                <w:sz w:val="24"/>
                <w:szCs w:val="24"/>
              </w:rPr>
            </w:pPr>
            <w:r>
              <w:rPr>
                <w:rFonts w:ascii="Times New Roman" w:hAnsi="Times New Roman" w:cs="Times New Roman"/>
                <w:sz w:val="24"/>
                <w:szCs w:val="24"/>
              </w:rPr>
              <w:t>__ июня 2020</w:t>
            </w:r>
            <w:r w:rsidRPr="005021B4">
              <w:rPr>
                <w:rFonts w:ascii="Times New Roman" w:hAnsi="Times New Roman" w:cs="Times New Roman"/>
                <w:sz w:val="24"/>
                <w:szCs w:val="24"/>
              </w:rPr>
              <w:t xml:space="preserve"> г.</w:t>
            </w:r>
          </w:p>
        </w:tc>
        <w:tc>
          <w:tcPr>
            <w:tcW w:w="5134" w:type="dxa"/>
          </w:tcPr>
          <w:p w:rsidR="00AA08D8" w:rsidRPr="005021B4" w:rsidRDefault="00AA08D8" w:rsidP="00C71EAE">
            <w:pPr>
              <w:spacing w:after="0" w:line="240" w:lineRule="auto"/>
              <w:ind w:firstLine="720"/>
              <w:jc w:val="right"/>
              <w:rPr>
                <w:rFonts w:ascii="Times New Roman" w:hAnsi="Times New Roman" w:cs="Times New Roman"/>
                <w:sz w:val="24"/>
                <w:szCs w:val="24"/>
              </w:rPr>
            </w:pPr>
            <w:r w:rsidRPr="005021B4">
              <w:rPr>
                <w:rFonts w:ascii="Times New Roman" w:hAnsi="Times New Roman" w:cs="Times New Roman"/>
                <w:sz w:val="24"/>
                <w:szCs w:val="24"/>
              </w:rPr>
              <w:t>УТВЕРЖДАЮ:</w:t>
            </w:r>
          </w:p>
          <w:p w:rsidR="00AA08D8" w:rsidRDefault="00AA08D8" w:rsidP="00C71EAE">
            <w:pPr>
              <w:spacing w:after="0" w:line="240" w:lineRule="auto"/>
              <w:jc w:val="right"/>
              <w:rPr>
                <w:rFonts w:ascii="Times New Roman" w:hAnsi="Times New Roman" w:cs="Times New Roman"/>
                <w:sz w:val="24"/>
                <w:szCs w:val="24"/>
              </w:rPr>
            </w:pPr>
            <w:r w:rsidRPr="005021B4">
              <w:rPr>
                <w:rFonts w:ascii="Times New Roman" w:hAnsi="Times New Roman" w:cs="Times New Roman"/>
                <w:sz w:val="24"/>
                <w:szCs w:val="24"/>
              </w:rPr>
              <w:t>Ректор «ГАОУ ДПО «ЛОИРО»</w:t>
            </w:r>
          </w:p>
          <w:p w:rsidR="00C71EAE" w:rsidRPr="005021B4" w:rsidRDefault="00C71EAE" w:rsidP="00C71EAE">
            <w:pPr>
              <w:spacing w:after="0" w:line="240" w:lineRule="auto"/>
              <w:jc w:val="right"/>
              <w:rPr>
                <w:rFonts w:ascii="Times New Roman" w:hAnsi="Times New Roman" w:cs="Times New Roman"/>
                <w:sz w:val="24"/>
                <w:szCs w:val="24"/>
              </w:rPr>
            </w:pPr>
          </w:p>
          <w:p w:rsidR="00AA08D8" w:rsidRPr="005021B4" w:rsidRDefault="00AA08D8" w:rsidP="00C71EAE">
            <w:pPr>
              <w:spacing w:after="0" w:line="240" w:lineRule="auto"/>
              <w:jc w:val="right"/>
              <w:rPr>
                <w:rFonts w:ascii="Times New Roman" w:hAnsi="Times New Roman" w:cs="Times New Roman"/>
                <w:sz w:val="24"/>
                <w:szCs w:val="24"/>
              </w:rPr>
            </w:pPr>
            <w:r w:rsidRPr="005021B4">
              <w:rPr>
                <w:rFonts w:ascii="Times New Roman" w:hAnsi="Times New Roman" w:cs="Times New Roman"/>
                <w:sz w:val="24"/>
                <w:szCs w:val="24"/>
              </w:rPr>
              <w:t xml:space="preserve">_____________ Ковальчук О.В. </w:t>
            </w:r>
          </w:p>
          <w:p w:rsidR="00AA08D8" w:rsidRPr="005021B4" w:rsidRDefault="00AA08D8" w:rsidP="00C71EAE">
            <w:pPr>
              <w:pStyle w:val="a3"/>
              <w:widowControl w:val="0"/>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____июня 2020</w:t>
            </w:r>
            <w:r w:rsidRPr="005021B4">
              <w:rPr>
                <w:rFonts w:ascii="Times New Roman" w:hAnsi="Times New Roman" w:cs="Times New Roman"/>
                <w:bCs/>
                <w:sz w:val="24"/>
                <w:szCs w:val="24"/>
              </w:rPr>
              <w:t xml:space="preserve"> г.</w:t>
            </w:r>
          </w:p>
          <w:p w:rsidR="00AA08D8" w:rsidRPr="005021B4" w:rsidRDefault="00AA08D8" w:rsidP="00C71EAE">
            <w:pPr>
              <w:pStyle w:val="a3"/>
              <w:widowControl w:val="0"/>
              <w:autoSpaceDE w:val="0"/>
              <w:autoSpaceDN w:val="0"/>
              <w:adjustRightInd w:val="0"/>
              <w:spacing w:after="0" w:line="240" w:lineRule="auto"/>
              <w:ind w:left="0"/>
              <w:jc w:val="center"/>
              <w:rPr>
                <w:rFonts w:ascii="Times New Roman" w:hAnsi="Times New Roman" w:cs="Times New Roman"/>
                <w:sz w:val="24"/>
                <w:szCs w:val="24"/>
              </w:rPr>
            </w:pPr>
          </w:p>
        </w:tc>
      </w:tr>
    </w:tbl>
    <w:p w:rsidR="00AA08D8" w:rsidRPr="005021B4" w:rsidRDefault="00AA08D8" w:rsidP="00AA08D8">
      <w:pPr>
        <w:spacing w:after="0" w:line="240" w:lineRule="auto"/>
        <w:jc w:val="center"/>
        <w:rPr>
          <w:rFonts w:ascii="Times New Roman" w:hAnsi="Times New Roman" w:cs="Times New Roman"/>
          <w:sz w:val="24"/>
          <w:szCs w:val="24"/>
        </w:rPr>
      </w:pPr>
    </w:p>
    <w:p w:rsidR="00AA08D8" w:rsidRPr="005021B4" w:rsidRDefault="00AA08D8" w:rsidP="00AA08D8">
      <w:pPr>
        <w:spacing w:after="0" w:line="240" w:lineRule="auto"/>
        <w:jc w:val="center"/>
        <w:rPr>
          <w:rFonts w:ascii="Times New Roman" w:hAnsi="Times New Roman" w:cs="Times New Roman"/>
          <w:sz w:val="24"/>
          <w:szCs w:val="24"/>
        </w:rPr>
      </w:pPr>
    </w:p>
    <w:p w:rsidR="00AA08D8" w:rsidRPr="005021B4" w:rsidRDefault="00AA08D8" w:rsidP="00AA08D8">
      <w:pPr>
        <w:pStyle w:val="5"/>
        <w:spacing w:before="0" w:line="240" w:lineRule="auto"/>
        <w:jc w:val="center"/>
        <w:rPr>
          <w:rFonts w:ascii="Times New Roman" w:hAnsi="Times New Roman" w:cs="Times New Roman"/>
          <w:i/>
          <w:color w:val="auto"/>
          <w:sz w:val="24"/>
          <w:szCs w:val="24"/>
        </w:rPr>
      </w:pPr>
    </w:p>
    <w:p w:rsidR="00AA08D8" w:rsidRPr="005021B4" w:rsidRDefault="00AA08D8" w:rsidP="00AA08D8">
      <w:pPr>
        <w:spacing w:after="0" w:line="240" w:lineRule="auto"/>
        <w:rPr>
          <w:sz w:val="24"/>
          <w:szCs w:val="24"/>
        </w:rPr>
      </w:pPr>
    </w:p>
    <w:p w:rsidR="00AA08D8" w:rsidRPr="005021B4" w:rsidRDefault="00AA08D8" w:rsidP="00AA08D8">
      <w:pPr>
        <w:spacing w:after="0" w:line="240" w:lineRule="auto"/>
        <w:rPr>
          <w:sz w:val="24"/>
          <w:szCs w:val="24"/>
        </w:rPr>
      </w:pPr>
    </w:p>
    <w:p w:rsidR="00AA08D8" w:rsidRPr="005021B4" w:rsidRDefault="00AA08D8" w:rsidP="00AA08D8">
      <w:pPr>
        <w:spacing w:after="0" w:line="240" w:lineRule="auto"/>
        <w:rPr>
          <w:sz w:val="24"/>
          <w:szCs w:val="24"/>
        </w:rPr>
      </w:pPr>
    </w:p>
    <w:p w:rsidR="00AA08D8" w:rsidRPr="005021B4" w:rsidRDefault="00AA08D8" w:rsidP="00AA08D8">
      <w:pPr>
        <w:pStyle w:val="5"/>
        <w:spacing w:before="0" w:line="240" w:lineRule="auto"/>
        <w:jc w:val="center"/>
        <w:rPr>
          <w:rFonts w:ascii="Times New Roman" w:hAnsi="Times New Roman" w:cs="Times New Roman"/>
          <w:i/>
          <w:color w:val="auto"/>
          <w:sz w:val="24"/>
          <w:szCs w:val="24"/>
        </w:rPr>
      </w:pPr>
    </w:p>
    <w:p w:rsidR="00AA08D8" w:rsidRDefault="00AA08D8" w:rsidP="00AA08D8">
      <w:pPr>
        <w:pStyle w:val="5"/>
        <w:spacing w:before="0" w:line="240" w:lineRule="auto"/>
        <w:jc w:val="center"/>
        <w:rPr>
          <w:rFonts w:ascii="Times New Roman" w:hAnsi="Times New Roman" w:cs="Times New Roman"/>
          <w:i/>
          <w:color w:val="auto"/>
          <w:sz w:val="24"/>
          <w:szCs w:val="24"/>
        </w:rPr>
      </w:pPr>
    </w:p>
    <w:p w:rsidR="00AA08D8" w:rsidRPr="003340F8" w:rsidRDefault="00AA08D8" w:rsidP="00AA08D8"/>
    <w:p w:rsidR="00AA08D8" w:rsidRPr="005021B4" w:rsidRDefault="00AA08D8" w:rsidP="00AA08D8">
      <w:pPr>
        <w:pStyle w:val="5"/>
        <w:spacing w:before="0" w:line="240" w:lineRule="auto"/>
        <w:jc w:val="center"/>
        <w:rPr>
          <w:rFonts w:ascii="Times New Roman" w:hAnsi="Times New Roman" w:cs="Times New Roman"/>
          <w:b/>
          <w:i/>
          <w:color w:val="auto"/>
          <w:sz w:val="24"/>
          <w:szCs w:val="24"/>
        </w:rPr>
      </w:pPr>
      <w:r w:rsidRPr="005021B4">
        <w:rPr>
          <w:rFonts w:ascii="Times New Roman" w:hAnsi="Times New Roman" w:cs="Times New Roman"/>
          <w:b/>
          <w:color w:val="auto"/>
          <w:sz w:val="24"/>
          <w:szCs w:val="24"/>
        </w:rPr>
        <w:t>ДОКУМЕНТАЦИЯ</w:t>
      </w:r>
    </w:p>
    <w:p w:rsidR="00AA08D8" w:rsidRPr="005021B4" w:rsidRDefault="00AA08D8" w:rsidP="00AA08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ПРОВЕДЕНИИ ОТКРЫТОГО ЗАПРОСА ПРЕДЛОЖЕНИЙ</w:t>
      </w:r>
    </w:p>
    <w:p w:rsidR="00AA08D8" w:rsidRPr="005021B4" w:rsidRDefault="00AA08D8" w:rsidP="00AA08D8">
      <w:pPr>
        <w:spacing w:after="0" w:line="240" w:lineRule="auto"/>
        <w:jc w:val="center"/>
        <w:rPr>
          <w:rFonts w:ascii="Times New Roman" w:hAnsi="Times New Roman" w:cs="Times New Roman"/>
          <w:bCs/>
          <w:sz w:val="24"/>
          <w:szCs w:val="24"/>
        </w:rPr>
      </w:pPr>
    </w:p>
    <w:p w:rsidR="00AA08D8" w:rsidRPr="00FE3576" w:rsidRDefault="00AA08D8" w:rsidP="00C71EAE">
      <w:pPr>
        <w:pStyle w:val="a3"/>
        <w:spacing w:after="0" w:line="240" w:lineRule="auto"/>
        <w:ind w:left="1080"/>
        <w:jc w:val="center"/>
        <w:rPr>
          <w:rFonts w:ascii="Times New Roman" w:hAnsi="Times New Roman" w:cs="Times New Roman"/>
          <w:sz w:val="24"/>
          <w:szCs w:val="24"/>
        </w:rPr>
      </w:pPr>
      <w:r w:rsidRPr="005021B4">
        <w:rPr>
          <w:rFonts w:ascii="Times New Roman" w:hAnsi="Times New Roman" w:cs="Times New Roman"/>
          <w:bCs/>
          <w:sz w:val="24"/>
          <w:szCs w:val="24"/>
        </w:rPr>
        <w:t xml:space="preserve">на </w:t>
      </w:r>
      <w:r w:rsidRPr="00DD02A2">
        <w:rPr>
          <w:rFonts w:ascii="Times New Roman" w:hAnsi="Times New Roman" w:cs="Times New Roman"/>
          <w:bCs/>
          <w:sz w:val="24"/>
          <w:szCs w:val="24"/>
        </w:rPr>
        <w:t xml:space="preserve">право </w:t>
      </w:r>
      <w:r w:rsidRPr="00C37F10">
        <w:rPr>
          <w:rFonts w:ascii="Times New Roman" w:hAnsi="Times New Roman" w:cs="Times New Roman"/>
          <w:bCs/>
          <w:sz w:val="24"/>
          <w:szCs w:val="24"/>
        </w:rPr>
        <w:t xml:space="preserve">заключить договор </w:t>
      </w:r>
      <w:r w:rsidRPr="00C71EAE">
        <w:rPr>
          <w:rFonts w:ascii="Times New Roman" w:hAnsi="Times New Roman" w:cs="Times New Roman"/>
          <w:bCs/>
          <w:sz w:val="24"/>
          <w:szCs w:val="24"/>
        </w:rPr>
        <w:t>на</w:t>
      </w:r>
      <w:r w:rsidR="00034F0C">
        <w:rPr>
          <w:rFonts w:ascii="Times New Roman" w:hAnsi="Times New Roman" w:cs="Times New Roman"/>
          <w:bCs/>
          <w:sz w:val="24"/>
          <w:szCs w:val="24"/>
        </w:rPr>
        <w:t xml:space="preserve"> </w:t>
      </w:r>
      <w:r w:rsidR="00BF2E9D">
        <w:rPr>
          <w:rFonts w:ascii="Times New Roman" w:hAnsi="Times New Roman"/>
          <w:bCs/>
          <w:sz w:val="24"/>
          <w:szCs w:val="24"/>
        </w:rPr>
        <w:t>поставку рюкза</w:t>
      </w:r>
      <w:r w:rsidR="00C71EAE" w:rsidRPr="00C71EAE">
        <w:rPr>
          <w:rFonts w:ascii="Times New Roman" w:hAnsi="Times New Roman"/>
          <w:bCs/>
          <w:sz w:val="24"/>
          <w:szCs w:val="24"/>
        </w:rPr>
        <w:t>ков для первоклассников с нанесением логотипа.</w:t>
      </w:r>
    </w:p>
    <w:p w:rsidR="00AA08D8" w:rsidRPr="005021B4" w:rsidRDefault="00AA08D8" w:rsidP="00AA08D8">
      <w:pPr>
        <w:spacing w:after="0" w:line="240" w:lineRule="auto"/>
        <w:ind w:right="639"/>
        <w:jc w:val="center"/>
        <w:rPr>
          <w:rFonts w:ascii="Times New Roman" w:hAnsi="Times New Roman" w:cs="Times New Roman"/>
          <w:sz w:val="24"/>
          <w:szCs w:val="24"/>
        </w:rPr>
      </w:pPr>
    </w:p>
    <w:p w:rsidR="00AA08D8" w:rsidRPr="005021B4" w:rsidRDefault="00AA08D8" w:rsidP="00AA08D8">
      <w:pPr>
        <w:spacing w:after="0" w:line="240" w:lineRule="auto"/>
        <w:ind w:right="639"/>
        <w:jc w:val="center"/>
        <w:rPr>
          <w:rFonts w:ascii="Times New Roman" w:hAnsi="Times New Roman" w:cs="Times New Roman"/>
          <w:sz w:val="24"/>
          <w:szCs w:val="24"/>
        </w:rPr>
      </w:pPr>
    </w:p>
    <w:p w:rsidR="00AA08D8" w:rsidRPr="00FE3576" w:rsidRDefault="00AA08D8" w:rsidP="00AA08D8">
      <w:pPr>
        <w:spacing w:after="0" w:line="240" w:lineRule="auto"/>
        <w:ind w:right="639"/>
        <w:jc w:val="center"/>
        <w:rPr>
          <w:rFonts w:ascii="Times New Roman" w:hAnsi="Times New Roman" w:cs="Times New Roman"/>
          <w:sz w:val="24"/>
          <w:szCs w:val="24"/>
        </w:rPr>
      </w:pPr>
      <w:r w:rsidRPr="005021B4">
        <w:rPr>
          <w:rFonts w:ascii="Times New Roman" w:hAnsi="Times New Roman" w:cs="Times New Roman"/>
          <w:sz w:val="24"/>
          <w:szCs w:val="24"/>
        </w:rPr>
        <w:t xml:space="preserve">Документация размещена  в единой информационной </w:t>
      </w:r>
      <w:r w:rsidRPr="00FE3576">
        <w:rPr>
          <w:rFonts w:ascii="Times New Roman" w:hAnsi="Times New Roman" w:cs="Times New Roman"/>
          <w:sz w:val="24"/>
          <w:szCs w:val="24"/>
        </w:rPr>
        <w:t xml:space="preserve">системе (ЕИС)   сети «Интернет» по адресу:  </w:t>
      </w:r>
      <w:hyperlink r:id="rId7" w:history="1">
        <w:r w:rsidRPr="00FE3576">
          <w:rPr>
            <w:rStyle w:val="a6"/>
            <w:rFonts w:ascii="Times New Roman" w:hAnsi="Times New Roman" w:cs="Times New Roman"/>
            <w:color w:val="auto"/>
            <w:sz w:val="24"/>
            <w:szCs w:val="24"/>
          </w:rPr>
          <w:t>http://zakupki.gov.ru</w:t>
        </w:r>
      </w:hyperlink>
      <w:r w:rsidRPr="00FE3576">
        <w:rPr>
          <w:rStyle w:val="a6"/>
          <w:rFonts w:ascii="Times New Roman" w:hAnsi="Times New Roman" w:cs="Times New Roman"/>
          <w:color w:val="auto"/>
          <w:sz w:val="24"/>
          <w:szCs w:val="24"/>
        </w:rPr>
        <w:t>/223/</w:t>
      </w:r>
    </w:p>
    <w:p w:rsidR="00AA08D8" w:rsidRPr="00FE3576" w:rsidRDefault="00AA08D8" w:rsidP="00AA08D8">
      <w:pPr>
        <w:spacing w:after="0" w:line="240" w:lineRule="auto"/>
        <w:ind w:right="-54"/>
        <w:jc w:val="center"/>
        <w:rPr>
          <w:rFonts w:ascii="Times New Roman" w:hAnsi="Times New Roman" w:cs="Times New Roman"/>
          <w:sz w:val="24"/>
          <w:szCs w:val="24"/>
        </w:rPr>
      </w:pPr>
    </w:p>
    <w:p w:rsidR="00AA08D8" w:rsidRPr="00FE3576" w:rsidRDefault="00AA08D8" w:rsidP="00AA08D8">
      <w:pPr>
        <w:spacing w:after="0" w:line="240" w:lineRule="auto"/>
        <w:ind w:right="639"/>
        <w:jc w:val="center"/>
        <w:rPr>
          <w:rFonts w:ascii="Times New Roman" w:hAnsi="Times New Roman" w:cs="Times New Roman"/>
          <w:sz w:val="24"/>
          <w:szCs w:val="24"/>
        </w:rPr>
      </w:pPr>
      <w:r w:rsidRPr="00FE3576">
        <w:rPr>
          <w:rFonts w:ascii="Times New Roman" w:hAnsi="Times New Roman" w:cs="Times New Roman"/>
          <w:sz w:val="24"/>
          <w:szCs w:val="24"/>
        </w:rPr>
        <w:t xml:space="preserve">Информация размещена на официальном сайте  ГАОУ ДПО «ЛОИРО» по адресу: </w:t>
      </w:r>
      <w:hyperlink w:history="1">
        <w:r w:rsidRPr="00FE3576">
          <w:rPr>
            <w:rStyle w:val="a6"/>
            <w:rFonts w:ascii="Times New Roman" w:hAnsi="Times New Roman" w:cs="Times New Roman"/>
            <w:color w:val="auto"/>
            <w:sz w:val="24"/>
            <w:szCs w:val="24"/>
          </w:rPr>
          <w:t xml:space="preserve">http:/ </w:t>
        </w:r>
        <w:r w:rsidRPr="00FE3576">
          <w:rPr>
            <w:rStyle w:val="a6"/>
            <w:rFonts w:ascii="Times New Roman" w:hAnsi="Times New Roman" w:cs="Times New Roman"/>
            <w:color w:val="auto"/>
            <w:sz w:val="24"/>
            <w:szCs w:val="24"/>
            <w:lang w:val="en-US"/>
          </w:rPr>
          <w:t>loiro</w:t>
        </w:r>
        <w:r w:rsidRPr="00FE3576">
          <w:rPr>
            <w:rStyle w:val="a6"/>
            <w:rFonts w:ascii="Times New Roman" w:hAnsi="Times New Roman" w:cs="Times New Roman"/>
            <w:color w:val="auto"/>
            <w:sz w:val="24"/>
            <w:szCs w:val="24"/>
          </w:rPr>
          <w:t>.ru</w:t>
        </w:r>
      </w:hyperlink>
    </w:p>
    <w:p w:rsidR="00AA08D8" w:rsidRPr="00FE3576" w:rsidRDefault="00AA08D8" w:rsidP="00AA08D8">
      <w:pPr>
        <w:spacing w:after="0" w:line="240" w:lineRule="auto"/>
        <w:ind w:right="-54"/>
        <w:rPr>
          <w:rFonts w:ascii="Times New Roman" w:hAnsi="Times New Roman" w:cs="Times New Roman"/>
          <w:sz w:val="24"/>
          <w:szCs w:val="24"/>
        </w:rPr>
      </w:pPr>
    </w:p>
    <w:p w:rsidR="00AA08D8" w:rsidRPr="00FE3576" w:rsidRDefault="00AA08D8" w:rsidP="00AA08D8">
      <w:pPr>
        <w:spacing w:after="0" w:line="240" w:lineRule="auto"/>
        <w:ind w:right="-54"/>
        <w:jc w:val="center"/>
        <w:rPr>
          <w:rFonts w:ascii="Times New Roman" w:hAnsi="Times New Roman" w:cs="Times New Roman"/>
          <w:sz w:val="24"/>
          <w:szCs w:val="24"/>
        </w:rPr>
      </w:pPr>
    </w:p>
    <w:p w:rsidR="00AA08D8" w:rsidRPr="005021B4" w:rsidRDefault="00AA08D8" w:rsidP="00AA08D8">
      <w:pPr>
        <w:spacing w:after="0" w:line="240" w:lineRule="auto"/>
        <w:jc w:val="center"/>
        <w:rPr>
          <w:rFonts w:ascii="Times New Roman" w:hAnsi="Times New Roman" w:cs="Times New Roman"/>
          <w:sz w:val="24"/>
          <w:szCs w:val="24"/>
        </w:rPr>
      </w:pPr>
    </w:p>
    <w:p w:rsidR="00AA08D8" w:rsidRPr="005021B4" w:rsidRDefault="00AA08D8" w:rsidP="00AA08D8">
      <w:pPr>
        <w:spacing w:after="0" w:line="240" w:lineRule="auto"/>
        <w:ind w:firstLine="709"/>
        <w:jc w:val="right"/>
        <w:rPr>
          <w:rFonts w:ascii="Times New Roman" w:hAnsi="Times New Roman" w:cs="Times New Roman"/>
          <w:sz w:val="24"/>
          <w:szCs w:val="24"/>
        </w:rPr>
      </w:pPr>
      <w:r w:rsidRPr="005021B4">
        <w:rPr>
          <w:rFonts w:ascii="Times New Roman" w:hAnsi="Times New Roman" w:cs="Times New Roman"/>
          <w:sz w:val="24"/>
          <w:szCs w:val="24"/>
        </w:rPr>
        <w:t>.</w:t>
      </w:r>
    </w:p>
    <w:p w:rsidR="00AA08D8" w:rsidRPr="005021B4" w:rsidRDefault="00AA08D8" w:rsidP="00AA08D8">
      <w:pPr>
        <w:spacing w:after="0" w:line="240" w:lineRule="auto"/>
        <w:ind w:firstLine="709"/>
        <w:jc w:val="right"/>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C71EAE" w:rsidRPr="00BF2E9D" w:rsidRDefault="00C71EAE" w:rsidP="00AA08D8">
      <w:pPr>
        <w:spacing w:after="0" w:line="240" w:lineRule="auto"/>
        <w:ind w:firstLine="709"/>
        <w:jc w:val="center"/>
        <w:rPr>
          <w:rFonts w:ascii="Times New Roman" w:hAnsi="Times New Roman" w:cs="Times New Roman"/>
          <w:b/>
          <w:sz w:val="24"/>
          <w:szCs w:val="24"/>
        </w:rPr>
      </w:pPr>
    </w:p>
    <w:p w:rsidR="00AA08D8" w:rsidRPr="005021B4" w:rsidRDefault="00AA08D8" w:rsidP="00AA08D8">
      <w:pPr>
        <w:spacing w:after="0" w:line="240" w:lineRule="auto"/>
        <w:ind w:firstLine="709"/>
        <w:jc w:val="center"/>
        <w:rPr>
          <w:rFonts w:ascii="Times New Roman" w:hAnsi="Times New Roman" w:cs="Times New Roman"/>
          <w:b/>
          <w:sz w:val="24"/>
          <w:szCs w:val="24"/>
        </w:rPr>
      </w:pPr>
      <w:r w:rsidRPr="005021B4">
        <w:rPr>
          <w:rFonts w:ascii="Times New Roman" w:hAnsi="Times New Roman" w:cs="Times New Roman"/>
          <w:b/>
          <w:sz w:val="24"/>
          <w:szCs w:val="24"/>
          <w:lang w:val="en-US"/>
        </w:rPr>
        <w:t>C</w:t>
      </w:r>
      <w:r w:rsidRPr="005021B4">
        <w:rPr>
          <w:rFonts w:ascii="Times New Roman" w:hAnsi="Times New Roman" w:cs="Times New Roman"/>
          <w:b/>
          <w:sz w:val="24"/>
          <w:szCs w:val="24"/>
        </w:rPr>
        <w:t>анкт-Петербург</w:t>
      </w:r>
    </w:p>
    <w:p w:rsidR="00AA08D8" w:rsidRPr="005021B4" w:rsidRDefault="00AA08D8" w:rsidP="00AA08D8">
      <w:pPr>
        <w:spacing w:after="0" w:line="240" w:lineRule="auto"/>
        <w:ind w:firstLine="709"/>
        <w:jc w:val="center"/>
        <w:rPr>
          <w:rFonts w:ascii="Times New Roman" w:hAnsi="Times New Roman" w:cs="Times New Roman"/>
          <w:b/>
          <w:sz w:val="24"/>
          <w:szCs w:val="24"/>
        </w:rPr>
      </w:pPr>
      <w:r w:rsidRPr="005021B4">
        <w:rPr>
          <w:rFonts w:ascii="Times New Roman" w:hAnsi="Times New Roman" w:cs="Times New Roman"/>
          <w:b/>
          <w:sz w:val="24"/>
          <w:szCs w:val="24"/>
        </w:rPr>
        <w:t>20</w:t>
      </w:r>
      <w:r>
        <w:rPr>
          <w:rFonts w:ascii="Times New Roman" w:hAnsi="Times New Roman" w:cs="Times New Roman"/>
          <w:b/>
          <w:sz w:val="24"/>
          <w:szCs w:val="24"/>
        </w:rPr>
        <w:t xml:space="preserve">20 </w:t>
      </w:r>
      <w:r w:rsidRPr="005021B4">
        <w:rPr>
          <w:rFonts w:ascii="Times New Roman" w:hAnsi="Times New Roman" w:cs="Times New Roman"/>
          <w:b/>
          <w:sz w:val="24"/>
          <w:szCs w:val="24"/>
        </w:rPr>
        <w:t>г.</w:t>
      </w:r>
    </w:p>
    <w:p w:rsidR="00AA08D8" w:rsidRPr="005021B4" w:rsidRDefault="00AA08D8" w:rsidP="00AA08D8">
      <w:pPr>
        <w:spacing w:after="0" w:line="240" w:lineRule="auto"/>
        <w:ind w:firstLine="709"/>
        <w:jc w:val="center"/>
        <w:rPr>
          <w:rFonts w:ascii="Times New Roman" w:hAnsi="Times New Roman" w:cs="Times New Roman"/>
          <w:b/>
          <w:bCs/>
          <w:sz w:val="24"/>
          <w:szCs w:val="24"/>
        </w:rPr>
      </w:pPr>
    </w:p>
    <w:p w:rsidR="00AA08D8"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lastRenderedPageBreak/>
        <w:t>Раздел 1.  Общие положения</w:t>
      </w:r>
    </w:p>
    <w:p w:rsidR="00AA08D8" w:rsidRPr="009D26A4" w:rsidRDefault="00AA08D8" w:rsidP="00AA08D8">
      <w:pPr>
        <w:spacing w:after="0" w:line="240" w:lineRule="auto"/>
        <w:ind w:firstLine="709"/>
        <w:jc w:val="center"/>
        <w:rPr>
          <w:rFonts w:ascii="Times New Roman" w:hAnsi="Times New Roman" w:cs="Times New Roman"/>
          <w:b/>
          <w:bCs/>
          <w:sz w:val="24"/>
          <w:szCs w:val="24"/>
        </w:rPr>
      </w:pPr>
    </w:p>
    <w:p w:rsidR="00C71EAE" w:rsidRPr="00FE3576" w:rsidRDefault="00AA08D8" w:rsidP="00C71EAE">
      <w:pPr>
        <w:pStyle w:val="a3"/>
        <w:spacing w:after="0" w:line="240" w:lineRule="auto"/>
        <w:ind w:left="1080"/>
        <w:jc w:val="center"/>
        <w:rPr>
          <w:rFonts w:ascii="Times New Roman" w:hAnsi="Times New Roman" w:cs="Times New Roman"/>
          <w:sz w:val="24"/>
          <w:szCs w:val="24"/>
        </w:rPr>
      </w:pPr>
      <w:r w:rsidRPr="009D26A4">
        <w:rPr>
          <w:rFonts w:ascii="Times New Roman" w:hAnsi="Times New Roman" w:cs="Times New Roman"/>
          <w:sz w:val="24"/>
          <w:szCs w:val="24"/>
        </w:rPr>
        <w:t xml:space="preserve">Настоящая документация о закупке разработана для организации процедуры проведения открытого запроса предложений на право заключения договора </w:t>
      </w:r>
      <w:r w:rsidRPr="00C37F10">
        <w:rPr>
          <w:rFonts w:ascii="Times New Roman" w:hAnsi="Times New Roman" w:cs="Times New Roman"/>
          <w:bCs/>
          <w:sz w:val="24"/>
          <w:szCs w:val="24"/>
        </w:rPr>
        <w:t>на</w:t>
      </w:r>
      <w:r w:rsidR="00F01E3B">
        <w:rPr>
          <w:rFonts w:ascii="Times New Roman" w:hAnsi="Times New Roman"/>
          <w:bCs/>
          <w:sz w:val="24"/>
          <w:szCs w:val="24"/>
        </w:rPr>
        <w:t xml:space="preserve"> поставку рюкза</w:t>
      </w:r>
      <w:r w:rsidR="00C71EAE" w:rsidRPr="00C71EAE">
        <w:rPr>
          <w:rFonts w:ascii="Times New Roman" w:hAnsi="Times New Roman"/>
          <w:bCs/>
          <w:sz w:val="24"/>
          <w:szCs w:val="24"/>
        </w:rPr>
        <w:t>ков для первоклассников с нанесением логотипа.</w:t>
      </w:r>
    </w:p>
    <w:p w:rsidR="00AA08D8" w:rsidRPr="00FE3576" w:rsidRDefault="00AA08D8" w:rsidP="00C71EAE">
      <w:pPr>
        <w:pStyle w:val="a3"/>
        <w:spacing w:after="0" w:line="240" w:lineRule="auto"/>
        <w:ind w:left="0"/>
        <w:jc w:val="center"/>
        <w:rPr>
          <w:rFonts w:ascii="Times New Roman" w:hAnsi="Times New Roman" w:cs="Times New Roman"/>
          <w:sz w:val="24"/>
          <w:szCs w:val="24"/>
        </w:rPr>
      </w:pPr>
    </w:p>
    <w:p w:rsidR="00AA08D8" w:rsidRPr="009D26A4" w:rsidRDefault="00AA08D8" w:rsidP="00AA08D8">
      <w:pPr>
        <w:pStyle w:val="3"/>
        <w:spacing w:before="0"/>
        <w:ind w:firstLine="709"/>
        <w:rPr>
          <w:rFonts w:ascii="Times New Roman" w:hAnsi="Times New Roman" w:cs="Times New Roman"/>
          <w:color w:val="auto"/>
          <w:sz w:val="24"/>
          <w:szCs w:val="24"/>
        </w:rPr>
      </w:pPr>
      <w:bookmarkStart w:id="0" w:name="_Toc375898267"/>
      <w:bookmarkStart w:id="1" w:name="_Toc375898851"/>
      <w:r w:rsidRPr="009D26A4">
        <w:rPr>
          <w:rFonts w:ascii="Times New Roman" w:hAnsi="Times New Roman" w:cs="Times New Roman"/>
          <w:color w:val="auto"/>
          <w:sz w:val="24"/>
          <w:szCs w:val="24"/>
        </w:rPr>
        <w:t>1.</w:t>
      </w:r>
      <w:r w:rsidRPr="009D26A4">
        <w:rPr>
          <w:rFonts w:ascii="Times New Roman" w:hAnsi="Times New Roman" w:cs="Times New Roman"/>
          <w:color w:val="auto"/>
          <w:sz w:val="24"/>
          <w:szCs w:val="24"/>
        </w:rPr>
        <w:tab/>
        <w:t>Законодательное регулирование.</w:t>
      </w:r>
      <w:bookmarkEnd w:id="0"/>
      <w:bookmarkEnd w:id="1"/>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pacing w:val="-2"/>
          <w:sz w:val="24"/>
          <w:szCs w:val="24"/>
        </w:rPr>
        <w:t>1.1.</w:t>
      </w:r>
      <w:r w:rsidRPr="009D26A4">
        <w:rPr>
          <w:rFonts w:ascii="Times New Roman" w:hAnsi="Times New Roman" w:cs="Times New Roman"/>
          <w:spacing w:val="-2"/>
          <w:sz w:val="24"/>
          <w:szCs w:val="24"/>
        </w:rPr>
        <w:tab/>
      </w:r>
      <w:r w:rsidRPr="009D26A4">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18.07.2011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2. Требования предъявляемые к участникам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2.1. 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 </w:t>
      </w:r>
      <w:r w:rsidRPr="009D26A4">
        <w:rPr>
          <w:rFonts w:ascii="Times New Roman" w:hAnsi="Times New Roman" w:cs="Times New Roman"/>
          <w:sz w:val="24"/>
          <w:szCs w:val="24"/>
        </w:rPr>
        <w:tab/>
        <w:t>Участник закупки должен соответствовать следующим обязательным требованиям:</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2.2.2. непроведение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proofErr w:type="gramStart"/>
      <w:r w:rsidRPr="009D26A4">
        <w:rPr>
          <w:rFonts w:ascii="Times New Roman" w:hAnsi="Times New Roman" w:cs="Times New Roman"/>
          <w:sz w:val="24"/>
          <w:szCs w:val="24"/>
        </w:rPr>
        <w:t>открытии  конкурсного</w:t>
      </w:r>
      <w:proofErr w:type="gramEnd"/>
      <w:r w:rsidRPr="009D26A4">
        <w:rPr>
          <w:rFonts w:ascii="Times New Roman" w:hAnsi="Times New Roman" w:cs="Times New Roman"/>
          <w:sz w:val="24"/>
          <w:szCs w:val="24"/>
        </w:rPr>
        <w:t xml:space="preserve"> производства;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2.2.3. неприостановление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 предложения на участие в закупочной процедуре;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закупочной процедуре не принято.</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roofErr w:type="gramStart"/>
      <w:r w:rsidRPr="009D26A4">
        <w:rPr>
          <w:rFonts w:ascii="Times New Roman" w:hAnsi="Times New Roman" w:cs="Times New Roman"/>
          <w:sz w:val="24"/>
          <w:szCs w:val="24"/>
        </w:rPr>
        <w:t xml:space="preserve">и  </w:t>
      </w:r>
      <w:r w:rsidRPr="009D26A4">
        <w:rPr>
          <w:rFonts w:ascii="Times New Roman" w:hAnsi="Times New Roman" w:cs="Times New Roman"/>
          <w:sz w:val="24"/>
          <w:szCs w:val="24"/>
        </w:rPr>
        <w:lastRenderedPageBreak/>
        <w:t>Федеральнымзаконом</w:t>
      </w:r>
      <w:proofErr w:type="gramEnd"/>
      <w:r w:rsidRPr="009D26A4">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2.3. </w:t>
      </w:r>
      <w:r w:rsidRPr="009D26A4">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2.3.1. наличие у участника положительной деловой репутации (включая </w:t>
      </w:r>
      <w:r w:rsidRPr="009D26A4">
        <w:rPr>
          <w:rFonts w:ascii="Times New Roman" w:hAnsi="Times New Roman" w:cs="Times New Roman"/>
          <w:sz w:val="24"/>
          <w:szCs w:val="24"/>
          <w:shd w:val="clear" w:color="auto" w:fill="FFFFFF"/>
        </w:rPr>
        <w:t>положительные отзывы заказчиков или позитивную информацию в открытых источниках</w:t>
      </w:r>
      <w:r w:rsidRPr="009D26A4">
        <w:rPr>
          <w:rFonts w:ascii="Times New Roman" w:hAnsi="Times New Roman" w:cs="Times New Roman"/>
          <w:sz w:val="24"/>
          <w:szCs w:val="24"/>
        </w:rPr>
        <w:t xml:space="preserve"> и т.п.);</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2.3.2. наличие у участника опыта поставки товаров, выполнения работ, оказания услуг</w:t>
      </w:r>
      <w:r w:rsidR="00E5763B">
        <w:rPr>
          <w:rFonts w:ascii="Times New Roman" w:hAnsi="Times New Roman" w:cs="Times New Roman"/>
          <w:sz w:val="24"/>
          <w:szCs w:val="24"/>
        </w:rPr>
        <w:t xml:space="preserve"> </w:t>
      </w:r>
      <w:proofErr w:type="gramStart"/>
      <w:r>
        <w:rPr>
          <w:rFonts w:ascii="Times New Roman" w:hAnsi="Times New Roman" w:cs="Times New Roman"/>
          <w:sz w:val="24"/>
          <w:szCs w:val="24"/>
        </w:rPr>
        <w:t>аналогичного  характера</w:t>
      </w:r>
      <w:proofErr w:type="gramEnd"/>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2.3.3. наличие у участника трудовых ресурсов;</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2.3.5. наличие у участника закупочных процедур работников, привлекаемых для выполнения договора, установленной квалификации.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709"/>
        <w:jc w:val="center"/>
        <w:outlineLvl w:val="2"/>
        <w:rPr>
          <w:rStyle w:val="30"/>
          <w:rFonts w:ascii="Times New Roman" w:hAnsi="Times New Roman" w:cs="Times New Roman"/>
          <w:color w:val="auto"/>
          <w:sz w:val="24"/>
          <w:szCs w:val="24"/>
        </w:rPr>
      </w:pPr>
      <w:bookmarkStart w:id="2" w:name="_Toc375898270"/>
      <w:bookmarkStart w:id="3" w:name="_Toc375898854"/>
      <w:r w:rsidRPr="009D26A4">
        <w:rPr>
          <w:rFonts w:ascii="Times New Roman" w:hAnsi="Times New Roman" w:cs="Times New Roman"/>
          <w:b/>
          <w:bCs/>
          <w:sz w:val="24"/>
          <w:szCs w:val="24"/>
        </w:rPr>
        <w:t>3.</w:t>
      </w:r>
      <w:r w:rsidRPr="009D26A4">
        <w:rPr>
          <w:rStyle w:val="30"/>
          <w:rFonts w:ascii="Times New Roman" w:hAnsi="Times New Roman" w:cs="Times New Roman"/>
          <w:color w:val="auto"/>
          <w:sz w:val="24"/>
          <w:szCs w:val="24"/>
        </w:rPr>
        <w:tab/>
        <w:t>Расходы на участие в закупке и при заключении договора.</w:t>
      </w:r>
      <w:bookmarkEnd w:id="2"/>
      <w:bookmarkEnd w:id="3"/>
    </w:p>
    <w:p w:rsidR="00AA08D8" w:rsidRPr="009D26A4" w:rsidRDefault="00AA08D8" w:rsidP="00AA08D8">
      <w:pPr>
        <w:spacing w:after="0" w:line="240" w:lineRule="auto"/>
        <w:ind w:firstLine="709"/>
        <w:jc w:val="both"/>
        <w:rPr>
          <w:rFonts w:ascii="Times New Roman" w:hAnsi="Times New Roman" w:cs="Times New Roman"/>
          <w:b/>
          <w:bCs/>
          <w:spacing w:val="-2"/>
          <w:sz w:val="24"/>
          <w:szCs w:val="24"/>
        </w:rPr>
      </w:pPr>
      <w:r w:rsidRPr="009D26A4">
        <w:rPr>
          <w:rFonts w:ascii="Times New Roman" w:hAnsi="Times New Roman" w:cs="Times New Roman"/>
          <w:spacing w:val="-2"/>
          <w:sz w:val="24"/>
          <w:szCs w:val="24"/>
        </w:rPr>
        <w:t xml:space="preserve">3.1. Участник закупки самостоятельно несет все расходы, связанные с подготовкой и подачей предложения на участие в </w:t>
      </w:r>
      <w:proofErr w:type="gramStart"/>
      <w:r w:rsidRPr="009D26A4">
        <w:rPr>
          <w:rFonts w:ascii="Times New Roman" w:hAnsi="Times New Roman" w:cs="Times New Roman"/>
          <w:spacing w:val="-2"/>
          <w:sz w:val="24"/>
          <w:szCs w:val="24"/>
        </w:rPr>
        <w:t>запросе  предложений</w:t>
      </w:r>
      <w:proofErr w:type="gramEnd"/>
      <w:r w:rsidRPr="009D26A4">
        <w:rPr>
          <w:rFonts w:ascii="Times New Roman" w:hAnsi="Times New Roman" w:cs="Times New Roman"/>
          <w:spacing w:val="-2"/>
          <w:sz w:val="24"/>
          <w:szCs w:val="24"/>
        </w:rPr>
        <w:t xml:space="preserve">, участием в запросе предложений и заключением договора. </w:t>
      </w:r>
      <w:r w:rsidRPr="009D26A4">
        <w:rPr>
          <w:rFonts w:ascii="Times New Roman" w:hAnsi="Times New Roman"/>
          <w:sz w:val="24"/>
          <w:szCs w:val="24"/>
        </w:rPr>
        <w:t>Понесенные участником расходы не подлежат возмещению со стороны Заказчика</w:t>
      </w:r>
      <w:r w:rsidRPr="009D26A4">
        <w:rPr>
          <w:rFonts w:ascii="Times New Roman" w:hAnsi="Times New Roman" w:cs="Times New Roman"/>
          <w:bCs/>
          <w:spacing w:val="-2"/>
          <w:sz w:val="24"/>
          <w:szCs w:val="24"/>
        </w:rPr>
        <w:t xml:space="preserve">. </w:t>
      </w:r>
    </w:p>
    <w:p w:rsidR="00AA08D8" w:rsidRPr="009D26A4" w:rsidRDefault="00AA08D8" w:rsidP="00AA08D8">
      <w:pPr>
        <w:spacing w:after="0" w:line="240" w:lineRule="auto"/>
        <w:ind w:firstLine="709"/>
        <w:jc w:val="both"/>
        <w:rPr>
          <w:rFonts w:ascii="Times New Roman" w:hAnsi="Times New Roman" w:cs="Times New Roman"/>
          <w:b/>
          <w:bCs/>
          <w:spacing w:val="-2"/>
          <w:sz w:val="24"/>
          <w:szCs w:val="24"/>
        </w:rPr>
      </w:pPr>
    </w:p>
    <w:p w:rsidR="00AA08D8" w:rsidRPr="009D26A4" w:rsidRDefault="00AA08D8" w:rsidP="00AA08D8">
      <w:pPr>
        <w:spacing w:after="0" w:line="240" w:lineRule="auto"/>
        <w:ind w:firstLine="709"/>
        <w:jc w:val="both"/>
        <w:rPr>
          <w:rFonts w:ascii="Times New Roman" w:hAnsi="Times New Roman" w:cs="Times New Roman"/>
          <w:b/>
          <w:bCs/>
          <w:spacing w:val="-2"/>
          <w:sz w:val="24"/>
          <w:szCs w:val="24"/>
        </w:rPr>
      </w:pPr>
      <w:r w:rsidRPr="009D26A4">
        <w:rPr>
          <w:rFonts w:ascii="Times New Roman" w:hAnsi="Times New Roman" w:cs="Times New Roman"/>
          <w:b/>
          <w:bCs/>
          <w:spacing w:val="-2"/>
          <w:sz w:val="24"/>
          <w:szCs w:val="24"/>
        </w:rPr>
        <w:t>4. Внесение изменений и дополнений в извещение о закупке и документацию о закупке</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4.1. </w:t>
      </w:r>
      <w:r w:rsidRPr="00B57618">
        <w:rPr>
          <w:rFonts w:ascii="Times New Roman" w:hAnsi="Times New Roman" w:cs="Times New Roman"/>
          <w:spacing w:val="-2"/>
          <w:sz w:val="24"/>
          <w:szCs w:val="24"/>
        </w:rPr>
        <w:t>Заказчик вправе принять решение о внесении изменений в извещение о проведении запроса предложений в соответствии с Положением о закупке товаров, работ, услуг ГАОУ ДПО «ЛОИРО».</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proofErr w:type="gramStart"/>
      <w:r w:rsidRPr="009D26A4">
        <w:rPr>
          <w:rFonts w:ascii="Times New Roman" w:hAnsi="Times New Roman" w:cs="Times New Roman"/>
          <w:spacing w:val="-2"/>
          <w:sz w:val="24"/>
          <w:szCs w:val="24"/>
        </w:rPr>
        <w:t>4.2 .</w:t>
      </w:r>
      <w:proofErr w:type="gramEnd"/>
      <w:r w:rsidRPr="009D26A4">
        <w:rPr>
          <w:rFonts w:ascii="Times New Roman" w:hAnsi="Times New Roman" w:cs="Times New Roman"/>
          <w:spacing w:val="-2"/>
          <w:sz w:val="24"/>
          <w:szCs w:val="24"/>
        </w:rPr>
        <w:t xml:space="preserve"> Участник </w:t>
      </w:r>
      <w:proofErr w:type="gramStart"/>
      <w:r w:rsidRPr="009D26A4">
        <w:rPr>
          <w:rFonts w:ascii="Times New Roman" w:hAnsi="Times New Roman" w:cs="Times New Roman"/>
          <w:spacing w:val="-2"/>
          <w:sz w:val="24"/>
          <w:szCs w:val="24"/>
        </w:rPr>
        <w:t>закупки</w:t>
      </w:r>
      <w:proofErr w:type="gramEnd"/>
      <w:r w:rsidRPr="009D26A4">
        <w:rPr>
          <w:rFonts w:ascii="Times New Roman" w:hAnsi="Times New Roman" w:cs="Times New Roman"/>
          <w:spacing w:val="-2"/>
          <w:sz w:val="24"/>
          <w:szCs w:val="24"/>
        </w:rPr>
        <w:t xml:space="preserve"> использующие документацию о закупки с официального сайта идентификация, которых невозможна, самостоятельно отслеживают возможные изменения, внесенные в извещение о закупке и в документацию о закупке. </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4.3. Заказчик не несет ответственности в случае, если участник закупки не ознакомился </w:t>
      </w:r>
      <w:proofErr w:type="gramStart"/>
      <w:r w:rsidRPr="009D26A4">
        <w:rPr>
          <w:rFonts w:ascii="Times New Roman" w:hAnsi="Times New Roman" w:cs="Times New Roman"/>
          <w:spacing w:val="-2"/>
          <w:sz w:val="24"/>
          <w:szCs w:val="24"/>
        </w:rPr>
        <w:t>с изменениями</w:t>
      </w:r>
      <w:proofErr w:type="gramEnd"/>
      <w:r w:rsidRPr="009D26A4">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4.4. Заказчик, организатор запроса </w:t>
      </w:r>
      <w:proofErr w:type="gramStart"/>
      <w:r w:rsidRPr="009D26A4">
        <w:rPr>
          <w:rFonts w:ascii="Times New Roman" w:hAnsi="Times New Roman" w:cs="Times New Roman"/>
          <w:spacing w:val="-2"/>
          <w:sz w:val="24"/>
          <w:szCs w:val="24"/>
        </w:rPr>
        <w:t>предложений  вправе</w:t>
      </w:r>
      <w:proofErr w:type="gramEnd"/>
      <w:r w:rsidRPr="009D26A4">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p>
    <w:p w:rsidR="00AA08D8" w:rsidRPr="009D26A4" w:rsidRDefault="00AA08D8" w:rsidP="00AA08D8">
      <w:pPr>
        <w:spacing w:after="0" w:line="240" w:lineRule="auto"/>
        <w:ind w:firstLine="709"/>
        <w:jc w:val="center"/>
        <w:rPr>
          <w:rFonts w:ascii="Times New Roman" w:hAnsi="Times New Roman" w:cs="Times New Roman"/>
          <w:b/>
          <w:bCs/>
          <w:spacing w:val="-2"/>
          <w:sz w:val="24"/>
          <w:szCs w:val="24"/>
        </w:rPr>
      </w:pPr>
      <w:r w:rsidRPr="009D26A4">
        <w:rPr>
          <w:rFonts w:ascii="Times New Roman" w:hAnsi="Times New Roman" w:cs="Times New Roman"/>
          <w:b/>
          <w:bCs/>
          <w:spacing w:val="-2"/>
          <w:sz w:val="24"/>
          <w:szCs w:val="24"/>
        </w:rPr>
        <w:t>5. Отказ от проведения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pacing w:val="-2"/>
          <w:sz w:val="24"/>
          <w:szCs w:val="24"/>
        </w:rPr>
        <w:t xml:space="preserve">5.1. </w:t>
      </w:r>
      <w:r w:rsidRPr="009D26A4">
        <w:rPr>
          <w:rFonts w:ascii="Times New Roman" w:hAnsi="Times New Roman" w:cs="Times New Roman"/>
          <w:sz w:val="24"/>
          <w:szCs w:val="24"/>
        </w:rPr>
        <w:t>Решение об отказе от проведения запроса предложений размещается в единой информационной системе (на официальном сайте), сайте ГАОУ ДПО «ЛОИРО</w:t>
      </w:r>
      <w:proofErr w:type="gramStart"/>
      <w:r w:rsidRPr="009D26A4">
        <w:rPr>
          <w:rFonts w:ascii="Times New Roman" w:hAnsi="Times New Roman" w:cs="Times New Roman"/>
          <w:sz w:val="24"/>
          <w:szCs w:val="24"/>
        </w:rPr>
        <w:t>»,  а</w:t>
      </w:r>
      <w:proofErr w:type="gramEnd"/>
      <w:r w:rsidRPr="009D26A4">
        <w:rPr>
          <w:rFonts w:ascii="Times New Roman" w:hAnsi="Times New Roman" w:cs="Times New Roman"/>
          <w:sz w:val="24"/>
          <w:szCs w:val="24"/>
        </w:rPr>
        <w:t xml:space="preserve"> также на электронной площадке, при условии проведения запроса предложений в электронной форме.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6. Язык заявки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6.1. 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7. Заявка на участие в запросе предложений и требования к ее оформлению.</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7.1.</w:t>
      </w:r>
      <w:r w:rsidRPr="009D26A4">
        <w:rPr>
          <w:rFonts w:ascii="Times New Roman" w:hAnsi="Times New Roman" w:cs="Times New Roman"/>
          <w:sz w:val="24"/>
          <w:szCs w:val="24"/>
        </w:rPr>
        <w:tab/>
        <w:t xml:space="preserve">Для участия в запросе предложений участник подает заявку в срок и по форме, которые установлены документацией </w:t>
      </w:r>
      <w:proofErr w:type="gramStart"/>
      <w:r w:rsidRPr="009D26A4">
        <w:rPr>
          <w:rFonts w:ascii="Times New Roman" w:hAnsi="Times New Roman" w:cs="Times New Roman"/>
          <w:sz w:val="24"/>
          <w:szCs w:val="24"/>
        </w:rPr>
        <w:t>о  запросе</w:t>
      </w:r>
      <w:proofErr w:type="gramEnd"/>
      <w:r w:rsidRPr="009D26A4">
        <w:rPr>
          <w:rFonts w:ascii="Times New Roman" w:hAnsi="Times New Roman" w:cs="Times New Roman"/>
          <w:sz w:val="24"/>
          <w:szCs w:val="24"/>
        </w:rPr>
        <w:t xml:space="preserve"> предложений.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7.2.</w:t>
      </w:r>
      <w:r w:rsidRPr="009D26A4">
        <w:rPr>
          <w:rFonts w:ascii="Times New Roman" w:hAnsi="Times New Roman" w:cs="Times New Roman"/>
          <w:sz w:val="24"/>
          <w:szCs w:val="24"/>
        </w:rPr>
        <w:tab/>
        <w:t xml:space="preserve">Заявка на участие в запросе предложений, проводимым в электронной </w:t>
      </w:r>
      <w:proofErr w:type="gramStart"/>
      <w:r w:rsidRPr="009D26A4">
        <w:rPr>
          <w:rFonts w:ascii="Times New Roman" w:hAnsi="Times New Roman" w:cs="Times New Roman"/>
          <w:sz w:val="24"/>
          <w:szCs w:val="24"/>
        </w:rPr>
        <w:t>форме,  подается</w:t>
      </w:r>
      <w:proofErr w:type="gramEnd"/>
      <w:r w:rsidRPr="009D26A4">
        <w:rPr>
          <w:rFonts w:ascii="Times New Roman" w:hAnsi="Times New Roman" w:cs="Times New Roman"/>
          <w:sz w:val="24"/>
          <w:szCs w:val="24"/>
        </w:rPr>
        <w:t xml:space="preserve"> на электронной площадке в соответствии с регламентом электронной площадки.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7.3.</w:t>
      </w:r>
      <w:r w:rsidRPr="009D26A4">
        <w:rPr>
          <w:rFonts w:ascii="Times New Roman" w:hAnsi="Times New Roman" w:cs="Times New Roman"/>
          <w:sz w:val="24"/>
          <w:szCs w:val="24"/>
        </w:rPr>
        <w:tab/>
        <w:t>Заявка на участие в запросе предложений должна содержать докум</w:t>
      </w:r>
      <w:r w:rsidR="003D0B62">
        <w:rPr>
          <w:rFonts w:ascii="Times New Roman" w:hAnsi="Times New Roman" w:cs="Times New Roman"/>
          <w:sz w:val="24"/>
          <w:szCs w:val="24"/>
        </w:rPr>
        <w:t xml:space="preserve">енты и сведения, </w:t>
      </w:r>
      <w:proofErr w:type="gramStart"/>
      <w:r w:rsidR="003D0B62">
        <w:rPr>
          <w:rFonts w:ascii="Times New Roman" w:hAnsi="Times New Roman" w:cs="Times New Roman"/>
          <w:sz w:val="24"/>
          <w:szCs w:val="24"/>
        </w:rPr>
        <w:t xml:space="preserve">установленные </w:t>
      </w:r>
      <w:r w:rsidRPr="009D26A4">
        <w:rPr>
          <w:rFonts w:ascii="Times New Roman" w:hAnsi="Times New Roman" w:cs="Times New Roman"/>
          <w:sz w:val="24"/>
          <w:szCs w:val="24"/>
        </w:rPr>
        <w:t xml:space="preserve"> Документацией</w:t>
      </w:r>
      <w:proofErr w:type="gramEnd"/>
      <w:r w:rsidRPr="009D26A4">
        <w:rPr>
          <w:rFonts w:ascii="Times New Roman" w:hAnsi="Times New Roman" w:cs="Times New Roman"/>
          <w:sz w:val="24"/>
          <w:szCs w:val="24"/>
        </w:rPr>
        <w:t xml:space="preserve"> запроса предложений.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7.4.</w:t>
      </w:r>
      <w:r w:rsidRPr="009D26A4">
        <w:rPr>
          <w:rFonts w:ascii="Times New Roman" w:hAnsi="Times New Roman" w:cs="Times New Roman"/>
          <w:sz w:val="24"/>
          <w:szCs w:val="24"/>
        </w:rPr>
        <w:tab/>
        <w:t>Участник запроса предложений вправе подать только одну заявку на участие в запросе предложений. Новая заявка может быть подана только после отзыва ранее поданной.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7.5. </w:t>
      </w:r>
      <w:proofErr w:type="gramStart"/>
      <w:r w:rsidRPr="009D26A4">
        <w:rPr>
          <w:rFonts w:ascii="Times New Roman" w:hAnsi="Times New Roman" w:cs="Times New Roman"/>
          <w:sz w:val="24"/>
          <w:szCs w:val="24"/>
        </w:rPr>
        <w:t>Заявка  на</w:t>
      </w:r>
      <w:proofErr w:type="gramEnd"/>
      <w:r w:rsidRPr="009D26A4">
        <w:rPr>
          <w:rFonts w:ascii="Times New Roman" w:hAnsi="Times New Roman" w:cs="Times New Roman"/>
          <w:sz w:val="24"/>
          <w:szCs w:val="24"/>
        </w:rPr>
        <w:t xml:space="preserve"> участие в запросе предложений подается участником закупки по форме (Приложение  2). </w:t>
      </w:r>
    </w:p>
    <w:p w:rsidR="00AA08D8" w:rsidRPr="009D26A4" w:rsidRDefault="00AA08D8" w:rsidP="00AA08D8">
      <w:pPr>
        <w:pStyle w:val="3-"/>
        <w:numPr>
          <w:ilvl w:val="0"/>
          <w:numId w:val="0"/>
        </w:numPr>
        <w:spacing w:before="0" w:after="0" w:line="240" w:lineRule="auto"/>
        <w:ind w:firstLine="709"/>
        <w:rPr>
          <w:rFonts w:eastAsia="Times New Roman"/>
          <w:sz w:val="24"/>
          <w:szCs w:val="24"/>
        </w:rPr>
      </w:pPr>
      <w:r w:rsidRPr="009D26A4">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 подписание Участником прошитой и заверенной печатью (при наличии) заявки.</w:t>
      </w:r>
      <w:r w:rsidRPr="009D26A4">
        <w:rPr>
          <w:rFonts w:eastAsia="Times New Roman"/>
          <w:sz w:val="24"/>
          <w:szCs w:val="24"/>
        </w:rPr>
        <w:t xml:space="preserve"> Использование при подписании Заявки на участие </w:t>
      </w:r>
      <w:r w:rsidRPr="009D26A4">
        <w:rPr>
          <w:sz w:val="24"/>
          <w:szCs w:val="24"/>
        </w:rPr>
        <w:t>в запросе предложений</w:t>
      </w:r>
      <w:r w:rsidRPr="009D26A4">
        <w:rPr>
          <w:rFonts w:eastAsia="Times New Roman"/>
          <w:sz w:val="24"/>
          <w:szCs w:val="24"/>
        </w:rPr>
        <w:t xml:space="preserve"> факсимильного воспроизведения подписи с помощью средств механического или иного копирования не допускается.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 прошиты, пронумерованы и в запечатанном </w:t>
      </w:r>
      <w:proofErr w:type="gramStart"/>
      <w:r w:rsidRPr="009D26A4">
        <w:rPr>
          <w:rFonts w:ascii="Times New Roman" w:hAnsi="Times New Roman" w:cs="Times New Roman"/>
          <w:sz w:val="24"/>
          <w:szCs w:val="24"/>
        </w:rPr>
        <w:t>конверте  представлены</w:t>
      </w:r>
      <w:proofErr w:type="gramEnd"/>
      <w:r w:rsidRPr="009D26A4">
        <w:rPr>
          <w:rFonts w:ascii="Times New Roman" w:hAnsi="Times New Roman" w:cs="Times New Roman"/>
          <w:sz w:val="24"/>
          <w:szCs w:val="24"/>
        </w:rPr>
        <w:t xml:space="preserve"> в сроки, указанные в Извещении  по адресу: Санкт-Петербург, Чкаловский пр., д.25а, лит А.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 конверте указывается – предмет закупки, в соответствии с извещением, наименовании и адрес </w:t>
      </w:r>
      <w:proofErr w:type="gramStart"/>
      <w:r w:rsidRPr="009D26A4">
        <w:rPr>
          <w:rFonts w:ascii="Times New Roman" w:hAnsi="Times New Roman" w:cs="Times New Roman"/>
          <w:sz w:val="24"/>
          <w:szCs w:val="24"/>
        </w:rPr>
        <w:t>Заказчика,  полное</w:t>
      </w:r>
      <w:proofErr w:type="gramEnd"/>
      <w:r w:rsidRPr="009D26A4">
        <w:rPr>
          <w:rFonts w:ascii="Times New Roman" w:hAnsi="Times New Roman" w:cs="Times New Roman"/>
          <w:sz w:val="24"/>
          <w:szCs w:val="24"/>
        </w:rPr>
        <w:t xml:space="preserve"> наименование Участника (по желанию). Перечень документов, которые должны быть в составе предложения определяется заказчиком в настоящей документации.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8. Срок и место </w:t>
      </w:r>
      <w:proofErr w:type="gramStart"/>
      <w:r w:rsidRPr="009D26A4">
        <w:rPr>
          <w:rFonts w:ascii="Times New Roman" w:hAnsi="Times New Roman" w:cs="Times New Roman"/>
          <w:b/>
          <w:bCs/>
          <w:sz w:val="24"/>
          <w:szCs w:val="24"/>
        </w:rPr>
        <w:t>подачи  предложений</w:t>
      </w:r>
      <w:proofErr w:type="gramEnd"/>
      <w:r w:rsidRPr="009D26A4">
        <w:rPr>
          <w:rFonts w:ascii="Times New Roman" w:hAnsi="Times New Roman" w:cs="Times New Roman"/>
          <w:b/>
          <w:bCs/>
          <w:sz w:val="24"/>
          <w:szCs w:val="24"/>
        </w:rPr>
        <w:t xml:space="preserve"> на участие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8.1. Прием заявок на участие в закупке заканчивается не раньше времени, указанного в извещении о закупке и Информационной карте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8.2. Заявка на участие в закупке может быть отправлена по почте или доставлена курьером.</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8.3.</w:t>
      </w:r>
      <w:r>
        <w:rPr>
          <w:rFonts w:ascii="Times New Roman" w:hAnsi="Times New Roman" w:cs="Times New Roman"/>
          <w:sz w:val="24"/>
          <w:szCs w:val="24"/>
        </w:rPr>
        <w:t xml:space="preserve"> П</w:t>
      </w:r>
      <w:r w:rsidRPr="009D26A4">
        <w:rPr>
          <w:rFonts w:ascii="Times New Roman" w:hAnsi="Times New Roman" w:cs="Times New Roman"/>
          <w:sz w:val="24"/>
          <w:szCs w:val="24"/>
        </w:rPr>
        <w:t>редложения на участие в запросе предложений подаются по адресу, указанному в извещении о закупке и Информационной карте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конверт с заявкой на участие в закупке, заказчик выдает расписку в получении конверта с указанием даты и времени его получения.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Полученные после окончания срока приема конвертов с заявками на участие в закупке, конверты с заявками на участие в закупке вскрываются (в случае, если на конверте не указан почтовый адрес), и в тот же день такие конверты и такие предложения возвращаются участникам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9. Порядок вскрытия конвертов с предложениями участников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9.1. Публично в день, </w:t>
      </w:r>
      <w:proofErr w:type="gramStart"/>
      <w:r w:rsidRPr="009D26A4">
        <w:rPr>
          <w:rFonts w:ascii="Times New Roman" w:hAnsi="Times New Roman" w:cs="Times New Roman"/>
          <w:sz w:val="24"/>
          <w:szCs w:val="24"/>
        </w:rPr>
        <w:t>во время</w:t>
      </w:r>
      <w:proofErr w:type="gramEnd"/>
      <w:r w:rsidRPr="009D26A4">
        <w:rPr>
          <w:rFonts w:ascii="Times New Roman" w:hAnsi="Times New Roman" w:cs="Times New Roman"/>
          <w:sz w:val="24"/>
          <w:szCs w:val="24"/>
        </w:rPr>
        <w:t xml:space="preserve"> и месте, указанные в извещении о закупке и Информационной карте закупки, закупочной комиссией вскрываются конверты с предложениями.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9.2. Участники закупки, или их представители вправе присутствовать на процедуре вскрытия конвертов.</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 xml:space="preserve">9.3. Наименование и почтовый адрес каждого участника закупки, конверт с предложением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w:t>
      </w:r>
      <w:proofErr w:type="gramStart"/>
      <w:r w:rsidRPr="009D26A4">
        <w:rPr>
          <w:rFonts w:ascii="Times New Roman" w:hAnsi="Times New Roman" w:cs="Times New Roman"/>
          <w:sz w:val="24"/>
          <w:szCs w:val="24"/>
        </w:rPr>
        <w:t>с  предложениями</w:t>
      </w:r>
      <w:proofErr w:type="gramEnd"/>
      <w:r w:rsidRPr="009D26A4">
        <w:rPr>
          <w:rFonts w:ascii="Times New Roman" w:hAnsi="Times New Roman" w:cs="Times New Roman"/>
          <w:sz w:val="24"/>
          <w:szCs w:val="24"/>
        </w:rPr>
        <w:t xml:space="preserve"> на участие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9.4. Протокол вскрытия конвертов </w:t>
      </w:r>
      <w:proofErr w:type="gramStart"/>
      <w:r w:rsidRPr="009D26A4">
        <w:rPr>
          <w:rFonts w:ascii="Times New Roman" w:hAnsi="Times New Roman" w:cs="Times New Roman"/>
          <w:sz w:val="24"/>
          <w:szCs w:val="24"/>
        </w:rPr>
        <w:t>с  предложениями</w:t>
      </w:r>
      <w:proofErr w:type="gramEnd"/>
      <w:r w:rsidRPr="009D26A4">
        <w:rPr>
          <w:rFonts w:ascii="Times New Roman" w:hAnsi="Times New Roman" w:cs="Times New Roman"/>
          <w:sz w:val="24"/>
          <w:szCs w:val="24"/>
        </w:rPr>
        <w:t xml:space="preserve"> ведется закупочной комиссией. Указанный протокол размещается Заказчиком в течение трех дней, следующих после дня подписания такого протокола, на официальном сайте.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9.5. Заказчик вправе осуществлять аудиозапись вскрытия конвертов </w:t>
      </w:r>
      <w:proofErr w:type="gramStart"/>
      <w:r w:rsidRPr="009D26A4">
        <w:rPr>
          <w:rFonts w:ascii="Times New Roman" w:hAnsi="Times New Roman" w:cs="Times New Roman"/>
          <w:sz w:val="24"/>
          <w:szCs w:val="24"/>
        </w:rPr>
        <w:t>с  предложениями</w:t>
      </w:r>
      <w:proofErr w:type="gramEnd"/>
      <w:r w:rsidRPr="009D26A4">
        <w:rPr>
          <w:rFonts w:ascii="Times New Roman" w:hAnsi="Times New Roman" w:cs="Times New Roman"/>
          <w:sz w:val="24"/>
          <w:szCs w:val="24"/>
        </w:rPr>
        <w:t xml:space="preserve">  Участников.</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10. </w:t>
      </w:r>
      <w:proofErr w:type="gramStart"/>
      <w:r w:rsidRPr="009D26A4">
        <w:rPr>
          <w:rFonts w:ascii="Times New Roman" w:hAnsi="Times New Roman" w:cs="Times New Roman"/>
          <w:b/>
          <w:bCs/>
          <w:sz w:val="24"/>
          <w:szCs w:val="24"/>
        </w:rPr>
        <w:t>Рассмотрение  предложений</w:t>
      </w:r>
      <w:proofErr w:type="gramEnd"/>
      <w:r w:rsidRPr="009D26A4">
        <w:rPr>
          <w:rFonts w:ascii="Times New Roman" w:hAnsi="Times New Roman" w:cs="Times New Roman"/>
          <w:b/>
          <w:bCs/>
          <w:sz w:val="24"/>
          <w:szCs w:val="24"/>
        </w:rPr>
        <w:t xml:space="preserve"> на участие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10.1. Закупочная комиссия </w:t>
      </w:r>
      <w:proofErr w:type="gramStart"/>
      <w:r w:rsidRPr="009D26A4">
        <w:rPr>
          <w:rFonts w:ascii="Times New Roman" w:hAnsi="Times New Roman" w:cs="Times New Roman"/>
          <w:sz w:val="24"/>
          <w:szCs w:val="24"/>
        </w:rPr>
        <w:t>рассматривает  предложения</w:t>
      </w:r>
      <w:proofErr w:type="gramEnd"/>
      <w:r w:rsidRPr="009D26A4">
        <w:rPr>
          <w:rFonts w:ascii="Times New Roman" w:hAnsi="Times New Roman" w:cs="Times New Roman"/>
          <w:sz w:val="24"/>
          <w:szCs w:val="24"/>
        </w:rPr>
        <w:t xml:space="preserve">  на участие в закупке на соответствие требованиям, установленным документацией о закупке и соответствие участников закупки требованиям, установленным  пунктами  1, 2 и 7  раздела 1настоящей документации о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Срок рассмотрения заявок на участие в закупке не может превышать 5 дней со дня вскрытия конвертов с заявками на участие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10.2. На основании результатов рассмотрения заявок на участие в закупке закупочной комиссией принимается решение: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о допуске к участию в закупке участника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об отказе в допуске участника закупки к участию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Участнику закупки отказывается в допуске к участию в закупке в случае: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непредставления определенных настоящей документацией о закупке документов о составе </w:t>
      </w:r>
      <w:proofErr w:type="gramStart"/>
      <w:r w:rsidRPr="009D26A4">
        <w:rPr>
          <w:rFonts w:ascii="Times New Roman" w:hAnsi="Times New Roman" w:cs="Times New Roman"/>
          <w:sz w:val="24"/>
          <w:szCs w:val="24"/>
        </w:rPr>
        <w:t>заявки  на</w:t>
      </w:r>
      <w:proofErr w:type="gramEnd"/>
      <w:r w:rsidRPr="009D26A4">
        <w:rPr>
          <w:rFonts w:ascii="Times New Roman" w:hAnsi="Times New Roman" w:cs="Times New Roman"/>
          <w:sz w:val="24"/>
          <w:szCs w:val="24"/>
        </w:rPr>
        <w:t xml:space="preserve"> участие в закупке, либо наличия в таких документах недостоверных сведений об участнике закупки или о работах на выполнение которых размещается заказ;</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несоответствия требованиям, установленным </w:t>
      </w:r>
      <w:proofErr w:type="gramStart"/>
      <w:r w:rsidRPr="009D26A4">
        <w:rPr>
          <w:rFonts w:ascii="Times New Roman" w:hAnsi="Times New Roman" w:cs="Times New Roman"/>
          <w:sz w:val="24"/>
          <w:szCs w:val="24"/>
        </w:rPr>
        <w:t>пунктами  1</w:t>
      </w:r>
      <w:proofErr w:type="gramEnd"/>
      <w:r w:rsidRPr="009D26A4">
        <w:rPr>
          <w:rFonts w:ascii="Times New Roman" w:hAnsi="Times New Roman" w:cs="Times New Roman"/>
          <w:sz w:val="24"/>
          <w:szCs w:val="24"/>
        </w:rPr>
        <w:t>, 2 и 7 раздела 1  настоящей документации о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несоответствие предложения на участие в закупке требованиям документации о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10.3. Если в документах, входящих в состав предложения на участие в закупке, имеются расхождения между обозначением сумм прописью и цифрами, то закупочной комиссией принимается решение об отклонении заявки как содержащей недостоверные сведения.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течение трех дней после его подписания размещается Заказчиком на официальном сайте.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11. Заключение договора.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11.1. Заказчик заключает договор с победителем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11.2. Заказчик </w:t>
      </w:r>
      <w:r w:rsidRPr="00B57618">
        <w:rPr>
          <w:rFonts w:ascii="Times New Roman" w:hAnsi="Times New Roman" w:cs="Times New Roman"/>
          <w:sz w:val="24"/>
          <w:szCs w:val="24"/>
        </w:rPr>
        <w:t xml:space="preserve">в течение </w:t>
      </w:r>
      <w:proofErr w:type="gramStart"/>
      <w:r w:rsidRPr="00B57618">
        <w:rPr>
          <w:rFonts w:ascii="Times New Roman" w:hAnsi="Times New Roman" w:cs="Times New Roman"/>
          <w:sz w:val="24"/>
          <w:szCs w:val="24"/>
        </w:rPr>
        <w:t>десяти  дней</w:t>
      </w:r>
      <w:proofErr w:type="gramEnd"/>
      <w:r w:rsidRPr="009D26A4">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11.4. В случае, если заказчик отказался от заключения договора, то договора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11.5.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11.6. Заказчик имеет право вносить изменения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11.7. Закупка признается совершенной со дня заключения договора.</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12. Обязанность заказчика отказаться от заключения договора.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12.1.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 конкурсного производства;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отчетный период;</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14. Правовое регулирование.</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14.1. Взаимоотношения участников закупки, закупочной комиссии, Заказчика, возникшие в связи с проведением настоящего запроса предложений, регулируются действующим законодательством Российской Федерации.</w:t>
      </w: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lastRenderedPageBreak/>
        <w:t>Раздел 2. Информационная карта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п/п</w:t>
            </w:r>
          </w:p>
        </w:tc>
        <w:tc>
          <w:tcPr>
            <w:tcW w:w="4111"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Наименование параметра</w:t>
            </w:r>
          </w:p>
        </w:tc>
        <w:tc>
          <w:tcPr>
            <w:tcW w:w="5103"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Значение параметра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Наименование Заказчика, контактная информация</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Санкт-Петербург, Чкаловский пр. д.25а, лит А</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Эл.почта: </w:t>
            </w:r>
            <w:hyperlink r:id="rId8" w:history="1">
              <w:r w:rsidRPr="00AE188C">
                <w:rPr>
                  <w:rStyle w:val="a6"/>
                  <w:rFonts w:ascii="Times New Roman" w:hAnsi="Times New Roman" w:cs="Times New Roman"/>
                  <w:lang w:val="en-US"/>
                </w:rPr>
                <w:t>loiro</w:t>
              </w:r>
              <w:r w:rsidRPr="00AE188C">
                <w:rPr>
                  <w:rStyle w:val="a6"/>
                  <w:rFonts w:ascii="Times New Roman" w:hAnsi="Times New Roman" w:cs="Times New Roman"/>
                </w:rPr>
                <w:t>-</w:t>
              </w:r>
              <w:r w:rsidRPr="00AE188C">
                <w:rPr>
                  <w:rStyle w:val="a6"/>
                  <w:rFonts w:ascii="Times New Roman" w:hAnsi="Times New Roman" w:cs="Times New Roman"/>
                  <w:lang w:val="en-US"/>
                </w:rPr>
                <w:t>zakaz</w:t>
              </w:r>
              <w:r w:rsidRPr="00AE188C">
                <w:rPr>
                  <w:rStyle w:val="a6"/>
                  <w:rFonts w:ascii="Times New Roman" w:hAnsi="Times New Roman" w:cs="Times New Roman"/>
                </w:rPr>
                <w:t>@</w:t>
              </w:r>
              <w:r w:rsidRPr="00AE188C">
                <w:rPr>
                  <w:rStyle w:val="a6"/>
                  <w:rFonts w:ascii="Times New Roman" w:hAnsi="Times New Roman" w:cs="Times New Roman"/>
                  <w:lang w:val="en-US"/>
                </w:rPr>
                <w:t>yandex</w:t>
              </w:r>
              <w:r w:rsidRPr="00AE188C">
                <w:rPr>
                  <w:rStyle w:val="a6"/>
                  <w:rFonts w:ascii="Times New Roman" w:hAnsi="Times New Roman" w:cs="Times New Roman"/>
                </w:rPr>
                <w:t>.</w:t>
              </w:r>
              <w:r w:rsidRPr="00AE188C">
                <w:rPr>
                  <w:rStyle w:val="a6"/>
                  <w:rFonts w:ascii="Times New Roman" w:hAnsi="Times New Roman" w:cs="Times New Roman"/>
                  <w:lang w:val="en-US"/>
                </w:rPr>
                <w:t>ru</w:t>
              </w:r>
            </w:hyperlink>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2.</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 Предмет закупки</w:t>
            </w:r>
          </w:p>
        </w:tc>
        <w:tc>
          <w:tcPr>
            <w:tcW w:w="5103" w:type="dxa"/>
          </w:tcPr>
          <w:p w:rsidR="003D0B62" w:rsidRPr="003D0B62" w:rsidRDefault="00AA08D8" w:rsidP="003D0B62">
            <w:pPr>
              <w:spacing w:after="0" w:line="240" w:lineRule="auto"/>
              <w:jc w:val="both"/>
              <w:rPr>
                <w:rFonts w:ascii="Times New Roman" w:hAnsi="Times New Roman" w:cs="Times New Roman"/>
                <w:sz w:val="24"/>
                <w:szCs w:val="24"/>
              </w:rPr>
            </w:pPr>
            <w:r w:rsidRPr="003D0B62">
              <w:rPr>
                <w:rFonts w:ascii="Times New Roman" w:hAnsi="Times New Roman" w:cs="Times New Roman"/>
              </w:rPr>
              <w:t xml:space="preserve">на право заключения договора </w:t>
            </w:r>
            <w:r w:rsidRPr="003D0B62">
              <w:rPr>
                <w:rFonts w:ascii="Times New Roman" w:hAnsi="Times New Roman" w:cs="Times New Roman"/>
                <w:bCs/>
              </w:rPr>
              <w:t>на</w:t>
            </w:r>
            <w:r w:rsidR="003D0B62" w:rsidRPr="003D0B62">
              <w:rPr>
                <w:rFonts w:ascii="Times New Roman" w:hAnsi="Times New Roman"/>
                <w:bCs/>
                <w:sz w:val="24"/>
                <w:szCs w:val="24"/>
              </w:rPr>
              <w:t xml:space="preserve"> поставку рюкзачков для первоклассников с нанесением логотипа.</w:t>
            </w:r>
          </w:p>
          <w:p w:rsidR="00AA08D8" w:rsidRPr="009D26A4" w:rsidRDefault="00AA08D8" w:rsidP="003D0B62">
            <w:pPr>
              <w:spacing w:after="0" w:line="240" w:lineRule="auto"/>
              <w:rPr>
                <w:rFonts w:ascii="Times New Roman" w:hAnsi="Times New Roman" w:cs="Times New Roman"/>
              </w:rPr>
            </w:pP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3.</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Место, условия исполнения договора</w:t>
            </w:r>
          </w:p>
        </w:tc>
        <w:tc>
          <w:tcPr>
            <w:tcW w:w="5103"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Указаны в проекте договора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4. </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Начальная цена договора</w:t>
            </w:r>
          </w:p>
        </w:tc>
        <w:tc>
          <w:tcPr>
            <w:tcW w:w="5103" w:type="dxa"/>
          </w:tcPr>
          <w:p w:rsidR="00AA08D8" w:rsidRPr="009D26A4" w:rsidRDefault="003D0B62" w:rsidP="00C71EAE">
            <w:pPr>
              <w:spacing w:after="0" w:line="240" w:lineRule="auto"/>
              <w:rPr>
                <w:rFonts w:ascii="Times New Roman" w:hAnsi="Times New Roman" w:cs="Times New Roman"/>
              </w:rPr>
            </w:pPr>
            <w:r>
              <w:rPr>
                <w:rFonts w:ascii="Times New Roman" w:hAnsi="Times New Roman" w:cs="Times New Roman"/>
              </w:rPr>
              <w:t>7580300,</w:t>
            </w:r>
            <w:r w:rsidR="00AA08D8">
              <w:rPr>
                <w:rFonts w:ascii="Times New Roman" w:hAnsi="Times New Roman" w:cs="Times New Roman"/>
              </w:rPr>
              <w:t xml:space="preserve">00 </w:t>
            </w:r>
            <w:r w:rsidR="00AA08D8" w:rsidRPr="008D0D55">
              <w:rPr>
                <w:rFonts w:ascii="Times New Roman" w:hAnsi="Times New Roman" w:cs="Times New Roman"/>
              </w:rPr>
              <w:t>руб. (</w:t>
            </w:r>
            <w:r>
              <w:rPr>
                <w:rFonts w:ascii="Times New Roman" w:hAnsi="Times New Roman" w:cs="Times New Roman"/>
              </w:rPr>
              <w:t xml:space="preserve">семь миллионов пятьсот восемьдесят тысяч триста) </w:t>
            </w:r>
            <w:r w:rsidR="00AA08D8">
              <w:rPr>
                <w:rFonts w:ascii="Times New Roman" w:hAnsi="Times New Roman" w:cs="Times New Roman"/>
              </w:rPr>
              <w:t>рублей 00 копеек</w:t>
            </w:r>
            <w:r w:rsidR="00AA08D8" w:rsidRPr="008D0D55">
              <w:rPr>
                <w:rFonts w:ascii="Times New Roman" w:hAnsi="Times New Roman" w:cs="Times New Roman"/>
              </w:rPr>
              <w:t xml:space="preserve"> в т.ч. НДС 20 %(если не уплачивается, то указывается причина)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5. </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Порядок формирования цены договора</w:t>
            </w:r>
          </w:p>
        </w:tc>
        <w:tc>
          <w:tcPr>
            <w:tcW w:w="5103" w:type="dxa"/>
          </w:tcPr>
          <w:p w:rsidR="00AA08D8" w:rsidRPr="009D26A4" w:rsidRDefault="00AA08D8" w:rsidP="00F37E6D">
            <w:pPr>
              <w:spacing w:after="0" w:line="240" w:lineRule="auto"/>
              <w:rPr>
                <w:rFonts w:ascii="Times New Roman" w:hAnsi="Times New Roman" w:cs="Times New Roman"/>
              </w:rPr>
            </w:pPr>
            <w:r w:rsidRPr="009D26A4">
              <w:rPr>
                <w:rFonts w:ascii="Times New Roman" w:hAnsi="Times New Roman" w:cs="Times New Roman"/>
              </w:rPr>
              <w:t xml:space="preserve">Начальная цена договора указана с </w:t>
            </w:r>
            <w:r w:rsidRPr="00F01E3B">
              <w:rPr>
                <w:rFonts w:ascii="Times New Roman" w:hAnsi="Times New Roman" w:cs="Times New Roman"/>
              </w:rPr>
              <w:t xml:space="preserve">учетом всех расходов на  </w:t>
            </w:r>
            <w:r w:rsidR="00F37E6D" w:rsidRPr="00F01E3B">
              <w:rPr>
                <w:rFonts w:ascii="Times New Roman" w:hAnsi="Times New Roman" w:cs="Times New Roman"/>
              </w:rPr>
              <w:t xml:space="preserve">поставку товара и </w:t>
            </w:r>
            <w:r w:rsidRPr="00F01E3B">
              <w:rPr>
                <w:rFonts w:ascii="Times New Roman" w:hAnsi="Times New Roman" w:cs="Times New Roman"/>
              </w:rPr>
              <w:t>оказание услуг</w:t>
            </w:r>
            <w:r w:rsidR="00F37E6D" w:rsidRPr="00F01E3B">
              <w:rPr>
                <w:rFonts w:ascii="Times New Roman" w:hAnsi="Times New Roman" w:cs="Times New Roman"/>
              </w:rPr>
              <w:t xml:space="preserve"> по нанесению логотипа,</w:t>
            </w:r>
            <w:r w:rsidRPr="00F01E3B">
              <w:rPr>
                <w:rFonts w:ascii="Times New Roman" w:hAnsi="Times New Roman" w:cs="Times New Roman"/>
              </w:rPr>
              <w:t xml:space="preserve"> в том числе расходов на материалы их доставку, уплату налогов,</w:t>
            </w:r>
            <w:r w:rsidRPr="009D26A4">
              <w:rPr>
                <w:rFonts w:ascii="Times New Roman" w:hAnsi="Times New Roman" w:cs="Times New Roman"/>
              </w:rPr>
              <w:t xml:space="preserve">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6.</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Источник финансирования</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 Областной бюджет Ленинградской области – субсидия на иные цели </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 (мероприятия государственной программы Ленинградской области « Современное образо</w:t>
            </w:r>
            <w:r>
              <w:rPr>
                <w:rFonts w:ascii="Times New Roman" w:hAnsi="Times New Roman" w:cs="Times New Roman"/>
              </w:rPr>
              <w:t>вание Ленинградской области» 2020</w:t>
            </w:r>
            <w:r w:rsidRPr="009D26A4">
              <w:rPr>
                <w:rFonts w:ascii="Times New Roman" w:hAnsi="Times New Roman" w:cs="Times New Roman"/>
              </w:rPr>
              <w:t xml:space="preserve">год) </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7. </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Сроки оказания услуг</w:t>
            </w:r>
          </w:p>
        </w:tc>
        <w:tc>
          <w:tcPr>
            <w:tcW w:w="5103" w:type="dxa"/>
          </w:tcPr>
          <w:p w:rsidR="00AA08D8" w:rsidRPr="00F01E3B" w:rsidRDefault="00AA08D8" w:rsidP="00C71EAE">
            <w:pPr>
              <w:spacing w:after="0" w:line="240" w:lineRule="auto"/>
              <w:rPr>
                <w:rFonts w:ascii="Times New Roman" w:hAnsi="Times New Roman" w:cs="Times New Roman"/>
              </w:rPr>
            </w:pPr>
            <w:r w:rsidRPr="00F01E3B">
              <w:rPr>
                <w:rFonts w:ascii="Times New Roman" w:hAnsi="Times New Roman" w:cs="Times New Roman"/>
              </w:rPr>
              <w:t xml:space="preserve">Начало оказания услуг: с момента заключения договора </w:t>
            </w:r>
            <w:r w:rsidR="00BF2E9D" w:rsidRPr="00F01E3B">
              <w:rPr>
                <w:rFonts w:ascii="Times New Roman" w:hAnsi="Times New Roman" w:cs="Times New Roman"/>
              </w:rPr>
              <w:t>по 2</w:t>
            </w:r>
            <w:r w:rsidR="00C50E40" w:rsidRPr="00F01E3B">
              <w:rPr>
                <w:rFonts w:ascii="Times New Roman" w:hAnsi="Times New Roman" w:cs="Times New Roman"/>
              </w:rPr>
              <w:t>5 августа 2020 года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8.</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Размер обеспечения заявки</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на участие в запросе предложений</w:t>
            </w:r>
          </w:p>
        </w:tc>
        <w:tc>
          <w:tcPr>
            <w:tcW w:w="5103" w:type="dxa"/>
          </w:tcPr>
          <w:p w:rsidR="00AA08D8" w:rsidRPr="00F01E3B" w:rsidRDefault="00AA08D8" w:rsidP="00C71EAE">
            <w:pPr>
              <w:spacing w:after="0" w:line="240" w:lineRule="auto"/>
              <w:jc w:val="both"/>
              <w:rPr>
                <w:rFonts w:ascii="Times New Roman" w:hAnsi="Times New Roman" w:cs="Times New Roman"/>
              </w:rPr>
            </w:pPr>
            <w:r w:rsidRPr="00F01E3B">
              <w:rPr>
                <w:rFonts w:ascii="Times New Roman" w:hAnsi="Times New Roman" w:cs="Times New Roman"/>
              </w:rPr>
              <w:t>Нет</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9.</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Способ закупки </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Открытый запрос предложений, проводимый в бумажной форме</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10.</w:t>
            </w:r>
          </w:p>
        </w:tc>
        <w:tc>
          <w:tcPr>
            <w:tcW w:w="4111" w:type="dxa"/>
          </w:tcPr>
          <w:p w:rsidR="00AA08D8" w:rsidRPr="009D26A4" w:rsidRDefault="00AA08D8" w:rsidP="00C71EAE">
            <w:pPr>
              <w:spacing w:after="0" w:line="240" w:lineRule="auto"/>
              <w:rPr>
                <w:rFonts w:ascii="Times New Roman" w:hAnsi="Times New Roman" w:cs="Times New Roman"/>
              </w:rPr>
            </w:pPr>
            <w:r w:rsidRPr="00B57618">
              <w:rPr>
                <w:rFonts w:ascii="Times New Roman" w:hAnsi="Times New Roman" w:cs="Times New Roman"/>
              </w:rPr>
              <w:t>Размер, условия обеспечения исполнения договора. Порядок предоставления и требования к такому обеспечению</w:t>
            </w:r>
          </w:p>
        </w:tc>
        <w:tc>
          <w:tcPr>
            <w:tcW w:w="5103" w:type="dxa"/>
          </w:tcPr>
          <w:p w:rsidR="00AA08D8" w:rsidRPr="009D26A4" w:rsidRDefault="00AA08D8" w:rsidP="00C71EAE">
            <w:pPr>
              <w:spacing w:after="0" w:line="240" w:lineRule="auto"/>
              <w:rPr>
                <w:rFonts w:ascii="Times New Roman" w:hAnsi="Times New Roman" w:cs="Times New Roman"/>
              </w:rPr>
            </w:pPr>
            <w:r>
              <w:rPr>
                <w:rFonts w:ascii="Times New Roman" w:hAnsi="Times New Roman" w:cs="Times New Roman"/>
              </w:rPr>
              <w:t>Нет</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11.</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Требования предъявляемые к участникам</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Участник закупки должен соответствовать следующим обязательным требованиям:</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1. обладание участником закупочных процедур полной правоспособностью на участие в запросе предложений, заключение и исполнение договора по результатам такого запроса предложений </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2. непроведение ликвидации участника запроса предложений - юридического лица и отсутствие решения арбитражного суда о признании </w:t>
            </w:r>
            <w:r w:rsidRPr="009D26A4">
              <w:rPr>
                <w:rFonts w:ascii="Times New Roman" w:hAnsi="Times New Roman" w:cs="Times New Roman"/>
              </w:rPr>
              <w:lastRenderedPageBreak/>
              <w:t>участника запроса предложений - юридического лица, индивидуального предпринимателя банкротом и об открытии конкурсного производства;</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запросе предложений не принято.</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 5. отсутствие сведений об участниках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roofErr w:type="gramStart"/>
            <w:r w:rsidRPr="009D26A4">
              <w:rPr>
                <w:rFonts w:ascii="Times New Roman" w:hAnsi="Times New Roman" w:cs="Times New Roman"/>
              </w:rPr>
              <w:t>и  Федеральным</w:t>
            </w:r>
            <w:proofErr w:type="gramEnd"/>
            <w:r w:rsidRPr="009D26A4">
              <w:rPr>
                <w:rFonts w:ascii="Times New Roman" w:hAnsi="Times New Roman" w:cs="Times New Roman"/>
              </w:rPr>
              <w:t xml:space="preserve"> законом  от 05.04.2013 № 44-ФЗ «О  контрактной системе  в сфере закупок  товаров, работ, услуг для  обеспечения государственных и муниципальных нужд».</w:t>
            </w:r>
          </w:p>
          <w:p w:rsidR="00AA08D8" w:rsidRPr="009D26A4" w:rsidRDefault="00AA08D8" w:rsidP="00C71EAE">
            <w:pPr>
              <w:spacing w:after="0" w:line="240" w:lineRule="auto"/>
              <w:rPr>
                <w:rFonts w:ascii="Times New Roman" w:hAnsi="Times New Roman" w:cs="Times New Roman"/>
              </w:rPr>
            </w:pPr>
            <w:r>
              <w:rPr>
                <w:rFonts w:ascii="Times New Roman" w:hAnsi="Times New Roman" w:cs="Times New Roman"/>
              </w:rPr>
              <w:t>6. При необходимости обладать лицензией на оказание услуг, выполнение работ.</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lastRenderedPageBreak/>
              <w:t>12.</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Форма, сроки и порядок оплаты работ</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Указаны в проекте договора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13. </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Место и срок начала подачи заявок на участие в запросе предложений</w:t>
            </w:r>
          </w:p>
        </w:tc>
        <w:tc>
          <w:tcPr>
            <w:tcW w:w="5103" w:type="dxa"/>
          </w:tcPr>
          <w:p w:rsidR="00AA08D8" w:rsidRPr="009D26A4" w:rsidRDefault="00AA08D8" w:rsidP="00C71EAE">
            <w:pPr>
              <w:pStyle w:val="FORMATTEXT"/>
              <w:rPr>
                <w:rFonts w:ascii="Times New Roman" w:hAnsi="Times New Roman" w:cs="Times New Roman"/>
                <w:sz w:val="22"/>
                <w:szCs w:val="22"/>
              </w:rPr>
            </w:pPr>
            <w:r w:rsidRPr="009D26A4">
              <w:rPr>
                <w:rFonts w:ascii="Times New Roman" w:hAnsi="Times New Roman" w:cs="Times New Roman"/>
                <w:sz w:val="22"/>
                <w:szCs w:val="22"/>
              </w:rPr>
              <w:t xml:space="preserve">Заявки принимаются по адресу: 197136, Санкт-Петербург, Чкаловский пр., д.25а, лит </w:t>
            </w:r>
            <w:proofErr w:type="gramStart"/>
            <w:r w:rsidRPr="009D26A4">
              <w:rPr>
                <w:rFonts w:ascii="Times New Roman" w:hAnsi="Times New Roman" w:cs="Times New Roman"/>
                <w:sz w:val="22"/>
                <w:szCs w:val="22"/>
              </w:rPr>
              <w:t>А,  каб</w:t>
            </w:r>
            <w:proofErr w:type="gramEnd"/>
            <w:r w:rsidRPr="009D26A4">
              <w:rPr>
                <w:rFonts w:ascii="Times New Roman" w:hAnsi="Times New Roman" w:cs="Times New Roman"/>
                <w:sz w:val="22"/>
                <w:szCs w:val="22"/>
              </w:rPr>
              <w:t xml:space="preserve">. 113 ежедневно по рабочим дням  с 9-30 до 17-30 </w:t>
            </w:r>
            <w:r>
              <w:rPr>
                <w:rFonts w:ascii="Times New Roman" w:hAnsi="Times New Roman" w:cs="Times New Roman"/>
                <w:sz w:val="22"/>
                <w:szCs w:val="22"/>
              </w:rPr>
              <w:t>мск</w:t>
            </w:r>
            <w:r w:rsidRPr="00B57618">
              <w:rPr>
                <w:rFonts w:ascii="Times New Roman" w:hAnsi="Times New Roman" w:cs="Times New Roman"/>
                <w:sz w:val="22"/>
                <w:szCs w:val="22"/>
              </w:rPr>
              <w:t>с момента размещения извещения о закупке</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14.</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Срок окончания подачи заявок на участие в запросе предложений</w:t>
            </w:r>
          </w:p>
        </w:tc>
        <w:tc>
          <w:tcPr>
            <w:tcW w:w="5103" w:type="dxa"/>
          </w:tcPr>
          <w:p w:rsidR="00AA08D8" w:rsidRPr="00A04255" w:rsidRDefault="00AA08D8" w:rsidP="00C71EAE">
            <w:pPr>
              <w:pStyle w:val="FORMATTEXT"/>
              <w:rPr>
                <w:rFonts w:ascii="Times New Roman" w:hAnsi="Times New Roman" w:cs="Times New Roman"/>
                <w:sz w:val="22"/>
                <w:szCs w:val="22"/>
              </w:rPr>
            </w:pPr>
            <w:r w:rsidRPr="00A04255">
              <w:rPr>
                <w:rFonts w:ascii="Times New Roman" w:hAnsi="Times New Roman" w:cs="Times New Roman"/>
                <w:sz w:val="22"/>
                <w:szCs w:val="22"/>
              </w:rPr>
              <w:t xml:space="preserve">Прием Заявок на участие </w:t>
            </w:r>
            <w:proofErr w:type="gramStart"/>
            <w:r w:rsidRPr="00A04255">
              <w:rPr>
                <w:rFonts w:ascii="Times New Roman" w:hAnsi="Times New Roman" w:cs="Times New Roman"/>
                <w:sz w:val="22"/>
                <w:szCs w:val="22"/>
              </w:rPr>
              <w:t>в  запросе</w:t>
            </w:r>
            <w:proofErr w:type="gramEnd"/>
            <w:r w:rsidRPr="00A04255">
              <w:rPr>
                <w:rFonts w:ascii="Times New Roman" w:hAnsi="Times New Roman" w:cs="Times New Roman"/>
                <w:sz w:val="22"/>
                <w:szCs w:val="22"/>
              </w:rPr>
              <w:t xml:space="preserve"> предложений  прекращается </w:t>
            </w:r>
          </w:p>
          <w:p w:rsidR="00AA08D8" w:rsidRPr="00A04255" w:rsidRDefault="00333034" w:rsidP="00333034">
            <w:pPr>
              <w:pStyle w:val="FORMATTEXT"/>
              <w:rPr>
                <w:rFonts w:ascii="Times New Roman" w:hAnsi="Times New Roman" w:cs="Times New Roman"/>
                <w:b/>
                <w:bCs/>
                <w:sz w:val="22"/>
                <w:szCs w:val="22"/>
              </w:rPr>
            </w:pPr>
            <w:r w:rsidRPr="00A04255">
              <w:rPr>
                <w:rFonts w:ascii="Times New Roman" w:hAnsi="Times New Roman" w:cs="Times New Roman"/>
                <w:sz w:val="22"/>
                <w:szCs w:val="22"/>
              </w:rPr>
              <w:t>9</w:t>
            </w:r>
            <w:r w:rsidR="00993E2F" w:rsidRPr="00A04255">
              <w:rPr>
                <w:rFonts w:ascii="Times New Roman" w:hAnsi="Times New Roman" w:cs="Times New Roman"/>
                <w:sz w:val="22"/>
                <w:szCs w:val="22"/>
              </w:rPr>
              <w:t xml:space="preserve">  июл</w:t>
            </w:r>
            <w:r w:rsidR="00AA08D8" w:rsidRPr="00A04255">
              <w:rPr>
                <w:rFonts w:ascii="Times New Roman" w:hAnsi="Times New Roman" w:cs="Times New Roman"/>
                <w:sz w:val="22"/>
                <w:szCs w:val="22"/>
              </w:rPr>
              <w:t>я 2020</w:t>
            </w:r>
            <w:r w:rsidR="00993E2F" w:rsidRPr="00A04255">
              <w:rPr>
                <w:rFonts w:ascii="Times New Roman" w:hAnsi="Times New Roman" w:cs="Times New Roman"/>
                <w:sz w:val="22"/>
                <w:szCs w:val="22"/>
              </w:rPr>
              <w:t xml:space="preserve"> г. в 1</w:t>
            </w:r>
            <w:r w:rsidRPr="00A04255">
              <w:rPr>
                <w:rFonts w:ascii="Times New Roman" w:hAnsi="Times New Roman" w:cs="Times New Roman"/>
                <w:sz w:val="22"/>
                <w:szCs w:val="22"/>
              </w:rPr>
              <w:t>2</w:t>
            </w:r>
            <w:r w:rsidR="00AA08D8" w:rsidRPr="00A04255">
              <w:rPr>
                <w:rFonts w:ascii="Times New Roman" w:hAnsi="Times New Roman" w:cs="Times New Roman"/>
                <w:sz w:val="22"/>
                <w:szCs w:val="22"/>
              </w:rPr>
              <w:t>-30 ч.</w:t>
            </w:r>
            <w:r w:rsidRPr="00A04255">
              <w:rPr>
                <w:rFonts w:ascii="Times New Roman" w:hAnsi="Times New Roman" w:cs="Times New Roman"/>
                <w:sz w:val="22"/>
                <w:szCs w:val="22"/>
              </w:rPr>
              <w:t xml:space="preserve"> </w:t>
            </w:r>
            <w:r w:rsidR="00AA08D8" w:rsidRPr="00A04255">
              <w:rPr>
                <w:rFonts w:ascii="Times New Roman" w:hAnsi="Times New Roman" w:cs="Times New Roman"/>
                <w:sz w:val="22"/>
                <w:szCs w:val="22"/>
              </w:rPr>
              <w:t>мск</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15.</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Предоставление участникам запроса предложений разъяснений положений документации</w:t>
            </w:r>
          </w:p>
        </w:tc>
        <w:tc>
          <w:tcPr>
            <w:tcW w:w="5103" w:type="dxa"/>
          </w:tcPr>
          <w:p w:rsidR="00AA08D8" w:rsidRPr="009D26A4" w:rsidRDefault="00AA08D8" w:rsidP="00C71EAE">
            <w:pPr>
              <w:pStyle w:val="21"/>
              <w:tabs>
                <w:tab w:val="num" w:pos="1560"/>
                <w:tab w:val="left" w:pos="2160"/>
              </w:tabs>
              <w:ind w:firstLine="510"/>
              <w:rPr>
                <w:rFonts w:eastAsia="Times New Roman"/>
                <w:b/>
                <w:bCs/>
                <w:i/>
                <w:iCs/>
                <w:sz w:val="22"/>
                <w:szCs w:val="22"/>
              </w:rPr>
            </w:pPr>
            <w:r w:rsidRPr="009D26A4">
              <w:rPr>
                <w:rFonts w:eastAsia="Times New Roman"/>
                <w:sz w:val="22"/>
                <w:szCs w:val="22"/>
              </w:rPr>
              <w:t xml:space="preserve">Участники вправе обратиться за разъяснениями положений документации о Запросе предложений. Запрос должен быть подписан лицом, имеющим право в соответствии с законодательством Российской Федерации действовать от лица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оригинал доверенности должен находиться в составе </w:t>
            </w:r>
            <w:r w:rsidRPr="009D26A4">
              <w:rPr>
                <w:rFonts w:eastAsia="Times New Roman"/>
                <w:sz w:val="22"/>
                <w:szCs w:val="22"/>
              </w:rPr>
              <w:lastRenderedPageBreak/>
              <w:t>документов Заявки на участие в Запросе предложений.</w:t>
            </w:r>
          </w:p>
          <w:p w:rsidR="00AA08D8" w:rsidRPr="009D26A4" w:rsidRDefault="00AA08D8" w:rsidP="00C71EAE">
            <w:pPr>
              <w:pStyle w:val="21"/>
              <w:tabs>
                <w:tab w:val="num" w:pos="1560"/>
                <w:tab w:val="left" w:pos="2160"/>
              </w:tabs>
              <w:ind w:firstLine="510"/>
              <w:rPr>
                <w:rFonts w:eastAsia="Times New Roman"/>
                <w:sz w:val="22"/>
                <w:szCs w:val="22"/>
              </w:rPr>
            </w:pPr>
            <w:r w:rsidRPr="009D26A4">
              <w:rPr>
                <w:rFonts w:eastAsia="Times New Roman"/>
                <w:sz w:val="22"/>
                <w:szCs w:val="22"/>
              </w:rPr>
              <w:t>Запрос направляется на ректора ГАОУ ДПО «ЛОИРО», в том числе по электронной почте на адрес, указанный в информационной карте(п. 1) в отсканированном виде с печатью участника в формате PDF и редактируемом виде в формат Word строго по следующей форме</w:t>
            </w:r>
            <w:r w:rsidRPr="009D26A4">
              <w:rPr>
                <w:rStyle w:val="af1"/>
                <w:rFonts w:eastAsia="Times New Roman"/>
                <w:sz w:val="22"/>
                <w:szCs w:val="22"/>
              </w:rPr>
              <w:footnoteReference w:id="1"/>
            </w:r>
            <w:r w:rsidRPr="009D26A4">
              <w:rPr>
                <w:rFonts w:eastAsia="Times New Roman"/>
                <w:sz w:val="22"/>
                <w:szCs w:val="22"/>
              </w:rPr>
              <w:t>.</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lastRenderedPageBreak/>
              <w:t>16.</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Дата, время и место вскрытия конвертов с заявками на участие в запросе предложений</w:t>
            </w:r>
          </w:p>
        </w:tc>
        <w:tc>
          <w:tcPr>
            <w:tcW w:w="5103" w:type="dxa"/>
          </w:tcPr>
          <w:p w:rsidR="00AA08D8" w:rsidRPr="009D26A4" w:rsidRDefault="00333034" w:rsidP="00333034">
            <w:pPr>
              <w:spacing w:after="0" w:line="240" w:lineRule="auto"/>
              <w:rPr>
                <w:rFonts w:ascii="Times New Roman" w:hAnsi="Times New Roman" w:cs="Times New Roman"/>
              </w:rPr>
            </w:pPr>
            <w:r w:rsidRPr="001D11B6">
              <w:rPr>
                <w:rFonts w:ascii="Times New Roman" w:hAnsi="Times New Roman" w:cs="Times New Roman"/>
              </w:rPr>
              <w:t>«</w:t>
            </w:r>
            <w:proofErr w:type="gramStart"/>
            <w:r w:rsidR="00993E2F" w:rsidRPr="001D11B6">
              <w:rPr>
                <w:rFonts w:ascii="Times New Roman" w:hAnsi="Times New Roman" w:cs="Times New Roman"/>
              </w:rPr>
              <w:t>1</w:t>
            </w:r>
            <w:r w:rsidRPr="001D11B6">
              <w:rPr>
                <w:rFonts w:ascii="Times New Roman" w:hAnsi="Times New Roman" w:cs="Times New Roman"/>
              </w:rPr>
              <w:t>0</w:t>
            </w:r>
            <w:r w:rsidR="00AA08D8" w:rsidRPr="001D11B6">
              <w:rPr>
                <w:rFonts w:ascii="Times New Roman" w:hAnsi="Times New Roman" w:cs="Times New Roman"/>
              </w:rPr>
              <w:t xml:space="preserve">»  </w:t>
            </w:r>
            <w:r w:rsidR="00BF2E9D" w:rsidRPr="001D11B6">
              <w:rPr>
                <w:rFonts w:ascii="Times New Roman" w:hAnsi="Times New Roman" w:cs="Times New Roman"/>
              </w:rPr>
              <w:t>июл</w:t>
            </w:r>
            <w:r w:rsidR="00AA08D8" w:rsidRPr="001D11B6">
              <w:rPr>
                <w:rFonts w:ascii="Times New Roman" w:hAnsi="Times New Roman" w:cs="Times New Roman"/>
              </w:rPr>
              <w:t>я</w:t>
            </w:r>
            <w:proofErr w:type="gramEnd"/>
            <w:r w:rsidR="00AA08D8" w:rsidRPr="001D11B6">
              <w:rPr>
                <w:rFonts w:ascii="Times New Roman" w:hAnsi="Times New Roman" w:cs="Times New Roman"/>
              </w:rPr>
              <w:t xml:space="preserve"> 2020</w:t>
            </w:r>
            <w:r w:rsidR="00AA08D8" w:rsidRPr="009D26A4">
              <w:rPr>
                <w:rFonts w:ascii="Times New Roman" w:hAnsi="Times New Roman" w:cs="Times New Roman"/>
              </w:rPr>
              <w:t xml:space="preserve"> г. в  10:30 по московскому времени, по адресу: 197136, Санкт-Петербург, Чкаловский  пр. д. 25а, лит. А </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17.</w:t>
            </w:r>
          </w:p>
        </w:tc>
        <w:tc>
          <w:tcPr>
            <w:tcW w:w="4111" w:type="dxa"/>
          </w:tcPr>
          <w:p w:rsidR="00AA08D8" w:rsidRPr="009D26A4" w:rsidRDefault="00AA08D8" w:rsidP="00C71EAE">
            <w:pPr>
              <w:keepLines/>
              <w:widowControl w:val="0"/>
              <w:suppressLineNumbers/>
              <w:suppressAutoHyphens/>
              <w:spacing w:after="0" w:line="240" w:lineRule="auto"/>
              <w:rPr>
                <w:rFonts w:ascii="Times New Roman" w:hAnsi="Times New Roman" w:cs="Times New Roman"/>
              </w:rPr>
            </w:pPr>
            <w:bookmarkStart w:id="4" w:name="OLE_LINK106"/>
            <w:r w:rsidRPr="009D26A4">
              <w:rPr>
                <w:rFonts w:ascii="Times New Roman" w:hAnsi="Times New Roman" w:cs="Times New Roman"/>
              </w:rPr>
              <w:t>Дата рассмотрения, оценки и сопоставления  заявок на участие в запросе предложений</w:t>
            </w:r>
            <w:bookmarkEnd w:id="4"/>
          </w:p>
        </w:tc>
        <w:tc>
          <w:tcPr>
            <w:tcW w:w="5103" w:type="dxa"/>
          </w:tcPr>
          <w:p w:rsidR="00AA08D8" w:rsidRPr="009D26A4" w:rsidRDefault="00AA08D8" w:rsidP="00C71EAE">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В течение 5</w:t>
            </w:r>
            <w:r w:rsidRPr="00BC2ED2">
              <w:rPr>
                <w:rFonts w:ascii="Times New Roman" w:hAnsi="Times New Roman" w:cs="Times New Roman"/>
              </w:rPr>
              <w:t xml:space="preserve"> дней</w:t>
            </w:r>
            <w:r w:rsidRPr="009D26A4">
              <w:rPr>
                <w:rFonts w:ascii="Times New Roman" w:hAnsi="Times New Roman" w:cs="Times New Roman"/>
              </w:rPr>
              <w:t>, после вскрытия конвертов</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18.</w:t>
            </w:r>
          </w:p>
        </w:tc>
        <w:tc>
          <w:tcPr>
            <w:tcW w:w="4111"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Срок, в течение которого победитель должен подписать проект договора, вернуть подписанный договор</w:t>
            </w:r>
          </w:p>
        </w:tc>
        <w:tc>
          <w:tcPr>
            <w:tcW w:w="5103" w:type="dxa"/>
          </w:tcPr>
          <w:p w:rsidR="00AA08D8" w:rsidRPr="009D26A4" w:rsidRDefault="00993E2F" w:rsidP="00C71EAE">
            <w:pPr>
              <w:spacing w:after="0" w:line="240" w:lineRule="auto"/>
              <w:rPr>
                <w:rFonts w:ascii="Times New Roman" w:hAnsi="Times New Roman" w:cs="Times New Roman"/>
              </w:rPr>
            </w:pPr>
            <w:r>
              <w:rPr>
                <w:rFonts w:ascii="Times New Roman" w:hAnsi="Times New Roman" w:cs="Times New Roman"/>
              </w:rPr>
              <w:t>В течение пяти</w:t>
            </w:r>
            <w:r w:rsidR="00AA08D8" w:rsidRPr="00395A36">
              <w:rPr>
                <w:rFonts w:ascii="Times New Roman" w:hAnsi="Times New Roman" w:cs="Times New Roman"/>
              </w:rPr>
              <w:t xml:space="preserve"> дней</w:t>
            </w:r>
            <w:r w:rsidR="00AA08D8" w:rsidRPr="009D26A4">
              <w:rPr>
                <w:rFonts w:ascii="Times New Roman" w:hAnsi="Times New Roman" w:cs="Times New Roman"/>
              </w:rPr>
              <w:t>, после  получения  проекта договора от  Заказчика.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19.</w:t>
            </w:r>
          </w:p>
        </w:tc>
        <w:tc>
          <w:tcPr>
            <w:tcW w:w="4111" w:type="dxa"/>
          </w:tcPr>
          <w:p w:rsidR="00AA08D8" w:rsidRPr="009D26A4" w:rsidRDefault="00AA08D8" w:rsidP="00C71EAE">
            <w:pPr>
              <w:spacing w:after="0" w:line="240" w:lineRule="auto"/>
              <w:rPr>
                <w:rFonts w:ascii="Times New Roman" w:hAnsi="Times New Roman" w:cs="Times New Roman"/>
              </w:rPr>
            </w:pPr>
            <w:bookmarkStart w:id="5" w:name="_Ref415557435"/>
            <w:bookmarkStart w:id="6" w:name="_Toc419967915"/>
            <w:bookmarkStart w:id="7" w:name="_Toc454521647"/>
            <w:r w:rsidRPr="009D26A4">
              <w:rPr>
                <w:rFonts w:ascii="Times New Roman" w:hAnsi="Times New Roman" w:cs="Times New Roman"/>
              </w:rPr>
              <w:t>Документы, подтверждающие соответствие Участников обязательным требованиям</w:t>
            </w:r>
            <w:bookmarkEnd w:id="5"/>
            <w:bookmarkEnd w:id="6"/>
            <w:bookmarkEnd w:id="7"/>
          </w:p>
        </w:tc>
        <w:tc>
          <w:tcPr>
            <w:tcW w:w="5103" w:type="dxa"/>
          </w:tcPr>
          <w:p w:rsidR="00AA08D8" w:rsidRPr="009D26A4" w:rsidRDefault="00AA08D8" w:rsidP="00C71EAE">
            <w:pPr>
              <w:pStyle w:val="3-"/>
              <w:numPr>
                <w:ilvl w:val="0"/>
                <w:numId w:val="0"/>
              </w:numPr>
              <w:spacing w:before="0" w:after="0" w:line="240" w:lineRule="auto"/>
              <w:ind w:firstLine="567"/>
              <w:jc w:val="left"/>
              <w:rPr>
                <w:rFonts w:eastAsia="Times New Roman"/>
                <w:sz w:val="22"/>
                <w:szCs w:val="22"/>
              </w:rPr>
            </w:pPr>
            <w:r w:rsidRPr="009D26A4">
              <w:rPr>
                <w:rFonts w:eastAsia="Times New Roman"/>
                <w:sz w:val="22"/>
                <w:szCs w:val="22"/>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AA08D8" w:rsidRPr="009D26A4" w:rsidRDefault="00AA08D8" w:rsidP="00C71EAE">
            <w:pPr>
              <w:pStyle w:val="3-"/>
              <w:numPr>
                <w:ilvl w:val="0"/>
                <w:numId w:val="0"/>
              </w:numPr>
              <w:spacing w:before="0" w:after="0" w:line="240" w:lineRule="auto"/>
              <w:ind w:firstLine="567"/>
              <w:jc w:val="left"/>
              <w:rPr>
                <w:rFonts w:eastAsia="Times New Roman"/>
                <w:sz w:val="22"/>
                <w:szCs w:val="22"/>
              </w:rPr>
            </w:pPr>
            <w:r w:rsidRPr="009D26A4">
              <w:rPr>
                <w:rFonts w:eastAsia="Times New Roman"/>
                <w:sz w:val="22"/>
                <w:szCs w:val="22"/>
              </w:rPr>
              <w:t>Все документы должны быть прошиты, а листы пронумерованы с указанием общего числа листов заверенные подписью руководителя с указанием (ФИО, полной расшифровкой) и датой либо уполномоченного лица с указанием должности.</w:t>
            </w: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1. Документы, входящие в состав предложения</w:t>
      </w:r>
    </w:p>
    <w:p w:rsidR="00AA08D8" w:rsidRPr="009D26A4" w:rsidRDefault="00AA08D8" w:rsidP="00AA08D8">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Опись входящих в состав предложения документов (по форме приложения № 1 к Информационной карте);</w:t>
      </w:r>
    </w:p>
    <w:p w:rsidR="00AA08D8" w:rsidRPr="009D26A4" w:rsidRDefault="00AA08D8" w:rsidP="00AA08D8">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Форма «Заявка на участие в запрос предложений» (по форме приложения №2 к информационной карте);</w:t>
      </w:r>
    </w:p>
    <w:p w:rsidR="00AA08D8" w:rsidRPr="009D26A4" w:rsidRDefault="00AA08D8" w:rsidP="00AA08D8">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3.  Выписка из Единого государственного реестра юридических лиц, либо ее нотариально заверенную копию,  выданную ФНС России, или  ее электронная форма заверенная усиленной электронной подписью руководителя  </w:t>
      </w:r>
      <w:r w:rsidR="00993E2F">
        <w:rPr>
          <w:rFonts w:ascii="Times New Roman" w:hAnsi="Times New Roman" w:cs="Times New Roman"/>
          <w:sz w:val="24"/>
          <w:szCs w:val="24"/>
        </w:rPr>
        <w:t xml:space="preserve">ФНС России не ранее чем за три </w:t>
      </w:r>
      <w:r w:rsidRPr="009D26A4">
        <w:rPr>
          <w:rFonts w:ascii="Times New Roman" w:hAnsi="Times New Roman" w:cs="Times New Roman"/>
          <w:sz w:val="24"/>
          <w:szCs w:val="24"/>
        </w:rPr>
        <w:t xml:space="preserve">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w:t>
      </w:r>
      <w:r w:rsidRPr="009D26A4">
        <w:rPr>
          <w:rFonts w:ascii="Times New Roman" w:hAnsi="Times New Roman" w:cs="Times New Roman"/>
          <w:sz w:val="24"/>
          <w:szCs w:val="24"/>
        </w:rPr>
        <w:lastRenderedPageBreak/>
        <w:t xml:space="preserve">предпринимателей,  выданную </w:t>
      </w:r>
      <w:r w:rsidR="00993E2F">
        <w:rPr>
          <w:rFonts w:ascii="Times New Roman" w:hAnsi="Times New Roman" w:cs="Times New Roman"/>
          <w:sz w:val="24"/>
          <w:szCs w:val="24"/>
        </w:rPr>
        <w:t>ФНС России не ранее чем за три</w:t>
      </w:r>
      <w:r w:rsidRPr="009D26A4">
        <w:rPr>
          <w:rFonts w:ascii="Times New Roman" w:hAnsi="Times New Roman" w:cs="Times New Roman"/>
          <w:sz w:val="24"/>
          <w:szCs w:val="24"/>
        </w:rPr>
        <w:t xml:space="preserve"> месяцев до дня размещения на официальном сайте извещения о проведении запроса предложений);</w:t>
      </w:r>
    </w:p>
    <w:p w:rsidR="00AA08D8" w:rsidRPr="009D26A4" w:rsidRDefault="00AA08D8" w:rsidP="001D2329">
      <w:pPr>
        <w:pStyle w:val="12"/>
        <w:numPr>
          <w:ilvl w:val="0"/>
          <w:numId w:val="4"/>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AA08D8" w:rsidRPr="009D26A4" w:rsidRDefault="00AA08D8" w:rsidP="001D2329">
      <w:pPr>
        <w:pStyle w:val="12"/>
        <w:numPr>
          <w:ilvl w:val="0"/>
          <w:numId w:val="4"/>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Документ,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AA08D8" w:rsidRPr="009D26A4" w:rsidRDefault="00AA08D8" w:rsidP="001D2329">
      <w:pPr>
        <w:pStyle w:val="12"/>
        <w:numPr>
          <w:ilvl w:val="0"/>
          <w:numId w:val="4"/>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 предложений, обеспечения исполнения договора является крупной сделкой;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 Копии учредительных документов в действующей редакции (для юридических лиц);</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 Документы, подтверждающие квалификацию участника</w:t>
      </w:r>
      <w:r w:rsidRPr="009D26A4">
        <w:rPr>
          <w:rFonts w:ascii="Times New Roman" w:hAnsi="Times New Roman" w:cs="Times New Roman"/>
          <w:sz w:val="24"/>
          <w:szCs w:val="24"/>
          <w:vertAlign w:val="superscript"/>
        </w:rPr>
        <w:footnoteReference w:id="2"/>
      </w:r>
      <w:r w:rsidRPr="009D26A4">
        <w:rPr>
          <w:rFonts w:ascii="Times New Roman" w:hAnsi="Times New Roman" w:cs="Times New Roman"/>
          <w:sz w:val="24"/>
          <w:szCs w:val="24"/>
        </w:rPr>
        <w:t>:</w:t>
      </w:r>
    </w:p>
    <w:p w:rsidR="00AA08D8" w:rsidRPr="009D26A4" w:rsidRDefault="00AA08D8" w:rsidP="00AA08D8">
      <w:pPr>
        <w:spacing w:after="0" w:line="240" w:lineRule="auto"/>
        <w:ind w:firstLine="709"/>
        <w:rPr>
          <w:rFonts w:ascii="Times New Roman" w:hAnsi="Times New Roman" w:cs="Times New Roman"/>
          <w:sz w:val="24"/>
          <w:szCs w:val="24"/>
        </w:rPr>
      </w:pPr>
      <w:r w:rsidRPr="009D26A4">
        <w:rPr>
          <w:rFonts w:ascii="Times New Roman" w:hAnsi="Times New Roman" w:cs="Times New Roman"/>
          <w:sz w:val="24"/>
          <w:szCs w:val="24"/>
        </w:rPr>
        <w:t>8.1. Форма</w:t>
      </w:r>
      <w:r w:rsidRPr="009D26A4">
        <w:rPr>
          <w:rFonts w:ascii="Times New Roman" w:hAnsi="Times New Roman" w:cs="Times New Roman"/>
          <w:b/>
          <w:bCs/>
          <w:sz w:val="24"/>
          <w:szCs w:val="24"/>
        </w:rPr>
        <w:t>:</w:t>
      </w:r>
      <w:r w:rsidRPr="009D26A4">
        <w:rPr>
          <w:rFonts w:ascii="Times New Roman" w:hAnsi="Times New Roman" w:cs="Times New Roman"/>
          <w:sz w:val="24"/>
          <w:szCs w:val="24"/>
        </w:rPr>
        <w:t xml:space="preserve"> «Опыт участника по оказанию услуг сопоставимого характера и объема» (Приложение № 3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w:t>
      </w:r>
      <w:proofErr w:type="gramStart"/>
      <w:r w:rsidRPr="009D26A4">
        <w:rPr>
          <w:rFonts w:ascii="Times New Roman" w:hAnsi="Times New Roman" w:cs="Times New Roman"/>
          <w:sz w:val="24"/>
          <w:szCs w:val="24"/>
        </w:rPr>
        <w:t>2.Форма</w:t>
      </w:r>
      <w:proofErr w:type="gramEnd"/>
      <w:r w:rsidRPr="009D26A4">
        <w:rPr>
          <w:rFonts w:ascii="Times New Roman" w:hAnsi="Times New Roman" w:cs="Times New Roman"/>
          <w:sz w:val="24"/>
          <w:szCs w:val="24"/>
        </w:rPr>
        <w:t xml:space="preserve"> «Исполненный контракт / договор» (Приложение № 4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8.2. Форма «Наличие квалифицированных трудовых ресурсов» (Приложение № 5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8.3. Форма «Деловая репутация участника закупки» (Приложение №7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8.4. Форма «Справка о наличии или отсутствии признаков взаимозависимости» (Приложение № 8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w:t>
      </w:r>
      <w:proofErr w:type="gramStart"/>
      <w:r w:rsidRPr="009D26A4">
        <w:rPr>
          <w:rFonts w:ascii="Times New Roman" w:hAnsi="Times New Roman" w:cs="Times New Roman"/>
          <w:sz w:val="24"/>
          <w:szCs w:val="24"/>
        </w:rPr>
        <w:t>5.Форма</w:t>
      </w:r>
      <w:proofErr w:type="gramEnd"/>
      <w:r w:rsidRPr="009D26A4">
        <w:rPr>
          <w:rFonts w:ascii="Times New Roman" w:hAnsi="Times New Roman" w:cs="Times New Roman"/>
          <w:sz w:val="24"/>
          <w:szCs w:val="24"/>
        </w:rPr>
        <w:t xml:space="preserve"> «Согласие на обработку и передачу своих персональных данных» (Приложение № 10 к Информационной карте);</w:t>
      </w:r>
    </w:p>
    <w:p w:rsidR="00AA08D8" w:rsidRDefault="00D87A61" w:rsidP="00AA0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6</w:t>
      </w:r>
      <w:r w:rsidR="00AA08D8" w:rsidRPr="009D26A4">
        <w:rPr>
          <w:rFonts w:ascii="Times New Roman" w:hAnsi="Times New Roman" w:cs="Times New Roman"/>
          <w:sz w:val="24"/>
          <w:szCs w:val="24"/>
        </w:rPr>
        <w:t>.Форма</w:t>
      </w:r>
      <w:proofErr w:type="gramEnd"/>
      <w:r w:rsidR="00AA08D8" w:rsidRPr="009D26A4">
        <w:rPr>
          <w:rFonts w:ascii="Times New Roman" w:hAnsi="Times New Roman" w:cs="Times New Roman"/>
          <w:sz w:val="24"/>
          <w:szCs w:val="24"/>
        </w:rPr>
        <w:t xml:space="preserve"> «Направление на процедуру вскрытия конвертов с Заявками на участие в Запросе предложений» (Приложен</w:t>
      </w:r>
      <w:r>
        <w:rPr>
          <w:rFonts w:ascii="Times New Roman" w:hAnsi="Times New Roman" w:cs="Times New Roman"/>
          <w:sz w:val="24"/>
          <w:szCs w:val="24"/>
        </w:rPr>
        <w:t>ие № 11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9. Иные документы по усмотрению участника запроса предложений.</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 xml:space="preserve">2. Критерии оценки заявок и порядок рассмотрения и оценки заявок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 оценке заявок применяются следующие термины:</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заявках участников закупки, которые не были отклонены;</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заявок осуществляется закупочной комиссией Заказчика.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Итоговый рейтинг предложения вычисляется как сумма рейтингов по каждому критерию оценки предложения.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заявок производится на основании критериев оценки, величины их значимости, установленных в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Не указанные в документации о закупке критерии и их величины значимости не могут применяться для целей оценки заявок.</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оценки заявок по каждому критерию оценки используется 100-балльная шкала оценки.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Сумма величин значимости критериев оценки заявок, установленных в запросе </w:t>
      </w:r>
      <w:proofErr w:type="gramStart"/>
      <w:r w:rsidRPr="009D26A4">
        <w:rPr>
          <w:rFonts w:ascii="Times New Roman" w:hAnsi="Times New Roman" w:cs="Times New Roman"/>
          <w:sz w:val="24"/>
          <w:szCs w:val="24"/>
        </w:rPr>
        <w:t>предложений  документации</w:t>
      </w:r>
      <w:proofErr w:type="gramEnd"/>
      <w:r w:rsidRPr="009D26A4">
        <w:rPr>
          <w:rFonts w:ascii="Times New Roman" w:hAnsi="Times New Roman" w:cs="Times New Roman"/>
          <w:sz w:val="24"/>
          <w:szCs w:val="24"/>
        </w:rPr>
        <w:t>, составляет 100 процентов.</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Для оценки заявок участников закупки заказчик в документации о закупке устанавливает следующие критерии: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AA08D8" w:rsidRPr="009D26A4" w:rsidTr="00F37E6D">
        <w:trPr>
          <w:jc w:val="center"/>
        </w:trPr>
        <w:tc>
          <w:tcPr>
            <w:tcW w:w="1729" w:type="dxa"/>
            <w:vAlign w:val="center"/>
          </w:tcPr>
          <w:p w:rsidR="00AA08D8" w:rsidRPr="009D26A4" w:rsidRDefault="00AA08D8" w:rsidP="00F37E6D">
            <w:pPr>
              <w:spacing w:after="0" w:line="240" w:lineRule="auto"/>
              <w:jc w:val="center"/>
              <w:rPr>
                <w:rFonts w:ascii="Times New Roman" w:hAnsi="Times New Roman" w:cs="Times New Roman"/>
              </w:rPr>
            </w:pPr>
            <w:r w:rsidRPr="009D26A4">
              <w:rPr>
                <w:rFonts w:ascii="Times New Roman" w:hAnsi="Times New Roman" w:cs="Times New Roman"/>
              </w:rPr>
              <w:t>Номер критерия оценки заявок</w:t>
            </w:r>
          </w:p>
        </w:tc>
        <w:tc>
          <w:tcPr>
            <w:tcW w:w="4950" w:type="dxa"/>
            <w:vAlign w:val="center"/>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Наименование критерия оценки заявок</w:t>
            </w:r>
          </w:p>
        </w:tc>
        <w:tc>
          <w:tcPr>
            <w:tcW w:w="2257" w:type="dxa"/>
            <w:vAlign w:val="center"/>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Значимость критерия, проценты</w:t>
            </w:r>
          </w:p>
        </w:tc>
      </w:tr>
      <w:tr w:rsidR="00AA08D8" w:rsidRPr="009D26A4" w:rsidTr="00F37E6D">
        <w:trPr>
          <w:trHeight w:val="253"/>
          <w:jc w:val="center"/>
        </w:trPr>
        <w:tc>
          <w:tcPr>
            <w:tcW w:w="1729" w:type="dxa"/>
          </w:tcPr>
          <w:p w:rsidR="00AA08D8" w:rsidRPr="009D26A4" w:rsidRDefault="00AA08D8" w:rsidP="00C71EAE">
            <w:pPr>
              <w:spacing w:after="0" w:line="240" w:lineRule="auto"/>
              <w:ind w:firstLine="709"/>
              <w:jc w:val="both"/>
              <w:rPr>
                <w:rFonts w:ascii="Times New Roman" w:hAnsi="Times New Roman" w:cs="Times New Roman"/>
              </w:rPr>
            </w:pPr>
            <w:r w:rsidRPr="009D26A4">
              <w:rPr>
                <w:rFonts w:ascii="Times New Roman" w:hAnsi="Times New Roman" w:cs="Times New Roman"/>
              </w:rPr>
              <w:t>1</w:t>
            </w:r>
          </w:p>
        </w:tc>
        <w:tc>
          <w:tcPr>
            <w:tcW w:w="4950" w:type="dxa"/>
          </w:tcPr>
          <w:p w:rsidR="00AA08D8" w:rsidRPr="009D26A4" w:rsidRDefault="00AA08D8" w:rsidP="00C71EAE">
            <w:pPr>
              <w:autoSpaceDE w:val="0"/>
              <w:autoSpaceDN w:val="0"/>
              <w:adjustRightInd w:val="0"/>
              <w:spacing w:after="0" w:line="240" w:lineRule="auto"/>
              <w:jc w:val="both"/>
              <w:rPr>
                <w:rFonts w:ascii="Times New Roman" w:hAnsi="Times New Roman" w:cs="Times New Roman"/>
              </w:rPr>
            </w:pPr>
            <w:r w:rsidRPr="009D26A4">
              <w:rPr>
                <w:rFonts w:ascii="Times New Roman" w:hAnsi="Times New Roman" w:cs="Times New Roman"/>
              </w:rPr>
              <w:t>цена договора</w:t>
            </w:r>
          </w:p>
        </w:tc>
        <w:tc>
          <w:tcPr>
            <w:tcW w:w="2257" w:type="dxa"/>
          </w:tcPr>
          <w:p w:rsidR="00AA08D8" w:rsidRPr="00395A36" w:rsidRDefault="00333034" w:rsidP="00C71EAE">
            <w:pPr>
              <w:spacing w:after="0" w:line="240" w:lineRule="auto"/>
              <w:ind w:firstLine="709"/>
              <w:jc w:val="both"/>
              <w:rPr>
                <w:rFonts w:ascii="Times New Roman" w:hAnsi="Times New Roman" w:cs="Times New Roman"/>
              </w:rPr>
            </w:pPr>
            <w:r>
              <w:rPr>
                <w:rFonts w:ascii="Times New Roman" w:hAnsi="Times New Roman" w:cs="Times New Roman"/>
              </w:rPr>
              <w:t>2</w:t>
            </w:r>
            <w:r w:rsidR="00AA08D8" w:rsidRPr="00395A36">
              <w:rPr>
                <w:rFonts w:ascii="Times New Roman" w:hAnsi="Times New Roman" w:cs="Times New Roman"/>
              </w:rPr>
              <w:t>0</w:t>
            </w:r>
          </w:p>
        </w:tc>
      </w:tr>
      <w:tr w:rsidR="00AA08D8" w:rsidRPr="009D26A4" w:rsidTr="00F37E6D">
        <w:trPr>
          <w:jc w:val="center"/>
        </w:trPr>
        <w:tc>
          <w:tcPr>
            <w:tcW w:w="1729" w:type="dxa"/>
          </w:tcPr>
          <w:p w:rsidR="00AA08D8" w:rsidRPr="009D26A4" w:rsidRDefault="00AA08D8" w:rsidP="00C71EAE">
            <w:pPr>
              <w:spacing w:after="0" w:line="240" w:lineRule="auto"/>
              <w:ind w:firstLine="709"/>
              <w:jc w:val="both"/>
              <w:rPr>
                <w:rFonts w:ascii="Times New Roman" w:hAnsi="Times New Roman" w:cs="Times New Roman"/>
              </w:rPr>
            </w:pPr>
            <w:r w:rsidRPr="009D26A4">
              <w:rPr>
                <w:rFonts w:ascii="Times New Roman" w:hAnsi="Times New Roman" w:cs="Times New Roman"/>
              </w:rPr>
              <w:t>2</w:t>
            </w:r>
          </w:p>
        </w:tc>
        <w:tc>
          <w:tcPr>
            <w:tcW w:w="4950" w:type="dxa"/>
          </w:tcPr>
          <w:p w:rsidR="00AA08D8" w:rsidRPr="009D26A4" w:rsidRDefault="00AA08D8" w:rsidP="00C71EAE">
            <w:pPr>
              <w:autoSpaceDE w:val="0"/>
              <w:autoSpaceDN w:val="0"/>
              <w:adjustRightInd w:val="0"/>
              <w:spacing w:after="0" w:line="240" w:lineRule="auto"/>
              <w:jc w:val="both"/>
              <w:rPr>
                <w:rFonts w:ascii="Times New Roman" w:hAnsi="Times New Roman" w:cs="Times New Roman"/>
              </w:rPr>
            </w:pPr>
            <w:r w:rsidRPr="009D26A4">
              <w:rPr>
                <w:rFonts w:ascii="Times New Roman" w:hAnsi="Times New Roman" w:cs="Times New Roman"/>
              </w:rPr>
              <w:t>квалификация участника закупки</w:t>
            </w:r>
          </w:p>
        </w:tc>
        <w:tc>
          <w:tcPr>
            <w:tcW w:w="2257" w:type="dxa"/>
          </w:tcPr>
          <w:p w:rsidR="00AA08D8" w:rsidRPr="00395A36" w:rsidRDefault="00333034" w:rsidP="00C71EAE">
            <w:pPr>
              <w:spacing w:after="0" w:line="240" w:lineRule="auto"/>
              <w:ind w:firstLine="709"/>
              <w:jc w:val="both"/>
              <w:rPr>
                <w:rFonts w:ascii="Times New Roman" w:hAnsi="Times New Roman" w:cs="Times New Roman"/>
              </w:rPr>
            </w:pPr>
            <w:r>
              <w:rPr>
                <w:rFonts w:ascii="Times New Roman" w:hAnsi="Times New Roman" w:cs="Times New Roman"/>
              </w:rPr>
              <w:t>8</w:t>
            </w:r>
            <w:r w:rsidR="00AA08D8" w:rsidRPr="00395A36">
              <w:rPr>
                <w:rFonts w:ascii="Times New Roman" w:hAnsi="Times New Roman" w:cs="Times New Roman"/>
              </w:rPr>
              <w:t>0</w:t>
            </w:r>
          </w:p>
        </w:tc>
      </w:tr>
    </w:tbl>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Порядок оценки заявок, осуществляемой комиссией в целях выявления лучших условий исполнения договора.</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567"/>
        <w:outlineLvl w:val="2"/>
        <w:rPr>
          <w:rFonts w:ascii="Times New Roman" w:hAnsi="Times New Roman" w:cs="Times New Roman"/>
          <w:b/>
          <w:bCs/>
          <w:sz w:val="24"/>
          <w:szCs w:val="24"/>
        </w:rPr>
      </w:pPr>
      <w:r w:rsidRPr="009D26A4">
        <w:rPr>
          <w:rFonts w:ascii="Times New Roman" w:hAnsi="Times New Roman" w:cs="Times New Roman"/>
          <w:b/>
          <w:bCs/>
          <w:sz w:val="24"/>
          <w:szCs w:val="24"/>
        </w:rPr>
        <w:t>2.1. Порядок оценки заявок по критерию «Цена договора»</w:t>
      </w:r>
    </w:p>
    <w:p w:rsidR="00AA08D8" w:rsidRPr="009D26A4" w:rsidRDefault="00AA08D8" w:rsidP="00AA08D8">
      <w:pPr>
        <w:autoSpaceDE w:val="0"/>
        <w:autoSpaceDN w:val="0"/>
        <w:adjustRightInd w:val="0"/>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0,</w:t>
      </w:r>
      <w:r w:rsidR="00333034">
        <w:rPr>
          <w:rFonts w:ascii="Times New Roman" w:hAnsi="Times New Roman" w:cs="Times New Roman"/>
          <w:sz w:val="24"/>
          <w:szCs w:val="24"/>
        </w:rPr>
        <w:t>2</w:t>
      </w:r>
      <w:r w:rsidRPr="009D26A4">
        <w:rPr>
          <w:rFonts w:ascii="Times New Roman" w:hAnsi="Times New Roman" w:cs="Times New Roman"/>
          <w:sz w:val="24"/>
          <w:szCs w:val="24"/>
        </w:rPr>
        <w:t xml:space="preserve">0.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получения рейтинга предложения по критерию «Цена договора»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Количество баллов, присуждаемых по критерию оценки «Цена договора» (ЦБ</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определяется по формуле: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а) в случае если </w:t>
      </w:r>
      <w:r w:rsidRPr="009D26A4">
        <w:rPr>
          <w:rFonts w:ascii="Times New Roman" w:hAnsi="Times New Roman" w:cs="Times New Roman"/>
          <w:noProof/>
          <w:sz w:val="24"/>
          <w:szCs w:val="24"/>
        </w:rPr>
        <w:drawing>
          <wp:inline distT="0" distB="0" distL="0" distR="0">
            <wp:extent cx="525145" cy="226060"/>
            <wp:effectExtent l="19050" t="0" r="825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1031875" cy="43434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199390" cy="22606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 xml:space="preserve"> - предложение участника закупки, заявка которого оценивается;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325755" cy="22606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AA08D8" w:rsidRPr="009D26A4" w:rsidRDefault="00AA08D8" w:rsidP="00AA08D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 xml:space="preserve">б) в случае если </w:t>
      </w:r>
      <w:r w:rsidRPr="009D26A4">
        <w:rPr>
          <w:rFonts w:ascii="Times New Roman" w:eastAsia="Times New Roman" w:hAnsi="Times New Roman" w:cs="Times New Roman"/>
          <w:noProof/>
          <w:position w:val="-12"/>
          <w:sz w:val="24"/>
          <w:szCs w:val="24"/>
        </w:rPr>
        <w:drawing>
          <wp:inline distT="0" distB="0" distL="0" distR="0">
            <wp:extent cx="523875" cy="228600"/>
            <wp:effectExtent l="0" t="0" r="952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9D26A4">
        <w:rPr>
          <w:rFonts w:ascii="Times New Roman" w:eastAsia="Times New Roman" w:hAnsi="Times New Roman" w:cs="Times New Roman"/>
          <w:sz w:val="24"/>
          <w:szCs w:val="24"/>
        </w:rPr>
        <w:t>,</w:t>
      </w:r>
    </w:p>
    <w:tbl>
      <w:tblPr>
        <w:tblW w:w="2960" w:type="dxa"/>
        <w:jc w:val="center"/>
        <w:tblLook w:val="04A0" w:firstRow="1" w:lastRow="0" w:firstColumn="1" w:lastColumn="0" w:noHBand="0" w:noVBand="1"/>
      </w:tblPr>
      <w:tblGrid>
        <w:gridCol w:w="960"/>
        <w:gridCol w:w="1040"/>
        <w:gridCol w:w="960"/>
      </w:tblGrid>
      <w:tr w:rsidR="00AA08D8" w:rsidRPr="009D26A4" w:rsidTr="00C71EAE">
        <w:trPr>
          <w:trHeight w:val="315"/>
          <w:jc w:val="center"/>
        </w:trPr>
        <w:tc>
          <w:tcPr>
            <w:tcW w:w="960" w:type="dxa"/>
            <w:vMerge w:val="restart"/>
            <w:shd w:val="clear" w:color="auto" w:fill="auto"/>
            <w:vAlign w:val="center"/>
            <w:hideMark/>
          </w:tcPr>
          <w:p w:rsidR="00AA08D8" w:rsidRPr="009D26A4" w:rsidRDefault="00AA08D8" w:rsidP="00C71EAE">
            <w:pPr>
              <w:spacing w:after="0" w:line="240" w:lineRule="auto"/>
              <w:jc w:val="right"/>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ЦБ</w:t>
            </w:r>
            <w:r w:rsidRPr="009D26A4">
              <w:rPr>
                <w:rFonts w:ascii="Times New Roman" w:eastAsia="Times New Roman" w:hAnsi="Times New Roman" w:cs="Times New Roman"/>
                <w:sz w:val="24"/>
                <w:szCs w:val="24"/>
                <w:vertAlign w:val="subscript"/>
              </w:rPr>
              <w:t>i</w:t>
            </w:r>
            <w:r w:rsidRPr="009D26A4">
              <w:rPr>
                <w:rFonts w:ascii="Times New Roman" w:eastAsia="Times New Roman" w:hAnsi="Times New Roman" w:cs="Times New Roman"/>
                <w:sz w:val="24"/>
                <w:szCs w:val="24"/>
              </w:rPr>
              <w:t>=</w:t>
            </w:r>
          </w:p>
        </w:tc>
        <w:tc>
          <w:tcPr>
            <w:tcW w:w="1040" w:type="dxa"/>
            <w:tcBorders>
              <w:top w:val="nil"/>
              <w:left w:val="nil"/>
              <w:bottom w:val="single" w:sz="4" w:space="0" w:color="auto"/>
              <w:right w:val="nil"/>
            </w:tcBorders>
            <w:shd w:val="clear" w:color="auto" w:fill="auto"/>
            <w:noWrap/>
            <w:vAlign w:val="bottom"/>
            <w:hideMark/>
          </w:tcPr>
          <w:p w:rsidR="00AA08D8" w:rsidRPr="009D26A4" w:rsidRDefault="00AA08D8" w:rsidP="00C71EAE">
            <w:pPr>
              <w:spacing w:after="0" w:line="240" w:lineRule="auto"/>
              <w:ind w:left="-60" w:right="-108"/>
              <w:jc w:val="center"/>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max</w:t>
            </w:r>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i</w:t>
            </w:r>
            <w:r w:rsidRPr="009D26A4">
              <w:rPr>
                <w:rFonts w:ascii="Times New Roman" w:eastAsia="Times New Roman" w:hAnsi="Times New Roman" w:cs="Times New Roman"/>
                <w:sz w:val="24"/>
                <w:szCs w:val="24"/>
              </w:rPr>
              <w:t>)</w:t>
            </w:r>
          </w:p>
        </w:tc>
        <w:tc>
          <w:tcPr>
            <w:tcW w:w="960" w:type="dxa"/>
            <w:vMerge w:val="restart"/>
            <w:shd w:val="clear" w:color="auto" w:fill="auto"/>
            <w:vAlign w:val="center"/>
            <w:hideMark/>
          </w:tcPr>
          <w:p w:rsidR="00AA08D8" w:rsidRPr="009D26A4" w:rsidRDefault="00AA08D8" w:rsidP="00C71EAE">
            <w:pPr>
              <w:spacing w:after="0" w:line="240" w:lineRule="auto"/>
              <w:rPr>
                <w:rFonts w:ascii="Times New Roman" w:eastAsia="Times New Roman" w:hAnsi="Times New Roman" w:cs="Times New Roman"/>
                <w:sz w:val="24"/>
                <w:szCs w:val="24"/>
                <w:lang w:val="en-US"/>
              </w:rPr>
            </w:pPr>
            <w:r w:rsidRPr="009D26A4">
              <w:rPr>
                <w:rFonts w:ascii="Times New Roman" w:eastAsia="Times New Roman" w:hAnsi="Times New Roman" w:cs="Times New Roman"/>
                <w:sz w:val="24"/>
                <w:szCs w:val="24"/>
              </w:rPr>
              <w:t>x100</w:t>
            </w:r>
            <w:r w:rsidRPr="009D26A4">
              <w:rPr>
                <w:rFonts w:ascii="Times New Roman" w:eastAsia="Times New Roman" w:hAnsi="Times New Roman" w:cs="Times New Roman"/>
                <w:sz w:val="24"/>
                <w:szCs w:val="24"/>
                <w:lang w:val="en-US"/>
              </w:rPr>
              <w:t>,</w:t>
            </w:r>
          </w:p>
        </w:tc>
      </w:tr>
      <w:tr w:rsidR="00AA08D8" w:rsidRPr="009D26A4" w:rsidTr="00C71EAE">
        <w:trPr>
          <w:trHeight w:val="315"/>
          <w:jc w:val="center"/>
        </w:trPr>
        <w:tc>
          <w:tcPr>
            <w:tcW w:w="0" w:type="auto"/>
            <w:vMerge/>
            <w:shd w:val="clear" w:color="auto" w:fill="auto"/>
            <w:vAlign w:val="center"/>
            <w:hideMark/>
          </w:tcPr>
          <w:p w:rsidR="00AA08D8" w:rsidRPr="009D26A4" w:rsidRDefault="00AA08D8" w:rsidP="00C71EAE">
            <w:pPr>
              <w:spacing w:after="0" w:line="240" w:lineRule="auto"/>
              <w:rPr>
                <w:rFonts w:ascii="Times New Roman" w:eastAsia="Times New Roman" w:hAnsi="Times New Roman" w:cs="Times New Roman"/>
                <w:sz w:val="24"/>
                <w:szCs w:val="24"/>
              </w:rPr>
            </w:pPr>
          </w:p>
        </w:tc>
        <w:tc>
          <w:tcPr>
            <w:tcW w:w="1040" w:type="dxa"/>
            <w:shd w:val="clear" w:color="auto" w:fill="auto"/>
            <w:noWrap/>
            <w:vAlign w:val="bottom"/>
            <w:hideMark/>
          </w:tcPr>
          <w:p w:rsidR="00AA08D8" w:rsidRPr="009D26A4" w:rsidRDefault="00AA08D8" w:rsidP="00C71EAE">
            <w:pPr>
              <w:spacing w:after="0" w:line="240" w:lineRule="auto"/>
              <w:jc w:val="center"/>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max</w:t>
            </w:r>
          </w:p>
        </w:tc>
        <w:tc>
          <w:tcPr>
            <w:tcW w:w="0" w:type="auto"/>
            <w:vMerge/>
            <w:shd w:val="clear" w:color="auto" w:fill="auto"/>
            <w:vAlign w:val="center"/>
            <w:hideMark/>
          </w:tcPr>
          <w:p w:rsidR="00AA08D8" w:rsidRPr="009D26A4" w:rsidRDefault="00AA08D8" w:rsidP="00C71EAE">
            <w:pPr>
              <w:spacing w:after="0" w:line="240" w:lineRule="auto"/>
              <w:rPr>
                <w:rFonts w:ascii="Times New Roman" w:eastAsia="Times New Roman" w:hAnsi="Times New Roman" w:cs="Times New Roman"/>
                <w:sz w:val="24"/>
                <w:szCs w:val="24"/>
                <w:lang w:val="en-US"/>
              </w:rPr>
            </w:pPr>
          </w:p>
        </w:tc>
      </w:tr>
    </w:tbl>
    <w:p w:rsidR="00AA08D8" w:rsidRPr="009D26A4" w:rsidRDefault="00AA08D8" w:rsidP="00AA08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 xml:space="preserve">где </w:t>
      </w:r>
      <w:r w:rsidRPr="009D26A4">
        <w:rPr>
          <w:rFonts w:ascii="Times New Roman" w:eastAsia="Times New Roman" w:hAnsi="Times New Roman" w:cs="Times New Roman"/>
          <w:noProof/>
          <w:position w:val="-12"/>
          <w:sz w:val="24"/>
          <w:szCs w:val="24"/>
        </w:rPr>
        <w:drawing>
          <wp:inline distT="0" distB="0" distL="0" distR="0">
            <wp:extent cx="323850" cy="22860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D26A4">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Договора заключается на условиях по данному критерию, указанных в заявке.</w:t>
      </w:r>
    </w:p>
    <w:p w:rsidR="004D2A17" w:rsidRPr="00752EB1" w:rsidRDefault="004D2A17" w:rsidP="004D2A17">
      <w:pPr>
        <w:spacing w:after="0" w:line="240" w:lineRule="auto"/>
        <w:ind w:firstLine="709"/>
        <w:jc w:val="both"/>
        <w:rPr>
          <w:rFonts w:ascii="Times New Roman" w:hAnsi="Times New Roman" w:cs="Times New Roman"/>
          <w:b/>
          <w:sz w:val="24"/>
        </w:rPr>
      </w:pPr>
      <w:r w:rsidRPr="00752EB1">
        <w:rPr>
          <w:rFonts w:ascii="Times New Roman" w:hAnsi="Times New Roman" w:cs="Times New Roman"/>
          <w:b/>
          <w:sz w:val="24"/>
        </w:rPr>
        <w:t>Антидемпинговые меры при осуществлении закупок.</w:t>
      </w:r>
      <w:bookmarkStart w:id="8" w:name="_GoBack"/>
      <w:bookmarkEnd w:id="8"/>
    </w:p>
    <w:p w:rsidR="004D2A17" w:rsidRPr="00752EB1" w:rsidRDefault="004D2A17" w:rsidP="004D2A17">
      <w:pPr>
        <w:tabs>
          <w:tab w:val="left" w:pos="0"/>
        </w:tabs>
        <w:autoSpaceDE w:val="0"/>
        <w:autoSpaceDN w:val="0"/>
        <w:adjustRightInd w:val="0"/>
        <w:spacing w:after="0" w:line="240" w:lineRule="auto"/>
        <w:ind w:firstLine="709"/>
        <w:jc w:val="both"/>
        <w:rPr>
          <w:rFonts w:ascii="Times New Roman" w:hAnsi="Times New Roman" w:cs="Times New Roman"/>
          <w:sz w:val="24"/>
        </w:rPr>
      </w:pPr>
      <w:r w:rsidRPr="00752EB1">
        <w:rPr>
          <w:rFonts w:ascii="Times New Roman" w:hAnsi="Times New Roman" w:cs="Times New Roman"/>
          <w:sz w:val="24"/>
        </w:rPr>
        <w:t xml:space="preserve">Если при </w:t>
      </w:r>
      <w:r w:rsidRPr="00752EB1">
        <w:rPr>
          <w:rFonts w:ascii="Times New Roman" w:hAnsi="Times New Roman" w:cs="Times New Roman"/>
          <w:sz w:val="24"/>
          <w:szCs w:val="24"/>
        </w:rPr>
        <w:t>участии в Запросе предложения участником закупки предлагается «демпинговая цена» (</w:t>
      </w:r>
      <w:r w:rsidRPr="00752EB1">
        <w:rPr>
          <w:rFonts w:ascii="Times New Roman" w:hAnsi="Times New Roman" w:cs="Times New Roman"/>
          <w:color w:val="000000"/>
          <w:sz w:val="24"/>
          <w:szCs w:val="24"/>
          <w:shd w:val="clear" w:color="auto" w:fill="FFFFFF"/>
        </w:rPr>
        <w:t xml:space="preserve">участник снизил цену более чем на </w:t>
      </w:r>
      <w:r w:rsidR="00F9348E" w:rsidRPr="00752EB1">
        <w:rPr>
          <w:rFonts w:ascii="Times New Roman" w:hAnsi="Times New Roman" w:cs="Times New Roman"/>
          <w:color w:val="000000"/>
          <w:sz w:val="24"/>
          <w:szCs w:val="24"/>
          <w:shd w:val="clear" w:color="auto" w:fill="FFFFFF"/>
        </w:rPr>
        <w:t>15</w:t>
      </w:r>
      <w:r w:rsidRPr="00752EB1">
        <w:rPr>
          <w:rFonts w:ascii="Times New Roman" w:hAnsi="Times New Roman" w:cs="Times New Roman"/>
          <w:color w:val="000000"/>
          <w:sz w:val="24"/>
          <w:szCs w:val="24"/>
          <w:shd w:val="clear" w:color="auto" w:fill="FFFFFF"/>
        </w:rPr>
        <w:t xml:space="preserve">%), то </w:t>
      </w:r>
      <w:r w:rsidRPr="00752EB1">
        <w:rPr>
          <w:rFonts w:ascii="Times New Roman" w:hAnsi="Times New Roman" w:cs="Times New Roman"/>
          <w:sz w:val="24"/>
        </w:rPr>
        <w:t xml:space="preserve">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4D2A17" w:rsidRPr="00752EB1" w:rsidRDefault="004D2A17" w:rsidP="004D2A17">
      <w:pPr>
        <w:spacing w:after="0" w:line="240" w:lineRule="auto"/>
        <w:ind w:firstLine="709"/>
        <w:jc w:val="both"/>
        <w:rPr>
          <w:rFonts w:ascii="Times New Roman" w:hAnsi="Times New Roman" w:cs="Times New Roman"/>
          <w:sz w:val="24"/>
        </w:rPr>
      </w:pPr>
      <w:r w:rsidRPr="00752EB1">
        <w:rPr>
          <w:rFonts w:ascii="Times New Roman" w:hAnsi="Times New Roman" w:cs="Times New Roman"/>
          <w:sz w:val="24"/>
        </w:rPr>
        <w:t>При подаче предложения о демпинговой цене договора (цене лота) величина значимости такого критерия, как цена договора (цена лота), устанавливается равной 10 % суммы величин значимости всех критериев оценки Заявок.</w:t>
      </w:r>
    </w:p>
    <w:p w:rsidR="004D2A17" w:rsidRPr="00752EB1" w:rsidRDefault="004D2A17" w:rsidP="004D2A17">
      <w:pPr>
        <w:tabs>
          <w:tab w:val="left" w:pos="0"/>
        </w:tabs>
        <w:autoSpaceDE w:val="0"/>
        <w:autoSpaceDN w:val="0"/>
        <w:adjustRightInd w:val="0"/>
        <w:spacing w:after="0" w:line="240" w:lineRule="auto"/>
        <w:ind w:firstLine="709"/>
        <w:jc w:val="both"/>
        <w:rPr>
          <w:rFonts w:ascii="Times New Roman" w:hAnsi="Times New Roman" w:cs="Times New Roman"/>
          <w:sz w:val="24"/>
        </w:rPr>
      </w:pPr>
      <w:r w:rsidRPr="00752EB1">
        <w:rPr>
          <w:rFonts w:ascii="Times New Roman" w:hAnsi="Times New Roman" w:cs="Times New Roman"/>
          <w:sz w:val="24"/>
        </w:rPr>
        <w:t>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поставляемой Продукции, документы, подтверждающие наличие товара /оборудования у участника закупки, иные документы и расчеты, подтверждающие возможность участника закупки осуществить оказание услуг по предлагаемой цене.</w:t>
      </w:r>
    </w:p>
    <w:p w:rsidR="004D2A17" w:rsidRPr="00752EB1" w:rsidRDefault="004D2A17" w:rsidP="004D2A17">
      <w:pPr>
        <w:tabs>
          <w:tab w:val="left" w:pos="0"/>
        </w:tabs>
        <w:spacing w:after="0" w:line="240" w:lineRule="auto"/>
        <w:ind w:firstLine="709"/>
        <w:jc w:val="both"/>
        <w:rPr>
          <w:rFonts w:ascii="Times New Roman" w:hAnsi="Times New Roman" w:cs="Times New Roman"/>
          <w:sz w:val="24"/>
        </w:rPr>
      </w:pPr>
      <w:r w:rsidRPr="00752EB1">
        <w:rPr>
          <w:rFonts w:ascii="Times New Roman" w:hAnsi="Times New Roman" w:cs="Times New Roman"/>
          <w:sz w:val="24"/>
        </w:rPr>
        <w:t xml:space="preserve">Обоснование, расчеты и заключения, указанные в настоящем подпункте, предоставляются участником закупки, предложившим демпинговую цену договора в составе заявки на участие в Конкурсе. </w:t>
      </w:r>
    </w:p>
    <w:p w:rsidR="004D2A17" w:rsidRPr="009D26A4" w:rsidRDefault="004D2A17" w:rsidP="004D2A17">
      <w:pPr>
        <w:spacing w:after="0" w:line="240" w:lineRule="auto"/>
        <w:ind w:firstLine="709"/>
        <w:jc w:val="both"/>
        <w:rPr>
          <w:rFonts w:ascii="Times New Roman" w:hAnsi="Times New Roman" w:cs="Times New Roman"/>
          <w:sz w:val="24"/>
          <w:szCs w:val="24"/>
        </w:rPr>
      </w:pPr>
      <w:r w:rsidRPr="00752EB1">
        <w:rPr>
          <w:rFonts w:ascii="Times New Roman" w:hAnsi="Times New Roman" w:cs="Times New Roman"/>
          <w:sz w:val="24"/>
        </w:rPr>
        <w:t>В случае невыполнения таким Участником этого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фиксируется в протоколе (решении), составляемом по результатам закупки.</w:t>
      </w:r>
    </w:p>
    <w:p w:rsidR="00AA08D8" w:rsidRPr="009D26A4" w:rsidRDefault="00AA08D8" w:rsidP="00AA08D8">
      <w:pPr>
        <w:autoSpaceDE w:val="0"/>
        <w:autoSpaceDN w:val="0"/>
        <w:adjustRightInd w:val="0"/>
        <w:spacing w:after="0" w:line="240" w:lineRule="auto"/>
        <w:ind w:firstLine="567"/>
        <w:outlineLvl w:val="2"/>
        <w:rPr>
          <w:rFonts w:ascii="Times New Roman" w:hAnsi="Times New Roman" w:cs="Times New Roman"/>
          <w:b/>
          <w:bCs/>
          <w:sz w:val="24"/>
          <w:szCs w:val="24"/>
        </w:rPr>
      </w:pPr>
      <w:r w:rsidRPr="009D26A4">
        <w:rPr>
          <w:rFonts w:ascii="Times New Roman" w:hAnsi="Times New Roman" w:cs="Times New Roman"/>
          <w:b/>
          <w:bCs/>
          <w:sz w:val="24"/>
          <w:szCs w:val="24"/>
        </w:rPr>
        <w:t>2.2. Порядок оценки заявок по критерию «Квалификация участника закупки».</w:t>
      </w:r>
    </w:p>
    <w:p w:rsidR="00AA08D8" w:rsidRPr="009D26A4" w:rsidRDefault="00AA08D8" w:rsidP="00AA08D8">
      <w:pPr>
        <w:autoSpaceDE w:val="0"/>
        <w:autoSpaceDN w:val="0"/>
        <w:adjustRightInd w:val="0"/>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0,</w:t>
      </w:r>
      <w:r w:rsidR="00333034">
        <w:rPr>
          <w:rFonts w:ascii="Times New Roman" w:hAnsi="Times New Roman" w:cs="Times New Roman"/>
          <w:sz w:val="24"/>
          <w:szCs w:val="24"/>
        </w:rPr>
        <w:t>8</w:t>
      </w:r>
      <w:r w:rsidRPr="009D26A4">
        <w:rPr>
          <w:rFonts w:ascii="Times New Roman" w:hAnsi="Times New Roman" w:cs="Times New Roman"/>
          <w:sz w:val="24"/>
          <w:szCs w:val="24"/>
        </w:rPr>
        <w:t>0.</w:t>
      </w:r>
    </w:p>
    <w:p w:rsidR="00AA08D8" w:rsidRPr="009D26A4" w:rsidRDefault="00AA08D8" w:rsidP="00AA08D8">
      <w:pPr>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Для получения рейтинга предложения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AA08D8" w:rsidRPr="009D26A4" w:rsidRDefault="00AA08D8" w:rsidP="00AA08D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В отношении нестоимостного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AA08D8" w:rsidRPr="009D26A4" w:rsidRDefault="00AA08D8" w:rsidP="001D2329">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AA08D8" w:rsidRPr="009D26A4" w:rsidRDefault="00AA08D8" w:rsidP="001D2329">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p w:rsidR="00AA08D8" w:rsidRDefault="00AA08D8" w:rsidP="001D2329">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наличии деловой репутации у участника закупки.</w:t>
      </w:r>
    </w:p>
    <w:p w:rsidR="00AA08D8" w:rsidRPr="004F50E5" w:rsidRDefault="00AA08D8" w:rsidP="004F50E5">
      <w:pPr>
        <w:tabs>
          <w:tab w:val="left" w:pos="993"/>
        </w:tabs>
        <w:spacing w:after="0" w:line="240" w:lineRule="auto"/>
        <w:ind w:left="567"/>
        <w:jc w:val="both"/>
        <w:rPr>
          <w:rFonts w:ascii="Times New Roman" w:hAnsi="Times New Roman" w:cs="Times New Roman"/>
          <w:sz w:val="24"/>
          <w:szCs w:val="24"/>
        </w:rPr>
      </w:pPr>
      <w:r w:rsidRPr="004F50E5">
        <w:rPr>
          <w:rFonts w:ascii="Times New Roman" w:hAnsi="Times New Roman" w:cs="Times New Roman"/>
          <w:sz w:val="24"/>
          <w:szCs w:val="24"/>
        </w:rPr>
        <w:t xml:space="preserve">Сумма величин значимости показателей оценки по критерию «Квалификация участника закупки» равна 100%. </w:t>
      </w:r>
    </w:p>
    <w:p w:rsidR="00AA08D8" w:rsidRPr="009D26A4" w:rsidRDefault="00AA08D8" w:rsidP="00AA08D8">
      <w:pPr>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Количество баллов (НЦБ</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НЦБ</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xml:space="preserve"> = </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rPr>
        <w:t>1</w:t>
      </w:r>
      <w:r w:rsidRPr="009D26A4">
        <w:rPr>
          <w:rFonts w:ascii="Times New Roman" w:hAnsi="Times New Roman" w:cs="Times New Roman"/>
          <w:sz w:val="24"/>
          <w:szCs w:val="24"/>
        </w:rPr>
        <w:t>+</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rPr>
        <w:t>2</w:t>
      </w:r>
      <w:r w:rsidRPr="009D26A4">
        <w:rPr>
          <w:rFonts w:ascii="Times New Roman" w:hAnsi="Times New Roman" w:cs="Times New Roman"/>
          <w:sz w:val="24"/>
          <w:szCs w:val="24"/>
        </w:rPr>
        <w:t>+…+</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НЦБ</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xml:space="preserve"> – количество баллов, присуждаемых i-й заявке по указанному критерию;</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C</w:t>
      </w:r>
      <w:r w:rsidRPr="009D26A4">
        <w:rPr>
          <w:rFonts w:ascii="Times New Roman" w:hAnsi="Times New Roman" w:cs="Times New Roman"/>
          <w:sz w:val="24"/>
          <w:szCs w:val="24"/>
          <w:vertAlign w:val="superscript"/>
        </w:rPr>
        <w:t>i</w:t>
      </w:r>
      <w:r w:rsidRPr="009D26A4">
        <w:rPr>
          <w:rFonts w:ascii="Times New Roman" w:hAnsi="Times New Roman" w:cs="Times New Roman"/>
          <w:sz w:val="24"/>
          <w:szCs w:val="24"/>
          <w:vertAlign w:val="subscript"/>
        </w:rPr>
        <w:t>k</w:t>
      </w:r>
      <w:r w:rsidRPr="009D26A4">
        <w:rPr>
          <w:rFonts w:ascii="Times New Roman" w:hAnsi="Times New Roman" w:cs="Times New Roman"/>
          <w:sz w:val="24"/>
          <w:szCs w:val="24"/>
        </w:rPr>
        <w:t xml:space="preserve"> – значение в баллах, присуждаемое i-й заявке на участие в запросе предложений по k-му показателю, где k – количество установленных показателей.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Расчет значения </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r w:rsidRPr="009D26A4">
        <w:rPr>
          <w:rFonts w:ascii="Times New Roman" w:hAnsi="Times New Roman" w:cs="Times New Roman"/>
          <w:sz w:val="24"/>
          <w:szCs w:val="24"/>
        </w:rPr>
        <w:t xml:space="preserve"> осуществляется по формуле: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r w:rsidRPr="009D26A4">
        <w:rPr>
          <w:rFonts w:ascii="Times New Roman" w:hAnsi="Times New Roman" w:cs="Times New Roman"/>
          <w:sz w:val="24"/>
          <w:szCs w:val="24"/>
        </w:rPr>
        <w:t xml:space="preserve"> = </w:t>
      </w:r>
      <w:r w:rsidRPr="009D26A4">
        <w:rPr>
          <w:rFonts w:ascii="Times New Roman" w:hAnsi="Times New Roman" w:cs="Times New Roman"/>
          <w:sz w:val="24"/>
          <w:szCs w:val="24"/>
          <w:lang w:val="en-US"/>
        </w:rPr>
        <w:t>P</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xml:space="preserve"> * </w:t>
      </w:r>
      <w:r w:rsidRPr="009D26A4">
        <w:rPr>
          <w:rFonts w:ascii="Times New Roman" w:hAnsi="Times New Roman" w:cs="Times New Roman"/>
          <w:sz w:val="24"/>
          <w:szCs w:val="24"/>
          <w:lang w:val="en-US"/>
        </w:rPr>
        <w:t>Z</w:t>
      </w:r>
      <w:r w:rsidRPr="009D26A4">
        <w:rPr>
          <w:rFonts w:ascii="Times New Roman" w:hAnsi="Times New Roman" w:cs="Times New Roman"/>
          <w:sz w:val="24"/>
          <w:szCs w:val="24"/>
          <w:vertAlign w:val="subscript"/>
          <w:lang w:val="en-US"/>
        </w:rPr>
        <w:t>k</w:t>
      </w:r>
      <w:r w:rsidRPr="009D26A4">
        <w:rPr>
          <w:rFonts w:ascii="Times New Roman" w:hAnsi="Times New Roman" w:cs="Times New Roman"/>
          <w:sz w:val="24"/>
          <w:szCs w:val="24"/>
        </w:rPr>
        <w:t xml:space="preserve"> / 100,</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lang w:val="en-US"/>
        </w:rPr>
        <w:t>P</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значение в баллах, присвоенных по показателю;</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lang w:val="en-US"/>
        </w:rPr>
        <w:t>Z</w:t>
      </w:r>
      <w:r w:rsidRPr="009D26A4">
        <w:rPr>
          <w:rFonts w:ascii="Times New Roman" w:hAnsi="Times New Roman" w:cs="Times New Roman"/>
          <w:sz w:val="24"/>
          <w:szCs w:val="24"/>
          <w:vertAlign w:val="subscript"/>
          <w:lang w:val="en-US"/>
        </w:rPr>
        <w:t>k</w:t>
      </w:r>
      <w:r w:rsidRPr="009D26A4">
        <w:rPr>
          <w:rFonts w:ascii="Times New Roman" w:hAnsi="Times New Roman" w:cs="Times New Roman"/>
          <w:sz w:val="24"/>
          <w:szCs w:val="24"/>
        </w:rPr>
        <w:t>– значимость показателя.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Дробное значение C</w:t>
      </w:r>
      <w:r w:rsidRPr="009D26A4">
        <w:rPr>
          <w:rFonts w:ascii="Times New Roman" w:hAnsi="Times New Roman" w:cs="Times New Roman"/>
          <w:sz w:val="24"/>
          <w:szCs w:val="24"/>
          <w:vertAlign w:val="superscript"/>
        </w:rPr>
        <w:t>i</w:t>
      </w:r>
      <w:r w:rsidRPr="009D26A4">
        <w:rPr>
          <w:rFonts w:ascii="Times New Roman" w:hAnsi="Times New Roman" w:cs="Times New Roman"/>
          <w:sz w:val="24"/>
          <w:szCs w:val="24"/>
          <w:vertAlign w:val="subscript"/>
        </w:rPr>
        <w:t>k</w:t>
      </w:r>
      <w:r w:rsidRPr="009D26A4">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Присвоение баллов по показателям осуществляется на основании таблицы:</w:t>
      </w: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AA08D8" w:rsidRPr="009D26A4" w:rsidTr="00C71EAE">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Количество баллов</w:t>
            </w:r>
          </w:p>
        </w:tc>
        <w:tc>
          <w:tcPr>
            <w:tcW w:w="2376" w:type="dxa"/>
            <w:tcBorders>
              <w:top w:val="single" w:sz="8" w:space="0" w:color="auto"/>
              <w:left w:val="nil"/>
              <w:bottom w:val="single" w:sz="8" w:space="0" w:color="auto"/>
              <w:right w:val="single" w:sz="8"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Значимость показателя %</w:t>
            </w:r>
          </w:p>
        </w:tc>
      </w:tr>
      <w:tr w:rsidR="00AA08D8" w:rsidRPr="009D26A4" w:rsidTr="00C71EAE">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i/>
                <w:iCs/>
              </w:rPr>
            </w:pPr>
            <w:r w:rsidRPr="009D26A4">
              <w:rPr>
                <w:rFonts w:ascii="Times New Roman" w:hAnsi="Times New Roman" w:cs="Times New Roman"/>
                <w:i/>
                <w:iCs/>
              </w:rPr>
              <w:t>Квалификация участника закупки, выраженная в опыте участника по успешному оказанию услуг сопоставимого характера и объема</w:t>
            </w:r>
          </w:p>
        </w:tc>
      </w:tr>
      <w:tr w:rsidR="00AA08D8" w:rsidRPr="009D26A4" w:rsidTr="00C71EAE">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8A62BB" w:rsidRDefault="00AA54B8" w:rsidP="00AA54B8">
            <w:pPr>
              <w:spacing w:after="0" w:line="240" w:lineRule="auto"/>
              <w:jc w:val="both"/>
              <w:rPr>
                <w:rFonts w:ascii="Times New Roman" w:hAnsi="Times New Roman" w:cs="Times New Roman"/>
              </w:rPr>
            </w:pPr>
            <w:r w:rsidRPr="008A62BB">
              <w:rPr>
                <w:rFonts w:ascii="Times New Roman" w:hAnsi="Times New Roman" w:cs="Times New Roman"/>
              </w:rPr>
              <w:t>не менее 1 договора составляющего 25</w:t>
            </w:r>
            <w:r w:rsidR="00AA08D8" w:rsidRPr="008A62BB">
              <w:rPr>
                <w:rFonts w:ascii="Times New Roman" w:hAnsi="Times New Roman" w:cs="Times New Roman"/>
              </w:rPr>
              <w:t xml:space="preserve">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AA54B8" w:rsidRDefault="00AA08D8" w:rsidP="00C71EAE">
            <w:pPr>
              <w:spacing w:after="0" w:line="240" w:lineRule="auto"/>
              <w:jc w:val="both"/>
              <w:rPr>
                <w:rFonts w:ascii="Times New Roman" w:hAnsi="Times New Roman" w:cs="Times New Roman"/>
              </w:rPr>
            </w:pPr>
            <w:r w:rsidRPr="00AA54B8">
              <w:rPr>
                <w:rFonts w:ascii="Times New Roman" w:hAnsi="Times New Roman" w:cs="Times New Roman"/>
              </w:rPr>
              <w:t>100 баллов</w:t>
            </w:r>
          </w:p>
        </w:tc>
        <w:tc>
          <w:tcPr>
            <w:tcW w:w="2376" w:type="dxa"/>
            <w:vMerge w:val="restart"/>
            <w:tcBorders>
              <w:top w:val="single" w:sz="4" w:space="0" w:color="auto"/>
              <w:left w:val="single" w:sz="4" w:space="0" w:color="auto"/>
              <w:right w:val="single" w:sz="4" w:space="0" w:color="auto"/>
            </w:tcBorders>
          </w:tcPr>
          <w:p w:rsidR="00AA08D8" w:rsidRPr="009D26A4" w:rsidRDefault="00F9348E" w:rsidP="00C71EAE">
            <w:pPr>
              <w:spacing w:after="0" w:line="240" w:lineRule="auto"/>
              <w:jc w:val="both"/>
              <w:rPr>
                <w:rFonts w:ascii="Times New Roman" w:hAnsi="Times New Roman" w:cs="Times New Roman"/>
              </w:rPr>
            </w:pPr>
            <w:r>
              <w:rPr>
                <w:rFonts w:ascii="Times New Roman" w:hAnsi="Times New Roman" w:cs="Times New Roman"/>
              </w:rPr>
              <w:t>4</w:t>
            </w:r>
            <w:r w:rsidR="00720D67">
              <w:rPr>
                <w:rFonts w:ascii="Times New Roman" w:hAnsi="Times New Roman" w:cs="Times New Roman"/>
              </w:rPr>
              <w:t>0</w:t>
            </w:r>
          </w:p>
        </w:tc>
      </w:tr>
      <w:tr w:rsidR="00AA08D8" w:rsidRPr="009D26A4" w:rsidTr="00C71EAE">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8A62BB" w:rsidRDefault="00AA54B8" w:rsidP="00AA54B8">
            <w:pPr>
              <w:spacing w:after="0" w:line="240" w:lineRule="auto"/>
              <w:jc w:val="both"/>
              <w:rPr>
                <w:rFonts w:ascii="Times New Roman" w:hAnsi="Times New Roman" w:cs="Times New Roman"/>
              </w:rPr>
            </w:pPr>
            <w:r w:rsidRPr="008A62BB">
              <w:rPr>
                <w:rFonts w:ascii="Times New Roman" w:hAnsi="Times New Roman" w:cs="Times New Roman"/>
              </w:rPr>
              <w:t xml:space="preserve">не менее 1 договора составляющего от  10%  </w:t>
            </w:r>
            <w:r w:rsidR="00AA08D8" w:rsidRPr="008A62BB">
              <w:rPr>
                <w:rFonts w:ascii="Times New Roman" w:hAnsi="Times New Roman" w:cs="Times New Roman"/>
              </w:rPr>
              <w:t xml:space="preserve">от начальной (максимальной) цены договора и более, но менее </w:t>
            </w:r>
            <w:r w:rsidRPr="008A62BB">
              <w:rPr>
                <w:rFonts w:ascii="Times New Roman" w:hAnsi="Times New Roman" w:cs="Times New Roman"/>
              </w:rPr>
              <w:t>25</w:t>
            </w:r>
            <w:r w:rsidR="00AA08D8" w:rsidRPr="008A62BB">
              <w:rPr>
                <w:rFonts w:ascii="Times New Roman" w:hAnsi="Times New Roman" w:cs="Times New Roman"/>
              </w:rPr>
              <w:t>%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AA54B8" w:rsidRDefault="00AA54B8" w:rsidP="00C71EAE">
            <w:pPr>
              <w:spacing w:after="0" w:line="240" w:lineRule="auto"/>
              <w:jc w:val="both"/>
              <w:rPr>
                <w:rFonts w:ascii="Times New Roman" w:hAnsi="Times New Roman" w:cs="Times New Roman"/>
              </w:rPr>
            </w:pPr>
            <w:r>
              <w:rPr>
                <w:rFonts w:ascii="Times New Roman" w:hAnsi="Times New Roman" w:cs="Times New Roman"/>
              </w:rPr>
              <w:t>8</w:t>
            </w:r>
            <w:r w:rsidR="00AA08D8" w:rsidRPr="00AA54B8">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8A62BB" w:rsidRDefault="00AA54B8" w:rsidP="00AA54B8">
            <w:pPr>
              <w:spacing w:after="0" w:line="240" w:lineRule="auto"/>
              <w:jc w:val="both"/>
              <w:rPr>
                <w:rFonts w:ascii="Times New Roman" w:hAnsi="Times New Roman" w:cs="Times New Roman"/>
              </w:rPr>
            </w:pPr>
            <w:r w:rsidRPr="008A62BB">
              <w:rPr>
                <w:rFonts w:ascii="Times New Roman" w:hAnsi="Times New Roman" w:cs="Times New Roman"/>
              </w:rPr>
              <w:t xml:space="preserve">не менее 12 договоров составляющих от 3% </w:t>
            </w:r>
            <w:r w:rsidR="00AA08D8" w:rsidRPr="008A62BB">
              <w:rPr>
                <w:rFonts w:ascii="Times New Roman" w:hAnsi="Times New Roman" w:cs="Times New Roman"/>
              </w:rPr>
              <w:t xml:space="preserve">начальной (максимальной) цены договора и более, но менее </w:t>
            </w:r>
            <w:r w:rsidRPr="008A62BB">
              <w:rPr>
                <w:rFonts w:ascii="Times New Roman" w:hAnsi="Times New Roman" w:cs="Times New Roman"/>
              </w:rPr>
              <w:t>1</w:t>
            </w:r>
            <w:r w:rsidR="00AA08D8" w:rsidRPr="008A62BB">
              <w:rPr>
                <w:rFonts w:ascii="Times New Roman" w:hAnsi="Times New Roman" w:cs="Times New Roman"/>
              </w:rPr>
              <w:t>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AA54B8" w:rsidRDefault="00AA54B8" w:rsidP="00C71EAE">
            <w:pPr>
              <w:spacing w:after="0" w:line="240" w:lineRule="auto"/>
              <w:jc w:val="both"/>
              <w:rPr>
                <w:rFonts w:ascii="Times New Roman" w:hAnsi="Times New Roman" w:cs="Times New Roman"/>
              </w:rPr>
            </w:pPr>
            <w:r>
              <w:rPr>
                <w:rFonts w:ascii="Times New Roman" w:hAnsi="Times New Roman" w:cs="Times New Roman"/>
              </w:rPr>
              <w:t>5</w:t>
            </w:r>
            <w:r w:rsidR="00AA08D8" w:rsidRPr="00AA54B8">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BD3" w:rsidRPr="008A62BB" w:rsidRDefault="00AA54B8" w:rsidP="00AA54B8">
            <w:pPr>
              <w:spacing w:after="0" w:line="240" w:lineRule="auto"/>
              <w:jc w:val="both"/>
              <w:rPr>
                <w:rFonts w:ascii="Times New Roman" w:hAnsi="Times New Roman" w:cs="Times New Roman"/>
              </w:rPr>
            </w:pPr>
            <w:r w:rsidRPr="008A62BB">
              <w:rPr>
                <w:rFonts w:ascii="Times New Roman" w:hAnsi="Times New Roman" w:cs="Times New Roman"/>
              </w:rPr>
              <w:t>не менее 45 договоров составляющих от 1% начальной (максимальной) цены договора и более, но менее 3%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54B8" w:rsidP="00C71EAE">
            <w:pPr>
              <w:spacing w:after="0" w:line="240" w:lineRule="auto"/>
              <w:jc w:val="both"/>
              <w:rPr>
                <w:rFonts w:ascii="Times New Roman" w:hAnsi="Times New Roman" w:cs="Times New Roman"/>
              </w:rPr>
            </w:pPr>
            <w:r>
              <w:rPr>
                <w:rFonts w:ascii="Times New Roman" w:hAnsi="Times New Roman" w:cs="Times New Roman"/>
              </w:rPr>
              <w:t>30</w:t>
            </w:r>
            <w:r w:rsidR="00AA08D8" w:rsidRPr="009D26A4">
              <w:rPr>
                <w:rFonts w:ascii="Times New Roman" w:hAnsi="Times New Roman" w:cs="Times New Roman"/>
              </w:rPr>
              <w:t xml:space="preserve"> баллов</w:t>
            </w:r>
          </w:p>
        </w:tc>
        <w:tc>
          <w:tcPr>
            <w:tcW w:w="2376" w:type="dxa"/>
            <w:vMerge/>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p>
        </w:tc>
      </w:tr>
      <w:tr w:rsidR="00AA54B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4B8" w:rsidRPr="008A62BB" w:rsidRDefault="00AA54B8" w:rsidP="00AA54B8">
            <w:pPr>
              <w:spacing w:after="0" w:line="240" w:lineRule="auto"/>
              <w:jc w:val="both"/>
              <w:rPr>
                <w:rFonts w:ascii="Times New Roman" w:hAnsi="Times New Roman" w:cs="Times New Roman"/>
              </w:rPr>
            </w:pPr>
            <w:r w:rsidRPr="008A62BB">
              <w:rPr>
                <w:rFonts w:ascii="Times New Roman" w:hAnsi="Times New Roman" w:cs="Times New Roman"/>
              </w:rPr>
              <w:t xml:space="preserve">не менее </w:t>
            </w:r>
            <w:r w:rsidR="004D2A17" w:rsidRPr="008A62BB">
              <w:rPr>
                <w:rFonts w:ascii="Times New Roman" w:hAnsi="Times New Roman" w:cs="Times New Roman"/>
              </w:rPr>
              <w:t>50</w:t>
            </w:r>
            <w:r w:rsidR="00EC7EEE">
              <w:rPr>
                <w:rFonts w:ascii="Times New Roman" w:hAnsi="Times New Roman" w:cs="Times New Roman"/>
              </w:rPr>
              <w:t xml:space="preserve"> договоров </w:t>
            </w:r>
            <w:proofErr w:type="gramStart"/>
            <w:r w:rsidR="00EC7EEE">
              <w:rPr>
                <w:rFonts w:ascii="Times New Roman" w:hAnsi="Times New Roman" w:cs="Times New Roman"/>
              </w:rPr>
              <w:t xml:space="preserve">составляющих </w:t>
            </w:r>
            <w:r w:rsidR="004D2A17" w:rsidRPr="008A62BB">
              <w:rPr>
                <w:rFonts w:ascii="Times New Roman" w:hAnsi="Times New Roman" w:cs="Times New Roman"/>
              </w:rPr>
              <w:t xml:space="preserve"> менее</w:t>
            </w:r>
            <w:proofErr w:type="gramEnd"/>
            <w:r w:rsidR="004D2A17" w:rsidRPr="008A62BB">
              <w:rPr>
                <w:rFonts w:ascii="Times New Roman" w:hAnsi="Times New Roman" w:cs="Times New Roman"/>
              </w:rPr>
              <w:t xml:space="preserve"> 1% от начальной (максимальной) цены договора</w:t>
            </w:r>
          </w:p>
          <w:p w:rsidR="00AA54B8" w:rsidRPr="008A62BB" w:rsidRDefault="00AA54B8" w:rsidP="00AA54B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4B8" w:rsidRPr="009D26A4" w:rsidRDefault="004D2A17" w:rsidP="00C71EAE">
            <w:pPr>
              <w:spacing w:after="0" w:line="240" w:lineRule="auto"/>
              <w:jc w:val="both"/>
              <w:rPr>
                <w:rFonts w:ascii="Times New Roman" w:hAnsi="Times New Roman" w:cs="Times New Roman"/>
              </w:rPr>
            </w:pPr>
            <w:r>
              <w:rPr>
                <w:rFonts w:ascii="Times New Roman" w:hAnsi="Times New Roman" w:cs="Times New Roman"/>
              </w:rPr>
              <w:t>10 баллов</w:t>
            </w:r>
          </w:p>
        </w:tc>
        <w:tc>
          <w:tcPr>
            <w:tcW w:w="2376" w:type="dxa"/>
            <w:vMerge/>
            <w:tcBorders>
              <w:left w:val="single" w:sz="4" w:space="0" w:color="auto"/>
              <w:right w:val="single" w:sz="4" w:space="0" w:color="auto"/>
            </w:tcBorders>
            <w:vAlign w:val="center"/>
          </w:tcPr>
          <w:p w:rsidR="00AA54B8" w:rsidRPr="009D26A4" w:rsidRDefault="00AA54B8" w:rsidP="00C71EAE">
            <w:pPr>
              <w:spacing w:after="0" w:line="240" w:lineRule="auto"/>
              <w:jc w:val="both"/>
              <w:rPr>
                <w:rFonts w:ascii="Times New Roman" w:hAnsi="Times New Roman" w:cs="Times New Roman"/>
              </w:rPr>
            </w:pPr>
          </w:p>
        </w:tc>
      </w:tr>
      <w:tr w:rsidR="00AA08D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8A62BB" w:rsidRDefault="00AA08D8" w:rsidP="00FB252A">
            <w:pPr>
              <w:spacing w:after="0" w:line="240" w:lineRule="auto"/>
              <w:rPr>
                <w:rFonts w:ascii="Times New Roman" w:hAnsi="Times New Roman" w:cs="Times New Roman"/>
              </w:rPr>
            </w:pPr>
            <w:r w:rsidRPr="008A62BB">
              <w:rPr>
                <w:rFonts w:ascii="Times New Roman" w:hAnsi="Times New Roman" w:cs="Times New Roman"/>
              </w:rPr>
              <w:t>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D8" w:rsidRPr="009D26A4" w:rsidRDefault="00AA08D8" w:rsidP="00C71EAE">
            <w:pPr>
              <w:spacing w:after="0" w:line="240" w:lineRule="auto"/>
              <w:jc w:val="both"/>
              <w:rPr>
                <w:rFonts w:ascii="Times New Roman" w:hAnsi="Times New Roman" w:cs="Times New Roman"/>
                <w:i/>
                <w:iCs/>
              </w:rPr>
            </w:pPr>
            <w:r w:rsidRPr="009D26A4">
              <w:rPr>
                <w:rFonts w:ascii="Times New Roman" w:hAnsi="Times New Roman" w:cs="Times New Roman"/>
                <w:i/>
                <w:iCs/>
              </w:rPr>
              <w:t xml:space="preserve">Квалификация участника закупки, выраженная в обеспеченности участника закупки трудовыми ресурсами </w:t>
            </w:r>
          </w:p>
        </w:tc>
      </w:tr>
      <w:tr w:rsidR="00AA08D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08D8" w:rsidP="00C71EAE">
            <w:pPr>
              <w:pStyle w:val="17"/>
              <w:spacing w:after="0" w:line="240" w:lineRule="auto"/>
              <w:jc w:val="both"/>
              <w:rPr>
                <w:rFonts w:ascii="Times New Roman" w:hAnsi="Times New Roman" w:cs="Times New Roman"/>
                <w:color w:val="auto"/>
                <w:szCs w:val="22"/>
              </w:rPr>
            </w:pPr>
            <w:r w:rsidRPr="009D26A4">
              <w:rPr>
                <w:rFonts w:ascii="Times New Roman" w:hAnsi="Times New Roman" w:cs="Times New Roman"/>
                <w:color w:val="auto"/>
                <w:szCs w:val="22"/>
              </w:rPr>
              <w:t xml:space="preserve">Баллы присваиваются только за документально подтвержденное наличие у </w:t>
            </w:r>
            <w:r w:rsidRPr="00F9348E">
              <w:rPr>
                <w:rFonts w:ascii="Times New Roman" w:hAnsi="Times New Roman" w:cs="Times New Roman"/>
                <w:color w:val="auto"/>
                <w:szCs w:val="22"/>
              </w:rPr>
              <w:t xml:space="preserve">участника запроса предложений штатных сотрудников, работающих по основному месту </w:t>
            </w:r>
            <w:proofErr w:type="gramStart"/>
            <w:r w:rsidRPr="00F9348E">
              <w:rPr>
                <w:rFonts w:ascii="Times New Roman" w:hAnsi="Times New Roman" w:cs="Times New Roman"/>
                <w:color w:val="auto"/>
                <w:szCs w:val="22"/>
              </w:rPr>
              <w:t xml:space="preserve">работы, </w:t>
            </w:r>
            <w:r w:rsidR="00720D67" w:rsidRPr="00F9348E">
              <w:rPr>
                <w:rFonts w:ascii="Times New Roman" w:hAnsi="Times New Roman" w:cs="Times New Roman"/>
                <w:color w:val="auto"/>
                <w:szCs w:val="22"/>
              </w:rPr>
              <w:t xml:space="preserve"> имеющих</w:t>
            </w:r>
            <w:proofErr w:type="gramEnd"/>
            <w:r w:rsidR="00F9348E" w:rsidRPr="00F9348E">
              <w:rPr>
                <w:rFonts w:ascii="Times New Roman" w:hAnsi="Times New Roman" w:cs="Times New Roman"/>
                <w:color w:val="auto"/>
                <w:szCs w:val="22"/>
              </w:rPr>
              <w:t xml:space="preserve"> </w:t>
            </w:r>
            <w:r w:rsidR="00720D67" w:rsidRPr="00F9348E">
              <w:rPr>
                <w:rFonts w:ascii="Times New Roman" w:hAnsi="Times New Roman" w:cs="Times New Roman"/>
                <w:color w:val="auto"/>
                <w:szCs w:val="22"/>
              </w:rPr>
              <w:t>специальное образование</w:t>
            </w:r>
            <w:r w:rsidR="00F9348E" w:rsidRPr="00F9348E">
              <w:rPr>
                <w:rFonts w:ascii="Times New Roman" w:hAnsi="Times New Roman" w:cs="Times New Roman"/>
                <w:color w:val="auto"/>
                <w:szCs w:val="22"/>
              </w:rPr>
              <w:t xml:space="preserve"> </w:t>
            </w:r>
            <w:r w:rsidR="00720D67" w:rsidRPr="00F9348E">
              <w:rPr>
                <w:rFonts w:ascii="Times New Roman" w:hAnsi="Times New Roman" w:cs="Times New Roman"/>
                <w:color w:val="auto"/>
                <w:szCs w:val="22"/>
              </w:rPr>
              <w:t xml:space="preserve">и </w:t>
            </w:r>
            <w:r w:rsidRPr="00F9348E">
              <w:rPr>
                <w:rFonts w:ascii="Times New Roman" w:hAnsi="Times New Roman" w:cs="Times New Roman"/>
                <w:color w:val="auto"/>
                <w:szCs w:val="22"/>
              </w:rPr>
              <w:t xml:space="preserve"> стаж ра</w:t>
            </w:r>
            <w:r w:rsidR="003F4C52" w:rsidRPr="00F9348E">
              <w:rPr>
                <w:rFonts w:ascii="Times New Roman" w:hAnsi="Times New Roman" w:cs="Times New Roman"/>
                <w:color w:val="auto"/>
                <w:szCs w:val="22"/>
              </w:rPr>
              <w:t>боты по специальности не менее 5</w:t>
            </w:r>
            <w:r w:rsidRPr="00F9348E">
              <w:rPr>
                <w:rFonts w:ascii="Times New Roman" w:hAnsi="Times New Roman" w:cs="Times New Roman"/>
                <w:color w:val="auto"/>
                <w:szCs w:val="22"/>
              </w:rPr>
              <w:t xml:space="preserve"> лет (далее – специалисты</w:t>
            </w:r>
            <w:r w:rsidRPr="009D26A4">
              <w:rPr>
                <w:rFonts w:ascii="Times New Roman" w:hAnsi="Times New Roman" w:cs="Times New Roman"/>
                <w:color w:val="auto"/>
                <w:szCs w:val="22"/>
              </w:rPr>
              <w:t>).</w:t>
            </w:r>
          </w:p>
          <w:p w:rsidR="00AA08D8" w:rsidRPr="009D26A4" w:rsidRDefault="00AA08D8" w:rsidP="00C71EAE">
            <w:pPr>
              <w:pStyle w:val="17"/>
              <w:spacing w:after="0" w:line="240" w:lineRule="auto"/>
              <w:jc w:val="both"/>
              <w:rPr>
                <w:rFonts w:ascii="Times New Roman" w:hAnsi="Times New Roman" w:cs="Times New Roman"/>
                <w:color w:val="auto"/>
                <w:sz w:val="18"/>
                <w:szCs w:val="18"/>
              </w:rPr>
            </w:pPr>
          </w:p>
          <w:p w:rsidR="00AA08D8" w:rsidRPr="009D26A4" w:rsidRDefault="00AA08D8" w:rsidP="003F4C52">
            <w:pPr>
              <w:pStyle w:val="17"/>
              <w:spacing w:after="0" w:line="240" w:lineRule="auto"/>
              <w:jc w:val="both"/>
              <w:rPr>
                <w:rFonts w:ascii="Times New Roman" w:hAnsi="Times New Roman" w:cs="Times New Roman"/>
                <w:color w:val="auto"/>
              </w:rPr>
            </w:pPr>
            <w:r w:rsidRPr="009D26A4">
              <w:rPr>
                <w:rFonts w:ascii="Times New Roman" w:hAnsi="Times New Roman" w:cs="Times New Roman"/>
                <w:color w:val="auto"/>
                <w:szCs w:val="22"/>
              </w:rPr>
              <w:t>Оценка по данному показателю осуществляется на основе представленных в заявке на участие в открытом запросе предложений копий дипломов и копий  трудовых договоров  или приказов о приеме/назначении  на должность, заверенные кадровой службой, работающие по основному месту работы по настоящее время и имеющие стаж ра</w:t>
            </w:r>
            <w:r w:rsidR="003F4C52">
              <w:rPr>
                <w:rFonts w:ascii="Times New Roman" w:hAnsi="Times New Roman" w:cs="Times New Roman"/>
                <w:color w:val="auto"/>
                <w:szCs w:val="22"/>
              </w:rPr>
              <w:t>боты по специальности не менее 5</w:t>
            </w:r>
            <w:r w:rsidRPr="009D26A4">
              <w:rPr>
                <w:rFonts w:ascii="Times New Roman" w:hAnsi="Times New Roman" w:cs="Times New Roman"/>
                <w:color w:val="auto"/>
                <w:szCs w:val="22"/>
              </w:rPr>
              <w:t xml:space="preserve">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08D8" w:rsidP="00C71EAE">
            <w:pPr>
              <w:tabs>
                <w:tab w:val="left" w:pos="851"/>
              </w:tabs>
              <w:spacing w:after="0" w:line="240" w:lineRule="auto"/>
              <w:jc w:val="both"/>
              <w:rPr>
                <w:rFonts w:ascii="Times New Roman" w:hAnsi="Times New Roman" w:cs="Times New Roman"/>
              </w:rPr>
            </w:pPr>
          </w:p>
        </w:tc>
        <w:tc>
          <w:tcPr>
            <w:tcW w:w="2376" w:type="dxa"/>
            <w:vMerge w:val="restart"/>
            <w:tcBorders>
              <w:left w:val="single" w:sz="4" w:space="0" w:color="auto"/>
              <w:right w:val="single" w:sz="4" w:space="0" w:color="auto"/>
            </w:tcBorders>
          </w:tcPr>
          <w:p w:rsidR="00AA08D8" w:rsidRPr="009D26A4" w:rsidRDefault="00F9348E" w:rsidP="00C71EAE">
            <w:pPr>
              <w:spacing w:after="0" w:line="240" w:lineRule="auto"/>
              <w:jc w:val="both"/>
              <w:rPr>
                <w:rFonts w:ascii="Times New Roman" w:hAnsi="Times New Roman" w:cs="Times New Roman"/>
              </w:rPr>
            </w:pPr>
            <w:r>
              <w:rPr>
                <w:rFonts w:ascii="Times New Roman" w:hAnsi="Times New Roman" w:cs="Times New Roman"/>
              </w:rPr>
              <w:t>4</w:t>
            </w:r>
            <w:r w:rsidR="00AA08D8" w:rsidRPr="009D26A4">
              <w:rPr>
                <w:rFonts w:ascii="Times New Roman" w:hAnsi="Times New Roman" w:cs="Times New Roman"/>
              </w:rPr>
              <w:t>0</w:t>
            </w:r>
          </w:p>
        </w:tc>
      </w:tr>
      <w:tr w:rsidR="00AA08D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379F" w:rsidRPr="008A62BB" w:rsidRDefault="00AA08D8" w:rsidP="003F4C52">
            <w:pPr>
              <w:spacing w:after="0" w:line="240" w:lineRule="auto"/>
              <w:rPr>
                <w:rFonts w:ascii="Times New Roman" w:hAnsi="Times New Roman" w:cs="Times New Roman"/>
              </w:rPr>
            </w:pPr>
            <w:r w:rsidRPr="008A62BB">
              <w:rPr>
                <w:rFonts w:ascii="Times New Roman" w:hAnsi="Times New Roman" w:cs="Times New Roman"/>
              </w:rPr>
              <w:t>-</w:t>
            </w:r>
            <w:r w:rsidR="00F9348E" w:rsidRPr="008A62BB">
              <w:rPr>
                <w:rFonts w:ascii="Times New Roman" w:hAnsi="Times New Roman" w:cs="Times New Roman"/>
              </w:rPr>
              <w:t xml:space="preserve"> </w:t>
            </w:r>
            <w:r w:rsidRPr="008A62BB">
              <w:rPr>
                <w:rFonts w:ascii="Times New Roman" w:hAnsi="Times New Roman" w:cs="Times New Roman"/>
              </w:rPr>
              <w:t>наличие в заяв</w:t>
            </w:r>
            <w:r w:rsidR="003F4C52" w:rsidRPr="008A62BB">
              <w:rPr>
                <w:rFonts w:ascii="Times New Roman" w:hAnsi="Times New Roman" w:cs="Times New Roman"/>
              </w:rPr>
              <w:t xml:space="preserve">ке участника сведений  </w:t>
            </w:r>
            <w:r w:rsidR="00F9348E" w:rsidRPr="008A62BB">
              <w:rPr>
                <w:rFonts w:ascii="Times New Roman" w:hAnsi="Times New Roman" w:cs="Times New Roman"/>
              </w:rPr>
              <w:t xml:space="preserve">не менее о </w:t>
            </w:r>
            <w:r w:rsidR="003F4C52" w:rsidRPr="008A62BB">
              <w:rPr>
                <w:rFonts w:ascii="Times New Roman" w:hAnsi="Times New Roman" w:cs="Times New Roman"/>
              </w:rPr>
              <w:t xml:space="preserve"> </w:t>
            </w:r>
            <w:r w:rsidR="00F9348E" w:rsidRPr="008A62BB">
              <w:rPr>
                <w:rFonts w:ascii="Times New Roman" w:hAnsi="Times New Roman" w:cs="Times New Roman"/>
              </w:rPr>
              <w:t xml:space="preserve">6-ти </w:t>
            </w:r>
            <w:r w:rsidR="003F4C52" w:rsidRPr="008A62BB">
              <w:rPr>
                <w:rFonts w:ascii="Times New Roman" w:hAnsi="Times New Roman" w:cs="Times New Roman"/>
              </w:rPr>
              <w:t>человек</w:t>
            </w:r>
            <w:r w:rsidRPr="008A62BB">
              <w:rPr>
                <w:rFonts w:ascii="Times New Roman" w:hAnsi="Times New Roman" w:cs="Times New Roman"/>
              </w:rPr>
              <w:t xml:space="preserve"> (стаж работы сотрудников в учреждении (о</w:t>
            </w:r>
            <w:r w:rsidR="003F4C52" w:rsidRPr="008A62BB">
              <w:rPr>
                <w:rFonts w:ascii="Times New Roman" w:hAnsi="Times New Roman" w:cs="Times New Roman"/>
              </w:rPr>
              <w:t>рганизации) участника не менее 5</w:t>
            </w:r>
            <w:r w:rsidRPr="008A62BB">
              <w:rPr>
                <w:rFonts w:ascii="Times New Roman" w:hAnsi="Times New Roman" w:cs="Times New Roman"/>
              </w:rPr>
              <w:t xml:space="preserve">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8A62BB" w:rsidRDefault="003B379F" w:rsidP="00C71EAE">
            <w:pPr>
              <w:spacing w:after="0" w:line="240" w:lineRule="auto"/>
              <w:rPr>
                <w:rFonts w:ascii="Times New Roman" w:hAnsi="Times New Roman" w:cs="Times New Roman"/>
              </w:rPr>
            </w:pPr>
            <w:r w:rsidRPr="008A62BB">
              <w:rPr>
                <w:rFonts w:ascii="Times New Roman" w:hAnsi="Times New Roman" w:cs="Times New Roman"/>
              </w:rPr>
              <w:t>100</w:t>
            </w:r>
            <w:r w:rsidR="00AA08D8" w:rsidRPr="008A62BB">
              <w:rPr>
                <w:rFonts w:ascii="Times New Roman" w:hAnsi="Times New Roman" w:cs="Times New Roman"/>
              </w:rPr>
              <w:t xml:space="preserve"> баллов</w:t>
            </w:r>
          </w:p>
        </w:tc>
        <w:tc>
          <w:tcPr>
            <w:tcW w:w="2376" w:type="dxa"/>
            <w:vMerge/>
            <w:tcBorders>
              <w:left w:val="single" w:sz="4" w:space="0" w:color="auto"/>
              <w:right w:val="single" w:sz="4" w:space="0" w:color="auto"/>
            </w:tcBorders>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D8" w:rsidRPr="008A62BB" w:rsidRDefault="00AA08D8" w:rsidP="00CC431C">
            <w:pPr>
              <w:spacing w:after="0" w:line="240" w:lineRule="auto"/>
              <w:rPr>
                <w:rFonts w:ascii="Times New Roman" w:hAnsi="Times New Roman" w:cs="Times New Roman"/>
              </w:rPr>
            </w:pPr>
            <w:r w:rsidRPr="008A62BB">
              <w:rPr>
                <w:rFonts w:ascii="Times New Roman" w:hAnsi="Times New Roman" w:cs="Times New Roman"/>
              </w:rPr>
              <w:t>-</w:t>
            </w:r>
            <w:r w:rsidR="00F9348E" w:rsidRPr="008A62BB">
              <w:rPr>
                <w:rFonts w:ascii="Times New Roman" w:hAnsi="Times New Roman" w:cs="Times New Roman"/>
              </w:rPr>
              <w:t xml:space="preserve"> </w:t>
            </w:r>
            <w:r w:rsidRPr="008A62BB">
              <w:rPr>
                <w:rFonts w:ascii="Times New Roman" w:hAnsi="Times New Roman" w:cs="Times New Roman"/>
              </w:rPr>
              <w:t>наличие в з</w:t>
            </w:r>
            <w:r w:rsidR="003F4C52" w:rsidRPr="008A62BB">
              <w:rPr>
                <w:rFonts w:ascii="Times New Roman" w:hAnsi="Times New Roman" w:cs="Times New Roman"/>
              </w:rPr>
              <w:t xml:space="preserve">аявке участника сведений  </w:t>
            </w:r>
            <w:r w:rsidR="00F9348E" w:rsidRPr="008A62BB">
              <w:rPr>
                <w:rFonts w:ascii="Times New Roman" w:hAnsi="Times New Roman" w:cs="Times New Roman"/>
              </w:rPr>
              <w:t xml:space="preserve"> не менее о  </w:t>
            </w:r>
            <w:r w:rsidR="003F4C52" w:rsidRPr="008A62BB">
              <w:rPr>
                <w:rFonts w:ascii="Times New Roman" w:hAnsi="Times New Roman" w:cs="Times New Roman"/>
              </w:rPr>
              <w:t>4</w:t>
            </w:r>
            <w:r w:rsidR="00CC431C" w:rsidRPr="008A62BB">
              <w:rPr>
                <w:rFonts w:ascii="Times New Roman" w:hAnsi="Times New Roman" w:cs="Times New Roman"/>
              </w:rPr>
              <w:t>-х</w:t>
            </w:r>
            <w:r w:rsidR="003F4C52" w:rsidRPr="008A62BB">
              <w:rPr>
                <w:rFonts w:ascii="Times New Roman" w:eastAsia="Calibri" w:hAnsi="Times New Roman" w:cs="Times New Roman"/>
                <w:color w:val="000000"/>
                <w:shd w:val="clear" w:color="auto" w:fill="FFFFFF"/>
              </w:rPr>
              <w:t xml:space="preserve"> человек</w:t>
            </w:r>
            <w:r w:rsidRPr="008A62BB">
              <w:rPr>
                <w:rFonts w:ascii="Times New Roman" w:hAnsi="Times New Roman" w:cs="Times New Roman"/>
              </w:rPr>
              <w:t xml:space="preserve"> (</w:t>
            </w:r>
            <w:r w:rsidR="00CC431C" w:rsidRPr="008A62BB">
              <w:rPr>
                <w:rFonts w:ascii="Times New Roman" w:hAnsi="Times New Roman" w:cs="Times New Roman"/>
              </w:rPr>
              <w:t>стаж работы сотрудников в учреждении (организации) участника не менее 3 лет</w:t>
            </w:r>
            <w:r w:rsidRPr="008A62BB">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8A62BB" w:rsidRDefault="00F9348E" w:rsidP="00C71EAE">
            <w:pPr>
              <w:spacing w:after="0" w:line="240" w:lineRule="auto"/>
              <w:rPr>
                <w:rFonts w:ascii="Times New Roman" w:hAnsi="Times New Roman" w:cs="Times New Roman"/>
              </w:rPr>
            </w:pPr>
            <w:r w:rsidRPr="008A62BB">
              <w:rPr>
                <w:rFonts w:ascii="Times New Roman" w:hAnsi="Times New Roman" w:cs="Times New Roman"/>
              </w:rPr>
              <w:t>5</w:t>
            </w:r>
            <w:r w:rsidR="00AA08D8" w:rsidRPr="008A62BB">
              <w:rPr>
                <w:rFonts w:ascii="Times New Roman" w:hAnsi="Times New Roman" w:cs="Times New Roman"/>
              </w:rPr>
              <w:t>0 баллов</w:t>
            </w:r>
          </w:p>
        </w:tc>
        <w:tc>
          <w:tcPr>
            <w:tcW w:w="2376" w:type="dxa"/>
            <w:vMerge/>
            <w:tcBorders>
              <w:left w:val="single" w:sz="4" w:space="0" w:color="auto"/>
              <w:right w:val="single" w:sz="4" w:space="0" w:color="auto"/>
            </w:tcBorders>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D8" w:rsidRPr="00573ACC" w:rsidRDefault="00AA08D8" w:rsidP="00CC431C">
            <w:pPr>
              <w:pStyle w:val="17"/>
              <w:spacing w:after="0" w:line="240" w:lineRule="auto"/>
              <w:rPr>
                <w:rFonts w:ascii="Times New Roman" w:hAnsi="Times New Roman" w:cs="Times New Roman"/>
                <w:color w:val="auto"/>
              </w:rPr>
            </w:pPr>
            <w:r w:rsidRPr="00573ACC">
              <w:rPr>
                <w:rFonts w:ascii="Times New Roman" w:hAnsi="Times New Roman" w:cs="Times New Roman"/>
                <w:color w:val="auto"/>
                <w:szCs w:val="22"/>
              </w:rPr>
              <w:t xml:space="preserve">– отсутствие в заявке участника  </w:t>
            </w:r>
            <w:r w:rsidR="00F9348E">
              <w:rPr>
                <w:rFonts w:ascii="Times New Roman" w:hAnsi="Times New Roman" w:cs="Times New Roman"/>
                <w:color w:val="auto"/>
                <w:szCs w:val="22"/>
              </w:rPr>
              <w:t xml:space="preserve">менее 4-х </w:t>
            </w:r>
            <w:r w:rsidRPr="00573ACC">
              <w:rPr>
                <w:rFonts w:ascii="Times New Roman" w:hAnsi="Times New Roman" w:cs="Times New Roman"/>
                <w:color w:val="auto"/>
                <w:szCs w:val="22"/>
              </w:rPr>
              <w:t xml:space="preserve"> штатных</w:t>
            </w:r>
            <w:r w:rsidR="00F9348E" w:rsidRPr="006D03BA">
              <w:rPr>
                <w:rFonts w:ascii="Times New Roman" w:hAnsi="Times New Roman" w:cs="Times New Roman"/>
              </w:rPr>
              <w:t xml:space="preserve"> сотрудников в</w:t>
            </w:r>
            <w:r w:rsidR="00F9348E" w:rsidRPr="006D03BA">
              <w:rPr>
                <w:rFonts w:ascii="Times New Roman" w:hAnsi="Times New Roman" w:cs="Times New Roman"/>
                <w:szCs w:val="22"/>
              </w:rPr>
              <w:t xml:space="preserve"> </w:t>
            </w:r>
            <w:r w:rsidRPr="006D03BA">
              <w:rPr>
                <w:rFonts w:ascii="Times New Roman" w:hAnsi="Times New Roman" w:cs="Times New Roman"/>
                <w:szCs w:val="22"/>
              </w:rPr>
              <w:t>стаж</w:t>
            </w:r>
            <w:r w:rsidRPr="00573ACC">
              <w:rPr>
                <w:rFonts w:ascii="Times New Roman" w:hAnsi="Times New Roman" w:cs="Times New Roman"/>
                <w:szCs w:val="22"/>
              </w:rPr>
              <w:t xml:space="preserve"> работы</w:t>
            </w:r>
            <w:r w:rsidR="00F9348E">
              <w:rPr>
                <w:rFonts w:ascii="Times New Roman" w:hAnsi="Times New Roman" w:cs="Times New Roman"/>
                <w:szCs w:val="22"/>
              </w:rPr>
              <w:t>,</w:t>
            </w:r>
            <w:r w:rsidRPr="00573ACC">
              <w:rPr>
                <w:rFonts w:ascii="Times New Roman" w:hAnsi="Times New Roman" w:cs="Times New Roman"/>
                <w:szCs w:val="22"/>
              </w:rPr>
              <w:t xml:space="preserve"> </w:t>
            </w:r>
            <w:r w:rsidR="00F9348E">
              <w:rPr>
                <w:rFonts w:ascii="Times New Roman" w:hAnsi="Times New Roman" w:cs="Times New Roman"/>
                <w:szCs w:val="22"/>
              </w:rPr>
              <w:t xml:space="preserve">которых составляет </w:t>
            </w:r>
            <w:r w:rsidRPr="00573ACC">
              <w:rPr>
                <w:rFonts w:ascii="Times New Roman" w:hAnsi="Times New Roman" w:cs="Times New Roman"/>
                <w:szCs w:val="22"/>
              </w:rPr>
              <w:t xml:space="preserve">не менее </w:t>
            </w:r>
            <w:r w:rsidR="00CC431C">
              <w:rPr>
                <w:rFonts w:ascii="Times New Roman" w:hAnsi="Times New Roman" w:cs="Times New Roman"/>
                <w:szCs w:val="22"/>
              </w:rPr>
              <w:t>3-х</w:t>
            </w:r>
            <w:r w:rsidRPr="00573ACC">
              <w:rPr>
                <w:rFonts w:ascii="Times New Roman" w:hAnsi="Times New Roman" w:cs="Times New Roman"/>
                <w:szCs w:val="22"/>
              </w:rPr>
              <w:t xml:space="preserve">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0 баллов</w:t>
            </w:r>
          </w:p>
        </w:tc>
        <w:tc>
          <w:tcPr>
            <w:tcW w:w="2376" w:type="dxa"/>
            <w:vMerge/>
            <w:tcBorders>
              <w:left w:val="single" w:sz="4" w:space="0" w:color="auto"/>
              <w:right w:val="single" w:sz="4" w:space="0" w:color="auto"/>
            </w:tcBorders>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573ACC" w:rsidRDefault="00AA08D8" w:rsidP="00C71EAE">
            <w:pPr>
              <w:spacing w:after="0" w:line="240" w:lineRule="auto"/>
              <w:jc w:val="both"/>
              <w:rPr>
                <w:rFonts w:ascii="Times New Roman" w:hAnsi="Times New Roman" w:cs="Times New Roman"/>
                <w:i/>
                <w:iCs/>
              </w:rPr>
            </w:pPr>
            <w:r w:rsidRPr="00573ACC">
              <w:rPr>
                <w:rFonts w:ascii="Times New Roman" w:hAnsi="Times New Roman" w:cs="Times New Roman"/>
                <w:i/>
                <w:iCs/>
              </w:rPr>
              <w:t>Квалификация участника закупки, выраженная в наличии деловой репутации у участника закупки</w:t>
            </w:r>
          </w:p>
        </w:tc>
      </w:tr>
      <w:tr w:rsidR="00AA08D8" w:rsidRPr="009D26A4" w:rsidTr="00C71EAE">
        <w:trPr>
          <w:trHeight w:val="31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79F" w:rsidRPr="00573ACC" w:rsidRDefault="00F9348E" w:rsidP="00C71EAE">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Наличие отзывов и благодарностей </w:t>
            </w:r>
            <w:r w:rsidR="00AA08D8" w:rsidRPr="00573ACC">
              <w:rPr>
                <w:rFonts w:ascii="Times New Roman" w:hAnsi="Times New Roman" w:cs="Times New Roman"/>
              </w:rPr>
              <w:t>заказчиков или публикации</w:t>
            </w:r>
            <w:r>
              <w:rPr>
                <w:rFonts w:ascii="Times New Roman" w:hAnsi="Times New Roman" w:cs="Times New Roman"/>
              </w:rPr>
              <w:t xml:space="preserve"> в СМИ </w:t>
            </w:r>
            <w:r w:rsidRPr="008A62BB">
              <w:rPr>
                <w:rFonts w:ascii="Times New Roman" w:hAnsi="Times New Roman" w:cs="Times New Roman"/>
              </w:rPr>
              <w:t>(</w:t>
            </w:r>
            <w:r w:rsidR="00720D67" w:rsidRPr="008A62BB">
              <w:rPr>
                <w:rFonts w:ascii="Times New Roman" w:hAnsi="Times New Roman" w:cs="Times New Roman"/>
                <w:shd w:val="clear" w:color="auto" w:fill="FFFFFF"/>
              </w:rPr>
              <w:t>30</w:t>
            </w:r>
            <w:r w:rsidR="00AA08D8" w:rsidRPr="008A62BB">
              <w:rPr>
                <w:rFonts w:ascii="Times New Roman" w:hAnsi="Times New Roman" w:cs="Times New Roman"/>
                <w:shd w:val="clear" w:color="auto" w:fill="FFFFFF"/>
              </w:rPr>
              <w:t xml:space="preserve"> </w:t>
            </w:r>
            <w:r w:rsidR="00CC431C" w:rsidRPr="008A62BB">
              <w:rPr>
                <w:rFonts w:ascii="Times New Roman" w:hAnsi="Times New Roman" w:cs="Times New Roman"/>
                <w:shd w:val="clear" w:color="auto" w:fill="FFFFFF"/>
              </w:rPr>
              <w:t xml:space="preserve">и </w:t>
            </w:r>
            <w:r w:rsidR="00AA08D8" w:rsidRPr="008A62BB">
              <w:rPr>
                <w:rFonts w:ascii="Times New Roman" w:hAnsi="Times New Roman" w:cs="Times New Roman"/>
                <w:shd w:val="clear" w:color="auto" w:fill="FFFFFF"/>
              </w:rPr>
              <w:t>более</w:t>
            </w:r>
            <w:r w:rsidRPr="008A62BB">
              <w:rPr>
                <w:rFonts w:ascii="Times New Roman" w:hAnsi="Times New Roman" w:cs="Times New Roman"/>
                <w:shd w:val="clear" w:color="auto" w:fill="FFFFFF"/>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rPr>
            </w:pPr>
            <w:r>
              <w:rPr>
                <w:rFonts w:ascii="Times New Roman" w:hAnsi="Times New Roman" w:cs="Times New Roman"/>
              </w:rPr>
              <w:t>100</w:t>
            </w:r>
            <w:r w:rsidRPr="009D26A4">
              <w:rPr>
                <w:rFonts w:ascii="Times New Roman" w:hAnsi="Times New Roman" w:cs="Times New Roman"/>
              </w:rPr>
              <w:t xml:space="preserve"> баллов</w:t>
            </w:r>
          </w:p>
        </w:tc>
        <w:tc>
          <w:tcPr>
            <w:tcW w:w="2376" w:type="dxa"/>
            <w:vMerge w:val="restart"/>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r>
              <w:rPr>
                <w:rFonts w:ascii="Times New Roman" w:hAnsi="Times New Roman" w:cs="Times New Roman"/>
              </w:rPr>
              <w:t>20</w:t>
            </w:r>
          </w:p>
        </w:tc>
      </w:tr>
      <w:tr w:rsidR="00AA08D8" w:rsidRPr="009D26A4" w:rsidTr="00C71EAE">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573ACC" w:rsidRDefault="00AA08D8" w:rsidP="00C71EAE">
            <w:pPr>
              <w:spacing w:after="0" w:line="240" w:lineRule="auto"/>
              <w:rPr>
                <w:rFonts w:ascii="Times New Roman" w:hAnsi="Times New Roman" w:cs="Times New Roman"/>
                <w:shd w:val="clear" w:color="auto" w:fill="FFFFFF"/>
              </w:rPr>
            </w:pPr>
            <w:r w:rsidRPr="00573ACC">
              <w:rPr>
                <w:rFonts w:ascii="Times New Roman" w:hAnsi="Times New Roman" w:cs="Times New Roman"/>
                <w:shd w:val="clear" w:color="auto" w:fill="FFFFFF"/>
              </w:rPr>
              <w:t xml:space="preserve">позитивная информация в т.ч. в открытых источниках </w:t>
            </w:r>
            <w:r w:rsidRPr="00573ACC">
              <w:rPr>
                <w:rFonts w:ascii="Times New Roman" w:hAnsi="Times New Roman" w:cs="Times New Roman"/>
              </w:rPr>
              <w:t>(письма-отзывы заказчиков или публикации</w:t>
            </w:r>
            <w:r w:rsidRPr="008A62BB">
              <w:rPr>
                <w:rFonts w:ascii="Times New Roman" w:hAnsi="Times New Roman" w:cs="Times New Roman"/>
                <w:shd w:val="clear" w:color="auto" w:fill="FFFFFF"/>
              </w:rPr>
              <w:t xml:space="preserve">)-   </w:t>
            </w:r>
            <w:r w:rsidR="00720D67" w:rsidRPr="008A62BB">
              <w:rPr>
                <w:rFonts w:ascii="Times New Roman" w:hAnsi="Times New Roman" w:cs="Times New Roman"/>
                <w:shd w:val="clear" w:color="auto" w:fill="FFFFFF"/>
              </w:rPr>
              <w:t>29</w:t>
            </w:r>
            <w:r w:rsidR="00CC431C" w:rsidRPr="008A62BB">
              <w:rPr>
                <w:rFonts w:ascii="Times New Roman" w:hAnsi="Times New Roman" w:cs="Times New Roman"/>
                <w:shd w:val="clear" w:color="auto" w:fill="FFFFFF"/>
              </w:rPr>
              <w:t xml:space="preserve"> </w:t>
            </w:r>
            <w:proofErr w:type="gramStart"/>
            <w:r w:rsidRPr="008A62BB">
              <w:rPr>
                <w:rFonts w:ascii="Times New Roman" w:hAnsi="Times New Roman" w:cs="Times New Roman"/>
                <w:shd w:val="clear" w:color="auto" w:fill="FFFFFF"/>
              </w:rPr>
              <w:t>публикаций</w:t>
            </w:r>
            <w:r w:rsidRPr="00573ACC">
              <w:rPr>
                <w:rFonts w:ascii="Times New Roman" w:hAnsi="Times New Roman" w:cs="Times New Roman"/>
                <w:shd w:val="clear" w:color="auto" w:fill="FFFFFF"/>
              </w:rPr>
              <w:t xml:space="preserve">  и</w:t>
            </w:r>
            <w:proofErr w:type="gramEnd"/>
            <w:r w:rsidRPr="00573ACC">
              <w:rPr>
                <w:rFonts w:ascii="Times New Roman" w:hAnsi="Times New Roman" w:cs="Times New Roman"/>
                <w:shd w:val="clear" w:color="auto" w:fill="FFFFFF"/>
              </w:rPr>
              <w:t xml:space="preserve"> менее.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rPr>
            </w:pPr>
            <w:r>
              <w:rPr>
                <w:rFonts w:ascii="Times New Roman" w:hAnsi="Times New Roman" w:cs="Times New Roman"/>
              </w:rPr>
              <w:t>50 баллов</w:t>
            </w:r>
          </w:p>
        </w:tc>
        <w:tc>
          <w:tcPr>
            <w:tcW w:w="2376" w:type="dxa"/>
            <w:vMerge/>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p>
        </w:tc>
      </w:tr>
      <w:tr w:rsidR="003F4C52" w:rsidRPr="009D26A4" w:rsidTr="00C71EAE">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4C52" w:rsidRPr="00573ACC" w:rsidRDefault="003F4C52" w:rsidP="00CC431C">
            <w:pPr>
              <w:spacing w:after="0" w:line="240" w:lineRule="auto"/>
              <w:rPr>
                <w:rFonts w:ascii="Times New Roman" w:hAnsi="Times New Roman" w:cs="Times New Roman"/>
                <w:shd w:val="clear" w:color="auto" w:fill="FFFFFF"/>
              </w:rPr>
            </w:pPr>
            <w:r w:rsidRPr="00573ACC">
              <w:rPr>
                <w:rFonts w:ascii="Times New Roman" w:hAnsi="Times New Roman" w:cs="Times New Roman"/>
                <w:shd w:val="clear" w:color="auto" w:fill="FFFFFF"/>
              </w:rPr>
              <w:t xml:space="preserve">Отсутствие  позитивной информации в т.ч. в открытых источниках </w:t>
            </w:r>
            <w:r w:rsidRPr="00573ACC">
              <w:rPr>
                <w:rFonts w:ascii="Times New Roman" w:hAnsi="Times New Roman" w:cs="Times New Roman"/>
              </w:rPr>
              <w:t>(письма-отзывы заказчиков или публикации</w:t>
            </w:r>
            <w:r w:rsidRPr="00573ACC">
              <w:rPr>
                <w:rFonts w:ascii="Times New Roman" w:hAnsi="Times New Roman" w:cs="Times New Roman"/>
                <w:shd w:val="clear" w:color="auto" w:fill="FFFFFF"/>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4C52" w:rsidRDefault="003F4C52" w:rsidP="00C71EAE">
            <w:pPr>
              <w:spacing w:after="0" w:line="240" w:lineRule="auto"/>
              <w:jc w:val="both"/>
              <w:rPr>
                <w:rFonts w:ascii="Times New Roman" w:hAnsi="Times New Roman" w:cs="Times New Roman"/>
              </w:rPr>
            </w:pPr>
            <w:r>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3F4C52" w:rsidRPr="009D26A4" w:rsidRDefault="003F4C52" w:rsidP="00C71EAE">
            <w:pPr>
              <w:spacing w:after="0" w:line="240" w:lineRule="auto"/>
              <w:jc w:val="both"/>
              <w:rPr>
                <w:rFonts w:ascii="Times New Roman" w:hAnsi="Times New Roman" w:cs="Times New Roman"/>
              </w:rPr>
            </w:pPr>
          </w:p>
        </w:tc>
      </w:tr>
    </w:tbl>
    <w:p w:rsidR="00CC431C" w:rsidRDefault="00CC431C"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CC431C" w:rsidRDefault="00AA08D8" w:rsidP="00AA08D8">
      <w:pPr>
        <w:spacing w:after="0" w:line="240" w:lineRule="auto"/>
        <w:ind w:firstLine="709"/>
        <w:jc w:val="both"/>
        <w:rPr>
          <w:rFonts w:ascii="Times New Roman" w:hAnsi="Times New Roman" w:cs="Times New Roman"/>
          <w:sz w:val="24"/>
          <w:szCs w:val="24"/>
          <w:highlight w:val="cyan"/>
        </w:rPr>
      </w:pPr>
      <w:r w:rsidRPr="009D26A4">
        <w:rPr>
          <w:rFonts w:ascii="Times New Roman" w:hAnsi="Times New Roman" w:cs="Times New Roman"/>
          <w:sz w:val="24"/>
          <w:szCs w:val="24"/>
        </w:rPr>
        <w:t>1. По показателю «</w:t>
      </w:r>
      <w:r w:rsidRPr="009D26A4">
        <w:rPr>
          <w:rFonts w:ascii="Times New Roman" w:hAnsi="Times New Roman" w:cs="Times New Roman"/>
          <w:i/>
          <w:iCs/>
          <w:sz w:val="24"/>
          <w:szCs w:val="24"/>
        </w:rPr>
        <w:t>Квалификация участника закупки, выраженная в опыте участника по успешному оказанию услуг сопоставимого характера и объема</w:t>
      </w:r>
      <w:r w:rsidRPr="009D26A4">
        <w:rPr>
          <w:rFonts w:ascii="Times New Roman" w:hAnsi="Times New Roman" w:cs="Times New Roman"/>
          <w:sz w:val="24"/>
          <w:szCs w:val="24"/>
        </w:rPr>
        <w:t xml:space="preserve">» услугами сопоставимого характера будут являться </w:t>
      </w:r>
      <w:r w:rsidRPr="008A62BB">
        <w:rPr>
          <w:rStyle w:val="apple-converted-space"/>
          <w:rFonts w:ascii="Times New Roman" w:hAnsi="Times New Roman" w:cs="Times New Roman"/>
          <w:sz w:val="24"/>
          <w:szCs w:val="24"/>
          <w:shd w:val="clear" w:color="auto" w:fill="FFFFFF"/>
        </w:rPr>
        <w:t>н</w:t>
      </w:r>
      <w:r w:rsidRPr="008A62BB">
        <w:rPr>
          <w:rFonts w:ascii="Times New Roman" w:hAnsi="Times New Roman" w:cs="Times New Roman"/>
          <w:sz w:val="24"/>
          <w:szCs w:val="24"/>
          <w:shd w:val="clear" w:color="auto" w:fill="FFFFFF"/>
        </w:rPr>
        <w:t>аличие контрактов/договоров</w:t>
      </w:r>
      <w:r w:rsidR="00BF2E9D" w:rsidRPr="008A62BB">
        <w:rPr>
          <w:rFonts w:ascii="Times New Roman" w:hAnsi="Times New Roman" w:cs="Times New Roman"/>
          <w:sz w:val="24"/>
          <w:szCs w:val="24"/>
          <w:shd w:val="clear" w:color="auto" w:fill="FFFFFF"/>
        </w:rPr>
        <w:t xml:space="preserve"> и документов</w:t>
      </w:r>
      <w:r w:rsidR="00CC431C" w:rsidRPr="008A62BB">
        <w:rPr>
          <w:rFonts w:ascii="Times New Roman" w:hAnsi="Times New Roman" w:cs="Times New Roman"/>
          <w:sz w:val="24"/>
          <w:szCs w:val="24"/>
          <w:shd w:val="clear" w:color="auto" w:fill="FFFFFF"/>
        </w:rPr>
        <w:t>,</w:t>
      </w:r>
      <w:r w:rsidR="00BF2E9D" w:rsidRPr="008A62BB">
        <w:rPr>
          <w:rFonts w:ascii="Times New Roman" w:hAnsi="Times New Roman" w:cs="Times New Roman"/>
          <w:sz w:val="24"/>
          <w:szCs w:val="24"/>
          <w:shd w:val="clear" w:color="auto" w:fill="FFFFFF"/>
        </w:rPr>
        <w:t xml:space="preserve"> приравненных к ним</w:t>
      </w:r>
      <w:r w:rsidR="00CC431C" w:rsidRPr="008A62BB">
        <w:rPr>
          <w:rFonts w:ascii="Times New Roman" w:hAnsi="Times New Roman" w:cs="Times New Roman"/>
          <w:sz w:val="24"/>
          <w:szCs w:val="24"/>
          <w:shd w:val="clear" w:color="auto" w:fill="FFFFFF"/>
        </w:rPr>
        <w:t xml:space="preserve">, </w:t>
      </w:r>
      <w:r w:rsidR="00BF2E9D" w:rsidRPr="008A62BB">
        <w:rPr>
          <w:rFonts w:ascii="Times New Roman" w:hAnsi="Times New Roman" w:cs="Times New Roman"/>
          <w:sz w:val="24"/>
          <w:szCs w:val="24"/>
        </w:rPr>
        <w:t xml:space="preserve">на поставку товаров, сувенирной и подарочной продукции </w:t>
      </w:r>
      <w:r w:rsidRPr="008A62BB">
        <w:rPr>
          <w:rFonts w:ascii="Times New Roman" w:hAnsi="Times New Roman" w:cs="Times New Roman"/>
          <w:sz w:val="24"/>
          <w:szCs w:val="24"/>
        </w:rPr>
        <w:t>за период</w:t>
      </w:r>
      <w:r w:rsidR="00CC431C" w:rsidRPr="008A62BB">
        <w:rPr>
          <w:rFonts w:ascii="Times New Roman" w:hAnsi="Times New Roman" w:cs="Times New Roman"/>
          <w:sz w:val="24"/>
          <w:szCs w:val="24"/>
        </w:rPr>
        <w:t>:</w:t>
      </w:r>
      <w:r w:rsidRPr="008A62BB">
        <w:rPr>
          <w:rFonts w:ascii="Times New Roman" w:hAnsi="Times New Roman" w:cs="Times New Roman"/>
          <w:sz w:val="24"/>
          <w:szCs w:val="24"/>
        </w:rPr>
        <w:t xml:space="preserve"> 201</w:t>
      </w:r>
      <w:r w:rsidR="00402033">
        <w:rPr>
          <w:rFonts w:ascii="Times New Roman" w:hAnsi="Times New Roman" w:cs="Times New Roman"/>
          <w:sz w:val="24"/>
          <w:szCs w:val="24"/>
        </w:rPr>
        <w:t>8</w:t>
      </w:r>
      <w:r w:rsidR="00CC431C" w:rsidRPr="008A62BB">
        <w:rPr>
          <w:rFonts w:ascii="Times New Roman" w:hAnsi="Times New Roman" w:cs="Times New Roman"/>
          <w:sz w:val="24"/>
          <w:szCs w:val="24"/>
        </w:rPr>
        <w:t>-2019 г. и первый квартала 2020 г. (исполнение которых завершено),</w:t>
      </w:r>
      <w:r w:rsidRPr="008A62BB">
        <w:rPr>
          <w:rFonts w:ascii="Times New Roman" w:hAnsi="Times New Roman" w:cs="Times New Roman"/>
          <w:sz w:val="24"/>
          <w:szCs w:val="24"/>
        </w:rPr>
        <w:t xml:space="preserve"> с ценой договора </w:t>
      </w:r>
      <w:r w:rsidR="00CC431C" w:rsidRPr="008A62BB">
        <w:rPr>
          <w:rFonts w:ascii="Times New Roman" w:hAnsi="Times New Roman" w:cs="Times New Roman"/>
          <w:sz w:val="24"/>
          <w:szCs w:val="24"/>
        </w:rPr>
        <w:t xml:space="preserve">согласно условий документации о Запросе предложений </w:t>
      </w:r>
      <w:r w:rsidRPr="008A62BB">
        <w:rPr>
          <w:rFonts w:ascii="Times New Roman" w:hAnsi="Times New Roman" w:cs="Times New Roman"/>
          <w:sz w:val="24"/>
          <w:szCs w:val="24"/>
        </w:rPr>
        <w:t>на право заключить который проводится закупка.</w:t>
      </w:r>
    </w:p>
    <w:p w:rsidR="00AA08D8" w:rsidRPr="009D26A4" w:rsidRDefault="003B379F" w:rsidP="00AA08D8">
      <w:pPr>
        <w:spacing w:after="0" w:line="240" w:lineRule="auto"/>
        <w:ind w:firstLine="709"/>
        <w:jc w:val="both"/>
        <w:rPr>
          <w:rFonts w:ascii="Times New Roman" w:hAnsi="Times New Roman" w:cs="Times New Roman"/>
          <w:sz w:val="24"/>
          <w:szCs w:val="24"/>
        </w:rPr>
      </w:pPr>
      <w:r w:rsidRPr="00CC431C">
        <w:rPr>
          <w:rFonts w:ascii="Times New Roman" w:hAnsi="Times New Roman" w:cs="Times New Roman"/>
          <w:sz w:val="24"/>
          <w:szCs w:val="24"/>
          <w:highlight w:val="cyan"/>
        </w:rPr>
        <w:t xml:space="preserve"> </w:t>
      </w:r>
      <w:r w:rsidR="00AA08D8" w:rsidRPr="009D26A4">
        <w:rPr>
          <w:rFonts w:ascii="Times New Roman" w:hAnsi="Times New Roman" w:cs="Times New Roman"/>
          <w:sz w:val="24"/>
          <w:szCs w:val="24"/>
        </w:rPr>
        <w:t>Наличие опыта подтверждается документами, предоставляемыми участником в составе предложения: заполненной формой «</w:t>
      </w:r>
      <w:r w:rsidR="00AA08D8" w:rsidRPr="00AE24B4">
        <w:rPr>
          <w:rFonts w:ascii="Times New Roman" w:hAnsi="Times New Roman" w:cs="Times New Roman"/>
          <w:i/>
          <w:sz w:val="24"/>
          <w:szCs w:val="24"/>
        </w:rPr>
        <w:t>Опыт участника по успешному оказанию услуг сопоставимого характера и объем</w:t>
      </w:r>
      <w:r w:rsidR="00AA08D8" w:rsidRPr="009D26A4">
        <w:rPr>
          <w:rFonts w:ascii="Times New Roman" w:hAnsi="Times New Roman" w:cs="Times New Roman"/>
          <w:sz w:val="24"/>
          <w:szCs w:val="24"/>
        </w:rPr>
        <w:t>а» (приложение № 3 к Информационной карте); заполненной формой «</w:t>
      </w:r>
      <w:r w:rsidR="00AA08D8" w:rsidRPr="00AE24B4">
        <w:rPr>
          <w:rFonts w:ascii="Times New Roman" w:hAnsi="Times New Roman" w:cs="Times New Roman"/>
          <w:i/>
          <w:sz w:val="24"/>
          <w:szCs w:val="24"/>
        </w:rPr>
        <w:t>Исполненный контракт/договор</w:t>
      </w:r>
      <w:r w:rsidR="00AA08D8" w:rsidRPr="009D26A4">
        <w:rPr>
          <w:rFonts w:ascii="Times New Roman" w:hAnsi="Times New Roman" w:cs="Times New Roman"/>
          <w:sz w:val="24"/>
          <w:szCs w:val="24"/>
        </w:rPr>
        <w:t>» (форма заполняется для каждого контракта/договора) (приложение № 4 к Информационной карте), копиями исполненных контрактов/договоров на выполнение работ сопост</w:t>
      </w:r>
      <w:r w:rsidR="00402033">
        <w:rPr>
          <w:rFonts w:ascii="Times New Roman" w:hAnsi="Times New Roman" w:cs="Times New Roman"/>
          <w:sz w:val="24"/>
          <w:szCs w:val="24"/>
        </w:rPr>
        <w:t>авимого характера за период 2018</w:t>
      </w:r>
      <w:r w:rsidR="00AA08D8">
        <w:rPr>
          <w:rFonts w:ascii="Times New Roman" w:hAnsi="Times New Roman" w:cs="Times New Roman"/>
          <w:sz w:val="24"/>
          <w:szCs w:val="24"/>
        </w:rPr>
        <w:t>-2019 </w:t>
      </w:r>
      <w:r w:rsidR="00AA08D8" w:rsidRPr="009D26A4">
        <w:rPr>
          <w:rFonts w:ascii="Times New Roman" w:hAnsi="Times New Roman" w:cs="Times New Roman"/>
          <w:sz w:val="24"/>
          <w:szCs w:val="24"/>
        </w:rPr>
        <w:t>гг</w:t>
      </w:r>
      <w:r w:rsidR="00402033" w:rsidRPr="00402033">
        <w:rPr>
          <w:rFonts w:ascii="Times New Roman" w:hAnsi="Times New Roman" w:cs="Times New Roman"/>
          <w:sz w:val="24"/>
          <w:szCs w:val="24"/>
        </w:rPr>
        <w:t xml:space="preserve"> </w:t>
      </w:r>
      <w:r w:rsidR="00402033" w:rsidRPr="008A62BB">
        <w:rPr>
          <w:rFonts w:ascii="Times New Roman" w:hAnsi="Times New Roman" w:cs="Times New Roman"/>
          <w:sz w:val="24"/>
          <w:szCs w:val="24"/>
        </w:rPr>
        <w:t>и первый квартала 2020 г. (исполнение которых завершено),</w:t>
      </w:r>
      <w:r w:rsidR="00AA08D8" w:rsidRPr="009D26A4">
        <w:rPr>
          <w:rFonts w:ascii="Times New Roman" w:hAnsi="Times New Roman" w:cs="Times New Roman"/>
          <w:sz w:val="24"/>
          <w:szCs w:val="24"/>
        </w:rPr>
        <w:t>.</w:t>
      </w:r>
      <w:r w:rsidR="00AA08D8" w:rsidRPr="009D26A4">
        <w:rPr>
          <w:rFonts w:ascii="Times New Roman" w:hAnsi="Times New Roman" w:cs="Times New Roman"/>
          <w:sz w:val="24"/>
          <w:szCs w:val="24"/>
        </w:rPr>
        <w:t>, с приложением  копий дополнительных соглашений и изменений к таким договорам (при наличии), копий актов, копиями иных документов, составленных в результате исполнения таких договоров.</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несоответствия сумм</w:t>
      </w:r>
      <w:r>
        <w:rPr>
          <w:rFonts w:ascii="Times New Roman" w:hAnsi="Times New Roman" w:cs="Times New Roman"/>
          <w:sz w:val="24"/>
          <w:szCs w:val="24"/>
        </w:rPr>
        <w:t>,</w:t>
      </w:r>
      <w:r w:rsidRPr="009D26A4">
        <w:rPr>
          <w:rFonts w:ascii="Times New Roman" w:hAnsi="Times New Roman" w:cs="Times New Roman"/>
          <w:sz w:val="24"/>
          <w:szCs w:val="24"/>
        </w:rPr>
        <w:t xml:space="preserve"> указанных в исполненных контрактах/договорах и актах, к таким контрактам/договорам, комиссия будет учитывать </w:t>
      </w:r>
      <w:proofErr w:type="gramStart"/>
      <w:r w:rsidRPr="009D26A4">
        <w:rPr>
          <w:rFonts w:ascii="Times New Roman" w:hAnsi="Times New Roman" w:cs="Times New Roman"/>
          <w:sz w:val="24"/>
          <w:szCs w:val="24"/>
        </w:rPr>
        <w:t>суммы</w:t>
      </w:r>
      <w:proofErr w:type="gramEnd"/>
      <w:r w:rsidRPr="009D26A4">
        <w:rPr>
          <w:rFonts w:ascii="Times New Roman" w:hAnsi="Times New Roman" w:cs="Times New Roman"/>
          <w:sz w:val="24"/>
          <w:szCs w:val="24"/>
        </w:rPr>
        <w:t xml:space="preserve"> указанные в актах.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предоставления неполного комплекта документов по контракту/договору и/или непредоставления форм «</w:t>
      </w:r>
      <w:r w:rsidRPr="00AE24B4">
        <w:rPr>
          <w:rFonts w:ascii="Times New Roman" w:hAnsi="Times New Roman" w:cs="Times New Roman"/>
          <w:i/>
          <w:sz w:val="24"/>
          <w:szCs w:val="24"/>
        </w:rPr>
        <w:t>Опыт участника по успешному оказанию услуг сопоставимого характера и объема</w:t>
      </w:r>
      <w:r w:rsidRPr="009D26A4">
        <w:rPr>
          <w:rFonts w:ascii="Times New Roman" w:hAnsi="Times New Roman" w:cs="Times New Roman"/>
          <w:sz w:val="24"/>
          <w:szCs w:val="24"/>
        </w:rPr>
        <w:t>» и «</w:t>
      </w:r>
      <w:r w:rsidRPr="00AE24B4">
        <w:rPr>
          <w:rFonts w:ascii="Times New Roman" w:hAnsi="Times New Roman" w:cs="Times New Roman"/>
          <w:i/>
          <w:sz w:val="24"/>
          <w:szCs w:val="24"/>
        </w:rPr>
        <w:t>Исполненный контракт/договор</w:t>
      </w:r>
      <w:r w:rsidRPr="009D26A4">
        <w:rPr>
          <w:rFonts w:ascii="Times New Roman" w:hAnsi="Times New Roman" w:cs="Times New Roman"/>
          <w:sz w:val="24"/>
          <w:szCs w:val="24"/>
        </w:rPr>
        <w:t>», либо выявления несоответствия сведений в представленных документах формам «</w:t>
      </w:r>
      <w:r w:rsidRPr="00AE24B4">
        <w:rPr>
          <w:rFonts w:ascii="Times New Roman" w:hAnsi="Times New Roman" w:cs="Times New Roman"/>
          <w:i/>
          <w:sz w:val="24"/>
          <w:szCs w:val="24"/>
        </w:rPr>
        <w:t>Опыт участника по успешному оказанию услуг сопоставимого характера и объема</w:t>
      </w:r>
      <w:r w:rsidRPr="009D26A4">
        <w:rPr>
          <w:rFonts w:ascii="Times New Roman" w:hAnsi="Times New Roman" w:cs="Times New Roman"/>
          <w:sz w:val="24"/>
          <w:szCs w:val="24"/>
        </w:rPr>
        <w:t>» и «</w:t>
      </w:r>
      <w:r w:rsidRPr="00AE24B4">
        <w:rPr>
          <w:rFonts w:ascii="Times New Roman" w:hAnsi="Times New Roman" w:cs="Times New Roman"/>
          <w:i/>
          <w:sz w:val="24"/>
          <w:szCs w:val="24"/>
        </w:rPr>
        <w:t>Исполненный контракт/договор</w:t>
      </w:r>
      <w:r w:rsidRPr="009D26A4">
        <w:rPr>
          <w:rFonts w:ascii="Times New Roman" w:hAnsi="Times New Roman" w:cs="Times New Roman"/>
          <w:sz w:val="24"/>
          <w:szCs w:val="24"/>
        </w:rPr>
        <w:t>», комиссия не будет учитывать объем по такому контракту/договору.</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 По показателю «</w:t>
      </w:r>
      <w:r w:rsidRPr="009D26A4">
        <w:rPr>
          <w:rFonts w:ascii="Times New Roman" w:hAnsi="Times New Roman" w:cs="Times New Roman"/>
          <w:i/>
          <w:iCs/>
          <w:sz w:val="24"/>
          <w:szCs w:val="24"/>
        </w:rPr>
        <w:t>Квалификация участника закупки, выраженная в обеспеченности участника закупки трудовыми ресурсами</w:t>
      </w:r>
      <w:r w:rsidRPr="009D26A4">
        <w:rPr>
          <w:rFonts w:ascii="Times New Roman" w:hAnsi="Times New Roman" w:cs="Times New Roman"/>
          <w:sz w:val="24"/>
          <w:szCs w:val="24"/>
        </w:rPr>
        <w:t xml:space="preserve">» для целей начисления баллов Участник представляет: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Подтверждающие документы, в составе предложения: заполненная форма «</w:t>
      </w:r>
      <w:r w:rsidRPr="009D26A4">
        <w:rPr>
          <w:rFonts w:ascii="Times New Roman" w:hAnsi="Times New Roman" w:cs="Times New Roman"/>
          <w:i/>
          <w:iCs/>
          <w:sz w:val="24"/>
          <w:szCs w:val="24"/>
        </w:rPr>
        <w:t>Наличие квалифицированных трудовых ресурсов</w:t>
      </w:r>
      <w:r w:rsidRPr="009D26A4">
        <w:rPr>
          <w:rFonts w:ascii="Times New Roman" w:hAnsi="Times New Roman" w:cs="Times New Roman"/>
          <w:sz w:val="24"/>
          <w:szCs w:val="24"/>
        </w:rPr>
        <w:t>» приложение №5 к Информационной карте; заполненная форма «</w:t>
      </w:r>
      <w:r w:rsidRPr="00AE24B4">
        <w:rPr>
          <w:rFonts w:ascii="Times New Roman" w:hAnsi="Times New Roman" w:cs="Times New Roman"/>
          <w:i/>
          <w:sz w:val="24"/>
          <w:szCs w:val="24"/>
        </w:rPr>
        <w:t>Специалисты участника</w:t>
      </w:r>
      <w:r w:rsidRPr="009D26A4">
        <w:rPr>
          <w:rFonts w:ascii="Times New Roman" w:hAnsi="Times New Roman" w:cs="Times New Roman"/>
          <w:sz w:val="24"/>
          <w:szCs w:val="24"/>
        </w:rPr>
        <w:t>» (форма заполняется для каждого специалиста) приложение № 6 к Информационной карте; копиями дипломов об образовании специалистов; аттестационно-квалификационные удостоверения (при наличии); копиями документов, подтверждающих наличие трудовых отношений со специалистом (трудовой договор или приказ о приеме/назначении).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предоставления неполного пакета документов в отношении специалиста, непредоставления формы «</w:t>
      </w:r>
      <w:r w:rsidRPr="00AE24B4">
        <w:rPr>
          <w:rFonts w:ascii="Times New Roman" w:hAnsi="Times New Roman" w:cs="Times New Roman"/>
          <w:i/>
          <w:sz w:val="24"/>
          <w:szCs w:val="24"/>
        </w:rPr>
        <w:t>Специалисты участника</w:t>
      </w:r>
      <w:r w:rsidRPr="009D26A4">
        <w:rPr>
          <w:rFonts w:ascii="Times New Roman" w:hAnsi="Times New Roman" w:cs="Times New Roman"/>
          <w:sz w:val="24"/>
          <w:szCs w:val="24"/>
        </w:rPr>
        <w:t>», в отношении конкретного специалиста, несоответствия сведений в форме «</w:t>
      </w:r>
      <w:r w:rsidRPr="00AE24B4">
        <w:rPr>
          <w:rFonts w:ascii="Times New Roman" w:hAnsi="Times New Roman" w:cs="Times New Roman"/>
          <w:i/>
          <w:sz w:val="24"/>
          <w:szCs w:val="24"/>
        </w:rPr>
        <w:t>Специалисты участника</w:t>
      </w:r>
      <w:r w:rsidRPr="009D26A4">
        <w:rPr>
          <w:rFonts w:ascii="Times New Roman" w:hAnsi="Times New Roman" w:cs="Times New Roman"/>
          <w:sz w:val="24"/>
          <w:szCs w:val="24"/>
        </w:rPr>
        <w:t>» или сведений в форме «</w:t>
      </w:r>
      <w:r w:rsidRPr="00AE24B4">
        <w:rPr>
          <w:rFonts w:ascii="Times New Roman" w:hAnsi="Times New Roman" w:cs="Times New Roman"/>
          <w:i/>
          <w:sz w:val="24"/>
          <w:szCs w:val="24"/>
        </w:rPr>
        <w:t>Наличие трудовых ресурсов</w:t>
      </w:r>
      <w:r w:rsidRPr="009D26A4">
        <w:rPr>
          <w:rFonts w:ascii="Times New Roman" w:hAnsi="Times New Roman" w:cs="Times New Roman"/>
          <w:sz w:val="24"/>
          <w:szCs w:val="24"/>
        </w:rPr>
        <w:t>» документам, предоставляемым в отношении специалиста, комиссия не засчитывает наличие такого специалиста. В случае непредоставления формы «</w:t>
      </w:r>
      <w:r w:rsidRPr="00AE24B4">
        <w:rPr>
          <w:rFonts w:ascii="Times New Roman" w:hAnsi="Times New Roman" w:cs="Times New Roman"/>
          <w:i/>
          <w:sz w:val="24"/>
          <w:szCs w:val="24"/>
        </w:rPr>
        <w:t>Наличие трудовых ресурсов</w:t>
      </w:r>
      <w:r w:rsidRPr="009D26A4">
        <w:rPr>
          <w:rFonts w:ascii="Times New Roman" w:hAnsi="Times New Roman" w:cs="Times New Roman"/>
          <w:sz w:val="24"/>
          <w:szCs w:val="24"/>
        </w:rPr>
        <w:t>» начисление баллов по данному критерию не производится.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 По показателю «</w:t>
      </w:r>
      <w:r w:rsidRPr="009D26A4">
        <w:rPr>
          <w:rFonts w:ascii="Times New Roman" w:hAnsi="Times New Roman" w:cs="Times New Roman"/>
          <w:i/>
          <w:iCs/>
          <w:sz w:val="24"/>
          <w:szCs w:val="24"/>
        </w:rPr>
        <w:t>Квалификация участника закупки, выраженная в наличии у участника закупки деловой репутации</w:t>
      </w: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 xml:space="preserve">Под наличием </w:t>
      </w:r>
      <w:r w:rsidRPr="009D26A4">
        <w:rPr>
          <w:rFonts w:ascii="Times New Roman" w:hAnsi="Times New Roman" w:cs="Times New Roman"/>
          <w:sz w:val="24"/>
          <w:szCs w:val="24"/>
          <w:shd w:val="clear" w:color="auto" w:fill="FFFFFF"/>
        </w:rPr>
        <w:t>позитивной информации в открытых источниках</w:t>
      </w:r>
      <w:r w:rsidRPr="009D26A4">
        <w:rPr>
          <w:rFonts w:ascii="Times New Roman" w:hAnsi="Times New Roman" w:cs="Times New Roman"/>
          <w:sz w:val="24"/>
          <w:szCs w:val="24"/>
        </w:rPr>
        <w:t xml:space="preserve"> понимается – наличие писем- отзывов от заказчиков, благодарностей, публикаций в зарегистрированных средствах массовой информации, за исключением собственных изданий Участника, а также информация публикуемая рейтинговыми и/или статистическими агентствами/организациями, не являющимися взаимозависимыми и аффилированными по отношению к Участнику и Заказчику,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Наличие деловой репутации подтверждается документами, предоставляемыми участником в составе предложения: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заполненную форму «Деловая репутация участника закупки», по форме приложения №7 к Информационной карте;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копии информационных материалов, распечаток с сайтов и т.п.</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не предоставления форм «Деловая репутация участника закупки», начисление баллов по данному показателю не производится.</w:t>
      </w:r>
    </w:p>
    <w:p w:rsidR="00AA08D8" w:rsidRPr="009D26A4" w:rsidRDefault="00AA08D8" w:rsidP="00AA0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9D26A4">
        <w:rPr>
          <w:rFonts w:ascii="Times New Roman" w:hAnsi="Times New Roman" w:cs="Times New Roman"/>
          <w:sz w:val="24"/>
          <w:szCs w:val="24"/>
        </w:rPr>
        <w:t>. Отсутствие документов, подтверждающих квалификацию участника, не является основанием для отклонения предложения участника.</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3. Порядок описания и содержания предложения Участника запроса предложений в отношении объекта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Участнику закупки при </w:t>
      </w:r>
      <w:proofErr w:type="gramStart"/>
      <w:r w:rsidRPr="009D26A4">
        <w:rPr>
          <w:rFonts w:ascii="Times New Roman" w:hAnsi="Times New Roman" w:cs="Times New Roman"/>
          <w:sz w:val="24"/>
          <w:szCs w:val="24"/>
        </w:rPr>
        <w:t>формировании  заявки</w:t>
      </w:r>
      <w:proofErr w:type="gramEnd"/>
      <w:r w:rsidRPr="009D26A4">
        <w:rPr>
          <w:rFonts w:ascii="Times New Roman" w:hAnsi="Times New Roman" w:cs="Times New Roman"/>
          <w:sz w:val="24"/>
          <w:szCs w:val="24"/>
        </w:rPr>
        <w:t xml:space="preserve"> запроса предложений необходимо заполнить все формы (приложения к Информационной карте), а также: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Участником закупки цена заявки на участие в Запросе предложений определяется в соответствии с правилами настоящей документации о Запросе предложений и должна включать в себя Расчет стоимости работ/услуг/поставок по договору, с учетом всех объектов и статей </w:t>
      </w:r>
      <w:proofErr w:type="gramStart"/>
      <w:r w:rsidRPr="009D26A4">
        <w:rPr>
          <w:rFonts w:ascii="Times New Roman" w:hAnsi="Times New Roman" w:cs="Times New Roman"/>
          <w:sz w:val="24"/>
          <w:szCs w:val="24"/>
        </w:rPr>
        <w:t>затрат</w:t>
      </w:r>
      <w:proofErr w:type="gramEnd"/>
      <w:r w:rsidRPr="009D26A4">
        <w:rPr>
          <w:rFonts w:ascii="Times New Roman" w:hAnsi="Times New Roman" w:cs="Times New Roman"/>
          <w:sz w:val="24"/>
          <w:szCs w:val="24"/>
        </w:rPr>
        <w:t xml:space="preserve"> возникающих в рамках договора.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Цены, предлагаемые Участником Запроса предложений, должны оставаться фиксированными на протяжении всего срока выполнения Договора и не меняться ни при каких обстоятельствах. Заявка на участие в Запросе предложений, предусматривающая корректировку цен в ходе исполнения договора, подлежит отклонению как не отвечающая условиям Запроса предложений.</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Цена, указываемая в заявке на участие в Запросе предложений, не должна превышать указанную расчетную (максимальную) цену предмета закупки согласно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1D2329">
      <w:pPr>
        <w:pStyle w:val="12"/>
        <w:numPr>
          <w:ilvl w:val="0"/>
          <w:numId w:val="1"/>
        </w:numPr>
        <w:spacing w:after="0" w:line="240" w:lineRule="auto"/>
        <w:ind w:left="0" w:firstLine="709"/>
        <w:rPr>
          <w:rFonts w:ascii="Times New Roman" w:hAnsi="Times New Roman" w:cs="Times New Roman"/>
          <w:b/>
          <w:bCs/>
          <w:sz w:val="24"/>
          <w:szCs w:val="24"/>
        </w:rPr>
      </w:pPr>
      <w:r w:rsidRPr="009D26A4">
        <w:rPr>
          <w:rFonts w:ascii="Times New Roman" w:hAnsi="Times New Roman" w:cs="Times New Roman"/>
          <w:b/>
          <w:bCs/>
          <w:sz w:val="24"/>
          <w:szCs w:val="24"/>
        </w:rPr>
        <w:t xml:space="preserve">Образцы форм документов, включаемых в Заявку на участие в Запросе предложений. </w:t>
      </w:r>
    </w:p>
    <w:p w:rsidR="00CC431C" w:rsidRDefault="00CC431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 к Информационной карте</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ОПИСЬ</w:t>
      </w: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ВХОДЯЩИХ В </w:t>
      </w:r>
      <w:proofErr w:type="gramStart"/>
      <w:r w:rsidRPr="009D26A4">
        <w:rPr>
          <w:rFonts w:ascii="Times New Roman" w:hAnsi="Times New Roman" w:cs="Times New Roman"/>
          <w:b/>
          <w:bCs/>
          <w:sz w:val="24"/>
          <w:szCs w:val="24"/>
        </w:rPr>
        <w:t>СОСТАВ  ЗАЯВКИ</w:t>
      </w:r>
      <w:proofErr w:type="gramEnd"/>
      <w:r w:rsidRPr="009D26A4">
        <w:rPr>
          <w:rFonts w:ascii="Times New Roman" w:hAnsi="Times New Roman" w:cs="Times New Roman"/>
          <w:b/>
          <w:bCs/>
          <w:sz w:val="24"/>
          <w:szCs w:val="24"/>
        </w:rPr>
        <w:t xml:space="preserve"> ДОКУМЕНТОВ</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Участник подтверждает, что для участия в запросе предложений (лоте) ____________________________________ (наименование запроса предложений, наименование и номер лота указываются участником) участником в составе предложения представлены нижеперечисленные документы и что содержание описи и состав предложения совпадают.</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0A0" w:firstRow="1" w:lastRow="0" w:firstColumn="1" w:lastColumn="0" w:noHBand="0" w:noVBand="0"/>
      </w:tblPr>
      <w:tblGrid>
        <w:gridCol w:w="3373"/>
        <w:gridCol w:w="3373"/>
        <w:gridCol w:w="2674"/>
      </w:tblGrid>
      <w:tr w:rsidR="00AA08D8" w:rsidRPr="009D26A4" w:rsidTr="00C71EAE">
        <w:trPr>
          <w:cantSplit/>
          <w:trHeight w:val="240"/>
        </w:trPr>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Порядковый номер листа</w:t>
            </w:r>
          </w:p>
        </w:tc>
      </w:tr>
      <w:tr w:rsidR="00AA08D8" w:rsidRPr="009D26A4" w:rsidTr="00C71EAE">
        <w:trPr>
          <w:cantSplit/>
          <w:trHeight w:val="240"/>
        </w:trPr>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rPr>
          <w:cantSplit/>
          <w:trHeight w:val="240"/>
        </w:trPr>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&lt;1&gt; Участник должен перечислить все входящие в состав предложения документы, указать номер листа и количество листов. Опись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br w:type="page"/>
      </w: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5" w:h="16838"/>
          <w:pgMar w:top="1134" w:right="987" w:bottom="1134" w:left="1276" w:header="720" w:footer="720" w:gutter="0"/>
          <w:cols w:space="720"/>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2 к Информационной карте</w:t>
      </w:r>
    </w:p>
    <w:p w:rsidR="00AA08D8" w:rsidRPr="009D26A4" w:rsidRDefault="00AA08D8" w:rsidP="00AA08D8">
      <w:pPr>
        <w:spacing w:after="0" w:line="240" w:lineRule="auto"/>
        <w:ind w:firstLine="709"/>
        <w:jc w:val="right"/>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w:t>
      </w:r>
      <w:r w:rsidRPr="009D26A4">
        <w:rPr>
          <w:rFonts w:ascii="Times New Roman" w:hAnsi="Times New Roman" w:cs="Times New Roman"/>
          <w:b/>
          <w:bCs/>
          <w:caps/>
          <w:sz w:val="24"/>
          <w:szCs w:val="24"/>
        </w:rPr>
        <w:t>ЗАЯВКА НА УЧАСТИЕ в запросе предложений</w:t>
      </w:r>
      <w:r w:rsidRPr="009D26A4">
        <w:rPr>
          <w:rFonts w:ascii="Times New Roman" w:hAnsi="Times New Roman" w:cs="Times New Roman"/>
          <w:b/>
          <w:bCs/>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Участник (для юридического лица):</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AA08D8" w:rsidRPr="009D26A4" w:rsidTr="00C71EAE">
        <w:trPr>
          <w:cantSplit/>
          <w:trHeight w:val="36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36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1D2329">
            <w:pPr>
              <w:pStyle w:val="12"/>
              <w:numPr>
                <w:ilvl w:val="1"/>
                <w:numId w:val="6"/>
              </w:numPr>
              <w:spacing w:after="0" w:line="240" w:lineRule="auto"/>
              <w:ind w:left="0" w:firstLine="0"/>
              <w:jc w:val="both"/>
              <w:rPr>
                <w:rFonts w:ascii="Times New Roman" w:hAnsi="Times New Roman" w:cs="Times New Roman"/>
              </w:rPr>
            </w:pPr>
            <w:r w:rsidRPr="009D26A4">
              <w:rPr>
                <w:rFonts w:ascii="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Участник (для физического лица):</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1D2329">
      <w:pPr>
        <w:pStyle w:val="12"/>
        <w:numPr>
          <w:ilvl w:val="0"/>
          <w:numId w:val="6"/>
        </w:num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Условия исполнения договора, предлагаемые участником:</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AA08D8" w:rsidRPr="009D26A4" w:rsidTr="00C71EAE">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 xml:space="preserve">№ </w:t>
            </w:r>
            <w:r w:rsidRPr="009D26A4">
              <w:rPr>
                <w:rFonts w:ascii="Times New Roman" w:hAnsi="Times New Roman" w:cs="Times New Roman"/>
              </w:rPr>
              <w:br/>
              <w:t>п/п</w:t>
            </w:r>
          </w:p>
        </w:tc>
        <w:tc>
          <w:tcPr>
            <w:tcW w:w="4562"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ind w:hanging="177"/>
              <w:jc w:val="center"/>
              <w:rPr>
                <w:rFonts w:ascii="Times New Roman" w:hAnsi="Times New Roman" w:cs="Times New Roman"/>
              </w:rPr>
            </w:pPr>
            <w:r w:rsidRPr="009D26A4">
              <w:rPr>
                <w:rFonts w:ascii="Times New Roman" w:hAnsi="Times New Roman" w:cs="Times New Roman"/>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Значение (все значения указываются цифрами)</w:t>
            </w:r>
          </w:p>
        </w:tc>
      </w:tr>
      <w:tr w:rsidR="00AA08D8" w:rsidRPr="009D26A4" w:rsidTr="00C71EAE">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4</w:t>
            </w:r>
          </w:p>
        </w:tc>
      </w:tr>
      <w:tr w:rsidR="00AA08D8" w:rsidRPr="009D26A4" w:rsidTr="00C71EAE">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p>
        </w:tc>
      </w:tr>
      <w:tr w:rsidR="00AA08D8" w:rsidRPr="009D26A4" w:rsidTr="00C71EAE">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2.1</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опыте участника по успешному оказанию услуг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 от начальной (максимальной) цены договора</w:t>
            </w:r>
            <w:r w:rsidR="00CC431C">
              <w:rPr>
                <w:rFonts w:ascii="Times New Roman" w:hAnsi="Times New Roman" w:cs="Times New Roman"/>
              </w:rPr>
              <w:t xml:space="preserve">, </w:t>
            </w:r>
            <w:r w:rsidR="00CC431C" w:rsidRPr="008A62BB">
              <w:rPr>
                <w:rFonts w:ascii="Times New Roman" w:hAnsi="Times New Roman" w:cs="Times New Roman"/>
              </w:rPr>
              <w:t>стоимость договора  (рубли)</w:t>
            </w: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2.2</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p>
        </w:tc>
      </w:tr>
      <w:tr w:rsidR="00CC431C" w:rsidRPr="009D26A4" w:rsidTr="00F01E3B">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C431C" w:rsidRPr="009D26A4" w:rsidRDefault="00CC431C" w:rsidP="00CC431C">
            <w:pPr>
              <w:spacing w:after="0" w:line="240" w:lineRule="auto"/>
              <w:jc w:val="center"/>
              <w:rPr>
                <w:rFonts w:ascii="Times New Roman" w:hAnsi="Times New Roman" w:cs="Times New Roman"/>
              </w:rPr>
            </w:pPr>
            <w:r w:rsidRPr="009D26A4">
              <w:rPr>
                <w:rFonts w:ascii="Times New Roman" w:hAnsi="Times New Roman" w:cs="Times New Roman"/>
              </w:rPr>
              <w:t>2.2.1.</w:t>
            </w:r>
          </w:p>
        </w:tc>
        <w:tc>
          <w:tcPr>
            <w:tcW w:w="4562" w:type="dxa"/>
            <w:tcBorders>
              <w:top w:val="single" w:sz="6" w:space="0" w:color="auto"/>
              <w:left w:val="single" w:sz="6" w:space="0" w:color="auto"/>
              <w:bottom w:val="single" w:sz="6" w:space="0" w:color="auto"/>
              <w:right w:val="single" w:sz="6" w:space="0" w:color="auto"/>
            </w:tcBorders>
            <w:vAlign w:val="center"/>
          </w:tcPr>
          <w:p w:rsidR="00CC431C" w:rsidRPr="008A62BB" w:rsidRDefault="00CC431C" w:rsidP="00CC431C">
            <w:pPr>
              <w:spacing w:after="0" w:line="240" w:lineRule="auto"/>
              <w:rPr>
                <w:rFonts w:ascii="Times New Roman" w:hAnsi="Times New Roman" w:cs="Times New Roman"/>
              </w:rPr>
            </w:pPr>
            <w:r w:rsidRPr="008A62BB">
              <w:rPr>
                <w:rFonts w:ascii="Times New Roman" w:hAnsi="Times New Roman" w:cs="Times New Roman"/>
              </w:rPr>
              <w:t>- стаж работы сотрудников в учреждении (организации) участника не менее 5 лет).</w:t>
            </w:r>
          </w:p>
        </w:tc>
        <w:tc>
          <w:tcPr>
            <w:tcW w:w="2126" w:type="dxa"/>
            <w:tcBorders>
              <w:top w:val="single" w:sz="6" w:space="0" w:color="auto"/>
              <w:left w:val="single" w:sz="6" w:space="0" w:color="auto"/>
              <w:bottom w:val="single" w:sz="6" w:space="0" w:color="auto"/>
              <w:right w:val="single" w:sz="6" w:space="0" w:color="auto"/>
            </w:tcBorders>
            <w:vAlign w:val="center"/>
          </w:tcPr>
          <w:p w:rsidR="00CC431C" w:rsidRPr="009D26A4" w:rsidRDefault="00CC431C" w:rsidP="00CC431C">
            <w:pPr>
              <w:spacing w:after="0" w:line="240" w:lineRule="auto"/>
              <w:jc w:val="center"/>
              <w:rPr>
                <w:rFonts w:ascii="Times New Roman" w:hAnsi="Times New Roman" w:cs="Times New Roman"/>
              </w:rPr>
            </w:pPr>
            <w:r w:rsidRPr="009D26A4">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CC431C" w:rsidRPr="009D26A4" w:rsidRDefault="00CC431C" w:rsidP="00CC431C">
            <w:pPr>
              <w:spacing w:after="0" w:line="240" w:lineRule="auto"/>
              <w:jc w:val="both"/>
              <w:rPr>
                <w:rFonts w:ascii="Times New Roman" w:hAnsi="Times New Roman" w:cs="Times New Roman"/>
              </w:rPr>
            </w:pPr>
          </w:p>
        </w:tc>
      </w:tr>
      <w:tr w:rsidR="00CC431C" w:rsidRPr="009D26A4" w:rsidTr="00F01E3B">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C431C" w:rsidRPr="009D26A4" w:rsidRDefault="00CC431C" w:rsidP="00CC431C">
            <w:pPr>
              <w:spacing w:after="0" w:line="240" w:lineRule="auto"/>
              <w:jc w:val="center"/>
              <w:rPr>
                <w:rFonts w:ascii="Times New Roman" w:hAnsi="Times New Roman" w:cs="Times New Roman"/>
              </w:rPr>
            </w:pPr>
            <w:r>
              <w:rPr>
                <w:rFonts w:ascii="Times New Roman" w:hAnsi="Times New Roman" w:cs="Times New Roman"/>
              </w:rPr>
              <w:t>2.2.2.</w:t>
            </w:r>
          </w:p>
        </w:tc>
        <w:tc>
          <w:tcPr>
            <w:tcW w:w="4562" w:type="dxa"/>
            <w:tcBorders>
              <w:top w:val="single" w:sz="6" w:space="0" w:color="auto"/>
              <w:left w:val="single" w:sz="6" w:space="0" w:color="auto"/>
              <w:bottom w:val="single" w:sz="6" w:space="0" w:color="auto"/>
              <w:right w:val="single" w:sz="6" w:space="0" w:color="auto"/>
            </w:tcBorders>
            <w:vAlign w:val="center"/>
          </w:tcPr>
          <w:p w:rsidR="00CC431C" w:rsidRPr="008A62BB" w:rsidRDefault="00CC431C" w:rsidP="00CC431C">
            <w:pPr>
              <w:spacing w:after="0" w:line="240" w:lineRule="auto"/>
              <w:rPr>
                <w:rFonts w:ascii="Times New Roman" w:hAnsi="Times New Roman" w:cs="Times New Roman"/>
              </w:rPr>
            </w:pPr>
            <w:r w:rsidRPr="008A62BB">
              <w:rPr>
                <w:rFonts w:ascii="Times New Roman" w:hAnsi="Times New Roman" w:cs="Times New Roman"/>
              </w:rPr>
              <w:t>- стаж работы сотрудников в учреждении (организации) участника не менее 3 лет).</w:t>
            </w:r>
          </w:p>
        </w:tc>
        <w:tc>
          <w:tcPr>
            <w:tcW w:w="2126" w:type="dxa"/>
            <w:tcBorders>
              <w:top w:val="single" w:sz="6" w:space="0" w:color="auto"/>
              <w:left w:val="single" w:sz="6" w:space="0" w:color="auto"/>
              <w:bottom w:val="single" w:sz="6" w:space="0" w:color="auto"/>
              <w:right w:val="single" w:sz="6" w:space="0" w:color="auto"/>
            </w:tcBorders>
            <w:vAlign w:val="center"/>
          </w:tcPr>
          <w:p w:rsidR="00CC431C" w:rsidRPr="009D26A4" w:rsidRDefault="00CC431C" w:rsidP="00CC431C">
            <w:pPr>
              <w:spacing w:after="0" w:line="240" w:lineRule="auto"/>
              <w:jc w:val="center"/>
              <w:rPr>
                <w:rFonts w:ascii="Times New Roman" w:hAnsi="Times New Roman" w:cs="Times New Roman"/>
              </w:rPr>
            </w:pPr>
            <w:r w:rsidRPr="009D26A4">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CC431C" w:rsidRPr="009D26A4" w:rsidRDefault="00CC431C" w:rsidP="00CC431C">
            <w:pPr>
              <w:spacing w:after="0" w:line="240" w:lineRule="auto"/>
              <w:jc w:val="both"/>
              <w:rPr>
                <w:rFonts w:ascii="Times New Roman" w:hAnsi="Times New Roman" w:cs="Times New Roman"/>
              </w:rPr>
            </w:pPr>
          </w:p>
        </w:tc>
      </w:tr>
      <w:tr w:rsidR="00AA08D8" w:rsidRPr="009D26A4" w:rsidTr="00C71EAE">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2.3</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наличии деловой репутации у участника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7C0008" w:rsidP="00C71EAE">
            <w:pPr>
              <w:spacing w:after="0" w:line="240" w:lineRule="auto"/>
              <w:jc w:val="center"/>
              <w:rPr>
                <w:rFonts w:ascii="Times New Roman" w:hAnsi="Times New Roman" w:cs="Times New Roman"/>
              </w:rPr>
            </w:pPr>
            <w:r>
              <w:rPr>
                <w:rFonts w:ascii="Times New Roman" w:hAnsi="Times New Roman" w:cs="Times New Roman"/>
              </w:rPr>
              <w:t xml:space="preserve">Единиц (публикаций, </w:t>
            </w:r>
            <w:r w:rsidR="00CC431C">
              <w:rPr>
                <w:rFonts w:ascii="Times New Roman" w:hAnsi="Times New Roman" w:cs="Times New Roman"/>
              </w:rPr>
              <w:t xml:space="preserve">благодарностей, </w:t>
            </w:r>
            <w:r>
              <w:rPr>
                <w:rFonts w:ascii="Times New Roman" w:hAnsi="Times New Roman" w:cs="Times New Roman"/>
              </w:rPr>
              <w:t>отзывов и.т.д.)</w:t>
            </w: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p>
        </w:tc>
      </w:tr>
    </w:tbl>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7C0008" w:rsidRDefault="007C0008" w:rsidP="00AA08D8">
      <w:pPr>
        <w:spacing w:after="0" w:line="240" w:lineRule="auto"/>
        <w:ind w:firstLine="709"/>
        <w:jc w:val="both"/>
        <w:rPr>
          <w:rFonts w:ascii="Times New Roman" w:hAnsi="Times New Roman" w:cs="Times New Roman"/>
          <w:sz w:val="24"/>
          <w:szCs w:val="24"/>
        </w:rPr>
      </w:pPr>
    </w:p>
    <w:p w:rsidR="007C0008" w:rsidRPr="009D26A4" w:rsidRDefault="007C0008" w:rsidP="00AA08D8">
      <w:pPr>
        <w:spacing w:after="0" w:line="240" w:lineRule="auto"/>
        <w:ind w:firstLine="709"/>
        <w:jc w:val="both"/>
        <w:rPr>
          <w:rFonts w:ascii="Times New Roman" w:hAnsi="Times New Roman" w:cs="Times New Roman"/>
          <w:sz w:val="24"/>
          <w:szCs w:val="24"/>
        </w:rPr>
      </w:pPr>
    </w:p>
    <w:p w:rsidR="007C0008" w:rsidRPr="007C0008" w:rsidRDefault="007C0008" w:rsidP="007C0008">
      <w:pPr>
        <w:pStyle w:val="a9"/>
        <w:spacing w:after="0" w:line="240" w:lineRule="auto"/>
        <w:ind w:left="360"/>
        <w:rPr>
          <w:rFonts w:ascii="Times New Roman" w:hAnsi="Times New Roman"/>
          <w:sz w:val="24"/>
          <w:szCs w:val="24"/>
        </w:rPr>
      </w:pPr>
    </w:p>
    <w:p w:rsidR="00AA08D8" w:rsidRPr="009D26A4" w:rsidRDefault="00AA08D8" w:rsidP="001D2329">
      <w:pPr>
        <w:pStyle w:val="a9"/>
        <w:numPr>
          <w:ilvl w:val="0"/>
          <w:numId w:val="6"/>
        </w:numPr>
        <w:spacing w:after="0" w:line="240" w:lineRule="auto"/>
        <w:rPr>
          <w:rFonts w:ascii="Times New Roman" w:hAnsi="Times New Roman"/>
          <w:sz w:val="24"/>
          <w:szCs w:val="24"/>
        </w:rPr>
      </w:pPr>
      <w:r w:rsidRPr="009D26A4">
        <w:rPr>
          <w:rFonts w:ascii="Times New Roman" w:hAnsi="Times New Roman"/>
          <w:sz w:val="24"/>
          <w:szCs w:val="24"/>
        </w:rPr>
        <w:t>Расчет цены Заявки на участие в Запросе предложений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55"/>
        <w:gridCol w:w="1843"/>
      </w:tblGrid>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 п/п</w:t>
            </w:r>
          </w:p>
        </w:tc>
        <w:tc>
          <w:tcPr>
            <w:tcW w:w="7055"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Наименование услуги</w:t>
            </w:r>
          </w:p>
        </w:tc>
        <w:tc>
          <w:tcPr>
            <w:tcW w:w="1843"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Сумма, руб.</w:t>
            </w:r>
          </w:p>
        </w:tc>
      </w:tr>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7055" w:type="dxa"/>
          </w:tcPr>
          <w:p w:rsidR="00AA08D8" w:rsidRPr="009D26A4" w:rsidRDefault="00AA08D8" w:rsidP="00C71EAE">
            <w:pPr>
              <w:spacing w:after="0" w:line="240" w:lineRule="auto"/>
              <w:rPr>
                <w:rFonts w:ascii="Times New Roman" w:hAnsi="Times New Roman" w:cs="Times New Roman"/>
              </w:rPr>
            </w:pPr>
          </w:p>
        </w:tc>
        <w:tc>
          <w:tcPr>
            <w:tcW w:w="1843" w:type="dxa"/>
          </w:tcPr>
          <w:p w:rsidR="00AA08D8" w:rsidRPr="009D26A4" w:rsidRDefault="00AA08D8" w:rsidP="00C71EAE">
            <w:pPr>
              <w:spacing w:after="0" w:line="240" w:lineRule="auto"/>
              <w:jc w:val="center"/>
              <w:rPr>
                <w:rFonts w:ascii="Times New Roman" w:hAnsi="Times New Roman" w:cs="Times New Roman"/>
              </w:rPr>
            </w:pPr>
          </w:p>
        </w:tc>
      </w:tr>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7055" w:type="dxa"/>
          </w:tcPr>
          <w:p w:rsidR="00AA08D8" w:rsidRPr="009D26A4" w:rsidRDefault="00AA08D8" w:rsidP="00C71EAE">
            <w:pPr>
              <w:spacing w:after="0" w:line="240" w:lineRule="auto"/>
              <w:rPr>
                <w:rFonts w:ascii="Times New Roman" w:hAnsi="Times New Roman" w:cs="Times New Roman"/>
              </w:rPr>
            </w:pPr>
          </w:p>
        </w:tc>
        <w:tc>
          <w:tcPr>
            <w:tcW w:w="1843" w:type="dxa"/>
          </w:tcPr>
          <w:p w:rsidR="00AA08D8" w:rsidRPr="009D26A4" w:rsidRDefault="00AA08D8" w:rsidP="00C71EAE">
            <w:pPr>
              <w:spacing w:after="0" w:line="240" w:lineRule="auto"/>
              <w:jc w:val="center"/>
              <w:rPr>
                <w:rFonts w:ascii="Times New Roman" w:hAnsi="Times New Roman" w:cs="Times New Roman"/>
              </w:rPr>
            </w:pPr>
          </w:p>
        </w:tc>
      </w:tr>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w:t>
            </w:r>
          </w:p>
        </w:tc>
        <w:tc>
          <w:tcPr>
            <w:tcW w:w="7055" w:type="dxa"/>
          </w:tcPr>
          <w:p w:rsidR="00AA08D8" w:rsidRPr="009D26A4" w:rsidRDefault="00AA08D8" w:rsidP="00C71EAE">
            <w:pPr>
              <w:spacing w:after="0" w:line="240" w:lineRule="auto"/>
              <w:rPr>
                <w:rFonts w:ascii="Times New Roman" w:hAnsi="Times New Roman" w:cs="Times New Roman"/>
              </w:rPr>
            </w:pPr>
          </w:p>
        </w:tc>
        <w:tc>
          <w:tcPr>
            <w:tcW w:w="1843" w:type="dxa"/>
          </w:tcPr>
          <w:p w:rsidR="00AA08D8" w:rsidRPr="009D26A4" w:rsidRDefault="00AA08D8" w:rsidP="00C71EAE">
            <w:pPr>
              <w:spacing w:after="0" w:line="240" w:lineRule="auto"/>
              <w:jc w:val="center"/>
              <w:rPr>
                <w:rFonts w:ascii="Times New Roman" w:hAnsi="Times New Roman" w:cs="Times New Roman"/>
              </w:rPr>
            </w:pPr>
          </w:p>
        </w:tc>
      </w:tr>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p>
        </w:tc>
        <w:tc>
          <w:tcPr>
            <w:tcW w:w="7055" w:type="dxa"/>
          </w:tcPr>
          <w:p w:rsidR="00AA08D8" w:rsidRPr="009D26A4" w:rsidRDefault="00AA08D8" w:rsidP="00C71EAE">
            <w:pPr>
              <w:spacing w:after="0" w:line="240" w:lineRule="auto"/>
              <w:jc w:val="right"/>
              <w:rPr>
                <w:rFonts w:ascii="Times New Roman" w:hAnsi="Times New Roman" w:cs="Times New Roman"/>
              </w:rPr>
            </w:pPr>
            <w:r w:rsidRPr="009D26A4">
              <w:rPr>
                <w:rFonts w:ascii="Times New Roman" w:hAnsi="Times New Roman" w:cs="Times New Roman"/>
              </w:rPr>
              <w:t>Итого:</w:t>
            </w:r>
          </w:p>
        </w:tc>
        <w:tc>
          <w:tcPr>
            <w:tcW w:w="1843" w:type="dxa"/>
          </w:tcPr>
          <w:p w:rsidR="00AA08D8" w:rsidRPr="009D26A4" w:rsidRDefault="00AA08D8" w:rsidP="00C71EAE">
            <w:pPr>
              <w:spacing w:after="0" w:line="240" w:lineRule="auto"/>
              <w:jc w:val="center"/>
              <w:rPr>
                <w:rFonts w:ascii="Times New Roman" w:hAnsi="Times New Roman" w:cs="Times New Roman"/>
              </w:rPr>
            </w:pPr>
          </w:p>
        </w:tc>
      </w:tr>
    </w:tbl>
    <w:p w:rsidR="00AA08D8" w:rsidRPr="009D26A4" w:rsidRDefault="00AA08D8" w:rsidP="00AA08D8">
      <w:pPr>
        <w:tabs>
          <w:tab w:val="left" w:pos="3562"/>
          <w:tab w:val="left" w:leader="underscore" w:pos="5774"/>
          <w:tab w:val="left" w:leader="underscore" w:pos="8218"/>
        </w:tabs>
        <w:jc w:val="both"/>
        <w:rPr>
          <w:rFonts w:ascii="Times New Roman" w:hAnsi="Times New Roman" w:cs="Times New Roman"/>
          <w:sz w:val="24"/>
          <w:szCs w:val="24"/>
        </w:rPr>
      </w:pPr>
    </w:p>
    <w:p w:rsidR="00AA08D8" w:rsidRPr="009D26A4" w:rsidRDefault="00AA08D8" w:rsidP="001D2329">
      <w:pPr>
        <w:pStyle w:val="12"/>
        <w:numPr>
          <w:ilvl w:val="0"/>
          <w:numId w:val="6"/>
        </w:numPr>
        <w:spacing w:after="0" w:line="240" w:lineRule="auto"/>
        <w:jc w:val="both"/>
        <w:rPr>
          <w:rFonts w:ascii="Times New Roman" w:hAnsi="Times New Roman" w:cs="Times New Roman"/>
          <w:b/>
          <w:bCs/>
          <w:sz w:val="24"/>
          <w:szCs w:val="24"/>
        </w:rPr>
      </w:pPr>
      <w:r w:rsidRPr="009D26A4">
        <w:rPr>
          <w:rFonts w:ascii="Times New Roman" w:hAnsi="Times New Roman" w:cs="Times New Roman"/>
          <w:sz w:val="24"/>
          <w:szCs w:val="24"/>
        </w:rPr>
        <w:t xml:space="preserve">Сроки выполнения работ/услуг/поставки (План-График с учетом технического задания)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813"/>
        <w:gridCol w:w="3526"/>
        <w:gridCol w:w="1823"/>
      </w:tblGrid>
      <w:tr w:rsidR="00AA08D8" w:rsidRPr="009D26A4" w:rsidTr="00C71EAE">
        <w:tc>
          <w:tcPr>
            <w:tcW w:w="216"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ind w:left="-108" w:right="-114"/>
              <w:jc w:val="center"/>
              <w:rPr>
                <w:rFonts w:ascii="Times New Roman" w:eastAsia="Times New Roman" w:hAnsi="Times New Roman" w:cs="Times New Roman"/>
                <w:b/>
                <w:sz w:val="24"/>
                <w:szCs w:val="24"/>
              </w:rPr>
            </w:pPr>
            <w:r w:rsidRPr="009D26A4">
              <w:rPr>
                <w:rFonts w:ascii="Times New Roman" w:hAnsi="Times New Roman" w:cs="Times New Roman"/>
                <w:b/>
              </w:rPr>
              <w:t>№</w:t>
            </w:r>
          </w:p>
        </w:tc>
        <w:tc>
          <w:tcPr>
            <w:tcW w:w="1991"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jc w:val="center"/>
              <w:rPr>
                <w:rFonts w:ascii="Times New Roman" w:eastAsia="Times New Roman" w:hAnsi="Times New Roman" w:cs="Times New Roman"/>
                <w:b/>
                <w:sz w:val="24"/>
                <w:szCs w:val="24"/>
              </w:rPr>
            </w:pPr>
            <w:r w:rsidRPr="009D26A4">
              <w:rPr>
                <w:rFonts w:ascii="Times New Roman" w:hAnsi="Times New Roman" w:cs="Times New Roman"/>
                <w:b/>
              </w:rPr>
              <w:t>Наименование мероприятий</w:t>
            </w:r>
          </w:p>
        </w:tc>
        <w:tc>
          <w:tcPr>
            <w:tcW w:w="1841"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jc w:val="center"/>
              <w:rPr>
                <w:rFonts w:ascii="Times New Roman" w:eastAsia="Times New Roman" w:hAnsi="Times New Roman" w:cs="Times New Roman"/>
                <w:b/>
                <w:sz w:val="24"/>
                <w:szCs w:val="24"/>
              </w:rPr>
            </w:pPr>
            <w:r w:rsidRPr="009D26A4">
              <w:rPr>
                <w:rFonts w:ascii="Times New Roman" w:hAnsi="Times New Roman" w:cs="Times New Roman"/>
                <w:b/>
              </w:rPr>
              <w:t>Результат</w:t>
            </w:r>
          </w:p>
        </w:tc>
        <w:tc>
          <w:tcPr>
            <w:tcW w:w="952"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jc w:val="center"/>
              <w:rPr>
                <w:rFonts w:ascii="Times New Roman" w:eastAsia="Times New Roman" w:hAnsi="Times New Roman" w:cs="Times New Roman"/>
                <w:b/>
                <w:sz w:val="24"/>
                <w:szCs w:val="24"/>
              </w:rPr>
            </w:pPr>
            <w:r w:rsidRPr="009D26A4">
              <w:rPr>
                <w:rFonts w:ascii="Times New Roman" w:hAnsi="Times New Roman" w:cs="Times New Roman"/>
                <w:b/>
              </w:rPr>
              <w:t>Сроки выполнения</w:t>
            </w:r>
          </w:p>
        </w:tc>
      </w:tr>
      <w:tr w:rsidR="00AA08D8" w:rsidRPr="009D26A4" w:rsidTr="00C71EAE">
        <w:tc>
          <w:tcPr>
            <w:tcW w:w="216"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1</w:t>
            </w:r>
          </w:p>
        </w:tc>
        <w:tc>
          <w:tcPr>
            <w:tcW w:w="199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ind w:right="-101"/>
              <w:rPr>
                <w:rFonts w:ascii="Times New Roman" w:eastAsia="Times New Roman" w:hAnsi="Times New Roman" w:cs="Times New Roman"/>
                <w:b/>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tabs>
                <w:tab w:val="left" w:pos="567"/>
              </w:tabs>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r>
      <w:tr w:rsidR="00AA08D8" w:rsidRPr="009D26A4" w:rsidTr="00C71EAE">
        <w:tc>
          <w:tcPr>
            <w:tcW w:w="216"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2</w:t>
            </w:r>
          </w:p>
        </w:tc>
        <w:tc>
          <w:tcPr>
            <w:tcW w:w="199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r>
      <w:tr w:rsidR="00AA08D8" w:rsidRPr="009D26A4" w:rsidTr="00C71EAE">
        <w:tc>
          <w:tcPr>
            <w:tcW w:w="216"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3</w:t>
            </w:r>
          </w:p>
        </w:tc>
        <w:tc>
          <w:tcPr>
            <w:tcW w:w="199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ind w:right="-101"/>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A08D8" w:rsidRPr="009D26A4" w:rsidRDefault="00AA08D8" w:rsidP="00AA08D8">
      <w:pPr>
        <w:pBdr>
          <w:bottom w:val="single" w:sz="6" w:space="1" w:color="auto"/>
        </w:pBd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AA08D8" w:rsidRPr="009D26A4" w:rsidRDefault="00AA08D8" w:rsidP="00AA08D8">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в лице, _______________________________________________________________________</w:t>
      </w:r>
    </w:p>
    <w:p w:rsidR="00AA08D8" w:rsidRPr="009D26A4" w:rsidRDefault="00AA08D8" w:rsidP="00AA08D8">
      <w:pPr>
        <w:spacing w:after="0" w:line="240" w:lineRule="auto"/>
        <w:ind w:firstLine="709"/>
        <w:jc w:val="both"/>
        <w:rPr>
          <w:rFonts w:ascii="Times New Roman" w:hAnsi="Times New Roman" w:cs="Times New Roman"/>
          <w:sz w:val="18"/>
          <w:szCs w:val="18"/>
        </w:rPr>
      </w:pP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18"/>
          <w:szCs w:val="18"/>
        </w:rPr>
        <w:t>(наименование должности руководителя (уполномоченного лица) и его ФИО)</w:t>
      </w:r>
    </w:p>
    <w:p w:rsidR="00AA08D8" w:rsidRPr="009D26A4" w:rsidRDefault="00AA08D8" w:rsidP="00AA08D8">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Настоящей заявкой декларируем, что против участника закупок</w:t>
      </w:r>
    </w:p>
    <w:p w:rsidR="00AA08D8" w:rsidRPr="009D26A4" w:rsidRDefault="00AA08D8" w:rsidP="00AA08D8">
      <w:pPr>
        <w:pStyle w:val="12"/>
        <w:spacing w:after="0" w:line="240" w:lineRule="auto"/>
        <w:ind w:left="0"/>
        <w:jc w:val="both"/>
        <w:rPr>
          <w:rFonts w:ascii="Times New Roman" w:hAnsi="Times New Roman" w:cs="Times New Roman"/>
          <w:sz w:val="24"/>
          <w:szCs w:val="24"/>
        </w:rPr>
      </w:pPr>
      <w:r w:rsidRPr="009D26A4">
        <w:rPr>
          <w:rFonts w:ascii="Times New Roman" w:hAnsi="Times New Roman" w:cs="Times New Roman"/>
          <w:sz w:val="24"/>
          <w:szCs w:val="24"/>
        </w:rPr>
        <w:t>_____________________________________________________________________________</w:t>
      </w:r>
    </w:p>
    <w:p w:rsidR="00AA08D8" w:rsidRPr="009D26A4" w:rsidRDefault="00AA08D8" w:rsidP="00AA08D8">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не проводится процедура ликвидации, не принято арбитражным судом решения о признании участника закупки банкротом </w:t>
      </w:r>
      <w:proofErr w:type="gramStart"/>
      <w:r w:rsidRPr="009D26A4">
        <w:rPr>
          <w:rFonts w:ascii="Times New Roman" w:hAnsi="Times New Roman" w:cs="Times New Roman"/>
          <w:sz w:val="24"/>
          <w:szCs w:val="24"/>
        </w:rPr>
        <w:t>и  об</w:t>
      </w:r>
      <w:proofErr w:type="gramEnd"/>
      <w:r w:rsidRPr="009D26A4">
        <w:rPr>
          <w:rFonts w:ascii="Times New Roman" w:hAnsi="Times New Roman" w:cs="Times New Roman"/>
          <w:sz w:val="24"/>
          <w:szCs w:val="24"/>
        </w:rPr>
        <w:t xml:space="preserve"> открытии  конкурсного производства ;</w:t>
      </w:r>
    </w:p>
    <w:p w:rsidR="00AA08D8" w:rsidRPr="009D26A4" w:rsidRDefault="00AA08D8" w:rsidP="00AA08D8">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xml:space="preserve">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AA08D8" w:rsidRPr="009D26A4" w:rsidRDefault="00AA08D8" w:rsidP="00AA08D8">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(наименование организации или ФИО участника)</w:t>
      </w:r>
    </w:p>
    <w:p w:rsidR="00AA08D8" w:rsidRPr="009D26A4" w:rsidRDefault="00AA08D8" w:rsidP="00AA08D8">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по данным бухгалтерской отчетности за последний завершенный отчетный период.</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w:t>
      </w:r>
      <w:proofErr w:type="gramStart"/>
      <w:r w:rsidRPr="009D26A4">
        <w:rPr>
          <w:rFonts w:ascii="Times New Roman" w:hAnsi="Times New Roman" w:cs="Times New Roman"/>
          <w:sz w:val="24"/>
          <w:szCs w:val="24"/>
        </w:rPr>
        <w:t>_(</w:t>
      </w:r>
      <w:proofErr w:type="gramEnd"/>
      <w:r w:rsidRPr="009D26A4">
        <w:rPr>
          <w:rFonts w:ascii="Times New Roman" w:hAnsi="Times New Roman" w:cs="Times New Roman"/>
          <w:sz w:val="24"/>
          <w:szCs w:val="24"/>
        </w:rPr>
        <w:t>__________) дней с дня размещения итогового протокола оценки и сопоставления или протокола рассмотрения заявок на участие в процедуре закупки.</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Мы извещены о включении сведений о ________________________________</w:t>
      </w:r>
    </w:p>
    <w:p w:rsidR="00AA08D8" w:rsidRPr="009D26A4" w:rsidRDefault="00AA08D8" w:rsidP="00AA08D8">
      <w:pPr>
        <w:pStyle w:val="12"/>
        <w:spacing w:after="0" w:line="240" w:lineRule="auto"/>
        <w:ind w:left="709"/>
        <w:jc w:val="right"/>
        <w:rPr>
          <w:rFonts w:ascii="Times New Roman" w:hAnsi="Times New Roman" w:cs="Times New Roman"/>
          <w:sz w:val="18"/>
          <w:szCs w:val="18"/>
        </w:rPr>
      </w:pPr>
      <w:r w:rsidRPr="009D26A4">
        <w:rPr>
          <w:rFonts w:ascii="Times New Roman" w:hAnsi="Times New Roman" w:cs="Times New Roman"/>
          <w:sz w:val="18"/>
          <w:szCs w:val="18"/>
        </w:rPr>
        <w:t>(наименование организации или ФИО участника)</w:t>
      </w:r>
    </w:p>
    <w:p w:rsidR="00AA08D8" w:rsidRPr="009D26A4" w:rsidRDefault="00AA08D8" w:rsidP="00AA08D8">
      <w:pPr>
        <w:pStyle w:val="12"/>
        <w:spacing w:after="0" w:line="240" w:lineRule="auto"/>
        <w:ind w:left="0"/>
        <w:jc w:val="both"/>
        <w:rPr>
          <w:rFonts w:ascii="Times New Roman" w:hAnsi="Times New Roman" w:cs="Times New Roman"/>
          <w:sz w:val="24"/>
          <w:szCs w:val="24"/>
        </w:rPr>
      </w:pPr>
      <w:r w:rsidRPr="009D26A4">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присуждения нам права заключить договор, в период с даты получения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К настоящей заявке прилагаются документы и сведения согласно </w:t>
      </w:r>
      <w:proofErr w:type="gramStart"/>
      <w:r w:rsidRPr="009D26A4">
        <w:rPr>
          <w:rFonts w:ascii="Times New Roman" w:hAnsi="Times New Roman" w:cs="Times New Roman"/>
          <w:sz w:val="24"/>
          <w:szCs w:val="24"/>
        </w:rPr>
        <w:t>описи</w:t>
      </w:r>
      <w:proofErr w:type="gramEnd"/>
      <w:r w:rsidRPr="009D26A4">
        <w:rPr>
          <w:rFonts w:ascii="Times New Roman" w:hAnsi="Times New Roman" w:cs="Times New Roman"/>
          <w:sz w:val="24"/>
          <w:szCs w:val="24"/>
        </w:rPr>
        <w:t xml:space="preserve"> на ___ листах.</w:t>
      </w:r>
    </w:p>
    <w:p w:rsidR="00AA08D8" w:rsidRPr="009D26A4" w:rsidRDefault="00AA08D8" w:rsidP="00AA08D8">
      <w:pPr>
        <w:spacing w:after="0" w:line="240" w:lineRule="auto"/>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5" w:h="16838"/>
          <w:pgMar w:top="1134" w:right="987" w:bottom="1134" w:left="1559" w:header="720" w:footer="720" w:gutter="0"/>
          <w:cols w:space="720"/>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3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ФОРМА: </w:t>
      </w:r>
      <w:r w:rsidRPr="009D26A4">
        <w:rPr>
          <w:rFonts w:ascii="Times New Roman" w:hAnsi="Times New Roman" w:cs="Times New Roman"/>
          <w:sz w:val="28"/>
          <w:szCs w:val="28"/>
        </w:rPr>
        <w:t>«Опыт участника по оказанию услуг сопоставимого характера и объема</w:t>
      </w: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3786"/>
        <w:gridCol w:w="2403"/>
        <w:gridCol w:w="2475"/>
        <w:gridCol w:w="1695"/>
        <w:gridCol w:w="3804"/>
      </w:tblGrid>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п/п</w:t>
            </w:r>
          </w:p>
        </w:tc>
        <w:tc>
          <w:tcPr>
            <w:tcW w:w="1262" w:type="pct"/>
          </w:tcPr>
          <w:p w:rsidR="00AA08D8" w:rsidRPr="009D26A4" w:rsidRDefault="00AA08D8" w:rsidP="00C71EAE">
            <w:pPr>
              <w:spacing w:after="0" w:line="240" w:lineRule="auto"/>
              <w:jc w:val="center"/>
              <w:rPr>
                <w:rFonts w:ascii="Times New Roman" w:hAnsi="Times New Roman" w:cs="Times New Roman"/>
                <w:sz w:val="24"/>
                <w:szCs w:val="24"/>
              </w:rPr>
            </w:pPr>
            <w:proofErr w:type="gramStart"/>
            <w:r w:rsidRPr="009D26A4">
              <w:rPr>
                <w:rFonts w:ascii="Times New Roman" w:hAnsi="Times New Roman" w:cs="Times New Roman"/>
                <w:sz w:val="24"/>
                <w:szCs w:val="24"/>
              </w:rPr>
              <w:t>Предмет  контракта</w:t>
            </w:r>
            <w:proofErr w:type="gramEnd"/>
            <w:r w:rsidRPr="009D26A4">
              <w:rPr>
                <w:rFonts w:ascii="Times New Roman" w:hAnsi="Times New Roman" w:cs="Times New Roman"/>
                <w:sz w:val="24"/>
                <w:szCs w:val="24"/>
              </w:rPr>
              <w:t xml:space="preserve"> (договора),</w:t>
            </w:r>
            <w:r w:rsidR="00165895">
              <w:rPr>
                <w:rFonts w:ascii="Times New Roman" w:hAnsi="Times New Roman" w:cs="Times New Roman"/>
                <w:sz w:val="24"/>
                <w:szCs w:val="24"/>
              </w:rPr>
              <w:t xml:space="preserve"> </w:t>
            </w:r>
            <w:r w:rsidR="00165895" w:rsidRPr="008A62BB">
              <w:rPr>
                <w:rFonts w:ascii="Times New Roman" w:hAnsi="Times New Roman" w:cs="Times New Roman"/>
                <w:sz w:val="24"/>
                <w:szCs w:val="24"/>
              </w:rPr>
              <w:t>или документа приравненного к договору,</w:t>
            </w:r>
            <w:r w:rsidRPr="008A62BB">
              <w:rPr>
                <w:rFonts w:ascii="Times New Roman" w:hAnsi="Times New Roman" w:cs="Times New Roman"/>
                <w:sz w:val="24"/>
                <w:szCs w:val="24"/>
              </w:rPr>
              <w:t xml:space="preserve"> включая номер и дату, исполненного</w:t>
            </w:r>
            <w:r w:rsidRPr="009D26A4">
              <w:rPr>
                <w:rFonts w:ascii="Times New Roman" w:hAnsi="Times New Roman" w:cs="Times New Roman"/>
                <w:sz w:val="24"/>
                <w:szCs w:val="24"/>
              </w:rPr>
              <w:t xml:space="preserve"> Участником закупки</w:t>
            </w:r>
            <w:r w:rsidR="00165895">
              <w:rPr>
                <w:rFonts w:ascii="Times New Roman" w:hAnsi="Times New Roman" w:cs="Times New Roman"/>
                <w:sz w:val="24"/>
                <w:szCs w:val="24"/>
              </w:rPr>
              <w:t xml:space="preserve">, </w:t>
            </w:r>
          </w:p>
          <w:p w:rsidR="00AA08D8" w:rsidRPr="009D26A4" w:rsidRDefault="00AA08D8" w:rsidP="00C71EAE">
            <w:pPr>
              <w:spacing w:after="0" w:line="240" w:lineRule="auto"/>
              <w:jc w:val="both"/>
              <w:rPr>
                <w:rFonts w:ascii="Times New Roman" w:hAnsi="Times New Roman" w:cs="Times New Roman"/>
                <w:sz w:val="24"/>
                <w:szCs w:val="24"/>
              </w:rPr>
            </w:pPr>
          </w:p>
          <w:p w:rsidR="00AA08D8" w:rsidRPr="009D26A4" w:rsidRDefault="00AA08D8" w:rsidP="00C71EAE">
            <w:pPr>
              <w:spacing w:after="0" w:line="240" w:lineRule="auto"/>
              <w:jc w:val="both"/>
              <w:rPr>
                <w:rFonts w:ascii="Times New Roman" w:hAnsi="Times New Roman" w:cs="Times New Roman"/>
                <w:sz w:val="24"/>
                <w:szCs w:val="24"/>
              </w:rPr>
            </w:pPr>
          </w:p>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Даты начала и окончания выполнения работ</w:t>
            </w:r>
          </w:p>
        </w:tc>
        <w:tc>
          <w:tcPr>
            <w:tcW w:w="825" w:type="pct"/>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Сумма контракта/договора в % от начальной (максимальной) цены контракта/договора</w:t>
            </w:r>
          </w:p>
        </w:tc>
        <w:tc>
          <w:tcPr>
            <w:tcW w:w="565" w:type="pct"/>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Сумма контракта</w:t>
            </w:r>
            <w:r>
              <w:rPr>
                <w:rFonts w:ascii="Times New Roman" w:hAnsi="Times New Roman" w:cs="Times New Roman"/>
                <w:sz w:val="24"/>
                <w:szCs w:val="24"/>
              </w:rPr>
              <w:t>/договора</w:t>
            </w:r>
            <w:r w:rsidRPr="009D26A4">
              <w:rPr>
                <w:rFonts w:ascii="Times New Roman" w:hAnsi="Times New Roman" w:cs="Times New Roman"/>
                <w:sz w:val="24"/>
                <w:szCs w:val="24"/>
              </w:rPr>
              <w:t>, руб.</w:t>
            </w:r>
          </w:p>
        </w:tc>
        <w:tc>
          <w:tcPr>
            <w:tcW w:w="1270" w:type="pct"/>
          </w:tcPr>
          <w:p w:rsidR="00AA08D8" w:rsidRPr="009D26A4" w:rsidRDefault="00AA08D8"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Подтверждение указанного опыта</w:t>
            </w:r>
          </w:p>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eastAsia="Calibri" w:hAnsi="Times New Roman" w:cs="Times New Roman"/>
                <w:bCs/>
                <w:sz w:val="24"/>
                <w:szCs w:val="24"/>
                <w:lang w:eastAsia="ar-SA"/>
              </w:rPr>
              <w:t>(прилагаются Копии контракта (договора) и акта (-ов) с</w:t>
            </w:r>
            <w:r>
              <w:rPr>
                <w:rFonts w:ascii="Times New Roman" w:eastAsia="Calibri" w:hAnsi="Times New Roman" w:cs="Times New Roman"/>
                <w:bCs/>
                <w:sz w:val="24"/>
                <w:szCs w:val="24"/>
                <w:lang w:eastAsia="ar-SA"/>
              </w:rPr>
              <w:t xml:space="preserve">дачи-приемки выполненных работ </w:t>
            </w:r>
            <w:r w:rsidRPr="009D26A4">
              <w:rPr>
                <w:rFonts w:ascii="Times New Roman" w:eastAsia="Calibri" w:hAnsi="Times New Roman" w:cs="Times New Roman"/>
                <w:bCs/>
                <w:sz w:val="24"/>
                <w:szCs w:val="24"/>
                <w:lang w:eastAsia="ar-SA"/>
              </w:rPr>
              <w:t>оказанных услуг</w:t>
            </w:r>
            <w:r>
              <w:rPr>
                <w:rFonts w:ascii="Times New Roman" w:eastAsia="Calibri" w:hAnsi="Times New Roman" w:cs="Times New Roman"/>
                <w:bCs/>
                <w:sz w:val="24"/>
                <w:szCs w:val="24"/>
                <w:lang w:eastAsia="ar-SA"/>
              </w:rPr>
              <w:t>)</w:t>
            </w:r>
          </w:p>
        </w:tc>
      </w:tr>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1</w:t>
            </w:r>
          </w:p>
        </w:tc>
        <w:tc>
          <w:tcPr>
            <w:tcW w:w="1262"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2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2</w:t>
            </w:r>
          </w:p>
        </w:tc>
        <w:tc>
          <w:tcPr>
            <w:tcW w:w="1262"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2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w:t>
            </w:r>
          </w:p>
        </w:tc>
        <w:tc>
          <w:tcPr>
            <w:tcW w:w="1262"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2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lang w:val="en-US"/>
              </w:rPr>
            </w:pPr>
            <w:r w:rsidRPr="009D26A4">
              <w:rPr>
                <w:rFonts w:ascii="Times New Roman" w:hAnsi="Times New Roman" w:cs="Times New Roman"/>
                <w:sz w:val="24"/>
                <w:szCs w:val="24"/>
                <w:lang w:val="en-US"/>
              </w:rPr>
              <w:t>N</w:t>
            </w:r>
          </w:p>
        </w:tc>
        <w:tc>
          <w:tcPr>
            <w:tcW w:w="1262"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2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3165" w:type="pct"/>
            <w:gridSpan w:val="4"/>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ИТОГО</w:t>
            </w: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3165" w:type="pct"/>
            <w:gridSpan w:val="4"/>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Начальная (максимальная) цена договора</w:t>
            </w: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3165" w:type="pct"/>
            <w:gridSpan w:val="4"/>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ИТОГО, в процентном отношении к начальной (максимальной) цене договора</w:t>
            </w: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rsidSect="00C71EAE">
          <w:pgSz w:w="16838" w:h="11905" w:orient="landscape"/>
          <w:pgMar w:top="1559" w:right="1134" w:bottom="987" w:left="1134" w:header="720" w:footer="720" w:gutter="0"/>
          <w:cols w:space="720"/>
          <w:docGrid w:linePitch="299"/>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4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ФОРМА: ИСПОЛНЕННЫЙ КОНТРАКТ / ДОГОВОР</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6"/>
        <w:gridCol w:w="1276"/>
        <w:gridCol w:w="992"/>
        <w:gridCol w:w="1417"/>
        <w:gridCol w:w="1134"/>
        <w:gridCol w:w="1581"/>
        <w:gridCol w:w="2814"/>
      </w:tblGrid>
      <w:tr w:rsidR="00AA08D8" w:rsidRPr="009D26A4" w:rsidTr="00C71EAE">
        <w:trPr>
          <w:cantSplit/>
          <w:trHeight w:val="5986"/>
        </w:trPr>
        <w:tc>
          <w:tcPr>
            <w:tcW w:w="568" w:type="dxa"/>
            <w:textDirection w:val="btLr"/>
            <w:vAlign w:val="center"/>
          </w:tcPr>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№п/п</w:t>
            </w:r>
          </w:p>
        </w:tc>
        <w:tc>
          <w:tcPr>
            <w:tcW w:w="436" w:type="dxa"/>
            <w:textDirection w:val="btLr"/>
            <w:vAlign w:val="center"/>
          </w:tcPr>
          <w:p w:rsidR="00AA08D8" w:rsidRPr="009D26A4" w:rsidRDefault="00AA08D8" w:rsidP="00C71EAE">
            <w:pPr>
              <w:pStyle w:val="af7"/>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 договора</w:t>
            </w:r>
          </w:p>
        </w:tc>
        <w:tc>
          <w:tcPr>
            <w:tcW w:w="1276" w:type="dxa"/>
            <w:textDirection w:val="btLr"/>
            <w:vAlign w:val="center"/>
          </w:tcPr>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Наименование заказчика,</w:t>
            </w:r>
          </w:p>
          <w:p w:rsidR="00AA08D8" w:rsidRPr="009D26A4" w:rsidRDefault="00AA08D8" w:rsidP="00C71EAE">
            <w:pPr>
              <w:pStyle w:val="af7"/>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адрес и контактный телефон/факс заказчика,</w:t>
            </w:r>
          </w:p>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контактное лицо</w:t>
            </w:r>
          </w:p>
        </w:tc>
        <w:tc>
          <w:tcPr>
            <w:tcW w:w="992" w:type="dxa"/>
            <w:textDirection w:val="btLr"/>
            <w:vAlign w:val="center"/>
          </w:tcPr>
          <w:p w:rsidR="00AA08D8" w:rsidRPr="009D26A4" w:rsidRDefault="00AA08D8" w:rsidP="00C71EAE">
            <w:pPr>
              <w:pStyle w:val="Aacao4"/>
              <w:tabs>
                <w:tab w:val="clear" w:pos="360"/>
                <w:tab w:val="left" w:pos="234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Наименование выполненных работ/услуг/поставки</w:t>
            </w:r>
          </w:p>
        </w:tc>
        <w:tc>
          <w:tcPr>
            <w:tcW w:w="1417" w:type="dxa"/>
            <w:textDirection w:val="btLr"/>
            <w:vAlign w:val="center"/>
          </w:tcPr>
          <w:p w:rsidR="00AA08D8" w:rsidRPr="009D26A4" w:rsidRDefault="00AA08D8" w:rsidP="00C71EAE">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Сумма всего договора по результатам исполнения / при</w:t>
            </w:r>
          </w:p>
          <w:p w:rsidR="00AA08D8" w:rsidRPr="009D26A4" w:rsidRDefault="00AA08D8" w:rsidP="00C71EAE">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соисполнительстве (субподряде), причитающаяся доля от</w:t>
            </w:r>
          </w:p>
          <w:p w:rsidR="00AA08D8" w:rsidRPr="009D26A4" w:rsidRDefault="00AA08D8" w:rsidP="00C71EAE">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стоимости (цены) договора с НДС, руб. (при наличии), руб.</w:t>
            </w:r>
          </w:p>
        </w:tc>
        <w:tc>
          <w:tcPr>
            <w:tcW w:w="1134" w:type="dxa"/>
            <w:textDirection w:val="btLr"/>
            <w:vAlign w:val="center"/>
          </w:tcPr>
          <w:p w:rsidR="00AA08D8" w:rsidRPr="009D26A4" w:rsidRDefault="00AA08D8" w:rsidP="00C71EAE">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Дата заключения/ завершения (месяц, год, процент выполнения)</w:t>
            </w:r>
          </w:p>
        </w:tc>
        <w:tc>
          <w:tcPr>
            <w:tcW w:w="1581" w:type="dxa"/>
            <w:textDirection w:val="btLr"/>
            <w:vAlign w:val="center"/>
          </w:tcPr>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Сведения о претензиях заказчика к выполнению обязательств</w:t>
            </w:r>
          </w:p>
        </w:tc>
        <w:tc>
          <w:tcPr>
            <w:tcW w:w="2814" w:type="dxa"/>
            <w:vAlign w:val="center"/>
          </w:tcPr>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Примечание</w:t>
            </w:r>
            <w:r w:rsidRPr="009D26A4">
              <w:rPr>
                <w:rStyle w:val="af1"/>
                <w:rFonts w:ascii="Times New Roman" w:hAnsi="Times New Roman" w:cs="Times New Roman"/>
                <w:sz w:val="20"/>
                <w:szCs w:val="20"/>
              </w:rPr>
              <w:footnoteReference w:id="3"/>
            </w:r>
            <w:r w:rsidRPr="009D26A4">
              <w:rPr>
                <w:rFonts w:ascii="Times New Roman" w:hAnsi="Times New Roman" w:cs="Times New Roman"/>
                <w:sz w:val="20"/>
                <w:szCs w:val="20"/>
              </w:rPr>
              <w:t>,</w:t>
            </w:r>
          </w:p>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Наличие прилагаемых отзывов от заказчиков</w:t>
            </w:r>
          </w:p>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(есть/нет)</w:t>
            </w:r>
          </w:p>
        </w:tc>
      </w:tr>
      <w:tr w:rsidR="00AA08D8" w:rsidRPr="009D26A4" w:rsidTr="00C71EAE">
        <w:tc>
          <w:tcPr>
            <w:tcW w:w="568" w:type="dxa"/>
          </w:tcPr>
          <w:p w:rsidR="00AA08D8" w:rsidRPr="009D26A4" w:rsidRDefault="00AA08D8" w:rsidP="001D2329">
            <w:pPr>
              <w:numPr>
                <w:ilvl w:val="0"/>
                <w:numId w:val="7"/>
              </w:numPr>
              <w:spacing w:after="0" w:line="240" w:lineRule="auto"/>
              <w:ind w:left="-85" w:right="-85"/>
              <w:rPr>
                <w:rFonts w:ascii="Times New Roman" w:hAnsi="Times New Roman" w:cs="Times New Roman"/>
                <w:sz w:val="20"/>
                <w:szCs w:val="20"/>
              </w:rPr>
            </w:pPr>
          </w:p>
        </w:tc>
        <w:tc>
          <w:tcPr>
            <w:tcW w:w="43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27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992"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417"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134"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581"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2814" w:type="dxa"/>
          </w:tcPr>
          <w:p w:rsidR="00AA08D8" w:rsidRPr="009D26A4" w:rsidRDefault="00AA08D8" w:rsidP="00C71EAE">
            <w:pPr>
              <w:spacing w:after="0" w:line="240" w:lineRule="auto"/>
              <w:ind w:left="-85" w:right="-85"/>
              <w:rPr>
                <w:rFonts w:ascii="Times New Roman" w:hAnsi="Times New Roman" w:cs="Times New Roman"/>
                <w:sz w:val="20"/>
                <w:szCs w:val="20"/>
              </w:rPr>
            </w:pPr>
          </w:p>
        </w:tc>
      </w:tr>
      <w:tr w:rsidR="00AA08D8" w:rsidRPr="009D26A4" w:rsidTr="00C71EAE">
        <w:tc>
          <w:tcPr>
            <w:tcW w:w="568" w:type="dxa"/>
          </w:tcPr>
          <w:p w:rsidR="00AA08D8" w:rsidRPr="009D26A4" w:rsidRDefault="00AA08D8" w:rsidP="001D2329">
            <w:pPr>
              <w:numPr>
                <w:ilvl w:val="0"/>
                <w:numId w:val="7"/>
              </w:numPr>
              <w:spacing w:after="0" w:line="240" w:lineRule="auto"/>
              <w:ind w:left="-85" w:right="-85"/>
              <w:rPr>
                <w:rFonts w:ascii="Times New Roman" w:hAnsi="Times New Roman" w:cs="Times New Roman"/>
                <w:sz w:val="20"/>
                <w:szCs w:val="20"/>
              </w:rPr>
            </w:pPr>
          </w:p>
        </w:tc>
        <w:tc>
          <w:tcPr>
            <w:tcW w:w="43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27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992"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417"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134"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581"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2814" w:type="dxa"/>
          </w:tcPr>
          <w:p w:rsidR="00AA08D8" w:rsidRPr="009D26A4" w:rsidRDefault="00AA08D8" w:rsidP="00C71EAE">
            <w:pPr>
              <w:spacing w:after="0" w:line="240" w:lineRule="auto"/>
              <w:ind w:left="-85" w:right="-85"/>
              <w:rPr>
                <w:rFonts w:ascii="Times New Roman" w:hAnsi="Times New Roman" w:cs="Times New Roman"/>
                <w:sz w:val="20"/>
                <w:szCs w:val="20"/>
              </w:rPr>
            </w:pPr>
          </w:p>
        </w:tc>
      </w:tr>
      <w:tr w:rsidR="00AA08D8" w:rsidRPr="009D26A4" w:rsidTr="00C71EAE">
        <w:tc>
          <w:tcPr>
            <w:tcW w:w="568" w:type="dxa"/>
          </w:tcPr>
          <w:p w:rsidR="00AA08D8" w:rsidRPr="009D26A4" w:rsidRDefault="00AA08D8" w:rsidP="001D2329">
            <w:pPr>
              <w:numPr>
                <w:ilvl w:val="0"/>
                <w:numId w:val="7"/>
              </w:numPr>
              <w:spacing w:after="0" w:line="240" w:lineRule="auto"/>
              <w:ind w:left="-85" w:right="-85"/>
              <w:rPr>
                <w:rFonts w:ascii="Times New Roman" w:hAnsi="Times New Roman" w:cs="Times New Roman"/>
                <w:sz w:val="20"/>
                <w:szCs w:val="20"/>
              </w:rPr>
            </w:pPr>
          </w:p>
        </w:tc>
        <w:tc>
          <w:tcPr>
            <w:tcW w:w="43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27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992"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417"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134"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581"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2814" w:type="dxa"/>
          </w:tcPr>
          <w:p w:rsidR="00AA08D8" w:rsidRPr="009D26A4" w:rsidRDefault="00AA08D8" w:rsidP="00C71EAE">
            <w:pPr>
              <w:spacing w:after="0" w:line="240" w:lineRule="auto"/>
              <w:ind w:left="-85" w:right="-85"/>
              <w:rPr>
                <w:rFonts w:ascii="Times New Roman" w:hAnsi="Times New Roman" w:cs="Times New Roman"/>
                <w:sz w:val="20"/>
                <w:szCs w:val="20"/>
              </w:rPr>
            </w:pPr>
          </w:p>
        </w:tc>
      </w:tr>
    </w:tbl>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5" w:h="16838"/>
          <w:pgMar w:top="1134" w:right="987" w:bottom="1134" w:left="1559" w:header="720" w:footer="720" w:gutter="0"/>
          <w:cols w:space="720"/>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5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23649E" w:rsidRDefault="00AA08D8" w:rsidP="0023649E">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«НАЛИЧИЕ КВАЛИФИЦИРОВА</w:t>
      </w:r>
      <w:r w:rsidR="0023649E">
        <w:rPr>
          <w:rFonts w:ascii="Times New Roman" w:hAnsi="Times New Roman" w:cs="Times New Roman"/>
          <w:b/>
          <w:bCs/>
          <w:sz w:val="24"/>
          <w:szCs w:val="24"/>
        </w:rPr>
        <w:t>ННЫХ ТРУДОВЫХ РЕСУРСОВ»</w:t>
      </w:r>
    </w:p>
    <w:p w:rsidR="00AA08D8" w:rsidRPr="009D26A4" w:rsidRDefault="00AA08D8" w:rsidP="00AA08D8">
      <w:pPr>
        <w:suppressAutoHyphens/>
        <w:spacing w:after="0" w:line="240" w:lineRule="auto"/>
        <w:jc w:val="both"/>
        <w:rPr>
          <w:rFonts w:ascii="Times New Roman" w:eastAsia="Calibri" w:hAnsi="Times New Roman" w:cs="Times New Roman"/>
          <w:lang w:eastAsia="ar-SA"/>
        </w:rPr>
      </w:pPr>
    </w:p>
    <w:tbl>
      <w:tblPr>
        <w:tblW w:w="4284" w:type="pct"/>
        <w:tblLook w:val="0000" w:firstRow="0" w:lastRow="0" w:firstColumn="0" w:lastColumn="0" w:noHBand="0" w:noVBand="0"/>
      </w:tblPr>
      <w:tblGrid>
        <w:gridCol w:w="876"/>
        <w:gridCol w:w="1554"/>
        <w:gridCol w:w="1706"/>
        <w:gridCol w:w="2650"/>
        <w:gridCol w:w="2202"/>
        <w:gridCol w:w="3801"/>
      </w:tblGrid>
      <w:tr w:rsidR="0023649E" w:rsidRPr="009D26A4" w:rsidTr="0023649E">
        <w:trPr>
          <w:trHeight w:val="1375"/>
        </w:trPr>
        <w:tc>
          <w:tcPr>
            <w:tcW w:w="342"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 п/п</w:t>
            </w:r>
          </w:p>
        </w:tc>
        <w:tc>
          <w:tcPr>
            <w:tcW w:w="60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Ф.И.О.</w:t>
            </w:r>
          </w:p>
        </w:tc>
        <w:tc>
          <w:tcPr>
            <w:tcW w:w="66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Место работы,</w:t>
            </w:r>
          </w:p>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должность</w:t>
            </w:r>
          </w:p>
        </w:tc>
        <w:tc>
          <w:tcPr>
            <w:tcW w:w="103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Специальность и квалификация в соответствии с базовым (дополнительным) образованием</w:t>
            </w:r>
          </w:p>
        </w:tc>
        <w:tc>
          <w:tcPr>
            <w:tcW w:w="861"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Стаж работы по специальности (общий)</w:t>
            </w:r>
          </w:p>
        </w:tc>
        <w:tc>
          <w:tcPr>
            <w:tcW w:w="148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Подтверждение наличия Специалистов и их квалификации</w:t>
            </w:r>
          </w:p>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(привести ссылку на копию приказа о назначении на должность/ заключенного договора/письма-согласия, копию диплома (-ов))</w:t>
            </w:r>
          </w:p>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Прилагаются копии приказа о назначении на должность/ заключенного договора/письма-согласия, копия диплома (-ов))</w:t>
            </w:r>
          </w:p>
        </w:tc>
      </w:tr>
      <w:tr w:rsidR="0023649E" w:rsidRPr="009D26A4" w:rsidTr="0023649E">
        <w:trPr>
          <w:trHeight w:val="57"/>
        </w:trPr>
        <w:tc>
          <w:tcPr>
            <w:tcW w:w="342"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1</w:t>
            </w:r>
          </w:p>
        </w:tc>
        <w:tc>
          <w:tcPr>
            <w:tcW w:w="60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2</w:t>
            </w:r>
          </w:p>
        </w:tc>
        <w:tc>
          <w:tcPr>
            <w:tcW w:w="66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3</w:t>
            </w:r>
          </w:p>
        </w:tc>
        <w:tc>
          <w:tcPr>
            <w:tcW w:w="103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4</w:t>
            </w:r>
          </w:p>
        </w:tc>
        <w:tc>
          <w:tcPr>
            <w:tcW w:w="861"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w:t>
            </w:r>
          </w:p>
        </w:tc>
        <w:tc>
          <w:tcPr>
            <w:tcW w:w="148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6</w:t>
            </w:r>
          </w:p>
        </w:tc>
      </w:tr>
      <w:tr w:rsidR="0023649E" w:rsidRPr="009D26A4" w:rsidTr="0023649E">
        <w:tc>
          <w:tcPr>
            <w:tcW w:w="342"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60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66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103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861"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148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r>
    </w:tbl>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Форма представляется на бумажном носителе. Форма подписывается участником</w:t>
      </w: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rsidSect="00C71EAE">
          <w:pgSz w:w="16838" w:h="11906" w:orient="landscape"/>
          <w:pgMar w:top="1134" w:right="993" w:bottom="851" w:left="1134" w:header="709" w:footer="709" w:gutter="0"/>
          <w:cols w:space="720"/>
          <w:docGrid w:linePitch="299"/>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6 к Информационной карте</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23649E" w:rsidP="00AA08D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«СПЕЦИАЛИСТЫ УЧАСТНИК</w:t>
      </w:r>
      <w:r w:rsidR="00E6725C">
        <w:rPr>
          <w:rFonts w:ascii="Times New Roman" w:hAnsi="Times New Roman" w:cs="Times New Roman"/>
          <w:b/>
          <w:bCs/>
          <w:sz w:val="24"/>
          <w:szCs w:val="24"/>
        </w:rPr>
        <w:t>А»</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Ф</w:t>
            </w:r>
            <w:r w:rsidR="0023649E">
              <w:rPr>
                <w:rFonts w:ascii="Times New Roman" w:hAnsi="Times New Roman" w:cs="Times New Roman"/>
                <w:sz w:val="24"/>
                <w:szCs w:val="24"/>
              </w:rPr>
              <w:t xml:space="preserve">ИО </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 xml:space="preserve">Номер и дата диплома об образовании </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Наименование специальности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Стаж работы по специальности (в организации - участника закупки)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Должность в организации участника закупки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аттестационно-квалификационного удостоверения (при наличии)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rPr>
          <w:trHeight w:val="828"/>
        </w:trPr>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выдачи трудовой книжки или</w:t>
            </w:r>
          </w:p>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приказа о приеме на работу /назначении на должность (при наличии)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трудового договора со специалистом (при наличии)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Примечание: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данной Форме приводятся сведения только о </w:t>
      </w:r>
      <w:proofErr w:type="gramStart"/>
      <w:r w:rsidRPr="009D26A4">
        <w:rPr>
          <w:rFonts w:ascii="Times New Roman" w:hAnsi="Times New Roman" w:cs="Times New Roman"/>
          <w:sz w:val="24"/>
          <w:szCs w:val="24"/>
        </w:rPr>
        <w:t>сотрудника</w:t>
      </w:r>
      <w:r w:rsidR="0023649E">
        <w:rPr>
          <w:rFonts w:ascii="Times New Roman" w:hAnsi="Times New Roman" w:cs="Times New Roman"/>
          <w:sz w:val="24"/>
          <w:szCs w:val="24"/>
        </w:rPr>
        <w:t>,</w:t>
      </w:r>
      <w:r w:rsidRPr="009D26A4">
        <w:rPr>
          <w:rFonts w:ascii="Times New Roman" w:hAnsi="Times New Roman" w:cs="Times New Roman"/>
          <w:sz w:val="24"/>
          <w:szCs w:val="24"/>
        </w:rPr>
        <w:t xml:space="preserve">  находящихся</w:t>
      </w:r>
      <w:proofErr w:type="gramEnd"/>
      <w:r w:rsidRPr="009D26A4">
        <w:rPr>
          <w:rFonts w:ascii="Times New Roman" w:hAnsi="Times New Roman" w:cs="Times New Roman"/>
          <w:sz w:val="24"/>
          <w:szCs w:val="24"/>
        </w:rPr>
        <w:t xml:space="preserve"> в штате организации</w:t>
      </w:r>
    </w:p>
    <w:p w:rsidR="00AA08D8" w:rsidRPr="009D26A4" w:rsidRDefault="0023649E" w:rsidP="00AA0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A08D8" w:rsidRPr="009D26A4">
        <w:rPr>
          <w:rFonts w:ascii="Times New Roman" w:hAnsi="Times New Roman" w:cs="Times New Roman"/>
          <w:sz w:val="24"/>
          <w:szCs w:val="24"/>
        </w:rPr>
        <w:t>анная форма заполняется на каждого сотрудника.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6" w:h="16838"/>
          <w:pgMar w:top="993" w:right="851" w:bottom="1134" w:left="1134" w:header="709" w:footer="709" w:gutter="0"/>
          <w:cols w:space="720"/>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7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pStyle w:val="3"/>
        <w:jc w:val="center"/>
        <w:rPr>
          <w:rFonts w:ascii="Times New Roman" w:hAnsi="Times New Roman" w:cs="Times New Roman"/>
          <w:b w:val="0"/>
          <w:color w:val="auto"/>
          <w:sz w:val="24"/>
          <w:szCs w:val="24"/>
        </w:rPr>
      </w:pPr>
      <w:bookmarkStart w:id="9" w:name="_Toc444784567"/>
      <w:proofErr w:type="gramStart"/>
      <w:r w:rsidRPr="009D26A4">
        <w:rPr>
          <w:rFonts w:ascii="Times New Roman" w:hAnsi="Times New Roman" w:cs="Times New Roman"/>
          <w:color w:val="auto"/>
          <w:sz w:val="24"/>
          <w:szCs w:val="24"/>
        </w:rPr>
        <w:t>ФОРМА:  ДЕЛОВАЯ</w:t>
      </w:r>
      <w:proofErr w:type="gramEnd"/>
      <w:r w:rsidRPr="009D26A4">
        <w:rPr>
          <w:rFonts w:ascii="Times New Roman" w:hAnsi="Times New Roman" w:cs="Times New Roman"/>
          <w:color w:val="auto"/>
          <w:sz w:val="24"/>
          <w:szCs w:val="24"/>
        </w:rPr>
        <w:t xml:space="preserve"> РЕПУТАЦИЯ УЧАСТНИКА ЗАКУПКИ</w:t>
      </w:r>
      <w:bookmarkEnd w:id="9"/>
    </w:p>
    <w:p w:rsidR="00AA08D8" w:rsidRPr="009D26A4" w:rsidRDefault="00AA08D8" w:rsidP="00AA08D8">
      <w:pPr>
        <w:rPr>
          <w:rFonts w:ascii="Times New Roman" w:hAnsi="Times New Roman" w:cs="Times New Roman"/>
          <w:sz w:val="14"/>
          <w:szCs w:val="14"/>
        </w:rPr>
      </w:pPr>
    </w:p>
    <w:tbl>
      <w:tblPr>
        <w:tblW w:w="9790" w:type="dxa"/>
        <w:tblInd w:w="-105" w:type="dxa"/>
        <w:tblCellMar>
          <w:left w:w="0" w:type="dxa"/>
          <w:right w:w="0" w:type="dxa"/>
        </w:tblCellMar>
        <w:tblLook w:val="0000" w:firstRow="0" w:lastRow="0" w:firstColumn="0" w:lastColumn="0" w:noHBand="0" w:noVBand="0"/>
      </w:tblPr>
      <w:tblGrid>
        <w:gridCol w:w="632"/>
        <w:gridCol w:w="2100"/>
        <w:gridCol w:w="2174"/>
        <w:gridCol w:w="3042"/>
        <w:gridCol w:w="1842"/>
      </w:tblGrid>
      <w:tr w:rsidR="00AA08D8" w:rsidRPr="009D26A4" w:rsidTr="00C71EAE">
        <w:trPr>
          <w:trHeight w:val="497"/>
        </w:trPr>
        <w:tc>
          <w:tcPr>
            <w:tcW w:w="9790" w:type="dxa"/>
            <w:gridSpan w:val="5"/>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center"/>
              <w:rPr>
                <w:rFonts w:ascii="Times New Roman" w:hAnsi="Times New Roman" w:cs="Times New Roman"/>
                <w:b/>
                <w:sz w:val="24"/>
                <w:szCs w:val="24"/>
              </w:rPr>
            </w:pPr>
            <w:r w:rsidRPr="009D26A4">
              <w:rPr>
                <w:rFonts w:ascii="Times New Roman" w:hAnsi="Times New Roman" w:cs="Times New Roman"/>
                <w:b/>
                <w:sz w:val="24"/>
                <w:szCs w:val="24"/>
              </w:rPr>
              <w:t xml:space="preserve">Деловая репутация Участника закупки </w:t>
            </w:r>
          </w:p>
        </w:tc>
      </w:tr>
      <w:tr w:rsidR="00AA08D8" w:rsidRPr="009D26A4" w:rsidTr="00C71EAE">
        <w:trPr>
          <w:trHeight w:hRule="exact" w:val="1582"/>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60" w:right="-20"/>
              <w:jc w:val="both"/>
              <w:rPr>
                <w:rFonts w:ascii="Times New Roman" w:hAnsi="Times New Roman" w:cs="Times New Roman"/>
                <w:sz w:val="24"/>
                <w:szCs w:val="24"/>
              </w:rPr>
            </w:pPr>
            <w:r w:rsidRPr="009D26A4">
              <w:rPr>
                <w:rFonts w:ascii="Times New Roman" w:hAnsi="Times New Roman" w:cs="Times New Roman"/>
                <w:bCs/>
                <w:sz w:val="24"/>
                <w:szCs w:val="24"/>
              </w:rPr>
              <w:t>№</w:t>
            </w:r>
          </w:p>
          <w:p w:rsidR="00AA08D8" w:rsidRPr="009D26A4" w:rsidRDefault="00AA08D8" w:rsidP="00C71EAE">
            <w:pPr>
              <w:spacing w:after="0" w:line="240" w:lineRule="auto"/>
              <w:ind w:left="117" w:right="-20"/>
              <w:jc w:val="both"/>
              <w:rPr>
                <w:rFonts w:ascii="Times New Roman" w:hAnsi="Times New Roman" w:cs="Times New Roman"/>
                <w:sz w:val="24"/>
                <w:szCs w:val="24"/>
              </w:rPr>
            </w:pPr>
            <w:r w:rsidRPr="009D26A4">
              <w:rPr>
                <w:rFonts w:ascii="Times New Roman" w:hAnsi="Times New Roman" w:cs="Times New Roman"/>
                <w:bCs/>
                <w:sz w:val="24"/>
                <w:szCs w:val="24"/>
              </w:rPr>
              <w:t>п/п</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05" w:right="-20"/>
              <w:jc w:val="center"/>
              <w:rPr>
                <w:rFonts w:ascii="Times New Roman" w:hAnsi="Times New Roman" w:cs="Times New Roman"/>
                <w:sz w:val="24"/>
                <w:szCs w:val="24"/>
              </w:rPr>
            </w:pPr>
            <w:r w:rsidRPr="009D26A4">
              <w:rPr>
                <w:rFonts w:ascii="Times New Roman" w:hAnsi="Times New Roman" w:cs="Times New Roman"/>
                <w:sz w:val="24"/>
                <w:szCs w:val="24"/>
              </w:rPr>
              <w:t>Наименование документа (отзыва или публикации</w:t>
            </w:r>
            <w:r w:rsidR="0023649E">
              <w:rPr>
                <w:rFonts w:ascii="Times New Roman" w:hAnsi="Times New Roman" w:cs="Times New Roman"/>
                <w:sz w:val="24"/>
                <w:szCs w:val="24"/>
              </w:rPr>
              <w:t>, грамоты, благодарности</w:t>
            </w:r>
            <w:r w:rsidRPr="009D26A4">
              <w:rPr>
                <w:rFonts w:ascii="Times New Roman" w:hAnsi="Times New Roman" w:cs="Times New Roman"/>
                <w:sz w:val="24"/>
                <w:szCs w:val="24"/>
              </w:rPr>
              <w:t>)</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02" w:right="-20"/>
              <w:jc w:val="center"/>
              <w:rPr>
                <w:rFonts w:ascii="Times New Roman" w:hAnsi="Times New Roman" w:cs="Times New Roman"/>
                <w:sz w:val="24"/>
                <w:szCs w:val="24"/>
              </w:rPr>
            </w:pPr>
            <w:r w:rsidRPr="009D26A4">
              <w:rPr>
                <w:rFonts w:ascii="Times New Roman" w:hAnsi="Times New Roman" w:cs="Times New Roman"/>
                <w:sz w:val="24"/>
                <w:szCs w:val="24"/>
              </w:rPr>
              <w:t>Краткое содержание документа</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05" w:right="419"/>
              <w:jc w:val="center"/>
              <w:rPr>
                <w:rFonts w:ascii="Times New Roman" w:hAnsi="Times New Roman" w:cs="Times New Roman"/>
                <w:sz w:val="24"/>
                <w:szCs w:val="24"/>
              </w:rPr>
            </w:pPr>
            <w:r w:rsidRPr="009D26A4">
              <w:rPr>
                <w:rFonts w:ascii="Times New Roman" w:hAnsi="Times New Roman" w:cs="Times New Roman"/>
                <w:sz w:val="24"/>
                <w:szCs w:val="24"/>
              </w:rPr>
              <w:t>Заказчик, контактное лицо со стороны Заказчика (место публикации и реквизиты СМИ)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05" w:right="419"/>
              <w:jc w:val="center"/>
              <w:rPr>
                <w:rFonts w:ascii="Times New Roman" w:hAnsi="Times New Roman" w:cs="Times New Roman"/>
                <w:sz w:val="24"/>
                <w:szCs w:val="24"/>
              </w:rPr>
            </w:pPr>
            <w:r w:rsidRPr="009D26A4">
              <w:rPr>
                <w:rFonts w:ascii="Times New Roman" w:hAnsi="Times New Roman" w:cs="Times New Roman"/>
                <w:sz w:val="24"/>
                <w:szCs w:val="24"/>
              </w:rPr>
              <w:t>Дата отзыва (дата публикации)</w:t>
            </w:r>
          </w:p>
        </w:tc>
      </w:tr>
      <w:tr w:rsidR="00AA08D8" w:rsidRPr="009D26A4" w:rsidTr="00C71EAE">
        <w:trPr>
          <w:trHeight w:hRule="exact" w:val="286"/>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ind w:left="102" w:right="-20"/>
              <w:jc w:val="center"/>
              <w:rPr>
                <w:rFonts w:ascii="Times New Roman" w:hAnsi="Times New Roman" w:cs="Times New Roman"/>
                <w:sz w:val="24"/>
                <w:szCs w:val="24"/>
              </w:rPr>
            </w:pPr>
            <w:r w:rsidRPr="009D26A4">
              <w:rPr>
                <w:rFonts w:ascii="Times New Roman" w:hAnsi="Times New Roman" w:cs="Times New Roman"/>
                <w:sz w:val="24"/>
                <w:szCs w:val="24"/>
              </w:rPr>
              <w:t>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3</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5</w:t>
            </w:r>
          </w:p>
        </w:tc>
      </w:tr>
      <w:tr w:rsidR="00AA08D8" w:rsidRPr="009D26A4" w:rsidTr="00C71EAE">
        <w:trPr>
          <w:trHeight w:hRule="exact" w:val="288"/>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ind w:left="102" w:right="-2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both"/>
              <w:rPr>
                <w:rFonts w:ascii="Times New Roman" w:hAnsi="Times New Roman" w:cs="Times New Roman"/>
                <w:sz w:val="24"/>
                <w:szCs w:val="24"/>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both"/>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both"/>
              <w:rPr>
                <w:rFonts w:ascii="Times New Roman" w:hAnsi="Times New Roman" w:cs="Times New Roman"/>
                <w:sz w:val="24"/>
                <w:szCs w:val="24"/>
              </w:rPr>
            </w:pPr>
          </w:p>
        </w:tc>
      </w:tr>
    </w:tbl>
    <w:p w:rsidR="00AA08D8" w:rsidRPr="009D26A4" w:rsidRDefault="00AA08D8" w:rsidP="00AA08D8">
      <w:pPr>
        <w:spacing w:before="7"/>
        <w:jc w:val="both"/>
        <w:rPr>
          <w:rFonts w:ascii="Times New Roman" w:hAnsi="Times New Roman" w:cs="Times New Roman"/>
          <w:i/>
          <w:sz w:val="24"/>
          <w:szCs w:val="24"/>
        </w:rPr>
      </w:pPr>
    </w:p>
    <w:p w:rsidR="00AA08D8" w:rsidRPr="009D26A4" w:rsidRDefault="00AA08D8" w:rsidP="00AA08D8">
      <w:pPr>
        <w:pStyle w:val="33"/>
        <w:ind w:firstLine="567"/>
        <w:rPr>
          <w:rFonts w:ascii="Times New Roman" w:hAnsi="Times New Roman" w:cs="Times New Roman"/>
          <w:i/>
          <w:sz w:val="20"/>
        </w:rPr>
      </w:pPr>
    </w:p>
    <w:p w:rsidR="00AA08D8" w:rsidRPr="009D26A4" w:rsidRDefault="00AA08D8" w:rsidP="00AA08D8">
      <w:pPr>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6" w:h="16838"/>
          <w:pgMar w:top="993" w:right="851" w:bottom="1134" w:left="1134" w:header="709" w:footer="709" w:gutter="0"/>
          <w:cols w:space="720"/>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8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w:t>
      </w:r>
      <w:r w:rsidRPr="009D26A4">
        <w:rPr>
          <w:rFonts w:ascii="Times New Roman" w:hAnsi="Times New Roman" w:cs="Times New Roman"/>
          <w:b/>
          <w:bCs/>
          <w:caps/>
          <w:sz w:val="24"/>
          <w:szCs w:val="24"/>
        </w:rPr>
        <w:t>справка о наличии или отсутствии признаков взаимозависимости</w:t>
      </w:r>
      <w:r w:rsidRPr="009D26A4">
        <w:rPr>
          <w:rFonts w:ascii="Times New Roman" w:hAnsi="Times New Roman" w:cs="Times New Roman"/>
          <w:b/>
          <w:bCs/>
          <w:sz w:val="24"/>
          <w:szCs w:val="24"/>
        </w:rPr>
        <w:t>»</w:t>
      </w:r>
      <w:r w:rsidRPr="009D26A4">
        <w:rPr>
          <w:rStyle w:val="af1"/>
          <w:rFonts w:ascii="Times New Roman" w:hAnsi="Times New Roman" w:cs="Times New Roman"/>
          <w:sz w:val="24"/>
          <w:szCs w:val="24"/>
        </w:rPr>
        <w:footnoteReference w:id="4"/>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Наименование запроса предложений__________________</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955"/>
      </w:tblGrid>
      <w:tr w:rsidR="00AA08D8" w:rsidRPr="009D26A4" w:rsidTr="00C71EAE">
        <w:trPr>
          <w:cantSplit/>
          <w:trHeight w:val="1048"/>
        </w:trPr>
        <w:tc>
          <w:tcPr>
            <w:tcW w:w="3028" w:type="pct"/>
            <w:vAlign w:val="center"/>
          </w:tcPr>
          <w:p w:rsidR="00AA08D8" w:rsidRPr="009D26A4" w:rsidRDefault="00AA08D8" w:rsidP="00C71EAE">
            <w:pPr>
              <w:pStyle w:val="af9"/>
              <w:ind w:left="0" w:right="276"/>
              <w:rPr>
                <w:rFonts w:ascii="Times New Roman" w:hAnsi="Times New Roman" w:cs="Times New Roman"/>
                <w:sz w:val="22"/>
                <w:szCs w:val="22"/>
              </w:rPr>
            </w:pPr>
            <w:r w:rsidRPr="009D26A4">
              <w:rPr>
                <w:rFonts w:ascii="Times New Roman" w:hAnsi="Times New Roman" w:cs="Times New Roman"/>
                <w:sz w:val="22"/>
                <w:szCs w:val="22"/>
              </w:rPr>
              <w:t>Является ли лицо взаимозависимым по отношению к ГАОУ ДПО «ЛОИРО»?</w:t>
            </w:r>
          </w:p>
        </w:tc>
        <w:tc>
          <w:tcPr>
            <w:tcW w:w="1972" w:type="pct"/>
          </w:tcPr>
          <w:p w:rsidR="00AA08D8" w:rsidRPr="009D26A4" w:rsidRDefault="00AA08D8" w:rsidP="00C71EAE">
            <w:pPr>
              <w:pStyle w:val="af9"/>
              <w:ind w:left="0"/>
              <w:rPr>
                <w:rFonts w:ascii="Times New Roman" w:hAnsi="Times New Roman" w:cs="Times New Roman"/>
                <w:sz w:val="22"/>
                <w:szCs w:val="22"/>
              </w:rPr>
            </w:pPr>
          </w:p>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10" o:spid="_x0000_s1026" style="position:absolute;margin-left:0;margin-top:.65pt;width:33.6pt;height: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"/>
              </w:pict>
            </w:r>
            <w:r w:rsidR="00AA08D8" w:rsidRPr="009D26A4">
              <w:rPr>
                <w:rFonts w:ascii="Times New Roman" w:hAnsi="Times New Roman" w:cs="Times New Roman"/>
                <w:sz w:val="22"/>
                <w:szCs w:val="22"/>
              </w:rPr>
              <w:t xml:space="preserve">                      Да, является.</w:t>
            </w:r>
          </w:p>
          <w:p w:rsidR="00AA08D8" w:rsidRPr="009D26A4" w:rsidRDefault="00AA08D8" w:rsidP="00C71EAE">
            <w:pPr>
              <w:pStyle w:val="af9"/>
              <w:ind w:left="0"/>
              <w:rPr>
                <w:rFonts w:ascii="Times New Roman" w:hAnsi="Times New Roman" w:cs="Times New Roman"/>
                <w:sz w:val="22"/>
                <w:szCs w:val="22"/>
              </w:rPr>
            </w:pPr>
          </w:p>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9" o:spid="_x0000_s1035" style="position:absolute;margin-left:-.5pt;margin-top:.45pt;width:33.6pt;height: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WJ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"/>
              </w:pict>
            </w:r>
            <w:r w:rsidR="00AA08D8" w:rsidRPr="009D26A4">
              <w:rPr>
                <w:rFonts w:ascii="Times New Roman" w:hAnsi="Times New Roman" w:cs="Times New Roman"/>
                <w:sz w:val="22"/>
                <w:szCs w:val="22"/>
              </w:rPr>
              <w:t xml:space="preserve">                      Нет, не является.</w:t>
            </w:r>
          </w:p>
          <w:p w:rsidR="00AA08D8" w:rsidRPr="009D26A4" w:rsidRDefault="00AA08D8" w:rsidP="00C71EAE">
            <w:pPr>
              <w:pStyle w:val="af9"/>
              <w:ind w:left="0"/>
              <w:rPr>
                <w:rFonts w:ascii="Times New Roman" w:hAnsi="Times New Roman" w:cs="Times New Roman"/>
                <w:sz w:val="22"/>
                <w:szCs w:val="22"/>
              </w:rPr>
            </w:pPr>
          </w:p>
        </w:tc>
      </w:tr>
      <w:tr w:rsidR="00AA08D8" w:rsidRPr="009D26A4" w:rsidTr="00C71EAE">
        <w:trPr>
          <w:cantSplit/>
          <w:trHeight w:val="1347"/>
        </w:trPr>
        <w:tc>
          <w:tcPr>
            <w:tcW w:w="3028" w:type="pct"/>
            <w:vAlign w:val="center"/>
          </w:tcPr>
          <w:p w:rsidR="00AA08D8" w:rsidRPr="009D26A4" w:rsidRDefault="00AA08D8" w:rsidP="00C71EAE">
            <w:pPr>
              <w:pStyle w:val="ConsPlusNormal"/>
              <w:ind w:right="300"/>
              <w:rPr>
                <w:rFonts w:ascii="Times New Roman" w:hAnsi="Times New Roman" w:cs="Times New Roman"/>
                <w:sz w:val="22"/>
                <w:szCs w:val="22"/>
              </w:rPr>
            </w:pPr>
            <w:r w:rsidRPr="009D26A4">
              <w:rPr>
                <w:rFonts w:ascii="Times New Roman" w:hAnsi="Times New Roman" w:cs="Times New Roman"/>
                <w:sz w:val="22"/>
                <w:szCs w:val="22"/>
              </w:rPr>
              <w:t>Является ли лицо налогоплательщиком налога на добавленную стоимость?</w:t>
            </w:r>
          </w:p>
        </w:tc>
        <w:tc>
          <w:tcPr>
            <w:tcW w:w="1972" w:type="pct"/>
          </w:tcPr>
          <w:p w:rsidR="00AA08D8" w:rsidRPr="009D26A4" w:rsidRDefault="00AA08D8" w:rsidP="00C71EAE">
            <w:pPr>
              <w:pStyle w:val="af9"/>
              <w:ind w:left="0"/>
              <w:rPr>
                <w:rFonts w:ascii="Times New Roman" w:hAnsi="Times New Roman" w:cs="Times New Roman"/>
                <w:sz w:val="22"/>
                <w:szCs w:val="22"/>
              </w:rPr>
            </w:pPr>
          </w:p>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8" o:spid="_x0000_s1034" style="position:absolute;margin-left:-.5pt;margin-top:-.15pt;width:33.6pt;height: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e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"/>
              </w:pict>
            </w:r>
            <w:r w:rsidR="00AA08D8" w:rsidRPr="009D26A4">
              <w:rPr>
                <w:rFonts w:ascii="Times New Roman" w:hAnsi="Times New Roman" w:cs="Times New Roman"/>
                <w:sz w:val="22"/>
                <w:szCs w:val="22"/>
              </w:rPr>
              <w:t xml:space="preserve">                      Да, является.</w:t>
            </w:r>
          </w:p>
          <w:p w:rsidR="00AA08D8" w:rsidRPr="009D26A4" w:rsidRDefault="00AA08D8" w:rsidP="00C71EAE">
            <w:pPr>
              <w:pStyle w:val="af9"/>
              <w:ind w:left="0"/>
              <w:rPr>
                <w:rFonts w:ascii="Times New Roman" w:hAnsi="Times New Roman" w:cs="Times New Roman"/>
                <w:sz w:val="22"/>
                <w:szCs w:val="22"/>
              </w:rPr>
            </w:pPr>
          </w:p>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7" o:spid="_x0000_s1033" style="position:absolute;margin-left:-.5pt;margin-top:.4pt;width:33.6pt;height: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Ie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A93vIeRgIAAEwE&#10;AAAOAAAAAAAAAAAAAAAAAC4CAABkcnMvZTJvRG9jLnhtbFBLAQItABQABgAIAAAAIQD8tuLo2wAA&#10;AAUBAAAPAAAAAAAAAAAAAAAAAKAEAABkcnMvZG93bnJldi54bWxQSwUGAAAAAAQABADzAAAAqAUA&#10;AAAA&#10;"/>
              </w:pict>
            </w:r>
            <w:r w:rsidR="00AA08D8" w:rsidRPr="009D26A4">
              <w:rPr>
                <w:rFonts w:ascii="Times New Roman" w:hAnsi="Times New Roman" w:cs="Times New Roman"/>
                <w:sz w:val="22"/>
                <w:szCs w:val="22"/>
              </w:rPr>
              <w:t xml:space="preserve">                      Нет, не является.</w:t>
            </w:r>
          </w:p>
        </w:tc>
      </w:tr>
      <w:tr w:rsidR="00AA08D8" w:rsidRPr="009D26A4" w:rsidTr="00C71EAE">
        <w:trPr>
          <w:cantSplit/>
          <w:trHeight w:val="514"/>
        </w:trPr>
        <w:tc>
          <w:tcPr>
            <w:tcW w:w="3028" w:type="pct"/>
            <w:vAlign w:val="center"/>
          </w:tcPr>
          <w:p w:rsidR="00AA08D8" w:rsidRPr="009D26A4" w:rsidRDefault="00AA08D8" w:rsidP="00C71EAE">
            <w:pPr>
              <w:pStyle w:val="af9"/>
              <w:ind w:left="0" w:right="300"/>
              <w:rPr>
                <w:rFonts w:ascii="Times New Roman" w:hAnsi="Times New Roman" w:cs="Times New Roman"/>
                <w:sz w:val="22"/>
                <w:szCs w:val="22"/>
              </w:rPr>
            </w:pPr>
            <w:r w:rsidRPr="009D26A4">
              <w:rPr>
                <w:rFonts w:ascii="Times New Roman" w:hAnsi="Times New Roman" w:cs="Times New Roman"/>
                <w:sz w:val="22"/>
                <w:szCs w:val="22"/>
              </w:rPr>
              <w:t>Применяет ли лицо упрощенную систему налогообложения?</w:t>
            </w:r>
          </w:p>
        </w:tc>
        <w:tc>
          <w:tcPr>
            <w:tcW w:w="1972" w:type="pct"/>
          </w:tcPr>
          <w:p w:rsidR="00AA08D8" w:rsidRPr="009D26A4" w:rsidRDefault="00AA08D8" w:rsidP="00C71EAE">
            <w:pPr>
              <w:pStyle w:val="af9"/>
              <w:ind w:left="0"/>
              <w:rPr>
                <w:rFonts w:ascii="Times New Roman" w:hAnsi="Times New Roman" w:cs="Times New Roman"/>
                <w:sz w:val="22"/>
                <w:szCs w:val="22"/>
              </w:rPr>
            </w:pPr>
          </w:p>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6" o:spid="_x0000_s1032" style="position:absolute;margin-left:-.5pt;margin-top:1.05pt;width:33.6pt;height: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J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p0azGFrWfdu93H9vv7e3uQ/u5vW2/7W7aH+2X9isZB7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"/>
              </w:pict>
            </w:r>
            <w:r w:rsidR="00AA08D8" w:rsidRPr="009D26A4">
              <w:rPr>
                <w:rFonts w:ascii="Times New Roman" w:hAnsi="Times New Roman" w:cs="Times New Roman"/>
                <w:sz w:val="22"/>
                <w:szCs w:val="22"/>
              </w:rPr>
              <w:t xml:space="preserve">                      Да, применяет.</w:t>
            </w:r>
          </w:p>
          <w:p w:rsidR="00AA08D8" w:rsidRPr="009D26A4" w:rsidRDefault="00AA08D8" w:rsidP="00C71EAE">
            <w:pPr>
              <w:pStyle w:val="af9"/>
              <w:ind w:left="0"/>
              <w:rPr>
                <w:rFonts w:ascii="Times New Roman" w:hAnsi="Times New Roman" w:cs="Times New Roman"/>
                <w:sz w:val="22"/>
                <w:szCs w:val="22"/>
              </w:rPr>
            </w:pPr>
          </w:p>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5" o:spid="_x0000_s1031" style="position:absolute;margin-left:-.5pt;margin-top:.4pt;width:33.6pt;height: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hq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o0azGFrWfdu93H9vv7e3uQ/u5vW2/7W7aH+2X9isZBb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DM9dhqRgIAAEwE&#10;AAAOAAAAAAAAAAAAAAAAAC4CAABkcnMvZTJvRG9jLnhtbFBLAQItABQABgAIAAAAIQD8tuLo2wAA&#10;AAUBAAAPAAAAAAAAAAAAAAAAAKAEAABkcnMvZG93bnJldi54bWxQSwUGAAAAAAQABADzAAAAqAUA&#10;AAAA&#10;"/>
              </w:pict>
            </w:r>
            <w:r w:rsidR="00AA08D8" w:rsidRPr="009D26A4">
              <w:rPr>
                <w:rFonts w:ascii="Times New Roman" w:hAnsi="Times New Roman" w:cs="Times New Roman"/>
                <w:sz w:val="22"/>
                <w:szCs w:val="22"/>
              </w:rPr>
              <w:t xml:space="preserve">                      Нет, не применяет.</w:t>
            </w:r>
          </w:p>
          <w:p w:rsidR="00AA08D8" w:rsidRPr="009D26A4" w:rsidRDefault="00AA08D8" w:rsidP="00C71EAE">
            <w:pPr>
              <w:pStyle w:val="af9"/>
              <w:ind w:left="0"/>
              <w:rPr>
                <w:rFonts w:ascii="Times New Roman" w:hAnsi="Times New Roman" w:cs="Times New Roman"/>
                <w:sz w:val="22"/>
                <w:szCs w:val="22"/>
              </w:rPr>
            </w:pPr>
          </w:p>
        </w:tc>
      </w:tr>
      <w:tr w:rsidR="00AA08D8" w:rsidRPr="009D26A4" w:rsidTr="00C71EAE">
        <w:trPr>
          <w:cantSplit/>
          <w:trHeight w:val="1299"/>
        </w:trPr>
        <w:tc>
          <w:tcPr>
            <w:tcW w:w="3028" w:type="pct"/>
            <w:vAlign w:val="center"/>
          </w:tcPr>
          <w:p w:rsidR="00AA08D8" w:rsidRPr="009D26A4" w:rsidRDefault="00AA08D8" w:rsidP="00C71EAE">
            <w:pPr>
              <w:pStyle w:val="af9"/>
              <w:ind w:left="0" w:right="324"/>
              <w:rPr>
                <w:rFonts w:ascii="Times New Roman" w:hAnsi="Times New Roman" w:cs="Times New Roman"/>
                <w:sz w:val="22"/>
                <w:szCs w:val="22"/>
              </w:rPr>
            </w:pPr>
            <w:r w:rsidRPr="009D26A4">
              <w:rPr>
                <w:rFonts w:ascii="Times New Roman" w:hAnsi="Times New Roman" w:cs="Times New Roman"/>
                <w:sz w:val="22"/>
                <w:szCs w:val="22"/>
              </w:rPr>
              <w:t>Применяет ли лицо ставку 0% по налогу на прибыль организаций в соответствии со ст. 284.1 НК РФ?</w:t>
            </w:r>
          </w:p>
        </w:tc>
        <w:tc>
          <w:tcPr>
            <w:tcW w:w="1972" w:type="pct"/>
          </w:tcPr>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4" o:spid="_x0000_s1030" style="position:absolute;margin-left:-.5pt;margin-top:9.9pt;width:33.6pt;height:1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W9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A4p0azGFrWfdu93H9vv7e3uQ/u5vW2/7W7aH+2X9isZBr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"/>
              </w:pict>
            </w:r>
          </w:p>
          <w:p w:rsidR="00AA08D8" w:rsidRPr="009D26A4" w:rsidRDefault="00AA08D8" w:rsidP="00C71EAE">
            <w:pPr>
              <w:pStyle w:val="af9"/>
              <w:ind w:left="0"/>
              <w:rPr>
                <w:rFonts w:ascii="Times New Roman" w:hAnsi="Times New Roman" w:cs="Times New Roman"/>
                <w:sz w:val="22"/>
                <w:szCs w:val="22"/>
              </w:rPr>
            </w:pPr>
            <w:r w:rsidRPr="009D26A4">
              <w:rPr>
                <w:rFonts w:ascii="Times New Roman" w:hAnsi="Times New Roman" w:cs="Times New Roman"/>
                <w:sz w:val="22"/>
                <w:szCs w:val="22"/>
              </w:rPr>
              <w:t xml:space="preserve">                     Да, применяет.</w:t>
            </w:r>
          </w:p>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3" o:spid="_x0000_s1029" style="position:absolute;margin-left:-.25pt;margin-top:9.95pt;width:33.6pt;height: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b2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"/>
              </w:pict>
            </w:r>
          </w:p>
          <w:p w:rsidR="00AA08D8" w:rsidRPr="009D26A4" w:rsidRDefault="00AA08D8" w:rsidP="00C71EAE">
            <w:pPr>
              <w:pStyle w:val="af9"/>
              <w:ind w:left="0"/>
              <w:rPr>
                <w:rFonts w:ascii="Times New Roman" w:hAnsi="Times New Roman" w:cs="Times New Roman"/>
                <w:sz w:val="22"/>
                <w:szCs w:val="22"/>
              </w:rPr>
            </w:pPr>
            <w:r w:rsidRPr="009D26A4">
              <w:rPr>
                <w:rFonts w:ascii="Times New Roman" w:hAnsi="Times New Roman" w:cs="Times New Roman"/>
                <w:sz w:val="22"/>
                <w:szCs w:val="22"/>
              </w:rPr>
              <w:t xml:space="preserve">                     Нет, не применяет.</w:t>
            </w:r>
          </w:p>
          <w:p w:rsidR="00AA08D8" w:rsidRPr="009D26A4" w:rsidRDefault="00AA08D8" w:rsidP="00C71EAE">
            <w:pPr>
              <w:pStyle w:val="af9"/>
              <w:ind w:left="0"/>
              <w:rPr>
                <w:rFonts w:ascii="Times New Roman" w:hAnsi="Times New Roman" w:cs="Times New Roman"/>
                <w:sz w:val="22"/>
                <w:szCs w:val="22"/>
              </w:rPr>
            </w:pPr>
          </w:p>
        </w:tc>
      </w:tr>
      <w:tr w:rsidR="00AA08D8" w:rsidRPr="009D26A4" w:rsidTr="00C71EAE">
        <w:trPr>
          <w:cantSplit/>
          <w:trHeight w:val="971"/>
        </w:trPr>
        <w:tc>
          <w:tcPr>
            <w:tcW w:w="3028" w:type="pct"/>
            <w:vAlign w:val="center"/>
          </w:tcPr>
          <w:p w:rsidR="00AA08D8" w:rsidRPr="009D26A4" w:rsidRDefault="00AA08D8" w:rsidP="00C71EAE">
            <w:pPr>
              <w:pStyle w:val="af9"/>
              <w:ind w:left="0" w:right="348"/>
              <w:rPr>
                <w:rFonts w:ascii="Times New Roman" w:hAnsi="Times New Roman" w:cs="Times New Roman"/>
                <w:sz w:val="22"/>
                <w:szCs w:val="22"/>
              </w:rPr>
            </w:pPr>
            <w:r w:rsidRPr="009D26A4">
              <w:rPr>
                <w:rFonts w:ascii="Times New Roman" w:hAnsi="Times New Roman" w:cs="Times New Roman"/>
                <w:sz w:val="22"/>
                <w:szCs w:val="22"/>
              </w:rPr>
              <w:t>Является ли лицом, местом регистрации, либо местом жительства, либо местом налогового резидентства, либо местом постоянного представительства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 1 п. 3 ст. 284 НК РФ (офшорные зоны)?</w:t>
            </w:r>
          </w:p>
        </w:tc>
        <w:tc>
          <w:tcPr>
            <w:tcW w:w="1972" w:type="pct"/>
          </w:tcPr>
          <w:p w:rsidR="00AA08D8" w:rsidRPr="009D26A4" w:rsidRDefault="00AA08D8" w:rsidP="00C71EAE">
            <w:pPr>
              <w:pStyle w:val="af9"/>
              <w:ind w:left="0"/>
              <w:rPr>
                <w:rFonts w:ascii="Times New Roman" w:hAnsi="Times New Roman" w:cs="Times New Roman"/>
                <w:sz w:val="22"/>
                <w:szCs w:val="22"/>
              </w:rPr>
            </w:pPr>
          </w:p>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2" o:spid="_x0000_s1028" style="position:absolute;margin-left:-.6pt;margin-top:1.55pt;width:33.6pt;height: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"/>
              </w:pict>
            </w:r>
            <w:r w:rsidR="00AA08D8" w:rsidRPr="009D26A4">
              <w:rPr>
                <w:rFonts w:ascii="Times New Roman" w:hAnsi="Times New Roman" w:cs="Times New Roman"/>
                <w:sz w:val="22"/>
                <w:szCs w:val="22"/>
              </w:rPr>
              <w:t xml:space="preserve">                      Да, является.</w:t>
            </w:r>
          </w:p>
          <w:p w:rsidR="00AA08D8" w:rsidRPr="009D26A4" w:rsidRDefault="00AA08D8" w:rsidP="00C71EAE">
            <w:pPr>
              <w:pStyle w:val="af9"/>
              <w:ind w:left="0"/>
              <w:rPr>
                <w:rFonts w:ascii="Times New Roman" w:hAnsi="Times New Roman" w:cs="Times New Roman"/>
                <w:sz w:val="22"/>
                <w:szCs w:val="22"/>
              </w:rPr>
            </w:pPr>
          </w:p>
          <w:p w:rsidR="00AA08D8" w:rsidRPr="009D26A4" w:rsidRDefault="00EC7EEE"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1" o:spid="_x0000_s1027" style="position:absolute;margin-left:-.5pt;margin-top:.45pt;width:33.6pt;height: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"/>
              </w:pict>
            </w:r>
            <w:r w:rsidR="00AA08D8" w:rsidRPr="009D26A4">
              <w:rPr>
                <w:rFonts w:ascii="Times New Roman" w:hAnsi="Times New Roman" w:cs="Times New Roman"/>
                <w:sz w:val="22"/>
                <w:szCs w:val="22"/>
              </w:rPr>
              <w:t xml:space="preserve">                      Нет, не является.</w:t>
            </w:r>
          </w:p>
          <w:p w:rsidR="00AA08D8" w:rsidRPr="009D26A4" w:rsidRDefault="00AA08D8" w:rsidP="00C71EAE">
            <w:pPr>
              <w:pStyle w:val="af9"/>
              <w:ind w:left="0"/>
              <w:rPr>
                <w:rFonts w:ascii="Times New Roman" w:hAnsi="Times New Roman" w:cs="Times New Roman"/>
                <w:sz w:val="22"/>
                <w:szCs w:val="22"/>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rsidSect="00C71EAE">
          <w:pgSz w:w="11906" w:h="16838"/>
          <w:pgMar w:top="1134" w:right="1134" w:bottom="993" w:left="851" w:header="709" w:footer="709" w:gutter="0"/>
          <w:cols w:space="720"/>
          <w:docGrid w:linePitch="299"/>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10 к Информационной карте</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r w:rsidRPr="009D26A4">
        <w:rPr>
          <w:rFonts w:ascii="Times New Roman" w:hAnsi="Times New Roman" w:cs="Times New Roman"/>
          <w:b/>
          <w:bCs/>
          <w:caps/>
          <w:sz w:val="24"/>
          <w:szCs w:val="24"/>
        </w:rPr>
        <w:t>ФОРМА «Согласие на обработку и передачу своих персональных данных»</w:t>
      </w:r>
      <w:r w:rsidRPr="009D26A4">
        <w:rPr>
          <w:rStyle w:val="af1"/>
          <w:rFonts w:ascii="Times New Roman" w:hAnsi="Times New Roman" w:cs="Times New Roman"/>
          <w:b/>
          <w:bCs/>
          <w:caps/>
          <w:sz w:val="24"/>
          <w:szCs w:val="24"/>
        </w:rPr>
        <w:footnoteReference w:id="5"/>
      </w: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tabs>
          <w:tab w:val="left" w:leader="underscore" w:pos="0"/>
        </w:tabs>
        <w:autoSpaceDE w:val="0"/>
        <w:autoSpaceDN w:val="0"/>
        <w:adjustRightInd w:val="0"/>
        <w:spacing w:after="0" w:line="240" w:lineRule="auto"/>
        <w:ind w:right="47"/>
        <w:rPr>
          <w:rFonts w:ascii="Times New Roman" w:hAnsi="Times New Roman" w:cs="Times New Roman"/>
          <w:sz w:val="24"/>
          <w:szCs w:val="24"/>
        </w:rPr>
      </w:pPr>
      <w:r w:rsidRPr="009D26A4">
        <w:rPr>
          <w:rFonts w:ascii="Times New Roman" w:hAnsi="Times New Roman" w:cs="Times New Roman"/>
          <w:sz w:val="24"/>
          <w:szCs w:val="24"/>
        </w:rPr>
        <w:t>Я _____________________________________________________________________</w:t>
      </w:r>
    </w:p>
    <w:p w:rsidR="00AA08D8" w:rsidRPr="009D26A4" w:rsidRDefault="00AA08D8" w:rsidP="00AA08D8">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
    <w:p w:rsidR="00AA08D8" w:rsidRPr="009D26A4" w:rsidRDefault="00AA08D8" w:rsidP="00AA08D8">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xml:space="preserve">проживающий по   </w:t>
      </w:r>
      <w:r w:rsidRPr="009D26A4">
        <w:rPr>
          <w:rFonts w:ascii="Times New Roman" w:hAnsi="Times New Roman" w:cs="Times New Roman"/>
          <w:sz w:val="24"/>
          <w:szCs w:val="24"/>
          <w:u w:val="single"/>
        </w:rPr>
        <w:t>адресу:</w:t>
      </w:r>
      <w:r w:rsidRPr="009D26A4">
        <w:rPr>
          <w:rFonts w:ascii="Times New Roman" w:hAnsi="Times New Roman" w:cs="Times New Roman"/>
          <w:sz w:val="24"/>
          <w:szCs w:val="24"/>
        </w:rPr>
        <w:t xml:space="preserve"> _______________________________________________</w:t>
      </w:r>
    </w:p>
    <w:p w:rsidR="00AA08D8" w:rsidRPr="009D26A4" w:rsidRDefault="00AA08D8" w:rsidP="00AA08D8">
      <w:pPr>
        <w:autoSpaceDE w:val="0"/>
        <w:autoSpaceDN w:val="0"/>
        <w:adjustRightInd w:val="0"/>
        <w:spacing w:after="0" w:line="240" w:lineRule="auto"/>
        <w:jc w:val="both"/>
        <w:rPr>
          <w:rFonts w:ascii="Times New Roman" w:hAnsi="Times New Roman" w:cs="Times New Roman"/>
          <w:sz w:val="24"/>
          <w:szCs w:val="24"/>
        </w:rPr>
      </w:pPr>
    </w:p>
    <w:p w:rsidR="00AA08D8" w:rsidRPr="009D26A4" w:rsidRDefault="00AA08D8" w:rsidP="00AA08D8">
      <w:pPr>
        <w:tabs>
          <w:tab w:val="left" w:pos="3240"/>
          <w:tab w:val="left" w:pos="5551"/>
        </w:tabs>
        <w:autoSpaceDE w:val="0"/>
        <w:autoSpaceDN w:val="0"/>
        <w:adjustRightInd w:val="0"/>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паспорт серии___________№____________, выдан______________________________</w:t>
      </w:r>
    </w:p>
    <w:p w:rsidR="00AA08D8" w:rsidRPr="009D26A4" w:rsidRDefault="00AA08D8" w:rsidP="00AA08D8">
      <w:pPr>
        <w:autoSpaceDE w:val="0"/>
        <w:autoSpaceDN w:val="0"/>
        <w:adjustRightInd w:val="0"/>
        <w:spacing w:after="0" w:line="240" w:lineRule="auto"/>
        <w:jc w:val="center"/>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__________________________________________________________________________________</w:t>
      </w:r>
    </w:p>
    <w:p w:rsidR="00AA08D8" w:rsidRPr="009D26A4" w:rsidRDefault="00AA08D8" w:rsidP="00AA08D8">
      <w:pPr>
        <w:autoSpaceDE w:val="0"/>
        <w:autoSpaceDN w:val="0"/>
        <w:adjustRightInd w:val="0"/>
        <w:spacing w:after="0" w:line="240" w:lineRule="auto"/>
        <w:jc w:val="center"/>
        <w:rPr>
          <w:rFonts w:ascii="Times New Roman" w:hAnsi="Times New Roman" w:cs="Times New Roman"/>
          <w:sz w:val="24"/>
          <w:szCs w:val="24"/>
        </w:rPr>
      </w:pPr>
      <w:r w:rsidRPr="009D26A4">
        <w:rPr>
          <w:rFonts w:ascii="Times New Roman" w:hAnsi="Times New Roman" w:cs="Times New Roman"/>
          <w:bCs/>
          <w:sz w:val="24"/>
          <w:szCs w:val="24"/>
        </w:rPr>
        <w:t>(</w:t>
      </w:r>
      <w:r w:rsidRPr="009D26A4">
        <w:rPr>
          <w:rFonts w:ascii="Times New Roman" w:hAnsi="Times New Roman" w:cs="Times New Roman"/>
          <w:sz w:val="24"/>
          <w:szCs w:val="24"/>
        </w:rPr>
        <w:t>орган, выдавший паспорт / дата выдачи)</w:t>
      </w:r>
    </w:p>
    <w:p w:rsidR="00AA08D8" w:rsidRPr="009D26A4" w:rsidRDefault="00AA08D8" w:rsidP="00AA08D8">
      <w:pPr>
        <w:jc w:val="both"/>
        <w:rPr>
          <w:rFonts w:ascii="Times New Roman" w:hAnsi="Times New Roman" w:cs="Times New Roman"/>
          <w:sz w:val="24"/>
          <w:szCs w:val="24"/>
        </w:rPr>
      </w:pPr>
      <w:r w:rsidRPr="009D26A4">
        <w:rPr>
          <w:rFonts w:ascii="Times New Roman" w:hAnsi="Times New Roman" w:cs="Times New Roman"/>
          <w:sz w:val="24"/>
          <w:szCs w:val="24"/>
        </w:rPr>
        <w:t xml:space="preserve">в соответствии с Федеральным законом «О персональных данных» своей волей и в своем интересе выражаю ГАОУ ДПО «ЛОИРО», зарегистрированному по адресу: </w:t>
      </w:r>
      <w:r w:rsidRPr="009D26A4">
        <w:rPr>
          <w:rFonts w:ascii="Times New Roman" w:hAnsi="Times New Roman" w:cs="Times New Roman"/>
        </w:rPr>
        <w:t>Санкт-Петербург, Чкаловский пр. д25а, лит</w:t>
      </w:r>
      <w:r w:rsidRPr="009D26A4">
        <w:rPr>
          <w:rFonts w:ascii="Times New Roman" w:hAnsi="Times New Roman" w:cs="Times New Roman"/>
          <w:sz w:val="24"/>
          <w:szCs w:val="24"/>
        </w:rPr>
        <w:t xml:space="preserve"> согласие на обработку и передачу своих персональных данных в ГАОУ ДПО «ЛОИРО» для последующей передачи в связи </w:t>
      </w:r>
      <w:proofErr w:type="gramStart"/>
      <w:r w:rsidRPr="009D26A4">
        <w:rPr>
          <w:rFonts w:ascii="Times New Roman" w:hAnsi="Times New Roman" w:cs="Times New Roman"/>
          <w:sz w:val="24"/>
          <w:szCs w:val="24"/>
        </w:rPr>
        <w:t>с запросам</w:t>
      </w:r>
      <w:proofErr w:type="gramEnd"/>
      <w:r w:rsidRPr="009D26A4">
        <w:rPr>
          <w:rFonts w:ascii="Times New Roman" w:hAnsi="Times New Roman" w:cs="Times New Roman"/>
          <w:sz w:val="24"/>
          <w:szCs w:val="24"/>
        </w:rPr>
        <w:t xml:space="preserve"> правоохранительных органов, ФАС России, Росфинмониторинга и ФНС России моих персональных данных.</w:t>
      </w: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r w:rsidRPr="009D26A4">
        <w:rPr>
          <w:rFonts w:ascii="Times New Roman" w:hAnsi="Times New Roman" w:cs="Times New Roman"/>
          <w:sz w:val="24"/>
          <w:szCs w:val="24"/>
        </w:rPr>
        <w:t>Согласие вступает в силу со дня передачи мною в ГАОУ ДПО «ЛОИРО» моих персональных данных и действует бессрочно, до возможного отзыва с моей стороны.</w:t>
      </w: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r w:rsidRPr="009D26A4">
        <w:rPr>
          <w:rFonts w:ascii="Times New Roman" w:hAnsi="Times New Roman" w:cs="Times New Roman"/>
          <w:sz w:val="24"/>
          <w:szCs w:val="24"/>
        </w:rPr>
        <w:t>«__</w:t>
      </w:r>
      <w:proofErr w:type="gramStart"/>
      <w:r w:rsidRPr="009D26A4">
        <w:rPr>
          <w:rFonts w:ascii="Times New Roman" w:hAnsi="Times New Roman" w:cs="Times New Roman"/>
          <w:sz w:val="24"/>
          <w:szCs w:val="24"/>
        </w:rPr>
        <w:t>_»_</w:t>
      </w:r>
      <w:proofErr w:type="gramEnd"/>
      <w:r w:rsidRPr="009D26A4">
        <w:rPr>
          <w:rFonts w:ascii="Times New Roman" w:hAnsi="Times New Roman" w:cs="Times New Roman"/>
          <w:sz w:val="24"/>
          <w:szCs w:val="24"/>
        </w:rPr>
        <w:t>_________20__г.</w:t>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t>___________________</w:t>
      </w:r>
    </w:p>
    <w:p w:rsidR="00AA08D8" w:rsidRPr="009D26A4" w:rsidRDefault="00AA08D8" w:rsidP="00AA08D8">
      <w:pPr>
        <w:autoSpaceDE w:val="0"/>
        <w:autoSpaceDN w:val="0"/>
        <w:adjustRightInd w:val="0"/>
        <w:spacing w:after="0" w:line="240" w:lineRule="auto"/>
        <w:ind w:left="5738"/>
        <w:jc w:val="both"/>
        <w:rPr>
          <w:rFonts w:ascii="Times New Roman" w:hAnsi="Times New Roman" w:cs="Times New Roman"/>
          <w:sz w:val="20"/>
          <w:szCs w:val="20"/>
        </w:rPr>
      </w:pPr>
      <w:r w:rsidRPr="009D26A4">
        <w:rPr>
          <w:rFonts w:ascii="Times New Roman" w:hAnsi="Times New Roman" w:cs="Times New Roman"/>
          <w:sz w:val="20"/>
          <w:szCs w:val="20"/>
        </w:rPr>
        <w:t xml:space="preserve">подпись, расшифровка </w:t>
      </w:r>
      <w:proofErr w:type="gramStart"/>
      <w:r w:rsidRPr="009D26A4">
        <w:rPr>
          <w:rFonts w:ascii="Times New Roman" w:hAnsi="Times New Roman" w:cs="Times New Roman"/>
          <w:sz w:val="20"/>
          <w:szCs w:val="20"/>
        </w:rPr>
        <w:t>подписи,  дата</w:t>
      </w:r>
      <w:proofErr w:type="gramEnd"/>
    </w:p>
    <w:p w:rsidR="00AA08D8" w:rsidRPr="009D26A4" w:rsidRDefault="00AA08D8" w:rsidP="00AA08D8">
      <w:pPr>
        <w:tabs>
          <w:tab w:val="left" w:pos="1560"/>
        </w:tabs>
        <w:spacing w:after="0" w:line="240" w:lineRule="auto"/>
        <w:jc w:val="both"/>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spacing w:after="0" w:line="240" w:lineRule="auto"/>
        <w:rPr>
          <w:rFonts w:ascii="Times New Roman" w:hAnsi="Times New Roman" w:cs="Times New Roman"/>
          <w:b/>
          <w:bCs/>
          <w:sz w:val="24"/>
          <w:szCs w:val="24"/>
        </w:rPr>
      </w:pPr>
      <w:r w:rsidRPr="009D26A4">
        <w:rPr>
          <w:rFonts w:ascii="Times New Roman" w:hAnsi="Times New Roman" w:cs="Times New Roman"/>
          <w:b/>
          <w:bCs/>
          <w:sz w:val="24"/>
          <w:szCs w:val="24"/>
        </w:rPr>
        <w:br w:type="page"/>
      </w: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№11 к Информационной карте</w:t>
      </w:r>
    </w:p>
    <w:p w:rsidR="00AA08D8" w:rsidRPr="009D26A4" w:rsidRDefault="00AA08D8" w:rsidP="00AA08D8">
      <w:pPr>
        <w:spacing w:after="0" w:line="240" w:lineRule="auto"/>
        <w:ind w:firstLine="709"/>
        <w:jc w:val="center"/>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r w:rsidRPr="009D26A4">
        <w:rPr>
          <w:rFonts w:ascii="Times New Roman" w:hAnsi="Times New Roman" w:cs="Times New Roman"/>
          <w:b/>
          <w:bCs/>
          <w:sz w:val="24"/>
          <w:szCs w:val="24"/>
        </w:rPr>
        <w:t xml:space="preserve">ФОРМА </w:t>
      </w:r>
      <w:r w:rsidRPr="009D26A4">
        <w:rPr>
          <w:rFonts w:ascii="Times New Roman" w:hAnsi="Times New Roman" w:cs="Times New Roman"/>
          <w:b/>
          <w:bCs/>
          <w:caps/>
          <w:sz w:val="24"/>
          <w:szCs w:val="24"/>
        </w:rPr>
        <w:t>«Направление на процедуру вскрытия конвертов с Заявками на участие в Запросе предложений»</w:t>
      </w:r>
      <w:r w:rsidRPr="009D26A4">
        <w:rPr>
          <w:rStyle w:val="af1"/>
          <w:rFonts w:ascii="Times New Roman" w:hAnsi="Times New Roman" w:cs="Times New Roman"/>
          <w:sz w:val="24"/>
          <w:szCs w:val="24"/>
        </w:rPr>
        <w:footnoteReference w:id="6"/>
      </w: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pStyle w:val="afa"/>
        <w:rPr>
          <w:rFonts w:ascii="Times New Roman" w:hAnsi="Times New Roman" w:cs="Times New Roman"/>
          <w:sz w:val="24"/>
          <w:szCs w:val="24"/>
        </w:rPr>
      </w:pPr>
      <w:r w:rsidRPr="009D26A4">
        <w:rPr>
          <w:rFonts w:ascii="Times New Roman" w:hAnsi="Times New Roman" w:cs="Times New Roman"/>
          <w:i/>
          <w:iCs/>
          <w:sz w:val="24"/>
          <w:szCs w:val="24"/>
        </w:rPr>
        <w:t>№ ___________________________________</w:t>
      </w:r>
      <w:r>
        <w:rPr>
          <w:rFonts w:ascii="Times New Roman" w:hAnsi="Times New Roman" w:cs="Times New Roman"/>
          <w:sz w:val="24"/>
          <w:szCs w:val="24"/>
        </w:rPr>
        <w:t>от «____» __________ 20___</w:t>
      </w:r>
      <w:r w:rsidRPr="009D26A4">
        <w:rPr>
          <w:rFonts w:ascii="Times New Roman" w:hAnsi="Times New Roman" w:cs="Times New Roman"/>
          <w:sz w:val="24"/>
          <w:szCs w:val="24"/>
        </w:rPr>
        <w:t xml:space="preserve"> г.</w:t>
      </w:r>
    </w:p>
    <w:p w:rsidR="00AA08D8" w:rsidRPr="009D26A4" w:rsidRDefault="00AA08D8" w:rsidP="00AA08D8">
      <w:pPr>
        <w:pStyle w:val="afa"/>
        <w:rPr>
          <w:rFonts w:ascii="Times New Roman" w:hAnsi="Times New Roman" w:cs="Times New Roman"/>
          <w:sz w:val="24"/>
          <w:szCs w:val="24"/>
        </w:rPr>
      </w:pPr>
    </w:p>
    <w:p w:rsidR="00AA08D8" w:rsidRPr="009D26A4" w:rsidRDefault="00AA08D8" w:rsidP="00AA08D8">
      <w:pPr>
        <w:tabs>
          <w:tab w:val="left" w:pos="0"/>
          <w:tab w:val="center" w:pos="180"/>
        </w:tabs>
        <w:jc w:val="both"/>
        <w:rPr>
          <w:rFonts w:ascii="Times New Roman" w:hAnsi="Times New Roman" w:cs="Times New Roman"/>
          <w:sz w:val="24"/>
          <w:szCs w:val="24"/>
          <w:u w:val="single"/>
        </w:rPr>
      </w:pPr>
      <w:r w:rsidRPr="009D26A4">
        <w:rPr>
          <w:rFonts w:ascii="Times New Roman" w:hAnsi="Times New Roman" w:cs="Times New Roman"/>
          <w:sz w:val="24"/>
          <w:szCs w:val="24"/>
        </w:rPr>
        <w:t>Открытый запрос предложений на право заключения договора ____________________________________________________________________________________________________________________________________________.</w:t>
      </w:r>
    </w:p>
    <w:p w:rsidR="00AA08D8" w:rsidRPr="009D26A4" w:rsidRDefault="00AA08D8" w:rsidP="00AA08D8">
      <w:pPr>
        <w:pStyle w:val="afa"/>
        <w:rPr>
          <w:rFonts w:ascii="Times New Roman" w:hAnsi="Times New Roman" w:cs="Times New Roman"/>
          <w:sz w:val="24"/>
          <w:szCs w:val="24"/>
        </w:rPr>
      </w:pPr>
    </w:p>
    <w:p w:rsidR="00AA08D8" w:rsidRPr="009D26A4" w:rsidRDefault="00AA08D8" w:rsidP="00AA08D8">
      <w:pPr>
        <w:pStyle w:val="afa"/>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Уважаемые господа!</w:t>
      </w:r>
    </w:p>
    <w:p w:rsidR="00AA08D8" w:rsidRPr="009D26A4" w:rsidRDefault="00AA08D8" w:rsidP="00AA08D8">
      <w:pPr>
        <w:pStyle w:val="afa"/>
        <w:spacing w:after="0" w:line="240" w:lineRule="auto"/>
        <w:rPr>
          <w:rFonts w:ascii="Times New Roman" w:hAnsi="Times New Roman" w:cs="Times New Roman"/>
          <w:sz w:val="24"/>
          <w:szCs w:val="24"/>
        </w:rPr>
      </w:pPr>
    </w:p>
    <w:p w:rsidR="00AA08D8" w:rsidRPr="009D26A4" w:rsidRDefault="00AA08D8" w:rsidP="00AA08D8">
      <w:pPr>
        <w:pStyle w:val="afa"/>
        <w:spacing w:after="0" w:line="240" w:lineRule="auto"/>
        <w:rPr>
          <w:rFonts w:ascii="Times New Roman" w:hAnsi="Times New Roman" w:cs="Times New Roman"/>
          <w:sz w:val="24"/>
          <w:szCs w:val="24"/>
        </w:rPr>
      </w:pPr>
    </w:p>
    <w:p w:rsidR="00AA08D8" w:rsidRPr="009D26A4" w:rsidRDefault="00AA08D8" w:rsidP="00AA08D8">
      <w:pPr>
        <w:pStyle w:val="afa"/>
        <w:spacing w:after="0" w:line="240" w:lineRule="auto"/>
        <w:rPr>
          <w:rFonts w:ascii="Times New Roman" w:hAnsi="Times New Roman" w:cs="Times New Roman"/>
          <w:sz w:val="24"/>
          <w:szCs w:val="24"/>
        </w:rPr>
      </w:pPr>
      <w:proofErr w:type="gramStart"/>
      <w:r w:rsidRPr="009D26A4">
        <w:rPr>
          <w:rFonts w:ascii="Times New Roman" w:hAnsi="Times New Roman" w:cs="Times New Roman"/>
          <w:sz w:val="24"/>
          <w:szCs w:val="24"/>
        </w:rPr>
        <w:t>Настоящим  письмом</w:t>
      </w:r>
      <w:proofErr w:type="gramEnd"/>
      <w:r w:rsidRPr="009D26A4">
        <w:rPr>
          <w:rFonts w:ascii="Times New Roman" w:hAnsi="Times New Roman" w:cs="Times New Roman"/>
          <w:sz w:val="24"/>
          <w:szCs w:val="24"/>
        </w:rPr>
        <w:t>________________________________________________</w:t>
      </w:r>
    </w:p>
    <w:p w:rsidR="00AA08D8" w:rsidRPr="009D26A4" w:rsidRDefault="00AA08D8" w:rsidP="00AA08D8">
      <w:pPr>
        <w:pStyle w:val="afa"/>
        <w:spacing w:after="0" w:line="240" w:lineRule="auto"/>
        <w:rPr>
          <w:rFonts w:ascii="Times New Roman" w:hAnsi="Times New Roman" w:cs="Times New Roman"/>
          <w:sz w:val="24"/>
          <w:szCs w:val="24"/>
          <w:vertAlign w:val="superscript"/>
        </w:rPr>
      </w:pPr>
      <w:r w:rsidRPr="009D26A4">
        <w:rPr>
          <w:rFonts w:ascii="Times New Roman" w:hAnsi="Times New Roman" w:cs="Times New Roman"/>
          <w:sz w:val="24"/>
          <w:szCs w:val="24"/>
          <w:vertAlign w:val="superscript"/>
        </w:rPr>
        <w:t xml:space="preserve">                                                                                                (наименование организации)          </w:t>
      </w:r>
    </w:p>
    <w:p w:rsidR="00AA08D8" w:rsidRPr="009D26A4" w:rsidRDefault="00AA08D8" w:rsidP="00AA08D8">
      <w:pPr>
        <w:pStyle w:val="afa"/>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направляет своего сотрудника ____________________________________________</w:t>
      </w:r>
    </w:p>
    <w:p w:rsidR="00AA08D8" w:rsidRPr="009D26A4" w:rsidRDefault="00AA08D8" w:rsidP="00AA08D8">
      <w:pPr>
        <w:pStyle w:val="afa"/>
        <w:spacing w:after="0" w:line="240" w:lineRule="auto"/>
        <w:rPr>
          <w:rFonts w:ascii="Times New Roman" w:hAnsi="Times New Roman" w:cs="Times New Roman"/>
          <w:sz w:val="24"/>
          <w:szCs w:val="24"/>
          <w:vertAlign w:val="superscript"/>
        </w:rPr>
      </w:pPr>
      <w:r w:rsidRPr="009D26A4">
        <w:rPr>
          <w:rFonts w:ascii="Times New Roman" w:hAnsi="Times New Roman" w:cs="Times New Roman"/>
          <w:sz w:val="24"/>
          <w:szCs w:val="24"/>
          <w:vertAlign w:val="superscript"/>
        </w:rPr>
        <w:t xml:space="preserve">                                                                                                         (Ф.И.О., должность)</w:t>
      </w:r>
    </w:p>
    <w:p w:rsidR="00AA08D8" w:rsidRPr="009D26A4" w:rsidRDefault="00AA08D8" w:rsidP="00AA08D8">
      <w:pPr>
        <w:pStyle w:val="afa"/>
        <w:spacing w:after="0" w:line="240" w:lineRule="auto"/>
        <w:jc w:val="both"/>
        <w:rPr>
          <w:rFonts w:ascii="Times New Roman" w:hAnsi="Times New Roman" w:cs="Times New Roman"/>
          <w:sz w:val="24"/>
          <w:szCs w:val="24"/>
          <w:vertAlign w:val="superscript"/>
        </w:rPr>
      </w:pPr>
      <w:r w:rsidRPr="009D26A4">
        <w:rPr>
          <w:rFonts w:ascii="Times New Roman" w:hAnsi="Times New Roman" w:cs="Times New Roman"/>
          <w:sz w:val="24"/>
          <w:szCs w:val="24"/>
        </w:rPr>
        <w:t>на процедуру вскрытия конвертов с Заявками на участие в Запросе предложений и доверяет ему ознакомиться с протоколом этой процедуры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tabs>
          <w:tab w:val="left" w:pos="3562"/>
          <w:tab w:val="left" w:leader="underscore" w:pos="5774"/>
          <w:tab w:val="left" w:leader="underscore" w:pos="8218"/>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Руководитель организации</w:t>
      </w:r>
      <w:r w:rsidRPr="009D26A4">
        <w:rPr>
          <w:rFonts w:ascii="Times New Roman" w:hAnsi="Times New Roman" w:cs="Times New Roman"/>
          <w:sz w:val="24"/>
          <w:szCs w:val="24"/>
        </w:rPr>
        <w:tab/>
      </w:r>
      <w:r w:rsidRPr="009D26A4">
        <w:rPr>
          <w:rFonts w:ascii="Times New Roman" w:hAnsi="Times New Roman" w:cs="Times New Roman"/>
          <w:sz w:val="24"/>
          <w:szCs w:val="24"/>
        </w:rPr>
        <w:tab/>
        <w:t>/_______________(ФИО)</w:t>
      </w:r>
    </w:p>
    <w:p w:rsidR="00AA08D8" w:rsidRPr="009D26A4" w:rsidRDefault="00AA08D8" w:rsidP="00AA08D8">
      <w:pPr>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hAnsi="Times New Roman" w:cs="Times New Roman"/>
          <w:sz w:val="24"/>
          <w:szCs w:val="24"/>
        </w:rPr>
      </w:pPr>
      <w:r w:rsidRPr="009D26A4">
        <w:rPr>
          <w:rFonts w:ascii="Times New Roman" w:hAnsi="Times New Roman" w:cs="Times New Roman"/>
          <w:sz w:val="24"/>
          <w:szCs w:val="24"/>
        </w:rPr>
        <w:t>м.п.</w:t>
      </w:r>
      <w:r w:rsidRPr="009D26A4">
        <w:rPr>
          <w:rFonts w:ascii="Times New Roman" w:hAnsi="Times New Roman" w:cs="Times New Roman"/>
          <w:sz w:val="24"/>
          <w:szCs w:val="24"/>
        </w:rPr>
        <w:tab/>
        <w:t>Дата</w:t>
      </w:r>
      <w:r w:rsidRPr="009D26A4">
        <w:rPr>
          <w:rFonts w:ascii="Times New Roman" w:hAnsi="Times New Roman" w:cs="Times New Roman"/>
          <w:sz w:val="24"/>
          <w:szCs w:val="24"/>
        </w:rPr>
        <w:tab/>
      </w:r>
      <w:r w:rsidRPr="009D26A4">
        <w:rPr>
          <w:rFonts w:ascii="Times New Roman" w:hAnsi="Times New Roman" w:cs="Times New Roman"/>
          <w:sz w:val="24"/>
          <w:szCs w:val="24"/>
        </w:rPr>
        <w:tab/>
        <w:t>/</w:t>
      </w:r>
      <w:r w:rsidRPr="009D26A4">
        <w:rPr>
          <w:rFonts w:ascii="Times New Roman" w:hAnsi="Times New Roman" w:cs="Times New Roman"/>
          <w:sz w:val="24"/>
          <w:szCs w:val="24"/>
        </w:rPr>
        <w:tab/>
        <w:t>/</w:t>
      </w:r>
      <w:r w:rsidRPr="009D26A4">
        <w:rPr>
          <w:rFonts w:ascii="Times New Roman" w:hAnsi="Times New Roman" w:cs="Times New Roman"/>
          <w:sz w:val="24"/>
          <w:szCs w:val="24"/>
        </w:rPr>
        <w:tab/>
      </w:r>
    </w:p>
    <w:p w:rsidR="00AA08D8" w:rsidRPr="009D26A4" w:rsidRDefault="00AA08D8" w:rsidP="00AA08D8">
      <w:pPr>
        <w:pStyle w:val="af7"/>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rPr>
          <w:rFonts w:ascii="Times New Roman" w:hAnsi="Times New Roman" w:cs="Times New Roman"/>
          <w:b/>
          <w:bCs/>
          <w:sz w:val="24"/>
          <w:szCs w:val="24"/>
        </w:rPr>
      </w:pPr>
      <w:r w:rsidRPr="009D26A4">
        <w:rPr>
          <w:rFonts w:ascii="Times New Roman" w:hAnsi="Times New Roman" w:cs="Times New Roman"/>
          <w:b/>
          <w:bCs/>
          <w:sz w:val="24"/>
          <w:szCs w:val="24"/>
        </w:rPr>
        <w:br w:type="page"/>
      </w: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12 к Информационной карте</w:t>
      </w:r>
    </w:p>
    <w:p w:rsidR="00AA08D8" w:rsidRPr="009D26A4" w:rsidRDefault="00AA08D8" w:rsidP="00AA08D8">
      <w:pPr>
        <w:spacing w:after="0" w:line="240" w:lineRule="auto"/>
        <w:ind w:firstLine="709"/>
        <w:jc w:val="right"/>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ОБРАЗЕЦ ДОВЕРЕННОСТИ</w:t>
      </w: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НА </w:t>
      </w:r>
      <w:proofErr w:type="gramStart"/>
      <w:r w:rsidRPr="009D26A4">
        <w:rPr>
          <w:rFonts w:ascii="Times New Roman" w:hAnsi="Times New Roman" w:cs="Times New Roman"/>
          <w:b/>
          <w:bCs/>
          <w:sz w:val="24"/>
          <w:szCs w:val="24"/>
        </w:rPr>
        <w:t>ПОДПИСАНИЕ  ЗАЯВКИ</w:t>
      </w:r>
      <w:proofErr w:type="gramEnd"/>
      <w:r w:rsidRPr="009D26A4">
        <w:rPr>
          <w:rFonts w:ascii="Times New Roman" w:hAnsi="Times New Roman" w:cs="Times New Roman"/>
          <w:b/>
          <w:bCs/>
          <w:sz w:val="24"/>
          <w:szCs w:val="24"/>
        </w:rPr>
        <w:t xml:space="preserve"> ОТ ИМЕНИ УЧАСТНИКА</w:t>
      </w: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ПРИ </w:t>
      </w:r>
      <w:proofErr w:type="gramStart"/>
      <w:r w:rsidRPr="009D26A4">
        <w:rPr>
          <w:rFonts w:ascii="Times New Roman" w:hAnsi="Times New Roman" w:cs="Times New Roman"/>
          <w:b/>
          <w:bCs/>
          <w:sz w:val="24"/>
          <w:szCs w:val="24"/>
        </w:rPr>
        <w:t>ПРОВЕДЕНИИ  ЗАПРОСА</w:t>
      </w:r>
      <w:proofErr w:type="gramEnd"/>
      <w:r w:rsidRPr="009D26A4">
        <w:rPr>
          <w:rFonts w:ascii="Times New Roman" w:hAnsi="Times New Roman" w:cs="Times New Roman"/>
          <w:b/>
          <w:bCs/>
          <w:sz w:val="24"/>
          <w:szCs w:val="24"/>
        </w:rPr>
        <w:t xml:space="preserve"> ПРЕДЛОЖЕНИЙ</w:t>
      </w:r>
    </w:p>
    <w:p w:rsidR="00AA08D8" w:rsidRPr="009D26A4" w:rsidRDefault="00AA08D8" w:rsidP="00AA08D8">
      <w:pPr>
        <w:spacing w:after="0" w:line="240" w:lineRule="auto"/>
        <w:ind w:firstLine="709"/>
        <w:jc w:val="center"/>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ДОВЕРЕННОСТЬ № ______</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Место составления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(например, г. Санкт-</w:t>
      </w:r>
      <w:proofErr w:type="gramStart"/>
      <w:r w:rsidRPr="009D26A4">
        <w:rPr>
          <w:rFonts w:ascii="Times New Roman" w:hAnsi="Times New Roman" w:cs="Times New Roman"/>
          <w:sz w:val="24"/>
          <w:szCs w:val="24"/>
        </w:rPr>
        <w:t xml:space="preserve">Петербург)   </w:t>
      </w:r>
      <w:proofErr w:type="gramEnd"/>
      <w:r w:rsidRPr="009D26A4">
        <w:rPr>
          <w:rFonts w:ascii="Times New Roman" w:hAnsi="Times New Roman" w:cs="Times New Roman"/>
          <w:sz w:val="24"/>
          <w:szCs w:val="24"/>
        </w:rPr>
        <w:t xml:space="preserve">                                                                   Дата выдачи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т.ч.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 его личность) осуществлять все необходимые действия, в том числе подписывать заявку на участие в запросе предложений -----_____________(наименование и номер лота) на право заключения государственного договора _____________(указать полное наименование запроса предложений (наименование и номер лота) в соответствии с наименованием запроса предложений (наименование и номер лота), указанным в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Настоящая доверенность выдана без права передоверия.</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Настоящая доверенность выдана сроком на ____________.</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Подпись (Ф.И.О. лица, которому выдается доверенность) _____________ удостоверяю.</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Подпись руководителя участника </w:t>
      </w:r>
    </w:p>
    <w:p w:rsidR="00AA08D8" w:rsidRPr="009D26A4" w:rsidRDefault="00AA08D8" w:rsidP="00AA08D8">
      <w:pPr>
        <w:spacing w:after="0" w:line="240" w:lineRule="auto"/>
        <w:ind w:firstLine="709"/>
        <w:jc w:val="both"/>
        <w:rPr>
          <w:rFonts w:ascii="Times New Roman" w:hAnsi="Times New Roman" w:cs="Times New Roman"/>
          <w:sz w:val="24"/>
          <w:szCs w:val="24"/>
        </w:rPr>
      </w:pPr>
      <w:proofErr w:type="gramStart"/>
      <w:r w:rsidRPr="009D26A4">
        <w:rPr>
          <w:rFonts w:ascii="Times New Roman" w:hAnsi="Times New Roman" w:cs="Times New Roman"/>
          <w:sz w:val="24"/>
          <w:szCs w:val="24"/>
        </w:rPr>
        <w:t xml:space="preserve">закупки  </w:t>
      </w:r>
      <w:r w:rsidRPr="009D26A4">
        <w:rPr>
          <w:rFonts w:ascii="Times New Roman" w:hAnsi="Times New Roman" w:cs="Times New Roman"/>
          <w:sz w:val="24"/>
          <w:szCs w:val="24"/>
        </w:rPr>
        <w:tab/>
      </w:r>
      <w:proofErr w:type="gramEnd"/>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t>Ф.И.О.</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sectPr w:rsidR="00AA08D8" w:rsidRPr="009D26A4">
          <w:pgSz w:w="11906" w:h="16838"/>
          <w:pgMar w:top="993" w:right="851" w:bottom="1134" w:left="1134" w:header="709" w:footer="709" w:gutter="0"/>
          <w:cols w:space="720"/>
        </w:sectPr>
      </w:pPr>
    </w:p>
    <w:p w:rsidR="00C50E40" w:rsidRPr="00FD39F4" w:rsidRDefault="00AA08D8" w:rsidP="00E6725C">
      <w:pPr>
        <w:spacing w:after="0" w:line="240" w:lineRule="auto"/>
        <w:ind w:firstLine="709"/>
        <w:jc w:val="both"/>
        <w:rPr>
          <w:rFonts w:ascii="Times New Roman" w:hAnsi="Times New Roman" w:cs="Times New Roman"/>
          <w:b/>
          <w:sz w:val="24"/>
          <w:szCs w:val="24"/>
        </w:rPr>
      </w:pPr>
      <w:r w:rsidRPr="00FD39F4">
        <w:rPr>
          <w:rFonts w:ascii="Times New Roman" w:hAnsi="Times New Roman" w:cs="Times New Roman"/>
          <w:b/>
          <w:bCs/>
          <w:sz w:val="24"/>
          <w:szCs w:val="24"/>
        </w:rPr>
        <w:lastRenderedPageBreak/>
        <w:t>Раздел 3. Техническое задание</w:t>
      </w:r>
      <w:r w:rsidR="00E6725C">
        <w:rPr>
          <w:rFonts w:ascii="Times New Roman" w:hAnsi="Times New Roman" w:cs="Times New Roman"/>
          <w:b/>
          <w:bCs/>
          <w:sz w:val="24"/>
          <w:szCs w:val="24"/>
        </w:rPr>
        <w:t xml:space="preserve"> н</w:t>
      </w:r>
      <w:r w:rsidRPr="00FD39F4">
        <w:rPr>
          <w:rFonts w:ascii="Times New Roman" w:hAnsi="Times New Roman" w:cs="Times New Roman"/>
          <w:b/>
          <w:sz w:val="24"/>
          <w:szCs w:val="24"/>
        </w:rPr>
        <w:t>а</w:t>
      </w:r>
      <w:r w:rsidR="00E6725C">
        <w:rPr>
          <w:rFonts w:ascii="Times New Roman" w:hAnsi="Times New Roman" w:cs="Times New Roman"/>
          <w:b/>
          <w:sz w:val="24"/>
          <w:szCs w:val="24"/>
        </w:rPr>
        <w:t xml:space="preserve"> </w:t>
      </w:r>
      <w:proofErr w:type="gramStart"/>
      <w:r w:rsidR="0023649E" w:rsidRPr="00FD39F4">
        <w:rPr>
          <w:rFonts w:ascii="Times New Roman" w:hAnsi="Times New Roman" w:cs="Times New Roman"/>
          <w:b/>
          <w:sz w:val="24"/>
          <w:szCs w:val="24"/>
        </w:rPr>
        <w:t xml:space="preserve">поставку </w:t>
      </w:r>
      <w:r w:rsidR="0047041E" w:rsidRPr="00FD39F4">
        <w:rPr>
          <w:rFonts w:ascii="Times New Roman" w:hAnsi="Times New Roman" w:cs="Times New Roman"/>
          <w:b/>
          <w:bCs/>
          <w:sz w:val="24"/>
          <w:szCs w:val="24"/>
        </w:rPr>
        <w:t xml:space="preserve"> рюкзачков</w:t>
      </w:r>
      <w:proofErr w:type="gramEnd"/>
      <w:r w:rsidR="0047041E" w:rsidRPr="00FD39F4">
        <w:rPr>
          <w:rFonts w:ascii="Times New Roman" w:hAnsi="Times New Roman" w:cs="Times New Roman"/>
          <w:b/>
          <w:bCs/>
          <w:sz w:val="24"/>
          <w:szCs w:val="24"/>
        </w:rPr>
        <w:t xml:space="preserve"> для первоклассников с нанесением логотипа</w:t>
      </w:r>
    </w:p>
    <w:p w:rsidR="0047041E" w:rsidRPr="00FD39F4" w:rsidRDefault="0047041E" w:rsidP="00FD39F4">
      <w:pPr>
        <w:suppressAutoHyphens/>
        <w:spacing w:after="0" w:line="240" w:lineRule="auto"/>
        <w:jc w:val="both"/>
        <w:rPr>
          <w:rFonts w:ascii="Times New Roman" w:hAnsi="Times New Roman" w:cs="Times New Roman"/>
          <w:b/>
          <w:sz w:val="24"/>
          <w:szCs w:val="24"/>
        </w:rPr>
      </w:pPr>
    </w:p>
    <w:p w:rsidR="0047041E" w:rsidRPr="00FD39F4" w:rsidRDefault="0047041E" w:rsidP="00FD39F4">
      <w:pPr>
        <w:suppressAutoHyphens/>
        <w:spacing w:after="0" w:line="240" w:lineRule="auto"/>
        <w:ind w:firstLine="567"/>
        <w:jc w:val="both"/>
        <w:rPr>
          <w:rFonts w:ascii="Times New Roman" w:hAnsi="Times New Roman" w:cs="Times New Roman"/>
          <w:bCs/>
          <w:sz w:val="24"/>
          <w:szCs w:val="24"/>
          <w:lang w:eastAsia="zh-CN"/>
        </w:rPr>
      </w:pPr>
      <w:r w:rsidRPr="00FD39F4">
        <w:rPr>
          <w:rFonts w:ascii="Times New Roman" w:hAnsi="Times New Roman" w:cs="Times New Roman"/>
          <w:b/>
          <w:sz w:val="24"/>
          <w:szCs w:val="24"/>
        </w:rPr>
        <w:t>1. Наименование мероприятия</w:t>
      </w:r>
      <w:r w:rsidRPr="00FD39F4">
        <w:rPr>
          <w:rFonts w:ascii="Times New Roman" w:hAnsi="Times New Roman" w:cs="Times New Roman"/>
          <w:sz w:val="24"/>
          <w:szCs w:val="24"/>
        </w:rPr>
        <w:t>:</w:t>
      </w:r>
      <w:r w:rsidR="00A5406D" w:rsidRPr="00FD39F4">
        <w:rPr>
          <w:rFonts w:ascii="Times New Roman" w:hAnsi="Times New Roman" w:cs="Times New Roman"/>
          <w:sz w:val="24"/>
          <w:szCs w:val="24"/>
        </w:rPr>
        <w:t xml:space="preserve"> приобретение подарков первоклассникам</w:t>
      </w:r>
      <w:r w:rsidR="00A5406D" w:rsidRPr="00FD39F4">
        <w:rPr>
          <w:rFonts w:ascii="Times New Roman" w:hAnsi="Times New Roman" w:cs="Times New Roman"/>
          <w:bCs/>
          <w:sz w:val="24"/>
          <w:szCs w:val="24"/>
          <w:lang w:eastAsia="zh-CN"/>
        </w:rPr>
        <w:t xml:space="preserve"> по государственной программе «Современное образование Ленинградской области» в 2020 году</w:t>
      </w:r>
    </w:p>
    <w:p w:rsidR="0047041E" w:rsidRPr="00FD39F4" w:rsidRDefault="00E46CA3" w:rsidP="00FD39F4">
      <w:pPr>
        <w:suppressAutoHyphens/>
        <w:spacing w:after="0" w:line="240" w:lineRule="auto"/>
        <w:ind w:firstLine="567"/>
        <w:jc w:val="both"/>
        <w:rPr>
          <w:rFonts w:ascii="Times New Roman" w:hAnsi="Times New Roman" w:cs="Times New Roman"/>
          <w:b/>
          <w:sz w:val="24"/>
          <w:szCs w:val="24"/>
        </w:rPr>
      </w:pPr>
      <w:r w:rsidRPr="00FD39F4">
        <w:rPr>
          <w:rFonts w:ascii="Times New Roman" w:hAnsi="Times New Roman" w:cs="Times New Roman"/>
          <w:b/>
          <w:sz w:val="24"/>
          <w:szCs w:val="24"/>
        </w:rPr>
        <w:t>2. Требования к объему услуг:</w:t>
      </w:r>
    </w:p>
    <w:p w:rsidR="0023649E" w:rsidRPr="00FD39F4" w:rsidRDefault="0023649E" w:rsidP="00FD39F4">
      <w:pPr>
        <w:suppressAutoHyphens/>
        <w:spacing w:after="0" w:line="240" w:lineRule="auto"/>
        <w:jc w:val="both"/>
        <w:rPr>
          <w:rFonts w:ascii="Times New Roman" w:hAnsi="Times New Roman" w:cs="Times New Roman"/>
          <w:b/>
          <w:bCs/>
          <w:sz w:val="24"/>
          <w:szCs w:val="24"/>
          <w:lang w:eastAsia="zh-CN"/>
        </w:rPr>
      </w:pPr>
    </w:p>
    <w:tbl>
      <w:tblPr>
        <w:tblStyle w:val="a5"/>
        <w:tblW w:w="0" w:type="auto"/>
        <w:tblLayout w:type="fixed"/>
        <w:tblLook w:val="04A0" w:firstRow="1" w:lastRow="0" w:firstColumn="1" w:lastColumn="0" w:noHBand="0" w:noVBand="1"/>
      </w:tblPr>
      <w:tblGrid>
        <w:gridCol w:w="810"/>
        <w:gridCol w:w="1979"/>
        <w:gridCol w:w="3922"/>
        <w:gridCol w:w="1052"/>
        <w:gridCol w:w="1701"/>
      </w:tblGrid>
      <w:tr w:rsidR="00C50E40" w:rsidRPr="00FD39F4" w:rsidTr="00BF2E9D">
        <w:tc>
          <w:tcPr>
            <w:tcW w:w="810" w:type="dxa"/>
          </w:tcPr>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 п/п</w:t>
            </w:r>
          </w:p>
        </w:tc>
        <w:tc>
          <w:tcPr>
            <w:tcW w:w="1979" w:type="dxa"/>
          </w:tcPr>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Наименование</w:t>
            </w:r>
          </w:p>
        </w:tc>
        <w:tc>
          <w:tcPr>
            <w:tcW w:w="3922" w:type="dxa"/>
          </w:tcPr>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Характеристика</w:t>
            </w:r>
          </w:p>
        </w:tc>
        <w:tc>
          <w:tcPr>
            <w:tcW w:w="1052" w:type="dxa"/>
          </w:tcPr>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Количество, шт.</w:t>
            </w:r>
          </w:p>
        </w:tc>
        <w:tc>
          <w:tcPr>
            <w:tcW w:w="1701" w:type="dxa"/>
          </w:tcPr>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 xml:space="preserve">Стоимость, </w:t>
            </w:r>
          </w:p>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руб.</w:t>
            </w:r>
          </w:p>
        </w:tc>
      </w:tr>
      <w:tr w:rsidR="00C50E40" w:rsidRPr="00FD39F4" w:rsidTr="00BF2E9D">
        <w:tc>
          <w:tcPr>
            <w:tcW w:w="810" w:type="dxa"/>
          </w:tcPr>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1.</w:t>
            </w:r>
          </w:p>
        </w:tc>
        <w:tc>
          <w:tcPr>
            <w:tcW w:w="1979" w:type="dxa"/>
          </w:tcPr>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Рюкзак для первоклассника</w:t>
            </w:r>
          </w:p>
        </w:tc>
        <w:tc>
          <w:tcPr>
            <w:tcW w:w="3922" w:type="dxa"/>
          </w:tcPr>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Размер 225 х 89 х 390 мм</w:t>
            </w:r>
          </w:p>
          <w:p w:rsidR="00C50E40"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Материал: полиэстер</w:t>
            </w:r>
          </w:p>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 xml:space="preserve">Плотность: 600 </w:t>
            </w:r>
            <w:r w:rsidRPr="00FD39F4">
              <w:rPr>
                <w:rFonts w:ascii="Times New Roman" w:hAnsi="Times New Roman" w:cs="Times New Roman"/>
                <w:sz w:val="24"/>
                <w:szCs w:val="24"/>
                <w:lang w:val="en-US"/>
              </w:rPr>
              <w:t>D</w:t>
            </w:r>
          </w:p>
          <w:p w:rsidR="00C50E40" w:rsidRPr="00FD39F4" w:rsidRDefault="00C50E40" w:rsidP="00E6725C">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Вместимость: 8 л</w:t>
            </w:r>
          </w:p>
          <w:p w:rsidR="003B379F" w:rsidRPr="00020DF3" w:rsidRDefault="00C50E40" w:rsidP="00E6725C">
            <w:pPr>
              <w:spacing w:after="0" w:line="240" w:lineRule="auto"/>
              <w:rPr>
                <w:rFonts w:ascii="Times New Roman" w:hAnsi="Times New Roman" w:cs="Times New Roman"/>
                <w:sz w:val="24"/>
                <w:szCs w:val="24"/>
              </w:rPr>
            </w:pPr>
            <w:r w:rsidRPr="00FD39F4">
              <w:rPr>
                <w:rFonts w:ascii="Times New Roman" w:hAnsi="Times New Roman" w:cs="Times New Roman"/>
                <w:sz w:val="24"/>
                <w:szCs w:val="24"/>
              </w:rPr>
              <w:t>В спинку и лямки рюкзачка</w:t>
            </w:r>
            <w:r w:rsidR="00862D00">
              <w:rPr>
                <w:rFonts w:ascii="Times New Roman" w:hAnsi="Times New Roman" w:cs="Times New Roman"/>
                <w:sz w:val="24"/>
                <w:szCs w:val="24"/>
              </w:rPr>
              <w:t xml:space="preserve"> должна быть</w:t>
            </w:r>
            <w:r w:rsidRPr="00FD39F4">
              <w:rPr>
                <w:rFonts w:ascii="Times New Roman" w:hAnsi="Times New Roman" w:cs="Times New Roman"/>
                <w:sz w:val="24"/>
                <w:szCs w:val="24"/>
              </w:rPr>
              <w:t xml:space="preserve"> вшита тонкая мягкая подк</w:t>
            </w:r>
            <w:r w:rsidR="00020DF3">
              <w:rPr>
                <w:rFonts w:ascii="Times New Roman" w:hAnsi="Times New Roman" w:cs="Times New Roman"/>
                <w:sz w:val="24"/>
                <w:szCs w:val="24"/>
              </w:rPr>
              <w:t xml:space="preserve">ладка. Снаружи </w:t>
            </w:r>
            <w:proofErr w:type="gramStart"/>
            <w:r w:rsidR="00020DF3">
              <w:rPr>
                <w:rFonts w:ascii="Times New Roman" w:hAnsi="Times New Roman" w:cs="Times New Roman"/>
                <w:sz w:val="24"/>
                <w:szCs w:val="24"/>
              </w:rPr>
              <w:t>рюкзака  должен</w:t>
            </w:r>
            <w:proofErr w:type="gramEnd"/>
            <w:r w:rsidR="00020DF3">
              <w:rPr>
                <w:rFonts w:ascii="Times New Roman" w:hAnsi="Times New Roman" w:cs="Times New Roman"/>
                <w:sz w:val="24"/>
                <w:szCs w:val="24"/>
              </w:rPr>
              <w:t xml:space="preserve"> быть </w:t>
            </w:r>
            <w:r w:rsidRPr="00FD39F4">
              <w:rPr>
                <w:rFonts w:ascii="Times New Roman" w:hAnsi="Times New Roman" w:cs="Times New Roman"/>
                <w:sz w:val="24"/>
                <w:szCs w:val="24"/>
              </w:rPr>
              <w:t>карман-сетка.</w:t>
            </w:r>
            <w:r w:rsidR="00020DF3" w:rsidRPr="00020DF3">
              <w:rPr>
                <w:rFonts w:ascii="Times New Roman" w:hAnsi="Times New Roman" w:cs="Times New Roman"/>
                <w:sz w:val="24"/>
                <w:szCs w:val="24"/>
              </w:rPr>
              <w:t>На лицевой части должен быть</w:t>
            </w:r>
            <w:r w:rsidR="003B379F" w:rsidRPr="00020DF3">
              <w:rPr>
                <w:rFonts w:ascii="Times New Roman" w:hAnsi="Times New Roman" w:cs="Times New Roman"/>
                <w:sz w:val="24"/>
                <w:szCs w:val="24"/>
              </w:rPr>
              <w:t xml:space="preserve"> внутренний карман на </w:t>
            </w:r>
            <w:r w:rsidR="00862D00">
              <w:rPr>
                <w:rFonts w:ascii="Times New Roman" w:hAnsi="Times New Roman" w:cs="Times New Roman"/>
                <w:sz w:val="24"/>
                <w:szCs w:val="24"/>
              </w:rPr>
              <w:t>молнии.</w:t>
            </w:r>
          </w:p>
          <w:p w:rsidR="00C50E40" w:rsidRPr="00FD39F4" w:rsidRDefault="00C50E40" w:rsidP="00E6725C">
            <w:pPr>
              <w:spacing w:after="0" w:line="240" w:lineRule="auto"/>
              <w:rPr>
                <w:rFonts w:ascii="Times New Roman" w:hAnsi="Times New Roman" w:cs="Times New Roman"/>
                <w:sz w:val="24"/>
                <w:szCs w:val="24"/>
              </w:rPr>
            </w:pPr>
            <w:r w:rsidRPr="00020DF3">
              <w:rPr>
                <w:rFonts w:ascii="Times New Roman" w:hAnsi="Times New Roman" w:cs="Times New Roman"/>
                <w:sz w:val="24"/>
                <w:szCs w:val="24"/>
              </w:rPr>
              <w:t>На верхнюю поверхность рюкзака</w:t>
            </w:r>
            <w:r w:rsidRPr="00FD39F4">
              <w:rPr>
                <w:rFonts w:ascii="Times New Roman" w:hAnsi="Times New Roman" w:cs="Times New Roman"/>
                <w:sz w:val="24"/>
                <w:szCs w:val="24"/>
              </w:rPr>
              <w:t xml:space="preserve"> наносится логотип, индивидуа</w:t>
            </w:r>
            <w:r w:rsidR="0047041E" w:rsidRPr="00FD39F4">
              <w:rPr>
                <w:rFonts w:ascii="Times New Roman" w:hAnsi="Times New Roman" w:cs="Times New Roman"/>
                <w:sz w:val="24"/>
                <w:szCs w:val="24"/>
              </w:rPr>
              <w:t xml:space="preserve">льный для каждого цвета рюкзака по согласованию с </w:t>
            </w:r>
            <w:r w:rsidR="00E6725C">
              <w:rPr>
                <w:rFonts w:ascii="Times New Roman" w:hAnsi="Times New Roman" w:cs="Times New Roman"/>
                <w:sz w:val="24"/>
                <w:szCs w:val="24"/>
              </w:rPr>
              <w:t>З</w:t>
            </w:r>
            <w:r w:rsidR="0047041E" w:rsidRPr="00FD39F4">
              <w:rPr>
                <w:rFonts w:ascii="Times New Roman" w:hAnsi="Times New Roman" w:cs="Times New Roman"/>
                <w:sz w:val="24"/>
                <w:szCs w:val="24"/>
              </w:rPr>
              <w:t>аказчиком.</w:t>
            </w:r>
          </w:p>
          <w:p w:rsidR="00C50E40" w:rsidRPr="00FD39F4" w:rsidRDefault="00C50E40" w:rsidP="00E6725C">
            <w:pPr>
              <w:spacing w:after="0" w:line="240" w:lineRule="auto"/>
              <w:rPr>
                <w:rFonts w:ascii="Times New Roman" w:hAnsi="Times New Roman" w:cs="Times New Roman"/>
                <w:sz w:val="24"/>
                <w:szCs w:val="24"/>
              </w:rPr>
            </w:pPr>
            <w:r w:rsidRPr="00FD39F4">
              <w:rPr>
                <w:rFonts w:ascii="Times New Roman" w:hAnsi="Times New Roman" w:cs="Times New Roman"/>
                <w:sz w:val="24"/>
                <w:szCs w:val="24"/>
              </w:rPr>
              <w:t>Количество цветов в макете содержит от 1 до 7 цветов по согласованию с Заказчиком</w:t>
            </w:r>
          </w:p>
        </w:tc>
        <w:tc>
          <w:tcPr>
            <w:tcW w:w="1052" w:type="dxa"/>
          </w:tcPr>
          <w:p w:rsidR="00C50E40" w:rsidRPr="00AF7EB4" w:rsidRDefault="00AF7EB4" w:rsidP="00AF7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C50E40" w:rsidRPr="00AF7EB4">
              <w:rPr>
                <w:rFonts w:ascii="Times New Roman" w:hAnsi="Times New Roman" w:cs="Times New Roman"/>
                <w:sz w:val="24"/>
                <w:szCs w:val="24"/>
              </w:rPr>
              <w:t>58</w:t>
            </w:r>
            <w:r>
              <w:rPr>
                <w:rFonts w:ascii="Times New Roman" w:hAnsi="Times New Roman" w:cs="Times New Roman"/>
                <w:sz w:val="24"/>
                <w:szCs w:val="24"/>
              </w:rPr>
              <w:t>9</w:t>
            </w:r>
          </w:p>
        </w:tc>
        <w:tc>
          <w:tcPr>
            <w:tcW w:w="1701" w:type="dxa"/>
          </w:tcPr>
          <w:p w:rsidR="00C50E40" w:rsidRPr="00FD39F4" w:rsidRDefault="00C50E40" w:rsidP="00E6725C">
            <w:pPr>
              <w:spacing w:after="0" w:line="240" w:lineRule="auto"/>
              <w:jc w:val="both"/>
              <w:rPr>
                <w:rFonts w:ascii="Times New Roman" w:hAnsi="Times New Roman" w:cs="Times New Roman"/>
                <w:sz w:val="24"/>
                <w:szCs w:val="24"/>
              </w:rPr>
            </w:pPr>
          </w:p>
        </w:tc>
      </w:tr>
    </w:tbl>
    <w:p w:rsidR="0017395A" w:rsidRPr="003C620E" w:rsidRDefault="003C620E" w:rsidP="003C620E">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2.1. </w:t>
      </w:r>
      <w:r w:rsidR="0017395A" w:rsidRPr="003C620E">
        <w:rPr>
          <w:rFonts w:ascii="Times New Roman" w:hAnsi="Times New Roman" w:cs="Times New Roman"/>
          <w:b/>
          <w:sz w:val="24"/>
          <w:szCs w:val="24"/>
        </w:rPr>
        <w:t>Требования о соответствии товаров обязательным требованиям законодательства о техническом регулировании</w:t>
      </w:r>
    </w:p>
    <w:p w:rsidR="000D5AAB" w:rsidRPr="00FD39F4" w:rsidRDefault="00E6725C" w:rsidP="00E672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C620E">
        <w:rPr>
          <w:rFonts w:ascii="Times New Roman" w:hAnsi="Times New Roman" w:cs="Times New Roman"/>
          <w:sz w:val="24"/>
          <w:szCs w:val="24"/>
        </w:rPr>
        <w:t>1</w:t>
      </w:r>
      <w:r>
        <w:rPr>
          <w:rFonts w:ascii="Times New Roman" w:hAnsi="Times New Roman" w:cs="Times New Roman"/>
          <w:sz w:val="24"/>
          <w:szCs w:val="24"/>
        </w:rPr>
        <w:t xml:space="preserve">.1. </w:t>
      </w:r>
      <w:r w:rsidR="0017395A" w:rsidRPr="00FD39F4">
        <w:rPr>
          <w:rFonts w:ascii="Times New Roman" w:hAnsi="Times New Roman" w:cs="Times New Roman"/>
          <w:sz w:val="24"/>
          <w:szCs w:val="24"/>
        </w:rPr>
        <w:t>Качество поставляемого товара должно соответствовать техническим условиям, требованиям стандартов, санитарным требованиям и другой технической док</w:t>
      </w:r>
      <w:r w:rsidR="000D5AAB" w:rsidRPr="00FD39F4">
        <w:rPr>
          <w:rFonts w:ascii="Times New Roman" w:hAnsi="Times New Roman" w:cs="Times New Roman"/>
          <w:sz w:val="24"/>
          <w:szCs w:val="24"/>
        </w:rPr>
        <w:t>ументации на поставленный товар.</w:t>
      </w:r>
      <w:r w:rsidR="0017395A" w:rsidRPr="00FD39F4">
        <w:rPr>
          <w:rFonts w:ascii="Times New Roman" w:hAnsi="Times New Roman" w:cs="Times New Roman"/>
          <w:sz w:val="24"/>
          <w:szCs w:val="24"/>
        </w:rPr>
        <w:t xml:space="preserve"> в том числе</w:t>
      </w:r>
    </w:p>
    <w:p w:rsidR="000D5AAB" w:rsidRPr="000D5AAB" w:rsidRDefault="000D5AAB" w:rsidP="00E6725C">
      <w:pPr>
        <w:spacing w:after="0" w:line="240" w:lineRule="auto"/>
        <w:ind w:firstLine="709"/>
        <w:jc w:val="both"/>
        <w:rPr>
          <w:rFonts w:ascii="Times New Roman" w:eastAsia="Times New Roman" w:hAnsi="Times New Roman" w:cs="Times New Roman"/>
          <w:color w:val="000000"/>
          <w:sz w:val="24"/>
          <w:szCs w:val="24"/>
        </w:rPr>
      </w:pPr>
      <w:r w:rsidRPr="000D5AAB">
        <w:rPr>
          <w:rFonts w:ascii="Times New Roman" w:eastAsia="Times New Roman" w:hAnsi="Times New Roman" w:cs="Times New Roman"/>
          <w:color w:val="000000"/>
          <w:sz w:val="24"/>
          <w:szCs w:val="24"/>
        </w:rPr>
        <w:t>- технический регламент Таможенного союза «О безопасности продукции, предназначенной для детей и подростков» (ТР ТС 007/2011);</w:t>
      </w:r>
    </w:p>
    <w:p w:rsidR="000D5AAB" w:rsidRPr="000D5AAB" w:rsidRDefault="000D5AAB" w:rsidP="00E6725C">
      <w:pPr>
        <w:spacing w:after="0" w:line="240" w:lineRule="auto"/>
        <w:ind w:firstLine="709"/>
        <w:jc w:val="both"/>
        <w:rPr>
          <w:rFonts w:ascii="Times New Roman" w:eastAsia="Times New Roman" w:hAnsi="Times New Roman" w:cs="Times New Roman"/>
          <w:color w:val="000000"/>
          <w:sz w:val="24"/>
          <w:szCs w:val="24"/>
        </w:rPr>
      </w:pPr>
      <w:r w:rsidRPr="000D5AAB">
        <w:rPr>
          <w:rFonts w:ascii="Times New Roman" w:eastAsia="Times New Roman" w:hAnsi="Times New Roman" w:cs="Times New Roman"/>
          <w:color w:val="000000"/>
          <w:sz w:val="24"/>
          <w:szCs w:val="24"/>
        </w:rPr>
        <w:t>- ГОСТ 28631-2005 «Сумки, чемоданы, портфели, ранцы, папки, изделия мелкой кожгалантереи. Общие технические условия»;</w:t>
      </w:r>
    </w:p>
    <w:p w:rsidR="000D5AAB" w:rsidRPr="000D5AAB" w:rsidRDefault="000D5AAB" w:rsidP="00E6725C">
      <w:pPr>
        <w:spacing w:after="0" w:line="240" w:lineRule="auto"/>
        <w:ind w:firstLine="709"/>
        <w:jc w:val="both"/>
        <w:rPr>
          <w:rFonts w:ascii="Times New Roman" w:eastAsia="Times New Roman" w:hAnsi="Times New Roman" w:cs="Times New Roman"/>
          <w:color w:val="000000"/>
          <w:sz w:val="24"/>
          <w:szCs w:val="24"/>
        </w:rPr>
      </w:pPr>
      <w:r w:rsidRPr="000D5AAB">
        <w:rPr>
          <w:rFonts w:ascii="Times New Roman" w:eastAsia="Times New Roman" w:hAnsi="Times New Roman" w:cs="Times New Roman"/>
          <w:color w:val="000000"/>
          <w:sz w:val="24"/>
          <w:szCs w:val="24"/>
        </w:rPr>
        <w:t>- СанПиН 2.4.2.2821-10 «Санитарно-эпидемиологические требования к условиям и организации обучения в общеоб</w:t>
      </w:r>
      <w:r w:rsidR="0005584D" w:rsidRPr="00FD39F4">
        <w:rPr>
          <w:rFonts w:ascii="Times New Roman" w:eastAsia="Times New Roman" w:hAnsi="Times New Roman" w:cs="Times New Roman"/>
          <w:color w:val="000000"/>
          <w:sz w:val="24"/>
          <w:szCs w:val="24"/>
        </w:rPr>
        <w:t>разовательных учреждениях» и др</w:t>
      </w:r>
      <w:r w:rsidR="00E6725C">
        <w:rPr>
          <w:rFonts w:ascii="Times New Roman" w:eastAsia="Times New Roman" w:hAnsi="Times New Roman" w:cs="Times New Roman"/>
          <w:color w:val="000000"/>
          <w:sz w:val="24"/>
          <w:szCs w:val="24"/>
        </w:rPr>
        <w:t>.</w:t>
      </w:r>
    </w:p>
    <w:p w:rsidR="000D5AAB" w:rsidRPr="000D5AAB" w:rsidRDefault="000D5AAB" w:rsidP="00E6725C">
      <w:pPr>
        <w:spacing w:after="0" w:line="240" w:lineRule="auto"/>
        <w:ind w:firstLine="709"/>
        <w:jc w:val="both"/>
        <w:rPr>
          <w:rFonts w:ascii="Times New Roman" w:eastAsia="Times New Roman" w:hAnsi="Times New Roman" w:cs="Times New Roman"/>
          <w:color w:val="000000"/>
          <w:sz w:val="24"/>
          <w:szCs w:val="24"/>
        </w:rPr>
      </w:pPr>
      <w:r w:rsidRPr="00FD39F4">
        <w:rPr>
          <w:rFonts w:ascii="Times New Roman" w:eastAsia="Times New Roman" w:hAnsi="Times New Roman" w:cs="Times New Roman"/>
          <w:color w:val="000000"/>
          <w:sz w:val="24"/>
          <w:szCs w:val="24"/>
        </w:rPr>
        <w:t xml:space="preserve">- </w:t>
      </w:r>
      <w:proofErr w:type="gramStart"/>
      <w:r w:rsidRPr="00FD39F4">
        <w:rPr>
          <w:rFonts w:ascii="Times New Roman" w:eastAsia="Times New Roman" w:hAnsi="Times New Roman" w:cs="Times New Roman"/>
          <w:color w:val="000000"/>
          <w:sz w:val="24"/>
          <w:szCs w:val="24"/>
        </w:rPr>
        <w:t xml:space="preserve">рюкзак </w:t>
      </w:r>
      <w:r w:rsidRPr="000D5AAB">
        <w:rPr>
          <w:rFonts w:ascii="Times New Roman" w:eastAsia="Times New Roman" w:hAnsi="Times New Roman" w:cs="Times New Roman"/>
          <w:color w:val="000000"/>
          <w:sz w:val="24"/>
          <w:szCs w:val="24"/>
        </w:rPr>
        <w:t xml:space="preserve"> должен</w:t>
      </w:r>
      <w:proofErr w:type="gramEnd"/>
      <w:r w:rsidRPr="000D5AAB">
        <w:rPr>
          <w:rFonts w:ascii="Times New Roman" w:eastAsia="Times New Roman" w:hAnsi="Times New Roman" w:cs="Times New Roman"/>
          <w:color w:val="000000"/>
          <w:sz w:val="24"/>
          <w:szCs w:val="24"/>
        </w:rPr>
        <w:t xml:space="preserve"> быть </w:t>
      </w:r>
      <w:r w:rsidRPr="00020DF3">
        <w:rPr>
          <w:rFonts w:ascii="Times New Roman" w:eastAsia="Times New Roman" w:hAnsi="Times New Roman" w:cs="Times New Roman"/>
          <w:color w:val="000000"/>
          <w:sz w:val="24"/>
          <w:szCs w:val="24"/>
        </w:rPr>
        <w:t>оснащен</w:t>
      </w:r>
      <w:r w:rsidR="00E6725C" w:rsidRPr="00E6725C">
        <w:rPr>
          <w:rFonts w:ascii="Times New Roman" w:eastAsia="Times New Roman" w:hAnsi="Times New Roman" w:cs="Times New Roman"/>
          <w:color w:val="000000"/>
          <w:sz w:val="24"/>
          <w:szCs w:val="24"/>
        </w:rPr>
        <w:t xml:space="preserve"> </w:t>
      </w:r>
      <w:r w:rsidRPr="000D5AAB">
        <w:rPr>
          <w:rFonts w:ascii="Times New Roman" w:eastAsia="Times New Roman" w:hAnsi="Times New Roman" w:cs="Times New Roman"/>
          <w:color w:val="000000"/>
          <w:sz w:val="24"/>
          <w:szCs w:val="24"/>
        </w:rPr>
        <w:t>регулируемыми мягкими лямками;</w:t>
      </w:r>
    </w:p>
    <w:p w:rsidR="000D5AAB" w:rsidRPr="000D5AAB" w:rsidRDefault="000D5AAB" w:rsidP="00E6725C">
      <w:pPr>
        <w:spacing w:after="0" w:line="240" w:lineRule="auto"/>
        <w:ind w:firstLine="709"/>
        <w:jc w:val="both"/>
        <w:rPr>
          <w:rFonts w:ascii="Times New Roman" w:eastAsia="Times New Roman" w:hAnsi="Times New Roman" w:cs="Times New Roman"/>
          <w:color w:val="000000"/>
          <w:sz w:val="24"/>
          <w:szCs w:val="24"/>
        </w:rPr>
      </w:pPr>
      <w:r w:rsidRPr="000D5AAB">
        <w:rPr>
          <w:rFonts w:ascii="Times New Roman" w:eastAsia="Times New Roman" w:hAnsi="Times New Roman" w:cs="Times New Roman"/>
          <w:color w:val="000000"/>
          <w:sz w:val="24"/>
          <w:szCs w:val="24"/>
        </w:rPr>
        <w:t xml:space="preserve">- оптимальный вес рюкзака </w:t>
      </w:r>
      <w:r w:rsidRPr="00FD39F4">
        <w:rPr>
          <w:rFonts w:ascii="Times New Roman" w:eastAsia="Times New Roman" w:hAnsi="Times New Roman" w:cs="Times New Roman"/>
          <w:color w:val="000000"/>
          <w:sz w:val="24"/>
          <w:szCs w:val="24"/>
        </w:rPr>
        <w:t>не может превысить 0,7 кг</w:t>
      </w:r>
      <w:r w:rsidRPr="000D5AAB">
        <w:rPr>
          <w:rFonts w:ascii="Times New Roman" w:eastAsia="Times New Roman" w:hAnsi="Times New Roman" w:cs="Times New Roman"/>
          <w:color w:val="000000"/>
          <w:sz w:val="24"/>
          <w:szCs w:val="24"/>
        </w:rPr>
        <w:t>;</w:t>
      </w:r>
    </w:p>
    <w:p w:rsidR="000D5AAB" w:rsidRPr="00FD39F4" w:rsidRDefault="0005584D" w:rsidP="00E6725C">
      <w:pPr>
        <w:spacing w:after="0" w:line="240" w:lineRule="auto"/>
        <w:ind w:firstLine="709"/>
        <w:jc w:val="both"/>
        <w:rPr>
          <w:rFonts w:ascii="Times New Roman" w:eastAsia="Times New Roman" w:hAnsi="Times New Roman" w:cs="Times New Roman"/>
          <w:color w:val="000000"/>
          <w:sz w:val="24"/>
          <w:szCs w:val="24"/>
        </w:rPr>
      </w:pPr>
      <w:r w:rsidRPr="00FD39F4">
        <w:rPr>
          <w:rFonts w:ascii="Times New Roman" w:eastAsia="Times New Roman" w:hAnsi="Times New Roman" w:cs="Times New Roman"/>
          <w:color w:val="000000"/>
          <w:sz w:val="24"/>
          <w:szCs w:val="24"/>
        </w:rPr>
        <w:t xml:space="preserve">Представление сертификатов </w:t>
      </w:r>
      <w:proofErr w:type="gramStart"/>
      <w:r w:rsidRPr="00FD39F4">
        <w:rPr>
          <w:rFonts w:ascii="Times New Roman" w:eastAsia="Times New Roman" w:hAnsi="Times New Roman" w:cs="Times New Roman"/>
          <w:color w:val="000000"/>
          <w:sz w:val="24"/>
          <w:szCs w:val="24"/>
        </w:rPr>
        <w:t>соответствия  техническому</w:t>
      </w:r>
      <w:proofErr w:type="gramEnd"/>
      <w:r w:rsidRPr="00FD39F4">
        <w:rPr>
          <w:rFonts w:ascii="Times New Roman" w:eastAsia="Times New Roman" w:hAnsi="Times New Roman" w:cs="Times New Roman"/>
          <w:color w:val="000000"/>
          <w:sz w:val="24"/>
          <w:szCs w:val="24"/>
        </w:rPr>
        <w:t xml:space="preserve"> регламенту или декларации обязательно.</w:t>
      </w:r>
    </w:p>
    <w:p w:rsidR="00FD39F4" w:rsidRPr="00FD39F4" w:rsidRDefault="00FD39F4" w:rsidP="00E6725C">
      <w:pPr>
        <w:spacing w:after="160" w:line="259" w:lineRule="auto"/>
        <w:ind w:firstLine="709"/>
        <w:jc w:val="both"/>
        <w:rPr>
          <w:rFonts w:ascii="Times New Roman" w:hAnsi="Times New Roman" w:cs="Times New Roman"/>
          <w:sz w:val="24"/>
          <w:szCs w:val="24"/>
        </w:rPr>
      </w:pPr>
      <w:r w:rsidRPr="00FD39F4">
        <w:rPr>
          <w:rFonts w:ascii="Times New Roman" w:hAnsi="Times New Roman" w:cs="Times New Roman"/>
          <w:sz w:val="24"/>
          <w:szCs w:val="24"/>
        </w:rPr>
        <w:t>2.</w:t>
      </w:r>
      <w:r w:rsidR="000F1B0D">
        <w:rPr>
          <w:rFonts w:ascii="Times New Roman" w:hAnsi="Times New Roman" w:cs="Times New Roman"/>
          <w:sz w:val="24"/>
          <w:szCs w:val="24"/>
        </w:rPr>
        <w:t>3.</w:t>
      </w:r>
      <w:r w:rsidR="00E6725C">
        <w:rPr>
          <w:rFonts w:ascii="Times New Roman" w:hAnsi="Times New Roman" w:cs="Times New Roman"/>
          <w:sz w:val="24"/>
          <w:szCs w:val="24"/>
        </w:rPr>
        <w:t>2</w:t>
      </w:r>
      <w:r w:rsidRPr="00FD39F4">
        <w:rPr>
          <w:rFonts w:ascii="Times New Roman" w:hAnsi="Times New Roman" w:cs="Times New Roman"/>
          <w:sz w:val="24"/>
          <w:szCs w:val="24"/>
        </w:rPr>
        <w:t>.</w:t>
      </w:r>
      <w:r w:rsidR="00E6725C">
        <w:rPr>
          <w:rFonts w:ascii="Times New Roman" w:hAnsi="Times New Roman" w:cs="Times New Roman"/>
          <w:sz w:val="24"/>
          <w:szCs w:val="24"/>
        </w:rPr>
        <w:t xml:space="preserve"> </w:t>
      </w:r>
      <w:r w:rsidRPr="00FD39F4">
        <w:rPr>
          <w:rFonts w:ascii="Times New Roman" w:hAnsi="Times New Roman" w:cs="Times New Roman"/>
          <w:sz w:val="24"/>
          <w:szCs w:val="24"/>
        </w:rPr>
        <w:t xml:space="preserve">Рюкзаки </w:t>
      </w:r>
      <w:proofErr w:type="gramStart"/>
      <w:r w:rsidRPr="00FD39F4">
        <w:rPr>
          <w:rFonts w:ascii="Times New Roman" w:hAnsi="Times New Roman" w:cs="Times New Roman"/>
          <w:sz w:val="24"/>
          <w:szCs w:val="24"/>
        </w:rPr>
        <w:t xml:space="preserve">должны  </w:t>
      </w:r>
      <w:r w:rsidR="00E6725C">
        <w:rPr>
          <w:rFonts w:ascii="Times New Roman" w:hAnsi="Times New Roman" w:cs="Times New Roman"/>
          <w:sz w:val="24"/>
          <w:szCs w:val="24"/>
        </w:rPr>
        <w:t>быть</w:t>
      </w:r>
      <w:proofErr w:type="gramEnd"/>
      <w:r w:rsidR="00E6725C">
        <w:rPr>
          <w:rFonts w:ascii="Times New Roman" w:hAnsi="Times New Roman" w:cs="Times New Roman"/>
          <w:sz w:val="24"/>
          <w:szCs w:val="24"/>
        </w:rPr>
        <w:t xml:space="preserve"> новыми и </w:t>
      </w:r>
      <w:r w:rsidRPr="00FD39F4">
        <w:rPr>
          <w:rFonts w:ascii="Times New Roman" w:hAnsi="Times New Roman" w:cs="Times New Roman"/>
          <w:sz w:val="24"/>
          <w:szCs w:val="24"/>
        </w:rPr>
        <w:t xml:space="preserve">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 </w:t>
      </w:r>
    </w:p>
    <w:p w:rsidR="0017395A" w:rsidRPr="003C620E" w:rsidRDefault="003C620E" w:rsidP="003C620E">
      <w:pPr>
        <w:pStyle w:val="a3"/>
        <w:numPr>
          <w:ilvl w:val="1"/>
          <w:numId w:val="24"/>
        </w:numPr>
        <w:autoSpaceDE w:val="0"/>
        <w:autoSpaceDN w:val="0"/>
        <w:adjustRightInd w:val="0"/>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17395A" w:rsidRPr="003C620E">
        <w:rPr>
          <w:rFonts w:ascii="Times New Roman" w:hAnsi="Times New Roman" w:cs="Times New Roman"/>
          <w:b/>
          <w:sz w:val="24"/>
          <w:szCs w:val="24"/>
        </w:rPr>
        <w:t>Требования к гарантийному сроку и (или) объёму предоставления гарантий качества на поставляемый товар</w:t>
      </w:r>
    </w:p>
    <w:p w:rsidR="0017395A" w:rsidRPr="00FD39F4" w:rsidRDefault="0005584D" w:rsidP="00FD39F4">
      <w:pPr>
        <w:autoSpaceDE w:val="0"/>
        <w:autoSpaceDN w:val="0"/>
        <w:adjustRightInd w:val="0"/>
        <w:ind w:firstLine="709"/>
        <w:jc w:val="both"/>
        <w:rPr>
          <w:rFonts w:ascii="Times New Roman" w:eastAsiaTheme="minorHAnsi" w:hAnsi="Times New Roman" w:cs="Times New Roman"/>
          <w:sz w:val="24"/>
          <w:szCs w:val="24"/>
          <w:lang w:eastAsia="en-US"/>
        </w:rPr>
      </w:pPr>
      <w:r w:rsidRPr="00FD39F4">
        <w:rPr>
          <w:rFonts w:ascii="Times New Roman" w:eastAsiaTheme="minorHAnsi" w:hAnsi="Times New Roman" w:cs="Times New Roman"/>
          <w:sz w:val="24"/>
          <w:szCs w:val="24"/>
          <w:lang w:eastAsia="en-US"/>
        </w:rPr>
        <w:t xml:space="preserve">Гарантийный </w:t>
      </w:r>
      <w:proofErr w:type="gramStart"/>
      <w:r w:rsidRPr="00FD39F4">
        <w:rPr>
          <w:rFonts w:ascii="Times New Roman" w:eastAsiaTheme="minorHAnsi" w:hAnsi="Times New Roman" w:cs="Times New Roman"/>
          <w:sz w:val="24"/>
          <w:szCs w:val="24"/>
          <w:lang w:eastAsia="en-US"/>
        </w:rPr>
        <w:t>срок  рюкзака</w:t>
      </w:r>
      <w:proofErr w:type="gramEnd"/>
      <w:r w:rsidR="00E6725C">
        <w:rPr>
          <w:rFonts w:ascii="Times New Roman" w:eastAsiaTheme="minorHAnsi" w:hAnsi="Times New Roman" w:cs="Times New Roman"/>
          <w:sz w:val="24"/>
          <w:szCs w:val="24"/>
          <w:lang w:eastAsia="en-US"/>
        </w:rPr>
        <w:t xml:space="preserve"> </w:t>
      </w:r>
      <w:r w:rsidR="00FD39F4" w:rsidRPr="00FD39F4">
        <w:rPr>
          <w:rFonts w:ascii="Times New Roman" w:eastAsiaTheme="minorHAnsi" w:hAnsi="Times New Roman" w:cs="Times New Roman"/>
          <w:sz w:val="24"/>
          <w:szCs w:val="24"/>
          <w:lang w:eastAsia="en-US"/>
        </w:rPr>
        <w:t>должен</w:t>
      </w:r>
      <w:r w:rsidRPr="00FD39F4">
        <w:rPr>
          <w:rFonts w:ascii="Times New Roman" w:eastAsiaTheme="minorHAnsi" w:hAnsi="Times New Roman" w:cs="Times New Roman"/>
          <w:sz w:val="24"/>
          <w:szCs w:val="24"/>
          <w:lang w:eastAsia="en-US"/>
        </w:rPr>
        <w:t xml:space="preserve"> быть не менее  12 месяцев.</w:t>
      </w:r>
    </w:p>
    <w:p w:rsidR="0017395A" w:rsidRPr="00FD39F4" w:rsidRDefault="0017395A" w:rsidP="003C620E">
      <w:pPr>
        <w:pStyle w:val="a3"/>
        <w:numPr>
          <w:ilvl w:val="1"/>
          <w:numId w:val="9"/>
        </w:numPr>
        <w:autoSpaceDE w:val="0"/>
        <w:autoSpaceDN w:val="0"/>
        <w:adjustRightInd w:val="0"/>
        <w:ind w:left="0" w:firstLine="709"/>
        <w:jc w:val="both"/>
        <w:rPr>
          <w:rFonts w:ascii="Times New Roman" w:hAnsi="Times New Roman" w:cs="Times New Roman"/>
          <w:sz w:val="24"/>
          <w:szCs w:val="24"/>
        </w:rPr>
      </w:pPr>
      <w:r w:rsidRPr="00FD39F4">
        <w:rPr>
          <w:rFonts w:ascii="Times New Roman" w:hAnsi="Times New Roman" w:cs="Times New Roman"/>
          <w:b/>
          <w:sz w:val="24"/>
          <w:szCs w:val="24"/>
        </w:rPr>
        <w:t>Требования по осуществлению сопутствующих работ при поставке товаров</w:t>
      </w:r>
    </w:p>
    <w:p w:rsidR="0017395A" w:rsidRPr="00FD39F4" w:rsidRDefault="0017395A" w:rsidP="00E6725C">
      <w:pPr>
        <w:pStyle w:val="a3"/>
        <w:widowControl w:val="0"/>
        <w:tabs>
          <w:tab w:val="left" w:pos="0"/>
        </w:tabs>
        <w:spacing w:after="0" w:line="240" w:lineRule="auto"/>
        <w:ind w:left="0" w:firstLine="709"/>
        <w:jc w:val="both"/>
        <w:rPr>
          <w:rFonts w:ascii="Times New Roman" w:hAnsi="Times New Roman" w:cs="Times New Roman"/>
          <w:sz w:val="24"/>
          <w:szCs w:val="24"/>
        </w:rPr>
      </w:pPr>
      <w:r w:rsidRPr="00FD39F4">
        <w:rPr>
          <w:rFonts w:ascii="Times New Roman" w:hAnsi="Times New Roman" w:cs="Times New Roman"/>
          <w:sz w:val="24"/>
          <w:szCs w:val="24"/>
        </w:rPr>
        <w:lastRenderedPageBreak/>
        <w:t xml:space="preserve">Окончательный вариант дизайна подарочного </w:t>
      </w:r>
      <w:r w:rsidR="0005584D" w:rsidRPr="00FD39F4">
        <w:rPr>
          <w:rFonts w:ascii="Times New Roman" w:hAnsi="Times New Roman" w:cs="Times New Roman"/>
          <w:sz w:val="24"/>
          <w:szCs w:val="24"/>
        </w:rPr>
        <w:t>рюкзака (с нанесенными логотипом</w:t>
      </w:r>
      <w:r w:rsidRPr="00FD39F4">
        <w:rPr>
          <w:rFonts w:ascii="Times New Roman" w:hAnsi="Times New Roman" w:cs="Times New Roman"/>
          <w:sz w:val="24"/>
          <w:szCs w:val="24"/>
        </w:rPr>
        <w:t>) утверждается Покупателем после подписания Договора.</w:t>
      </w:r>
    </w:p>
    <w:p w:rsidR="0017395A" w:rsidRPr="00FD39F4" w:rsidRDefault="0017395A" w:rsidP="00E6725C">
      <w:pPr>
        <w:tabs>
          <w:tab w:val="left" w:pos="0"/>
        </w:tabs>
        <w:spacing w:after="0" w:line="240" w:lineRule="auto"/>
        <w:ind w:firstLine="709"/>
        <w:jc w:val="both"/>
        <w:rPr>
          <w:rFonts w:ascii="Times New Roman" w:eastAsia="Calibri" w:hAnsi="Times New Roman" w:cs="Times New Roman"/>
          <w:snapToGrid w:val="0"/>
          <w:sz w:val="24"/>
          <w:szCs w:val="24"/>
        </w:rPr>
      </w:pPr>
      <w:r w:rsidRPr="00FD39F4">
        <w:rPr>
          <w:rFonts w:ascii="Times New Roman" w:hAnsi="Times New Roman" w:cs="Times New Roman"/>
          <w:snapToGrid w:val="0"/>
          <w:color w:val="000000"/>
          <w:sz w:val="24"/>
          <w:szCs w:val="24"/>
        </w:rPr>
        <w:t>В течение 1 (одного) рабочего дня с момента заключения Договора Покупатель направляет Поставщику на адрес электронной почты</w:t>
      </w:r>
      <w:r w:rsidRPr="00FD39F4">
        <w:rPr>
          <w:rFonts w:ascii="Times New Roman" w:eastAsia="Calibri" w:hAnsi="Times New Roman" w:cs="Times New Roman"/>
          <w:snapToGrid w:val="0"/>
          <w:sz w:val="24"/>
          <w:szCs w:val="24"/>
        </w:rPr>
        <w:t xml:space="preserve">, который указан в </w:t>
      </w:r>
      <w:r w:rsidR="0005584D" w:rsidRPr="00FD39F4">
        <w:rPr>
          <w:rFonts w:ascii="Times New Roman" w:eastAsia="Calibri" w:hAnsi="Times New Roman" w:cs="Times New Roman"/>
          <w:snapToGrid w:val="0"/>
          <w:sz w:val="24"/>
          <w:szCs w:val="24"/>
        </w:rPr>
        <w:t>документации</w:t>
      </w:r>
      <w:r w:rsidR="00EF2C50" w:rsidRPr="00FD39F4">
        <w:rPr>
          <w:rFonts w:ascii="Times New Roman" w:eastAsia="Calibri" w:hAnsi="Times New Roman" w:cs="Times New Roman"/>
          <w:snapToGrid w:val="0"/>
          <w:sz w:val="24"/>
          <w:szCs w:val="24"/>
        </w:rPr>
        <w:t xml:space="preserve">, электронный </w:t>
      </w:r>
      <w:proofErr w:type="gramStart"/>
      <w:r w:rsidR="00EF2C50" w:rsidRPr="00FD39F4">
        <w:rPr>
          <w:rFonts w:ascii="Times New Roman" w:eastAsia="Calibri" w:hAnsi="Times New Roman" w:cs="Times New Roman"/>
          <w:snapToGrid w:val="0"/>
          <w:sz w:val="24"/>
          <w:szCs w:val="24"/>
        </w:rPr>
        <w:t xml:space="preserve">вариант </w:t>
      </w:r>
      <w:r w:rsidRPr="00FD39F4">
        <w:rPr>
          <w:rFonts w:ascii="Times New Roman" w:eastAsia="Calibri" w:hAnsi="Times New Roman" w:cs="Times New Roman"/>
          <w:snapToGrid w:val="0"/>
          <w:sz w:val="24"/>
          <w:szCs w:val="24"/>
        </w:rPr>
        <w:t xml:space="preserve"> логотипа</w:t>
      </w:r>
      <w:proofErr w:type="gramEnd"/>
      <w:r w:rsidRPr="00FD39F4">
        <w:rPr>
          <w:rFonts w:ascii="Times New Roman" w:eastAsia="Calibri" w:hAnsi="Times New Roman" w:cs="Times New Roman"/>
          <w:snapToGrid w:val="0"/>
          <w:sz w:val="24"/>
          <w:szCs w:val="24"/>
        </w:rPr>
        <w:t xml:space="preserve">, а также предоставляет иную информацию, необходимую для разработки Поставщиком </w:t>
      </w:r>
      <w:r w:rsidRPr="00FD39F4">
        <w:rPr>
          <w:rFonts w:ascii="Times New Roman" w:hAnsi="Times New Roman" w:cs="Times New Roman"/>
          <w:snapToGrid w:val="0"/>
          <w:color w:val="000000"/>
          <w:sz w:val="24"/>
          <w:szCs w:val="24"/>
        </w:rPr>
        <w:t xml:space="preserve">макета подарочного </w:t>
      </w:r>
      <w:r w:rsidR="00EF2C50" w:rsidRPr="00FD39F4">
        <w:rPr>
          <w:rFonts w:ascii="Times New Roman" w:hAnsi="Times New Roman" w:cs="Times New Roman"/>
          <w:snapToGrid w:val="0"/>
          <w:color w:val="000000"/>
          <w:sz w:val="24"/>
          <w:szCs w:val="24"/>
        </w:rPr>
        <w:t>дизайна  рюкзака</w:t>
      </w:r>
      <w:r w:rsidRPr="00FD39F4">
        <w:rPr>
          <w:rFonts w:ascii="Times New Roman" w:eastAsia="Calibri" w:hAnsi="Times New Roman" w:cs="Times New Roman"/>
          <w:snapToGrid w:val="0"/>
          <w:sz w:val="24"/>
          <w:szCs w:val="24"/>
        </w:rPr>
        <w:t>.</w:t>
      </w:r>
    </w:p>
    <w:p w:rsidR="0017395A" w:rsidRPr="00FD39F4" w:rsidRDefault="0017395A" w:rsidP="00E6725C">
      <w:pPr>
        <w:tabs>
          <w:tab w:val="left" w:pos="0"/>
        </w:tabs>
        <w:spacing w:after="0" w:line="240" w:lineRule="auto"/>
        <w:ind w:firstLine="709"/>
        <w:jc w:val="both"/>
        <w:rPr>
          <w:rFonts w:ascii="Times New Roman" w:eastAsia="Calibri" w:hAnsi="Times New Roman" w:cs="Times New Roman"/>
          <w:snapToGrid w:val="0"/>
          <w:sz w:val="24"/>
          <w:szCs w:val="24"/>
        </w:rPr>
      </w:pPr>
      <w:r w:rsidRPr="00FD39F4">
        <w:rPr>
          <w:rFonts w:ascii="Times New Roman" w:eastAsia="Calibri" w:hAnsi="Times New Roman" w:cs="Times New Roman"/>
          <w:snapToGrid w:val="0"/>
          <w:sz w:val="24"/>
          <w:szCs w:val="24"/>
        </w:rPr>
        <w:t xml:space="preserve">Поставщик в течение </w:t>
      </w:r>
      <w:r w:rsidRPr="00FD39F4">
        <w:rPr>
          <w:rFonts w:ascii="Times New Roman" w:hAnsi="Times New Roman" w:cs="Times New Roman"/>
          <w:snapToGrid w:val="0"/>
          <w:color w:val="000000"/>
          <w:sz w:val="24"/>
          <w:szCs w:val="24"/>
        </w:rPr>
        <w:t xml:space="preserve">2 (двух) рабочих дней </w:t>
      </w:r>
      <w:r w:rsidRPr="00FD39F4">
        <w:rPr>
          <w:rFonts w:ascii="Times New Roman" w:eastAsia="Calibri" w:hAnsi="Times New Roman" w:cs="Times New Roman"/>
          <w:snapToGrid w:val="0"/>
          <w:sz w:val="24"/>
          <w:szCs w:val="24"/>
        </w:rPr>
        <w:t xml:space="preserve">с момента получения электронного варианта фирменного логотипа Покупателя и всей необходимой информации для разработки </w:t>
      </w:r>
      <w:r w:rsidRPr="00FD39F4">
        <w:rPr>
          <w:rFonts w:ascii="Times New Roman" w:hAnsi="Times New Roman" w:cs="Times New Roman"/>
          <w:snapToGrid w:val="0"/>
          <w:color w:val="000000"/>
          <w:sz w:val="24"/>
          <w:szCs w:val="24"/>
        </w:rPr>
        <w:t xml:space="preserve">макета подарочного дизайна </w:t>
      </w:r>
      <w:r w:rsidR="00EF2C50" w:rsidRPr="00FD39F4">
        <w:rPr>
          <w:rFonts w:ascii="Times New Roman" w:hAnsi="Times New Roman" w:cs="Times New Roman"/>
          <w:snapToGrid w:val="0"/>
          <w:color w:val="000000"/>
          <w:sz w:val="24"/>
          <w:szCs w:val="24"/>
        </w:rPr>
        <w:t xml:space="preserve">рюкзака </w:t>
      </w:r>
      <w:r w:rsidRPr="00FD39F4">
        <w:rPr>
          <w:rFonts w:ascii="Times New Roman" w:eastAsia="Calibri" w:hAnsi="Times New Roman" w:cs="Times New Roman"/>
          <w:snapToGrid w:val="0"/>
          <w:sz w:val="24"/>
          <w:szCs w:val="24"/>
        </w:rPr>
        <w:t xml:space="preserve">от Покупателя </w:t>
      </w:r>
      <w:r w:rsidRPr="00FD39F4">
        <w:rPr>
          <w:rFonts w:ascii="Times New Roman" w:hAnsi="Times New Roman" w:cs="Times New Roman"/>
          <w:snapToGrid w:val="0"/>
          <w:color w:val="000000"/>
          <w:sz w:val="24"/>
          <w:szCs w:val="24"/>
        </w:rPr>
        <w:t xml:space="preserve">должен изготовить и предоставить Покупателю на согласование и утверждение макет подарочного </w:t>
      </w:r>
      <w:r w:rsidR="00EF2C50" w:rsidRPr="00FD39F4">
        <w:rPr>
          <w:rFonts w:ascii="Times New Roman" w:hAnsi="Times New Roman" w:cs="Times New Roman"/>
          <w:snapToGrid w:val="0"/>
          <w:color w:val="000000"/>
          <w:sz w:val="24"/>
          <w:szCs w:val="24"/>
        </w:rPr>
        <w:t xml:space="preserve">рюкзака </w:t>
      </w:r>
      <w:r w:rsidRPr="00FD39F4">
        <w:rPr>
          <w:rFonts w:ascii="Times New Roman" w:hAnsi="Times New Roman" w:cs="Times New Roman"/>
          <w:snapToGrid w:val="0"/>
          <w:color w:val="000000"/>
          <w:sz w:val="24"/>
          <w:szCs w:val="24"/>
        </w:rPr>
        <w:t>нанесенными логоти</w:t>
      </w:r>
      <w:r w:rsidR="00EF2C50" w:rsidRPr="00FD39F4">
        <w:rPr>
          <w:rFonts w:ascii="Times New Roman" w:hAnsi="Times New Roman" w:cs="Times New Roman"/>
          <w:snapToGrid w:val="0"/>
          <w:color w:val="000000"/>
          <w:sz w:val="24"/>
          <w:szCs w:val="24"/>
        </w:rPr>
        <w:t xml:space="preserve">пом и наименованием </w:t>
      </w:r>
      <w:proofErr w:type="gramStart"/>
      <w:r w:rsidR="00EF2C50" w:rsidRPr="00FD39F4">
        <w:rPr>
          <w:rFonts w:ascii="Times New Roman" w:hAnsi="Times New Roman" w:cs="Times New Roman"/>
          <w:snapToGrid w:val="0"/>
          <w:color w:val="000000"/>
          <w:sz w:val="24"/>
          <w:szCs w:val="24"/>
        </w:rPr>
        <w:t xml:space="preserve">Покупателя </w:t>
      </w:r>
      <w:r w:rsidRPr="00FD39F4">
        <w:rPr>
          <w:rFonts w:ascii="Times New Roman" w:hAnsi="Times New Roman" w:cs="Times New Roman"/>
          <w:snapToGrid w:val="0"/>
          <w:color w:val="000000"/>
          <w:sz w:val="24"/>
          <w:szCs w:val="24"/>
        </w:rPr>
        <w:t xml:space="preserve"> не</w:t>
      </w:r>
      <w:proofErr w:type="gramEnd"/>
      <w:r w:rsidRPr="00FD39F4">
        <w:rPr>
          <w:rFonts w:ascii="Times New Roman" w:hAnsi="Times New Roman" w:cs="Times New Roman"/>
          <w:snapToGrid w:val="0"/>
          <w:color w:val="000000"/>
          <w:sz w:val="24"/>
          <w:szCs w:val="24"/>
        </w:rPr>
        <w:t xml:space="preserve"> менее трех цветн</w:t>
      </w:r>
      <w:r w:rsidR="00EF2C50" w:rsidRPr="00FD39F4">
        <w:rPr>
          <w:rFonts w:ascii="Times New Roman" w:hAnsi="Times New Roman" w:cs="Times New Roman"/>
          <w:snapToGrid w:val="0"/>
          <w:color w:val="000000"/>
          <w:sz w:val="24"/>
          <w:szCs w:val="24"/>
        </w:rPr>
        <w:t>ых макетов</w:t>
      </w:r>
    </w:p>
    <w:p w:rsidR="0017395A" w:rsidRPr="00FD39F4" w:rsidRDefault="0017395A" w:rsidP="00E6725C">
      <w:pPr>
        <w:tabs>
          <w:tab w:val="left" w:pos="0"/>
        </w:tabs>
        <w:spacing w:after="0" w:line="240" w:lineRule="auto"/>
        <w:ind w:firstLine="709"/>
        <w:jc w:val="both"/>
        <w:rPr>
          <w:rFonts w:ascii="Times New Roman" w:eastAsia="Calibri" w:hAnsi="Times New Roman" w:cs="Times New Roman"/>
          <w:snapToGrid w:val="0"/>
          <w:sz w:val="24"/>
          <w:szCs w:val="24"/>
        </w:rPr>
      </w:pPr>
      <w:r w:rsidRPr="00FD39F4">
        <w:rPr>
          <w:rFonts w:ascii="Times New Roman" w:hAnsi="Times New Roman" w:cs="Times New Roman"/>
          <w:snapToGrid w:val="0"/>
          <w:sz w:val="24"/>
          <w:szCs w:val="24"/>
        </w:rPr>
        <w:t xml:space="preserve">В случае отсутствия замечаний и предложений </w:t>
      </w:r>
      <w:r w:rsidRPr="00FD39F4">
        <w:rPr>
          <w:rFonts w:ascii="Times New Roman" w:hAnsi="Times New Roman" w:cs="Times New Roman"/>
          <w:snapToGrid w:val="0"/>
          <w:color w:val="000000"/>
          <w:sz w:val="24"/>
          <w:szCs w:val="24"/>
        </w:rPr>
        <w:t>по представленным макет</w:t>
      </w:r>
      <w:r w:rsidR="00EF2C50" w:rsidRPr="00FD39F4">
        <w:rPr>
          <w:rFonts w:ascii="Times New Roman" w:hAnsi="Times New Roman" w:cs="Times New Roman"/>
          <w:snapToGrid w:val="0"/>
          <w:color w:val="000000"/>
          <w:sz w:val="24"/>
          <w:szCs w:val="24"/>
        </w:rPr>
        <w:t>ам</w:t>
      </w:r>
      <w:r w:rsidRPr="00FD39F4">
        <w:rPr>
          <w:rFonts w:ascii="Times New Roman" w:hAnsi="Times New Roman" w:cs="Times New Roman"/>
          <w:snapToGrid w:val="0"/>
          <w:sz w:val="24"/>
          <w:szCs w:val="24"/>
        </w:rPr>
        <w:t xml:space="preserve"> с нанесенными фирменным логотипом и </w:t>
      </w:r>
      <w:r w:rsidRPr="00FD39F4">
        <w:rPr>
          <w:rFonts w:ascii="Times New Roman" w:eastAsia="Calibri" w:hAnsi="Times New Roman" w:cs="Times New Roman"/>
          <w:snapToGrid w:val="0"/>
          <w:sz w:val="24"/>
          <w:szCs w:val="24"/>
        </w:rPr>
        <w:t xml:space="preserve">наименованием Покупателя </w:t>
      </w:r>
      <w:r w:rsidRPr="00FD39F4">
        <w:rPr>
          <w:rFonts w:ascii="Times New Roman" w:hAnsi="Times New Roman" w:cs="Times New Roman"/>
          <w:snapToGrid w:val="0"/>
          <w:sz w:val="24"/>
          <w:szCs w:val="24"/>
        </w:rPr>
        <w:t xml:space="preserve">Покупатель в течение </w:t>
      </w:r>
      <w:r w:rsidRPr="00FD39F4">
        <w:rPr>
          <w:rFonts w:ascii="Times New Roman" w:hAnsi="Times New Roman" w:cs="Times New Roman"/>
          <w:snapToGrid w:val="0"/>
          <w:color w:val="000000"/>
          <w:sz w:val="24"/>
          <w:szCs w:val="24"/>
        </w:rPr>
        <w:t xml:space="preserve">1 (одного) рабочего дня </w:t>
      </w:r>
      <w:r w:rsidRPr="00FD39F4">
        <w:rPr>
          <w:rFonts w:ascii="Times New Roman" w:hAnsi="Times New Roman" w:cs="Times New Roman"/>
          <w:snapToGrid w:val="0"/>
          <w:sz w:val="24"/>
          <w:szCs w:val="24"/>
        </w:rPr>
        <w:t xml:space="preserve">со дня предоставления </w:t>
      </w:r>
      <w:r w:rsidRPr="00FD39F4">
        <w:rPr>
          <w:rFonts w:ascii="Times New Roman" w:hAnsi="Times New Roman" w:cs="Times New Roman"/>
          <w:snapToGrid w:val="0"/>
          <w:color w:val="000000"/>
          <w:sz w:val="24"/>
          <w:szCs w:val="24"/>
        </w:rPr>
        <w:t xml:space="preserve">макета </w:t>
      </w:r>
      <w:r w:rsidRPr="00FD39F4">
        <w:rPr>
          <w:rFonts w:ascii="Times New Roman" w:hAnsi="Times New Roman" w:cs="Times New Roman"/>
          <w:snapToGrid w:val="0"/>
          <w:sz w:val="24"/>
          <w:szCs w:val="24"/>
        </w:rPr>
        <w:t xml:space="preserve">Поставщиком должен согласовать и утвердить </w:t>
      </w:r>
      <w:r w:rsidRPr="00FD39F4">
        <w:rPr>
          <w:rFonts w:ascii="Times New Roman" w:hAnsi="Times New Roman" w:cs="Times New Roman"/>
          <w:snapToGrid w:val="0"/>
          <w:color w:val="000000"/>
          <w:sz w:val="24"/>
          <w:szCs w:val="24"/>
        </w:rPr>
        <w:t>представленные макеты</w:t>
      </w:r>
      <w:r w:rsidRPr="00FD39F4">
        <w:rPr>
          <w:rFonts w:ascii="Times New Roman" w:hAnsi="Times New Roman" w:cs="Times New Roman"/>
          <w:snapToGrid w:val="0"/>
          <w:sz w:val="24"/>
          <w:szCs w:val="24"/>
        </w:rPr>
        <w:t xml:space="preserve">. Замечания и предложения Покупателя </w:t>
      </w:r>
      <w:r w:rsidRPr="00FD39F4">
        <w:rPr>
          <w:rFonts w:ascii="Times New Roman" w:hAnsi="Times New Roman" w:cs="Times New Roman"/>
          <w:snapToGrid w:val="0"/>
          <w:color w:val="000000"/>
          <w:sz w:val="24"/>
          <w:szCs w:val="24"/>
        </w:rPr>
        <w:t xml:space="preserve">по макету </w:t>
      </w:r>
      <w:r w:rsidRPr="00FD39F4">
        <w:rPr>
          <w:rFonts w:ascii="Times New Roman" w:hAnsi="Times New Roman" w:cs="Times New Roman"/>
          <w:snapToGrid w:val="0"/>
          <w:sz w:val="24"/>
          <w:szCs w:val="24"/>
        </w:rPr>
        <w:t xml:space="preserve">макетам дизайна я подлежат исполнению Поставщиком не позднее 2 (двух) рабочих дней с момента </w:t>
      </w:r>
      <w:r w:rsidRPr="00FD39F4">
        <w:rPr>
          <w:rFonts w:ascii="Times New Roman" w:hAnsi="Times New Roman" w:cs="Times New Roman"/>
          <w:snapToGrid w:val="0"/>
          <w:color w:val="000000"/>
          <w:sz w:val="24"/>
          <w:szCs w:val="24"/>
        </w:rPr>
        <w:t xml:space="preserve">получения </w:t>
      </w:r>
      <w:r w:rsidRPr="00FD39F4">
        <w:rPr>
          <w:rFonts w:ascii="Times New Roman" w:hAnsi="Times New Roman" w:cs="Times New Roman"/>
          <w:snapToGrid w:val="0"/>
          <w:sz w:val="24"/>
          <w:szCs w:val="24"/>
        </w:rPr>
        <w:t xml:space="preserve">таких замечаний и предложений. </w:t>
      </w:r>
      <w:r w:rsidRPr="00FD39F4">
        <w:rPr>
          <w:rFonts w:ascii="Times New Roman" w:hAnsi="Times New Roman" w:cs="Times New Roman"/>
          <w:snapToGrid w:val="0"/>
          <w:color w:val="000000"/>
          <w:sz w:val="24"/>
          <w:szCs w:val="24"/>
        </w:rPr>
        <w:t>Макет подарочного</w:t>
      </w:r>
      <w:r w:rsidR="00E6725C">
        <w:rPr>
          <w:rFonts w:ascii="Times New Roman" w:hAnsi="Times New Roman" w:cs="Times New Roman"/>
          <w:snapToGrid w:val="0"/>
          <w:color w:val="000000"/>
          <w:sz w:val="24"/>
          <w:szCs w:val="24"/>
        </w:rPr>
        <w:t xml:space="preserve"> </w:t>
      </w:r>
      <w:r w:rsidRPr="00FD39F4">
        <w:rPr>
          <w:rFonts w:ascii="Times New Roman" w:hAnsi="Times New Roman" w:cs="Times New Roman"/>
          <w:snapToGrid w:val="0"/>
          <w:sz w:val="24"/>
          <w:szCs w:val="24"/>
        </w:rPr>
        <w:t>с учтенными замечаниями и предложениями незамедлительно (не позднее 24 часов с момента их исполнения) должны быть повторно представлены Покупателю на согласование и утверждение.</w:t>
      </w:r>
    </w:p>
    <w:p w:rsidR="0017395A" w:rsidRPr="00F00F97" w:rsidRDefault="0017395A" w:rsidP="00E6725C">
      <w:pPr>
        <w:tabs>
          <w:tab w:val="left" w:pos="0"/>
        </w:tabs>
        <w:spacing w:after="0" w:line="240" w:lineRule="auto"/>
        <w:ind w:firstLine="709"/>
        <w:jc w:val="both"/>
        <w:rPr>
          <w:rFonts w:ascii="Times New Roman" w:hAnsi="Times New Roman" w:cs="Times New Roman"/>
          <w:color w:val="000000" w:themeColor="text1"/>
          <w:sz w:val="24"/>
          <w:szCs w:val="24"/>
        </w:rPr>
      </w:pPr>
      <w:r w:rsidRPr="00FD39F4">
        <w:rPr>
          <w:rFonts w:ascii="Times New Roman" w:eastAsia="Calibri" w:hAnsi="Times New Roman" w:cs="Times New Roman"/>
          <w:color w:val="000000"/>
          <w:sz w:val="24"/>
          <w:szCs w:val="24"/>
          <w:lang w:eastAsia="en-US"/>
        </w:rPr>
        <w:t xml:space="preserve">В течение 2 (двух) рабочих дней с момента утверждения Покупателем макета </w:t>
      </w:r>
      <w:r w:rsidR="00EF2C50" w:rsidRPr="00FD39F4">
        <w:rPr>
          <w:rFonts w:ascii="Times New Roman" w:eastAsia="Calibri" w:hAnsi="Times New Roman" w:cs="Times New Roman"/>
          <w:color w:val="000000"/>
          <w:sz w:val="24"/>
          <w:szCs w:val="24"/>
          <w:lang w:eastAsia="en-US"/>
        </w:rPr>
        <w:t xml:space="preserve">логотипа </w:t>
      </w:r>
      <w:r w:rsidRPr="00FD39F4">
        <w:rPr>
          <w:rFonts w:ascii="Times New Roman" w:eastAsia="Calibri" w:hAnsi="Times New Roman" w:cs="Times New Roman"/>
          <w:color w:val="000000"/>
          <w:sz w:val="24"/>
          <w:szCs w:val="24"/>
          <w:lang w:eastAsia="en-US"/>
        </w:rPr>
        <w:t xml:space="preserve">подарочного </w:t>
      </w:r>
      <w:r w:rsidR="00EF2C50" w:rsidRPr="00FD39F4">
        <w:rPr>
          <w:rFonts w:ascii="Times New Roman" w:eastAsia="Calibri" w:hAnsi="Times New Roman" w:cs="Times New Roman"/>
          <w:color w:val="000000"/>
          <w:sz w:val="24"/>
          <w:szCs w:val="24"/>
          <w:lang w:eastAsia="en-US"/>
        </w:rPr>
        <w:t xml:space="preserve">рюкзака </w:t>
      </w:r>
      <w:r w:rsidRPr="00FD39F4">
        <w:rPr>
          <w:rFonts w:ascii="Times New Roman" w:eastAsia="Calibri" w:hAnsi="Times New Roman" w:cs="Times New Roman"/>
          <w:color w:val="000000"/>
          <w:sz w:val="24"/>
          <w:szCs w:val="24"/>
          <w:lang w:eastAsia="en-US"/>
        </w:rPr>
        <w:t>перед запуском в производство Поставщик предоставляет Покупателю сигнальные образцы</w:t>
      </w:r>
      <w:r w:rsidR="00EF2C50" w:rsidRPr="00FD39F4">
        <w:rPr>
          <w:rFonts w:ascii="Times New Roman" w:eastAsia="Calibri" w:hAnsi="Times New Roman" w:cs="Times New Roman"/>
          <w:color w:val="000000"/>
          <w:sz w:val="24"/>
          <w:szCs w:val="24"/>
          <w:lang w:eastAsia="en-US"/>
        </w:rPr>
        <w:t>.</w:t>
      </w:r>
    </w:p>
    <w:p w:rsidR="00E6725C" w:rsidRDefault="00E6725C" w:rsidP="00F00F97">
      <w:pPr>
        <w:pStyle w:val="a3"/>
        <w:autoSpaceDE w:val="0"/>
        <w:autoSpaceDN w:val="0"/>
        <w:adjustRightInd w:val="0"/>
        <w:spacing w:after="0" w:line="240" w:lineRule="auto"/>
        <w:ind w:left="0"/>
        <w:jc w:val="both"/>
        <w:rPr>
          <w:rFonts w:ascii="Times New Roman" w:hAnsi="Times New Roman" w:cs="Times New Roman"/>
          <w:b/>
          <w:sz w:val="24"/>
          <w:szCs w:val="24"/>
        </w:rPr>
      </w:pPr>
    </w:p>
    <w:p w:rsidR="0017395A" w:rsidRPr="00F00F97" w:rsidRDefault="000F1B0D" w:rsidP="00F00F97">
      <w:pPr>
        <w:pStyle w:val="a3"/>
        <w:autoSpaceDE w:val="0"/>
        <w:autoSpaceDN w:val="0"/>
        <w:adjustRightInd w:val="0"/>
        <w:spacing w:after="0" w:line="240" w:lineRule="auto"/>
        <w:ind w:left="0"/>
        <w:jc w:val="both"/>
        <w:rPr>
          <w:rFonts w:ascii="Times New Roman" w:hAnsi="Times New Roman" w:cs="Times New Roman"/>
          <w:b/>
          <w:sz w:val="24"/>
          <w:szCs w:val="24"/>
        </w:rPr>
      </w:pPr>
      <w:r w:rsidRPr="00F00F97">
        <w:rPr>
          <w:rFonts w:ascii="Times New Roman" w:hAnsi="Times New Roman" w:cs="Times New Roman"/>
          <w:b/>
          <w:sz w:val="24"/>
          <w:szCs w:val="24"/>
        </w:rPr>
        <w:t>3.</w:t>
      </w:r>
      <w:r w:rsidR="0017395A" w:rsidRPr="00F00F97">
        <w:rPr>
          <w:rFonts w:ascii="Times New Roman" w:hAnsi="Times New Roman" w:cs="Times New Roman"/>
          <w:b/>
          <w:sz w:val="24"/>
          <w:szCs w:val="24"/>
        </w:rPr>
        <w:t>Требования к отгрузке и доставке приобретаемых товаров</w:t>
      </w:r>
    </w:p>
    <w:p w:rsidR="000F1B0D" w:rsidRPr="00F00F97" w:rsidRDefault="0017395A" w:rsidP="00F00F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0F97">
        <w:rPr>
          <w:rFonts w:ascii="Times New Roman" w:eastAsia="Times New Roman" w:hAnsi="Times New Roman" w:cs="Times New Roman"/>
          <w:sz w:val="24"/>
          <w:szCs w:val="24"/>
        </w:rPr>
        <w:t>Поставщик должен обеспечить поставку т</w:t>
      </w:r>
      <w:r w:rsidR="000F1B0D" w:rsidRPr="00F00F97">
        <w:rPr>
          <w:rFonts w:ascii="Times New Roman" w:eastAsia="Times New Roman" w:hAnsi="Times New Roman" w:cs="Times New Roman"/>
          <w:sz w:val="24"/>
          <w:szCs w:val="24"/>
        </w:rPr>
        <w:t>овара в полном объеме.</w:t>
      </w:r>
    </w:p>
    <w:p w:rsidR="00F00F97" w:rsidRDefault="0017395A" w:rsidP="00F00F97">
      <w:pPr>
        <w:pStyle w:val="a3"/>
        <w:autoSpaceDE w:val="0"/>
        <w:autoSpaceDN w:val="0"/>
        <w:adjustRightInd w:val="0"/>
        <w:spacing w:after="0" w:line="240" w:lineRule="auto"/>
        <w:ind w:left="0"/>
        <w:jc w:val="both"/>
        <w:rPr>
          <w:rFonts w:ascii="Times New Roman" w:hAnsi="Times New Roman" w:cs="Times New Roman"/>
          <w:sz w:val="24"/>
          <w:szCs w:val="24"/>
        </w:rPr>
      </w:pPr>
      <w:r w:rsidRPr="00F00F97">
        <w:rPr>
          <w:rFonts w:ascii="Times New Roman" w:hAnsi="Times New Roman" w:cs="Times New Roman"/>
          <w:sz w:val="24"/>
          <w:szCs w:val="24"/>
        </w:rPr>
        <w:t>Разгрузка товара в месте поставки осуществляется силами и за счет Поставщика. Погрузка-разгрузка и транспортировка должны исключать возможность утраты товарного вида товара, нарушения целостности упаковки и иного несоответствия товара.</w:t>
      </w:r>
    </w:p>
    <w:p w:rsidR="000F1B0D" w:rsidRPr="00F00F97" w:rsidRDefault="000F1B0D" w:rsidP="00F00F9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F00F97">
        <w:rPr>
          <w:rFonts w:ascii="Times New Roman" w:hAnsi="Times New Roman" w:cs="Times New Roman"/>
          <w:sz w:val="24"/>
          <w:szCs w:val="24"/>
        </w:rPr>
        <w:t xml:space="preserve"> Доставка продукции по муниципальным образованиям Ленинградской области в соответствии с графиком поставки (Приложение 1 к техническому заданию). </w:t>
      </w:r>
    </w:p>
    <w:p w:rsidR="000F1B0D" w:rsidRPr="00F00F97" w:rsidRDefault="000F1B0D" w:rsidP="00F00F97">
      <w:pPr>
        <w:pStyle w:val="a3"/>
        <w:autoSpaceDE w:val="0"/>
        <w:autoSpaceDN w:val="0"/>
        <w:adjustRightInd w:val="0"/>
        <w:spacing w:after="0" w:line="240" w:lineRule="auto"/>
        <w:ind w:left="0" w:firstLine="709"/>
        <w:jc w:val="both"/>
        <w:rPr>
          <w:rFonts w:ascii="Times New Roman" w:hAnsi="Times New Roman" w:cs="Times New Roman"/>
          <w:sz w:val="24"/>
          <w:szCs w:val="24"/>
        </w:rPr>
      </w:pPr>
    </w:p>
    <w:p w:rsidR="0017395A" w:rsidRPr="00F00F97" w:rsidRDefault="0017395A" w:rsidP="001D2329">
      <w:pPr>
        <w:pStyle w:val="a3"/>
        <w:numPr>
          <w:ilvl w:val="3"/>
          <w:numId w:val="8"/>
        </w:numPr>
        <w:autoSpaceDE w:val="0"/>
        <w:autoSpaceDN w:val="0"/>
        <w:adjustRightInd w:val="0"/>
        <w:spacing w:after="0" w:line="240" w:lineRule="auto"/>
        <w:ind w:left="0" w:firstLine="0"/>
        <w:jc w:val="both"/>
        <w:rPr>
          <w:rFonts w:ascii="Times New Roman" w:hAnsi="Times New Roman" w:cs="Times New Roman"/>
          <w:b/>
          <w:sz w:val="24"/>
          <w:szCs w:val="24"/>
        </w:rPr>
      </w:pPr>
      <w:r w:rsidRPr="00F00F97">
        <w:rPr>
          <w:rFonts w:ascii="Times New Roman" w:hAnsi="Times New Roman" w:cs="Times New Roman"/>
          <w:b/>
          <w:sz w:val="24"/>
          <w:szCs w:val="24"/>
        </w:rPr>
        <w:t>Требования к таре и упаковке приобретаемых товаров</w:t>
      </w:r>
    </w:p>
    <w:p w:rsidR="0017395A" w:rsidRPr="00F00F97" w:rsidRDefault="0017395A" w:rsidP="00F00F9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F00F97">
        <w:rPr>
          <w:rFonts w:ascii="Times New Roman" w:hAnsi="Times New Roman" w:cs="Times New Roman"/>
          <w:sz w:val="24"/>
          <w:szCs w:val="24"/>
        </w:rPr>
        <w:t>Поставляемый товар должен упаковываться в тару, отвечающую требованиям ГОСТов или технических условий, и обеспечивающую сохранность товара при перевозке и хранении. Товар должен быть упакован способом, не допускающим его перемещения внутри тары при транспортировке и перегрузке. Поставщик обязан обеспечить целостность упаковки в момент приемки товара.</w:t>
      </w:r>
    </w:p>
    <w:p w:rsidR="0017395A" w:rsidRPr="00F00F97" w:rsidRDefault="0017395A" w:rsidP="00F00F9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F00F97">
        <w:rPr>
          <w:rFonts w:ascii="Times New Roman" w:eastAsia="Calibri" w:hAnsi="Times New Roman" w:cs="Times New Roman"/>
          <w:sz w:val="24"/>
          <w:szCs w:val="24"/>
        </w:rPr>
        <w:t>Тара, упаковка возврату не подлежит.</w:t>
      </w:r>
    </w:p>
    <w:p w:rsidR="0017395A" w:rsidRPr="00F00F97" w:rsidRDefault="0017395A" w:rsidP="00F00F9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F00F97">
        <w:rPr>
          <w:rFonts w:ascii="Times New Roman" w:hAnsi="Times New Roman" w:cs="Times New Roman"/>
          <w:sz w:val="24"/>
          <w:szCs w:val="24"/>
        </w:rPr>
        <w:t xml:space="preserve">Поставщик несет ответственность за всякого рода порчу товара вследствие некачественной или ненадлежащей упаковки. </w:t>
      </w:r>
    </w:p>
    <w:p w:rsidR="0017395A" w:rsidRPr="00F00F97" w:rsidRDefault="0017395A" w:rsidP="00F00F97">
      <w:pPr>
        <w:widowControl w:val="0"/>
        <w:tabs>
          <w:tab w:val="left" w:pos="0"/>
        </w:tabs>
        <w:autoSpaceDE w:val="0"/>
        <w:autoSpaceDN w:val="0"/>
        <w:adjustRightInd w:val="0"/>
        <w:ind w:firstLine="709"/>
        <w:jc w:val="both"/>
        <w:rPr>
          <w:rFonts w:ascii="Times New Roman" w:hAnsi="Times New Roman" w:cs="Times New Roman"/>
          <w:b/>
          <w:color w:val="000000" w:themeColor="text1"/>
          <w:sz w:val="24"/>
          <w:szCs w:val="24"/>
          <w:u w:val="single"/>
        </w:rPr>
      </w:pPr>
    </w:p>
    <w:p w:rsidR="00F13B8C" w:rsidRDefault="000F1B0D" w:rsidP="00E6725C">
      <w:pPr>
        <w:spacing w:after="0" w:line="240" w:lineRule="auto"/>
        <w:jc w:val="both"/>
        <w:rPr>
          <w:rFonts w:ascii="Times New Roman" w:hAnsi="Times New Roman" w:cs="Times New Roman"/>
          <w:sz w:val="24"/>
          <w:szCs w:val="24"/>
        </w:rPr>
      </w:pPr>
      <w:r w:rsidRPr="00F00F97">
        <w:rPr>
          <w:rFonts w:ascii="Times New Roman" w:hAnsi="Times New Roman" w:cs="Times New Roman"/>
          <w:color w:val="000000" w:themeColor="text1"/>
          <w:sz w:val="24"/>
          <w:szCs w:val="24"/>
        </w:rPr>
        <w:t xml:space="preserve">В целях формирования у Заказчика представления о предлагаемом к поставке товаре, желательно предоставить </w:t>
      </w:r>
      <w:r w:rsidRPr="00E6725C">
        <w:rPr>
          <w:rFonts w:ascii="Times New Roman" w:hAnsi="Times New Roman" w:cs="Times New Roman"/>
          <w:color w:val="000000" w:themeColor="text1"/>
          <w:sz w:val="24"/>
          <w:szCs w:val="24"/>
        </w:rPr>
        <w:t>в составе заявки</w:t>
      </w:r>
      <w:r w:rsidRPr="00F00F97">
        <w:rPr>
          <w:rFonts w:ascii="Times New Roman" w:hAnsi="Times New Roman" w:cs="Times New Roman"/>
          <w:color w:val="000000" w:themeColor="text1"/>
          <w:sz w:val="24"/>
          <w:szCs w:val="24"/>
        </w:rPr>
        <w:t xml:space="preserve"> цветную фотографию или цветной </w:t>
      </w:r>
      <w:proofErr w:type="gramStart"/>
      <w:r w:rsidRPr="00F00F97">
        <w:rPr>
          <w:rFonts w:ascii="Times New Roman" w:hAnsi="Times New Roman" w:cs="Times New Roman"/>
          <w:color w:val="000000" w:themeColor="text1"/>
          <w:sz w:val="24"/>
          <w:szCs w:val="24"/>
        </w:rPr>
        <w:t>макет</w:t>
      </w:r>
      <w:proofErr w:type="gramEnd"/>
      <w:r w:rsidRPr="00F00F97">
        <w:rPr>
          <w:rFonts w:ascii="Times New Roman" w:hAnsi="Times New Roman" w:cs="Times New Roman"/>
          <w:color w:val="000000" w:themeColor="text1"/>
          <w:sz w:val="24"/>
          <w:szCs w:val="24"/>
        </w:rPr>
        <w:t xml:space="preserve"> или цветную картинку подарочного </w:t>
      </w:r>
      <w:r w:rsidR="00F00F97">
        <w:rPr>
          <w:rFonts w:ascii="Times New Roman" w:hAnsi="Times New Roman" w:cs="Times New Roman"/>
          <w:color w:val="000000" w:themeColor="text1"/>
          <w:sz w:val="24"/>
          <w:szCs w:val="24"/>
        </w:rPr>
        <w:t xml:space="preserve">рюкзака </w:t>
      </w:r>
      <w:r w:rsidR="00F00F97">
        <w:rPr>
          <w:rFonts w:ascii="Times New Roman" w:hAnsi="Times New Roman" w:cs="Times New Roman"/>
          <w:sz w:val="24"/>
          <w:szCs w:val="24"/>
        </w:rPr>
        <w:t>с нанесенным</w:t>
      </w:r>
      <w:r w:rsidRPr="00F00F97">
        <w:rPr>
          <w:rFonts w:ascii="Times New Roman" w:hAnsi="Times New Roman" w:cs="Times New Roman"/>
          <w:sz w:val="24"/>
          <w:szCs w:val="24"/>
        </w:rPr>
        <w:t xml:space="preserve"> логотипом и наименованием</w:t>
      </w:r>
      <w:r w:rsidR="00F13B8C">
        <w:rPr>
          <w:rFonts w:ascii="Times New Roman" w:hAnsi="Times New Roman" w:cs="Times New Roman"/>
          <w:sz w:val="24"/>
          <w:szCs w:val="24"/>
        </w:rPr>
        <w:t xml:space="preserve"> </w:t>
      </w:r>
    </w:p>
    <w:p w:rsidR="00F13B8C" w:rsidRDefault="00F13B8C" w:rsidP="00E6725C">
      <w:pPr>
        <w:spacing w:after="0" w:line="240" w:lineRule="auto"/>
        <w:jc w:val="both"/>
        <w:rPr>
          <w:rFonts w:ascii="Times New Roman" w:hAnsi="Times New Roman" w:cs="Times New Roman"/>
          <w:sz w:val="24"/>
          <w:szCs w:val="24"/>
        </w:rPr>
      </w:pPr>
    </w:p>
    <w:p w:rsidR="00C50E40" w:rsidRPr="00F00F97" w:rsidRDefault="00F13B8C" w:rsidP="00E672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proofErr w:type="gramStart"/>
      <w:r>
        <w:rPr>
          <w:rFonts w:ascii="Times New Roman" w:hAnsi="Times New Roman" w:cs="Times New Roman"/>
          <w:sz w:val="24"/>
          <w:szCs w:val="24"/>
        </w:rPr>
        <w:t>зав.центром</w:t>
      </w:r>
      <w:proofErr w:type="gramEnd"/>
      <w:r w:rsidR="00C50E40" w:rsidRPr="00F00F97">
        <w:rPr>
          <w:rFonts w:ascii="Times New Roman" w:hAnsi="Times New Roman" w:cs="Times New Roman"/>
          <w:sz w:val="24"/>
          <w:szCs w:val="24"/>
        </w:rPr>
        <w:t xml:space="preserve"> ____________________ Большакова Н.А.</w:t>
      </w:r>
    </w:p>
    <w:p w:rsidR="00E1708A" w:rsidRDefault="00AA08D8" w:rsidP="00F00F97">
      <w:pPr>
        <w:jc w:val="both"/>
      </w:pPr>
      <w:r w:rsidRPr="009865DA">
        <w:rPr>
          <w:rFonts w:ascii="Times New Roman" w:hAnsi="Times New Roman"/>
          <w:b/>
          <w:sz w:val="24"/>
          <w:szCs w:val="24"/>
          <w:highlight w:val="yellow"/>
        </w:rPr>
        <w:br/>
      </w:r>
    </w:p>
    <w:p w:rsidR="00E1708A" w:rsidRDefault="00E1708A" w:rsidP="00F00F97">
      <w:pPr>
        <w:jc w:val="both"/>
      </w:pPr>
    </w:p>
    <w:p w:rsidR="00E6725C" w:rsidRDefault="00E6725C">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E1708A" w:rsidRPr="00F00F97" w:rsidRDefault="00E6725C" w:rsidP="00E672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w:t>
      </w:r>
      <w:r w:rsidR="00E1708A" w:rsidRPr="00F00F97">
        <w:rPr>
          <w:rFonts w:ascii="Times New Roman" w:hAnsi="Times New Roman" w:cs="Times New Roman"/>
          <w:sz w:val="20"/>
          <w:szCs w:val="20"/>
        </w:rPr>
        <w:t>ложение 1</w:t>
      </w:r>
    </w:p>
    <w:p w:rsidR="00E1708A" w:rsidRPr="00F00F97" w:rsidRDefault="00E1708A" w:rsidP="00E6725C">
      <w:pPr>
        <w:spacing w:after="0" w:line="240" w:lineRule="auto"/>
        <w:jc w:val="right"/>
        <w:rPr>
          <w:rFonts w:ascii="Times New Roman" w:hAnsi="Times New Roman" w:cs="Times New Roman"/>
          <w:sz w:val="20"/>
          <w:szCs w:val="20"/>
        </w:rPr>
      </w:pPr>
      <w:r w:rsidRPr="00F00F97">
        <w:rPr>
          <w:rFonts w:ascii="Times New Roman" w:hAnsi="Times New Roman" w:cs="Times New Roman"/>
          <w:sz w:val="20"/>
          <w:szCs w:val="20"/>
        </w:rPr>
        <w:t>к техническому заданию</w:t>
      </w:r>
    </w:p>
    <w:p w:rsidR="00E6725C" w:rsidRDefault="00E6725C" w:rsidP="00E1708A">
      <w:pPr>
        <w:jc w:val="center"/>
        <w:rPr>
          <w:rFonts w:ascii="Times New Roman" w:hAnsi="Times New Roman" w:cs="Times New Roman"/>
          <w:b/>
          <w:bCs/>
          <w:sz w:val="20"/>
          <w:szCs w:val="20"/>
        </w:rPr>
      </w:pPr>
    </w:p>
    <w:p w:rsidR="00E1708A" w:rsidRPr="00F00F97" w:rsidRDefault="00E1708A" w:rsidP="00E1708A">
      <w:pPr>
        <w:jc w:val="center"/>
        <w:rPr>
          <w:rFonts w:ascii="Times New Roman" w:hAnsi="Times New Roman" w:cs="Times New Roman"/>
          <w:b/>
          <w:bCs/>
          <w:sz w:val="20"/>
          <w:szCs w:val="20"/>
        </w:rPr>
      </w:pPr>
      <w:r w:rsidRPr="00F00F97">
        <w:rPr>
          <w:rFonts w:ascii="Times New Roman" w:hAnsi="Times New Roman" w:cs="Times New Roman"/>
          <w:b/>
          <w:bCs/>
          <w:sz w:val="20"/>
          <w:szCs w:val="20"/>
        </w:rPr>
        <w:t>График поставки рюкза</w:t>
      </w:r>
      <w:r w:rsidR="00E6725C">
        <w:rPr>
          <w:rFonts w:ascii="Times New Roman" w:hAnsi="Times New Roman" w:cs="Times New Roman"/>
          <w:b/>
          <w:bCs/>
          <w:sz w:val="20"/>
          <w:szCs w:val="20"/>
        </w:rPr>
        <w:t>ч</w:t>
      </w:r>
      <w:r w:rsidRPr="00F00F97">
        <w:rPr>
          <w:rFonts w:ascii="Times New Roman" w:hAnsi="Times New Roman" w:cs="Times New Roman"/>
          <w:b/>
          <w:bCs/>
          <w:sz w:val="20"/>
          <w:szCs w:val="20"/>
        </w:rPr>
        <w:t>ков для первоклассников в 2020 году</w:t>
      </w:r>
    </w:p>
    <w:tbl>
      <w:tblPr>
        <w:tblW w:w="9498" w:type="dxa"/>
        <w:tblInd w:w="-34" w:type="dxa"/>
        <w:tblLayout w:type="fixed"/>
        <w:tblLook w:val="0000" w:firstRow="0" w:lastRow="0" w:firstColumn="0" w:lastColumn="0" w:noHBand="0" w:noVBand="0"/>
      </w:tblPr>
      <w:tblGrid>
        <w:gridCol w:w="709"/>
        <w:gridCol w:w="1985"/>
        <w:gridCol w:w="3969"/>
        <w:gridCol w:w="1417"/>
        <w:gridCol w:w="1418"/>
      </w:tblGrid>
      <w:tr w:rsidR="00E1708A" w:rsidRPr="00F00F97" w:rsidTr="00E6725C">
        <w:tc>
          <w:tcPr>
            <w:tcW w:w="709" w:type="dxa"/>
            <w:tcBorders>
              <w:top w:val="single" w:sz="4" w:space="0" w:color="000000"/>
              <w:left w:val="single" w:sz="4" w:space="0" w:color="000000"/>
              <w:bottom w:val="single" w:sz="4" w:space="0" w:color="000000"/>
            </w:tcBorders>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п/п</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Муниципальное образование </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Адрес доставки</w:t>
            </w:r>
          </w:p>
          <w:p w:rsidR="00E1708A" w:rsidRPr="00F00F97" w:rsidRDefault="00E1708A" w:rsidP="00E6725C">
            <w:pPr>
              <w:spacing w:after="0" w:line="240" w:lineRule="auto"/>
              <w:ind w:left="-108" w:firstLine="108"/>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Количество экземпляров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Срок</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поставки</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Бокситогорский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tabs>
                <w:tab w:val="left" w:pos="3885"/>
              </w:tabs>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Бокситогорск, ул. Социалистическая, д.9</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Бокситогорского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465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Волосовский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w:t>
            </w:r>
            <w:r w:rsidRPr="00F00F97">
              <w:rPr>
                <w:rFonts w:ascii="Times New Roman" w:hAnsi="Times New Roman" w:cs="Times New Roman"/>
                <w:sz w:val="20"/>
                <w:szCs w:val="20"/>
              </w:rPr>
              <w:br/>
              <w:t xml:space="preserve"> г. Волосово, Гатчинское шоссе, д.10</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Волосовского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511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Волховский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г. </w:t>
            </w:r>
            <w:proofErr w:type="gramStart"/>
            <w:r w:rsidRPr="00F00F97">
              <w:rPr>
                <w:rFonts w:ascii="Times New Roman" w:hAnsi="Times New Roman" w:cs="Times New Roman"/>
                <w:sz w:val="20"/>
                <w:szCs w:val="20"/>
              </w:rPr>
              <w:t>Волхов  ул.</w:t>
            </w:r>
            <w:proofErr w:type="gramEnd"/>
            <w:r w:rsidRPr="00F00F97">
              <w:rPr>
                <w:rFonts w:ascii="Times New Roman" w:hAnsi="Times New Roman" w:cs="Times New Roman"/>
                <w:sz w:val="20"/>
                <w:szCs w:val="20"/>
              </w:rPr>
              <w:t xml:space="preserve"> Державина, д.60 </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Волховского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820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Всеволожский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г. Всеволожск,</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ул. Колтушское шоссе, д. 99.</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Всеволожского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6200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5</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 xml:space="preserve">Муниципальное образование «Выборгский район» </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 г. Выборг, ул. Выборгская, д.30,</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«Выборгский район» Ленинградской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1900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Гатчинский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w:t>
            </w:r>
            <w:r w:rsidRPr="00F00F97">
              <w:rPr>
                <w:rFonts w:ascii="Times New Roman" w:hAnsi="Times New Roman" w:cs="Times New Roman"/>
                <w:sz w:val="20"/>
                <w:szCs w:val="20"/>
              </w:rPr>
              <w:br/>
              <w:t xml:space="preserve"> г. Гатчина, пр. 25 Октября, д. 2</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Гатчинского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2500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7</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 xml:space="preserve"> Кингисеппский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Кингисепп, пр. Карла Маркса, д.1а/2</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«Кингисеппский муниципальный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811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8</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Киришский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г. Кириши, пл. 60-летия Октября, д.1 МАУДО «МУК» </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(Муниципальное учреждение «Комитет по образованию Киришского муниципального района Ленинградской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780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9</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Кировский район</w:t>
            </w:r>
          </w:p>
        </w:tc>
        <w:tc>
          <w:tcPr>
            <w:tcW w:w="3969" w:type="dxa"/>
            <w:tcBorders>
              <w:top w:val="single" w:sz="4" w:space="0" w:color="000000"/>
              <w:left w:val="single" w:sz="4" w:space="0" w:color="000000"/>
              <w:bottom w:val="single" w:sz="4" w:space="0" w:color="000000"/>
            </w:tcBorders>
            <w:shd w:val="clear" w:color="auto" w:fill="auto"/>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Кировск, ул. Кирова, дом 20</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Кировский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1150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rPr>
          <w:trHeight w:val="1124"/>
        </w:trPr>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Лодейнопольский муниципальный район</w:t>
            </w:r>
          </w:p>
        </w:tc>
        <w:tc>
          <w:tcPr>
            <w:tcW w:w="3969" w:type="dxa"/>
            <w:tcBorders>
              <w:top w:val="single" w:sz="4" w:space="0" w:color="000000"/>
              <w:left w:val="single" w:sz="4" w:space="0" w:color="000000"/>
              <w:bottom w:val="single" w:sz="4" w:space="0" w:color="000000"/>
            </w:tcBorders>
            <w:shd w:val="clear" w:color="auto" w:fill="auto"/>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Лодейное Поле, пр. Ленина, 41</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(Отдел образования Администрации муниципального образования Лодейнопольский муниципальный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277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11</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Ломоносовский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г. Санкт-Петербург, </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г. Ломоносов, ул. Профсоюзная, д.7 </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по образованию администрации муниципального образования Ломоносовский муниципальный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867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12</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Лужский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tabs>
                <w:tab w:val="left" w:pos="3885"/>
              </w:tabs>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г. Луга, пр. </w:t>
            </w:r>
            <w:proofErr w:type="gramStart"/>
            <w:r w:rsidRPr="00F00F97">
              <w:rPr>
                <w:rFonts w:ascii="Times New Roman" w:hAnsi="Times New Roman" w:cs="Times New Roman"/>
                <w:sz w:val="20"/>
                <w:szCs w:val="20"/>
              </w:rPr>
              <w:t>Урицкого,д.</w:t>
            </w:r>
            <w:proofErr w:type="gramEnd"/>
            <w:r w:rsidRPr="00F00F97">
              <w:rPr>
                <w:rFonts w:ascii="Times New Roman" w:hAnsi="Times New Roman" w:cs="Times New Roman"/>
                <w:sz w:val="20"/>
                <w:szCs w:val="20"/>
              </w:rPr>
              <w:t>71.</w:t>
            </w:r>
          </w:p>
          <w:p w:rsidR="00E1708A" w:rsidRPr="00F00F97" w:rsidRDefault="00E1708A" w:rsidP="00E6725C">
            <w:pPr>
              <w:tabs>
                <w:tab w:val="left" w:pos="3885"/>
              </w:tabs>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Лужского муниципального района)</w:t>
            </w:r>
          </w:p>
          <w:p w:rsidR="00E1708A" w:rsidRPr="00F00F97" w:rsidRDefault="00E1708A" w:rsidP="00E6725C">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lastRenderedPageBreak/>
              <w:t>650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lastRenderedPageBreak/>
              <w:t>13</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shd w:val="clear" w:color="auto" w:fill="FF0000"/>
              </w:rPr>
            </w:pPr>
            <w:r w:rsidRPr="00F00F97">
              <w:rPr>
                <w:rFonts w:ascii="Times New Roman" w:hAnsi="Times New Roman" w:cs="Times New Roman"/>
                <w:sz w:val="20"/>
                <w:szCs w:val="20"/>
              </w:rPr>
              <w:t xml:space="preserve">Подпорожский муниципальный район </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Подпорожье, пр. Ленина, д. 1</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«Подпорожский муниципальный район Ленинградской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335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14</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Приозерский муниципальный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Приозерск, ул. Северопарковая, д. 5</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Приозерский муниципальный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650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15</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Сланцевский муниципальный район Ленинградской области</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 г. Сланцы</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Ленинградской области, ул. Кирова, д. 16; </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Сланцевского муниципального района Ленинградской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385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16</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Сосновоборский городской округ</w:t>
            </w: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Сосновый Бор,</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 ул. Малая Земля, дом 5</w:t>
            </w:r>
          </w:p>
          <w:p w:rsidR="00E1708A" w:rsidRPr="00F00F97" w:rsidRDefault="00E1708A" w:rsidP="00E6725C">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Сосновоборского городского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00F97" w:rsidRDefault="00E1708A" w:rsidP="00E6725C">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725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E1708A" w:rsidRPr="00F00F97" w:rsidRDefault="00E1708A" w:rsidP="00E6725C">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E1708A" w:rsidRPr="00F00F97" w:rsidTr="00E6725C">
        <w:tc>
          <w:tcPr>
            <w:tcW w:w="709" w:type="dxa"/>
            <w:tcBorders>
              <w:top w:val="single" w:sz="4" w:space="0" w:color="000000"/>
              <w:left w:val="single" w:sz="4" w:space="0" w:color="000000"/>
              <w:bottom w:val="single" w:sz="4" w:space="0" w:color="000000"/>
            </w:tcBorders>
            <w:vAlign w:val="center"/>
          </w:tcPr>
          <w:p w:rsidR="00E1708A" w:rsidRPr="00F13B8C" w:rsidRDefault="00E1708A" w:rsidP="00E6725C">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17</w:t>
            </w:r>
          </w:p>
        </w:tc>
        <w:tc>
          <w:tcPr>
            <w:tcW w:w="1985" w:type="dxa"/>
            <w:tcBorders>
              <w:top w:val="single" w:sz="4" w:space="0" w:color="000000"/>
              <w:left w:val="single" w:sz="4" w:space="0" w:color="000000"/>
              <w:bottom w:val="single" w:sz="4" w:space="0" w:color="000000"/>
            </w:tcBorders>
            <w:shd w:val="clear" w:color="auto" w:fill="auto"/>
            <w:vAlign w:val="center"/>
          </w:tcPr>
          <w:p w:rsidR="00E1708A" w:rsidRPr="00F13B8C" w:rsidRDefault="00E1708A" w:rsidP="00E6725C">
            <w:pPr>
              <w:spacing w:after="0" w:line="240" w:lineRule="auto"/>
              <w:rPr>
                <w:rFonts w:ascii="Times New Roman" w:hAnsi="Times New Roman" w:cs="Times New Roman"/>
                <w:sz w:val="20"/>
                <w:szCs w:val="20"/>
              </w:rPr>
            </w:pPr>
            <w:r w:rsidRPr="00F13B8C">
              <w:rPr>
                <w:rFonts w:ascii="Times New Roman" w:hAnsi="Times New Roman" w:cs="Times New Roman"/>
                <w:sz w:val="20"/>
                <w:szCs w:val="20"/>
              </w:rPr>
              <w:t>Тихвинский муниципальный район</w:t>
            </w:r>
          </w:p>
          <w:p w:rsidR="00E1708A" w:rsidRPr="00F13B8C" w:rsidRDefault="00E1708A" w:rsidP="00E6725C">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tcBorders>
            <w:shd w:val="clear" w:color="auto" w:fill="auto"/>
            <w:vAlign w:val="center"/>
          </w:tcPr>
          <w:p w:rsidR="00E1708A" w:rsidRPr="00F13B8C" w:rsidRDefault="00E1708A" w:rsidP="00E6725C">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Ленинградская область,</w:t>
            </w:r>
            <w:r w:rsidRPr="00F13B8C">
              <w:rPr>
                <w:rFonts w:ascii="Times New Roman" w:hAnsi="Times New Roman" w:cs="Times New Roman"/>
                <w:sz w:val="20"/>
                <w:szCs w:val="20"/>
              </w:rPr>
              <w:br/>
              <w:t xml:space="preserve"> г. Тихвин, ул. Школьная, </w:t>
            </w:r>
            <w:r w:rsidRPr="00F13B8C">
              <w:rPr>
                <w:rFonts w:ascii="Times New Roman" w:hAnsi="Times New Roman" w:cs="Times New Roman"/>
                <w:sz w:val="20"/>
                <w:szCs w:val="20"/>
              </w:rPr>
              <w:br/>
              <w:t>д. 33</w:t>
            </w:r>
          </w:p>
          <w:p w:rsidR="00E1708A" w:rsidRPr="00F13B8C" w:rsidRDefault="00E1708A" w:rsidP="00E6725C">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(Комитет образования администрации Тихвинского муниципального района)</w:t>
            </w:r>
          </w:p>
          <w:p w:rsidR="00E1708A" w:rsidRPr="00F13B8C" w:rsidRDefault="00E1708A" w:rsidP="00E6725C">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E1708A" w:rsidRPr="00F13B8C" w:rsidRDefault="00E1708A" w:rsidP="00E6725C">
            <w:pPr>
              <w:spacing w:after="0" w:line="240" w:lineRule="auto"/>
              <w:jc w:val="center"/>
              <w:rPr>
                <w:rFonts w:ascii="Times New Roman" w:hAnsi="Times New Roman" w:cs="Times New Roman"/>
                <w:color w:val="000000"/>
                <w:sz w:val="20"/>
                <w:szCs w:val="20"/>
              </w:rPr>
            </w:pPr>
            <w:r w:rsidRPr="00F13B8C">
              <w:rPr>
                <w:rFonts w:ascii="Times New Roman" w:hAnsi="Times New Roman" w:cs="Times New Roman"/>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708A" w:rsidRPr="00F13B8C" w:rsidRDefault="00E1708A" w:rsidP="00E6725C">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не позднее</w:t>
            </w:r>
          </w:p>
          <w:p w:rsidR="00E1708A" w:rsidRPr="00F13B8C" w:rsidRDefault="00E1708A" w:rsidP="00E6725C">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25 августа</w:t>
            </w:r>
          </w:p>
          <w:p w:rsidR="00E1708A" w:rsidRPr="00F13B8C" w:rsidRDefault="00E1708A" w:rsidP="00E6725C">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2020 года</w:t>
            </w:r>
          </w:p>
        </w:tc>
      </w:tr>
      <w:tr w:rsidR="00794150" w:rsidRPr="00F00F97" w:rsidTr="00E6725C">
        <w:tc>
          <w:tcPr>
            <w:tcW w:w="709" w:type="dxa"/>
            <w:tcBorders>
              <w:top w:val="single" w:sz="4" w:space="0" w:color="000000"/>
              <w:left w:val="single" w:sz="4" w:space="0" w:color="000000"/>
              <w:bottom w:val="single" w:sz="4" w:space="0" w:color="000000"/>
            </w:tcBorders>
            <w:vAlign w:val="center"/>
          </w:tcPr>
          <w:p w:rsidR="00794150" w:rsidRPr="00F13B8C" w:rsidRDefault="00794150" w:rsidP="00794150">
            <w:pPr>
              <w:jc w:val="center"/>
              <w:rPr>
                <w:rFonts w:ascii="Times New Roman" w:hAnsi="Times New Roman" w:cs="Times New Roman"/>
                <w:sz w:val="20"/>
                <w:szCs w:val="20"/>
              </w:rPr>
            </w:pPr>
            <w:r w:rsidRPr="00F13B8C">
              <w:rPr>
                <w:rFonts w:ascii="Times New Roman" w:hAnsi="Times New Roman" w:cs="Times New Roman"/>
                <w:sz w:val="20"/>
                <w:szCs w:val="20"/>
              </w:rPr>
              <w:t>18</w:t>
            </w:r>
          </w:p>
        </w:tc>
        <w:tc>
          <w:tcPr>
            <w:tcW w:w="1985" w:type="dxa"/>
            <w:tcBorders>
              <w:top w:val="single" w:sz="4" w:space="0" w:color="000000"/>
              <w:left w:val="single" w:sz="4" w:space="0" w:color="000000"/>
              <w:bottom w:val="single" w:sz="4" w:space="0" w:color="000000"/>
            </w:tcBorders>
            <w:shd w:val="clear" w:color="auto" w:fill="auto"/>
            <w:vAlign w:val="center"/>
          </w:tcPr>
          <w:p w:rsidR="00794150" w:rsidRPr="00F13B8C" w:rsidRDefault="00794150" w:rsidP="00794150">
            <w:pPr>
              <w:rPr>
                <w:rFonts w:ascii="Times New Roman" w:hAnsi="Times New Roman" w:cs="Times New Roman"/>
                <w:sz w:val="20"/>
                <w:szCs w:val="20"/>
              </w:rPr>
            </w:pPr>
            <w:r w:rsidRPr="00F13B8C">
              <w:rPr>
                <w:rFonts w:ascii="Times New Roman" w:hAnsi="Times New Roman" w:cs="Times New Roman"/>
                <w:sz w:val="20"/>
                <w:szCs w:val="20"/>
              </w:rPr>
              <w:t>Тосненский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794150" w:rsidRPr="00F13B8C" w:rsidRDefault="00794150" w:rsidP="00794150">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Ленинградская область, г. Тосно, ул. Советская, 10А.</w:t>
            </w:r>
          </w:p>
          <w:p w:rsidR="00794150" w:rsidRPr="00F13B8C" w:rsidRDefault="00794150" w:rsidP="00794150">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 xml:space="preserve">(Комитет образования администрации Тосненский район) </w:t>
            </w:r>
          </w:p>
        </w:tc>
        <w:tc>
          <w:tcPr>
            <w:tcW w:w="1417" w:type="dxa"/>
            <w:tcBorders>
              <w:top w:val="single" w:sz="4" w:space="0" w:color="000000"/>
              <w:left w:val="single" w:sz="4" w:space="0" w:color="000000"/>
              <w:bottom w:val="single" w:sz="4" w:space="0" w:color="000000"/>
            </w:tcBorders>
            <w:shd w:val="clear" w:color="auto" w:fill="auto"/>
            <w:vAlign w:val="center"/>
          </w:tcPr>
          <w:p w:rsidR="00794150" w:rsidRPr="00F13B8C" w:rsidRDefault="00794150" w:rsidP="00794150">
            <w:pPr>
              <w:spacing w:after="0" w:line="240" w:lineRule="auto"/>
              <w:jc w:val="center"/>
              <w:rPr>
                <w:rFonts w:ascii="Times New Roman" w:hAnsi="Times New Roman" w:cs="Times New Roman"/>
                <w:color w:val="000000"/>
                <w:sz w:val="20"/>
                <w:szCs w:val="20"/>
              </w:rPr>
            </w:pPr>
            <w:r w:rsidRPr="00F13B8C">
              <w:rPr>
                <w:rFonts w:ascii="Times New Roman" w:hAnsi="Times New Roman" w:cs="Times New Roman"/>
                <w:color w:val="000000"/>
                <w:sz w:val="20"/>
                <w:szCs w:val="20"/>
              </w:rPr>
              <w:t>1370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150" w:rsidRPr="00F13B8C" w:rsidRDefault="00794150" w:rsidP="00794150">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не позднее</w:t>
            </w:r>
          </w:p>
          <w:p w:rsidR="00794150" w:rsidRPr="00F13B8C" w:rsidRDefault="00794150" w:rsidP="00794150">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25 августа</w:t>
            </w:r>
          </w:p>
          <w:p w:rsidR="00794150" w:rsidRPr="00F13B8C" w:rsidRDefault="00794150" w:rsidP="00794150">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2020 года</w:t>
            </w:r>
          </w:p>
        </w:tc>
      </w:tr>
      <w:tr w:rsidR="00794150" w:rsidRPr="00F00F97" w:rsidTr="00E6725C">
        <w:tc>
          <w:tcPr>
            <w:tcW w:w="709" w:type="dxa"/>
            <w:tcBorders>
              <w:top w:val="single" w:sz="4" w:space="0" w:color="000000"/>
              <w:left w:val="single" w:sz="4" w:space="0" w:color="000000"/>
              <w:bottom w:val="single" w:sz="4" w:space="0" w:color="000000"/>
            </w:tcBorders>
            <w:vAlign w:val="center"/>
          </w:tcPr>
          <w:p w:rsidR="00794150" w:rsidRPr="00F13B8C" w:rsidRDefault="00794150" w:rsidP="00794150">
            <w:pPr>
              <w:jc w:val="center"/>
              <w:rPr>
                <w:rFonts w:ascii="Times New Roman" w:hAnsi="Times New Roman" w:cs="Times New Roman"/>
                <w:sz w:val="20"/>
                <w:szCs w:val="20"/>
              </w:rPr>
            </w:pPr>
            <w:r w:rsidRPr="00F13B8C">
              <w:rPr>
                <w:rFonts w:ascii="Times New Roman" w:hAnsi="Times New Roman" w:cs="Times New Roman"/>
                <w:sz w:val="20"/>
                <w:szCs w:val="20"/>
              </w:rPr>
              <w:t>19</w:t>
            </w:r>
          </w:p>
        </w:tc>
        <w:tc>
          <w:tcPr>
            <w:tcW w:w="1985" w:type="dxa"/>
            <w:tcBorders>
              <w:top w:val="single" w:sz="4" w:space="0" w:color="000000"/>
              <w:left w:val="single" w:sz="4" w:space="0" w:color="000000"/>
              <w:bottom w:val="single" w:sz="4" w:space="0" w:color="000000"/>
            </w:tcBorders>
            <w:shd w:val="clear" w:color="auto" w:fill="auto"/>
            <w:vAlign w:val="center"/>
          </w:tcPr>
          <w:p w:rsidR="00794150" w:rsidRPr="00F13B8C" w:rsidRDefault="00794150" w:rsidP="00794150">
            <w:pPr>
              <w:rPr>
                <w:rFonts w:ascii="Times New Roman" w:hAnsi="Times New Roman" w:cs="Times New Roman"/>
                <w:sz w:val="20"/>
                <w:szCs w:val="20"/>
              </w:rPr>
            </w:pPr>
            <w:r w:rsidRPr="00F13B8C">
              <w:rPr>
                <w:rFonts w:ascii="Times New Roman" w:hAnsi="Times New Roman" w:cs="Times New Roman"/>
                <w:sz w:val="20"/>
                <w:szCs w:val="20"/>
              </w:rPr>
              <w:t>Кировский район</w:t>
            </w:r>
          </w:p>
        </w:tc>
        <w:tc>
          <w:tcPr>
            <w:tcW w:w="3969" w:type="dxa"/>
            <w:tcBorders>
              <w:top w:val="single" w:sz="4" w:space="0" w:color="000000"/>
              <w:left w:val="single" w:sz="4" w:space="0" w:color="000000"/>
              <w:bottom w:val="single" w:sz="4" w:space="0" w:color="000000"/>
            </w:tcBorders>
            <w:shd w:val="clear" w:color="auto" w:fill="auto"/>
            <w:vAlign w:val="center"/>
          </w:tcPr>
          <w:p w:rsidR="00794150" w:rsidRPr="00F13B8C" w:rsidRDefault="00794150" w:rsidP="00794150">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Лен. область, Кировский р-н, пгт. Павлово, Ленинградский пр.22а</w:t>
            </w:r>
          </w:p>
          <w:p w:rsidR="00794150" w:rsidRPr="00F13B8C" w:rsidRDefault="00794150" w:rsidP="00794150">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 xml:space="preserve">(ГКОУ ЛО «Павловский </w:t>
            </w:r>
            <w:proofErr w:type="gramStart"/>
            <w:r w:rsidRPr="00F13B8C">
              <w:rPr>
                <w:rFonts w:ascii="Times New Roman" w:hAnsi="Times New Roman" w:cs="Times New Roman"/>
                <w:sz w:val="20"/>
                <w:szCs w:val="20"/>
              </w:rPr>
              <w:t>центр  психолого</w:t>
            </w:r>
            <w:proofErr w:type="gramEnd"/>
            <w:r w:rsidRPr="00F13B8C">
              <w:rPr>
                <w:rFonts w:ascii="Times New Roman" w:hAnsi="Times New Roman" w:cs="Times New Roman"/>
                <w:sz w:val="20"/>
                <w:szCs w:val="20"/>
              </w:rPr>
              <w:t>-педагогической реабилитации и коррекции «Логос»)</w:t>
            </w:r>
          </w:p>
          <w:p w:rsidR="00794150" w:rsidRPr="00F13B8C" w:rsidRDefault="00794150" w:rsidP="00794150">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794150" w:rsidRPr="00F13B8C" w:rsidRDefault="00794150" w:rsidP="00794150">
            <w:pPr>
              <w:spacing w:after="0" w:line="240" w:lineRule="auto"/>
              <w:jc w:val="center"/>
              <w:rPr>
                <w:rFonts w:ascii="Times New Roman" w:hAnsi="Times New Roman" w:cs="Times New Roman"/>
                <w:color w:val="000000"/>
                <w:sz w:val="20"/>
                <w:szCs w:val="20"/>
              </w:rPr>
            </w:pPr>
            <w:r w:rsidRPr="00F13B8C">
              <w:rPr>
                <w:rFonts w:ascii="Times New Roman" w:hAnsi="Times New Roman" w:cs="Times New Roman"/>
                <w:color w:val="000000"/>
                <w:sz w:val="20"/>
                <w:szCs w:val="20"/>
              </w:rPr>
              <w:t>462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150" w:rsidRPr="00F13B8C" w:rsidRDefault="00794150" w:rsidP="00794150">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не позднее</w:t>
            </w:r>
          </w:p>
          <w:p w:rsidR="00794150" w:rsidRPr="00F13B8C" w:rsidRDefault="00794150" w:rsidP="00794150">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25 августа</w:t>
            </w:r>
          </w:p>
          <w:p w:rsidR="00794150" w:rsidRPr="00F13B8C" w:rsidRDefault="00794150" w:rsidP="00794150">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2020 года</w:t>
            </w:r>
          </w:p>
        </w:tc>
      </w:tr>
      <w:tr w:rsidR="00794150" w:rsidRPr="00794150" w:rsidTr="00EC7EEE">
        <w:tc>
          <w:tcPr>
            <w:tcW w:w="709" w:type="dxa"/>
            <w:tcBorders>
              <w:top w:val="single" w:sz="4" w:space="0" w:color="000000"/>
              <w:left w:val="single" w:sz="4" w:space="0" w:color="000000"/>
              <w:bottom w:val="single" w:sz="4" w:space="0" w:color="000000"/>
            </w:tcBorders>
          </w:tcPr>
          <w:p w:rsidR="00794150" w:rsidRPr="00F13B8C" w:rsidRDefault="00794150" w:rsidP="00794150">
            <w:pPr>
              <w:jc w:val="right"/>
              <w:rPr>
                <w:rFonts w:ascii="Times New Roman" w:hAnsi="Times New Roman" w:cs="Times New Roman"/>
                <w:b/>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794150" w:rsidRPr="00F13B8C" w:rsidRDefault="00794150" w:rsidP="00794150">
            <w:pPr>
              <w:jc w:val="right"/>
              <w:rPr>
                <w:rFonts w:ascii="Times New Roman" w:hAnsi="Times New Roman" w:cs="Times New Roman"/>
                <w:b/>
                <w:sz w:val="20"/>
                <w:szCs w:val="20"/>
              </w:rPr>
            </w:pPr>
            <w:r w:rsidRPr="00F13B8C">
              <w:rPr>
                <w:rFonts w:ascii="Times New Roman" w:hAnsi="Times New Roman" w:cs="Times New Roman"/>
                <w:b/>
                <w:sz w:val="20"/>
                <w:szCs w:val="20"/>
              </w:rPr>
              <w:t>Итого:</w:t>
            </w:r>
          </w:p>
        </w:tc>
        <w:tc>
          <w:tcPr>
            <w:tcW w:w="3969" w:type="dxa"/>
            <w:tcBorders>
              <w:top w:val="single" w:sz="4" w:space="0" w:color="000000"/>
              <w:left w:val="single" w:sz="4" w:space="0" w:color="000000"/>
              <w:bottom w:val="single" w:sz="4" w:space="0" w:color="000000"/>
            </w:tcBorders>
            <w:shd w:val="clear" w:color="auto" w:fill="auto"/>
            <w:vAlign w:val="center"/>
          </w:tcPr>
          <w:p w:rsidR="00794150" w:rsidRPr="00F13B8C" w:rsidRDefault="00794150" w:rsidP="00794150">
            <w:pPr>
              <w:jc w:val="center"/>
              <w:rPr>
                <w:rFonts w:ascii="Times New Roman" w:hAnsi="Times New Roman" w:cs="Times New Roman"/>
                <w:b/>
                <w:sz w:val="20"/>
                <w:szCs w:val="20"/>
              </w:rPr>
            </w:pPr>
            <w:r w:rsidRPr="00F13B8C">
              <w:rPr>
                <w:rFonts w:ascii="Times New Roman" w:hAnsi="Times New Roman" w:cs="Times New Roman"/>
                <w:b/>
                <w:color w:val="000000"/>
                <w:sz w:val="20"/>
                <w:szCs w:val="20"/>
              </w:rPr>
              <w:t>Штук</w:t>
            </w:r>
          </w:p>
        </w:tc>
        <w:tc>
          <w:tcPr>
            <w:tcW w:w="1417" w:type="dxa"/>
            <w:tcBorders>
              <w:top w:val="single" w:sz="4" w:space="0" w:color="000000"/>
              <w:left w:val="single" w:sz="4" w:space="0" w:color="000000"/>
              <w:bottom w:val="single" w:sz="4" w:space="0" w:color="000000"/>
            </w:tcBorders>
            <w:shd w:val="clear" w:color="auto" w:fill="auto"/>
            <w:vAlign w:val="center"/>
          </w:tcPr>
          <w:p w:rsidR="00794150" w:rsidRPr="00F13B8C" w:rsidRDefault="00794150" w:rsidP="00794150">
            <w:pPr>
              <w:spacing w:after="0" w:line="240" w:lineRule="auto"/>
              <w:jc w:val="center"/>
              <w:rPr>
                <w:rFonts w:ascii="Times New Roman" w:hAnsi="Times New Roman" w:cs="Times New Roman"/>
                <w:b/>
                <w:color w:val="000000"/>
                <w:sz w:val="20"/>
                <w:szCs w:val="20"/>
              </w:rPr>
            </w:pPr>
            <w:r w:rsidRPr="00F13B8C">
              <w:rPr>
                <w:rFonts w:ascii="Times New Roman" w:hAnsi="Times New Roman" w:cs="Times New Roman"/>
                <w:b/>
                <w:color w:val="000000"/>
                <w:sz w:val="20"/>
                <w:szCs w:val="20"/>
              </w:rPr>
              <w:t xml:space="preserve">21 658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150" w:rsidRPr="00F13B8C" w:rsidRDefault="00794150" w:rsidP="00794150">
            <w:pPr>
              <w:snapToGrid w:val="0"/>
              <w:spacing w:after="0" w:line="240" w:lineRule="auto"/>
              <w:jc w:val="center"/>
              <w:rPr>
                <w:rFonts w:ascii="Times New Roman" w:hAnsi="Times New Roman" w:cs="Times New Roman"/>
                <w:b/>
                <w:sz w:val="20"/>
                <w:szCs w:val="20"/>
              </w:rPr>
            </w:pPr>
          </w:p>
        </w:tc>
      </w:tr>
    </w:tbl>
    <w:p w:rsidR="00AA08D8" w:rsidRPr="00794150" w:rsidRDefault="00AA08D8" w:rsidP="00AA08D8">
      <w:pPr>
        <w:suppressAutoHyphens/>
        <w:spacing w:after="0" w:line="240" w:lineRule="auto"/>
        <w:jc w:val="center"/>
        <w:rPr>
          <w:rFonts w:ascii="Times New Roman" w:hAnsi="Times New Roman" w:cs="Times New Roman"/>
          <w:b/>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Pr="00F13B8C" w:rsidRDefault="00F13B8C" w:rsidP="00F13B8C">
      <w:pPr>
        <w:widowControl w:val="0"/>
        <w:tabs>
          <w:tab w:val="left" w:pos="284"/>
        </w:tabs>
        <w:autoSpaceDE w:val="0"/>
        <w:snapToGri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Исполнитель :</w:t>
      </w:r>
      <w:proofErr w:type="gramEnd"/>
      <w:r>
        <w:rPr>
          <w:rFonts w:ascii="Times New Roman" w:hAnsi="Times New Roman" w:cs="Times New Roman"/>
          <w:bCs/>
          <w:sz w:val="24"/>
          <w:szCs w:val="24"/>
        </w:rPr>
        <w:t xml:space="preserve"> </w:t>
      </w:r>
      <w:r w:rsidRPr="00F13B8C">
        <w:rPr>
          <w:rFonts w:ascii="Times New Roman" w:hAnsi="Times New Roman" w:cs="Times New Roman"/>
          <w:bCs/>
          <w:sz w:val="24"/>
          <w:szCs w:val="24"/>
        </w:rPr>
        <w:t xml:space="preserve">Зав. центром </w:t>
      </w:r>
      <w:r>
        <w:rPr>
          <w:rFonts w:ascii="Times New Roman" w:hAnsi="Times New Roman" w:cs="Times New Roman"/>
          <w:bCs/>
          <w:sz w:val="24"/>
          <w:szCs w:val="24"/>
        </w:rPr>
        <w:t xml:space="preserve"> Большакова Н.А.</w:t>
      </w:r>
      <w:r w:rsidRPr="00F13B8C">
        <w:rPr>
          <w:rFonts w:ascii="Times New Roman" w:hAnsi="Times New Roman" w:cs="Times New Roman"/>
          <w:bCs/>
          <w:sz w:val="24"/>
          <w:szCs w:val="24"/>
        </w:rPr>
        <w:t xml:space="preserve"> </w:t>
      </w: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794150" w:rsidRDefault="00794150"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F13B8C" w:rsidRDefault="00F13B8C"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F13B8C" w:rsidRDefault="00F13B8C"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F13B8C" w:rsidRDefault="00F13B8C"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F13B8C" w:rsidRDefault="00F13B8C"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F13B8C" w:rsidRDefault="00F13B8C"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F13B8C" w:rsidRDefault="00F13B8C"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Раздел 4.</w:t>
      </w:r>
    </w:p>
    <w:p w:rsidR="00AA08D8" w:rsidRPr="00E6725C" w:rsidRDefault="00AA08D8" w:rsidP="00E6725C">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r w:rsidRPr="00E6725C">
        <w:rPr>
          <w:rFonts w:ascii="Times New Roman" w:hAnsi="Times New Roman" w:cs="Times New Roman"/>
          <w:b/>
          <w:bCs/>
          <w:sz w:val="24"/>
          <w:szCs w:val="24"/>
        </w:rPr>
        <w:t>ПРОЕКТ ДОГОВОРА</w:t>
      </w:r>
    </w:p>
    <w:p w:rsidR="00AA08D8" w:rsidRDefault="00F00F97" w:rsidP="00E6725C">
      <w:pPr>
        <w:spacing w:after="0" w:line="240" w:lineRule="auto"/>
        <w:ind w:firstLine="567"/>
        <w:jc w:val="center"/>
        <w:rPr>
          <w:rFonts w:ascii="Times New Roman" w:hAnsi="Times New Roman" w:cs="Times New Roman"/>
          <w:sz w:val="24"/>
          <w:szCs w:val="24"/>
        </w:rPr>
      </w:pPr>
      <w:r w:rsidRPr="00E6725C">
        <w:rPr>
          <w:rFonts w:ascii="Times New Roman" w:hAnsi="Times New Roman" w:cs="Times New Roman"/>
          <w:sz w:val="24"/>
          <w:szCs w:val="24"/>
        </w:rPr>
        <w:t xml:space="preserve">на </w:t>
      </w:r>
      <w:r w:rsidR="006239D5" w:rsidRPr="00E6725C">
        <w:rPr>
          <w:rFonts w:ascii="Times New Roman" w:hAnsi="Times New Roman" w:cs="Times New Roman"/>
          <w:sz w:val="24"/>
          <w:szCs w:val="24"/>
        </w:rPr>
        <w:t>поставку</w:t>
      </w:r>
    </w:p>
    <w:p w:rsidR="00865AFF" w:rsidRPr="00E6725C" w:rsidRDefault="00865AFF" w:rsidP="00E6725C">
      <w:pPr>
        <w:spacing w:after="0" w:line="240" w:lineRule="auto"/>
        <w:ind w:firstLine="567"/>
        <w:jc w:val="center"/>
        <w:rPr>
          <w:rFonts w:ascii="Times New Roman" w:hAnsi="Times New Roman" w:cs="Times New Roman"/>
          <w:sz w:val="24"/>
          <w:szCs w:val="24"/>
        </w:rPr>
      </w:pPr>
    </w:p>
    <w:p w:rsidR="00E6725C" w:rsidRPr="00E6725C" w:rsidRDefault="00E6725C" w:rsidP="00E6725C">
      <w:pPr>
        <w:pStyle w:val="afa"/>
        <w:spacing w:after="0" w:line="240" w:lineRule="auto"/>
        <w:ind w:left="0" w:firstLine="567"/>
        <w:jc w:val="both"/>
        <w:rPr>
          <w:rFonts w:ascii="Times New Roman" w:hAnsi="Times New Roman" w:cs="Times New Roman"/>
          <w:sz w:val="24"/>
          <w:szCs w:val="24"/>
        </w:rPr>
      </w:pPr>
      <w:r w:rsidRPr="00E6725C">
        <w:rPr>
          <w:rFonts w:ascii="Times New Roman" w:hAnsi="Times New Roman" w:cs="Times New Roman"/>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w:t>
      </w:r>
      <w:r w:rsidRPr="00E6725C">
        <w:rPr>
          <w:rFonts w:ascii="Times New Roman" w:hAnsi="Times New Roman" w:cs="Times New Roman"/>
          <w:sz w:val="24"/>
          <w:szCs w:val="24"/>
        </w:rPr>
        <w:t xml:space="preserve">в лице ректора </w:t>
      </w:r>
      <w:r w:rsidR="00865AFF">
        <w:rPr>
          <w:rFonts w:ascii="Times New Roman" w:hAnsi="Times New Roman" w:cs="Times New Roman"/>
          <w:sz w:val="24"/>
          <w:szCs w:val="24"/>
        </w:rPr>
        <w:t>Ковальчук Ольги Владимировны</w:t>
      </w:r>
      <w:r w:rsidRPr="00E6725C">
        <w:rPr>
          <w:rFonts w:ascii="Times New Roman" w:hAnsi="Times New Roman" w:cs="Times New Roman"/>
          <w:sz w:val="24"/>
          <w:szCs w:val="24"/>
        </w:rPr>
        <w:t xml:space="preserve">, действующего на основании </w:t>
      </w:r>
      <w:r w:rsidR="00865AFF">
        <w:rPr>
          <w:rFonts w:ascii="Times New Roman" w:hAnsi="Times New Roman" w:cs="Times New Roman"/>
          <w:sz w:val="24"/>
          <w:szCs w:val="24"/>
        </w:rPr>
        <w:t>Устава</w:t>
      </w:r>
      <w:r w:rsidRPr="00E6725C">
        <w:rPr>
          <w:rFonts w:ascii="Times New Roman" w:hAnsi="Times New Roman" w:cs="Times New Roman"/>
          <w:sz w:val="24"/>
          <w:szCs w:val="24"/>
        </w:rPr>
        <w:t xml:space="preserve">, с одной стороны, и </w:t>
      </w:r>
      <w:r w:rsidR="00865AFF">
        <w:rPr>
          <w:rFonts w:ascii="Times New Roman" w:hAnsi="Times New Roman" w:cs="Times New Roman"/>
          <w:sz w:val="24"/>
          <w:szCs w:val="24"/>
        </w:rPr>
        <w:t>_____________</w:t>
      </w:r>
      <w:r w:rsidRPr="00E6725C">
        <w:rPr>
          <w:rFonts w:ascii="Times New Roman" w:hAnsi="Times New Roman" w:cs="Times New Roman"/>
          <w:sz w:val="24"/>
          <w:szCs w:val="24"/>
        </w:rPr>
        <w:t xml:space="preserve">, в лице </w:t>
      </w:r>
      <w:r w:rsidR="00865AFF">
        <w:rPr>
          <w:rFonts w:ascii="Times New Roman" w:hAnsi="Times New Roman" w:cs="Times New Roman"/>
          <w:sz w:val="24"/>
          <w:szCs w:val="24"/>
        </w:rPr>
        <w:t>_________________</w:t>
      </w:r>
      <w:r w:rsidRPr="00E6725C">
        <w:rPr>
          <w:rFonts w:ascii="Times New Roman" w:hAnsi="Times New Roman" w:cs="Times New Roman"/>
          <w:sz w:val="24"/>
          <w:szCs w:val="24"/>
        </w:rPr>
        <w:t xml:space="preserve">, действующего на основании </w:t>
      </w:r>
      <w:r w:rsidR="00865AFF">
        <w:rPr>
          <w:rFonts w:ascii="Times New Roman" w:hAnsi="Times New Roman" w:cs="Times New Roman"/>
          <w:sz w:val="24"/>
          <w:szCs w:val="24"/>
        </w:rPr>
        <w:t>___________________</w:t>
      </w:r>
      <w:r w:rsidRPr="00E6725C">
        <w:rPr>
          <w:rFonts w:ascii="Times New Roman" w:hAnsi="Times New Roman" w:cs="Times New Roman"/>
          <w:sz w:val="24"/>
          <w:szCs w:val="24"/>
        </w:rPr>
        <w:t xml:space="preserve">, именуемый «Поставщик», с другой </w:t>
      </w:r>
      <w:proofErr w:type="gramStart"/>
      <w:r w:rsidRPr="00E6725C">
        <w:rPr>
          <w:rFonts w:ascii="Times New Roman" w:hAnsi="Times New Roman" w:cs="Times New Roman"/>
          <w:sz w:val="24"/>
          <w:szCs w:val="24"/>
        </w:rPr>
        <w:t>стороны,  заключили</w:t>
      </w:r>
      <w:proofErr w:type="gramEnd"/>
      <w:r w:rsidRPr="00E6725C">
        <w:rPr>
          <w:rFonts w:ascii="Times New Roman" w:hAnsi="Times New Roman" w:cs="Times New Roman"/>
          <w:sz w:val="24"/>
          <w:szCs w:val="24"/>
        </w:rPr>
        <w:t xml:space="preserve"> настоящий договор о нижеследующем:</w:t>
      </w:r>
    </w:p>
    <w:p w:rsidR="00E6725C" w:rsidRPr="00E6725C" w:rsidRDefault="00E6725C" w:rsidP="00E6725C">
      <w:pPr>
        <w:pStyle w:val="afa"/>
        <w:spacing w:after="0" w:line="240" w:lineRule="auto"/>
        <w:ind w:left="0" w:firstLine="567"/>
        <w:jc w:val="both"/>
        <w:rPr>
          <w:rFonts w:ascii="Times New Roman" w:hAnsi="Times New Roman" w:cs="Times New Roman"/>
          <w:b/>
          <w:sz w:val="24"/>
          <w:szCs w:val="24"/>
        </w:rPr>
      </w:pPr>
    </w:p>
    <w:p w:rsidR="00E6725C" w:rsidRPr="00E6725C" w:rsidRDefault="00E6725C" w:rsidP="00865AFF">
      <w:pPr>
        <w:spacing w:after="0" w:line="240" w:lineRule="auto"/>
        <w:ind w:firstLine="567"/>
        <w:jc w:val="center"/>
        <w:rPr>
          <w:rFonts w:ascii="Times New Roman" w:hAnsi="Times New Roman" w:cs="Times New Roman"/>
          <w:b/>
          <w:sz w:val="24"/>
          <w:szCs w:val="24"/>
        </w:rPr>
      </w:pPr>
      <w:r w:rsidRPr="00E6725C">
        <w:rPr>
          <w:rFonts w:ascii="Times New Roman" w:hAnsi="Times New Roman" w:cs="Times New Roman"/>
          <w:b/>
          <w:sz w:val="24"/>
          <w:szCs w:val="24"/>
        </w:rPr>
        <w:t>1. Предмет договора</w:t>
      </w:r>
    </w:p>
    <w:p w:rsidR="00E6725C" w:rsidRPr="00E6725C" w:rsidRDefault="00E6725C" w:rsidP="00E6725C">
      <w:pPr>
        <w:spacing w:after="0" w:line="240" w:lineRule="auto"/>
        <w:ind w:firstLine="567"/>
        <w:jc w:val="both"/>
        <w:rPr>
          <w:rFonts w:ascii="Times New Roman" w:hAnsi="Times New Roman" w:cs="Times New Roman"/>
          <w:sz w:val="24"/>
          <w:szCs w:val="24"/>
        </w:rPr>
      </w:pPr>
      <w:r w:rsidRPr="00E6725C">
        <w:rPr>
          <w:rFonts w:ascii="Times New Roman" w:hAnsi="Times New Roman" w:cs="Times New Roman"/>
          <w:sz w:val="24"/>
          <w:szCs w:val="24"/>
        </w:rPr>
        <w:t xml:space="preserve">1.1. </w:t>
      </w:r>
      <w:r w:rsidR="00865AFF" w:rsidRPr="00011390">
        <w:rPr>
          <w:rFonts w:ascii="Times New Roman" w:hAnsi="Times New Roman" w:cs="Times New Roman"/>
          <w:sz w:val="24"/>
          <w:szCs w:val="24"/>
        </w:rPr>
        <w:t>Поставщик обязуется поставить рюкзачки для первоклассников с нанесением логотипа (далее именуемый Товар) согласно спецификации (Приложение 1) и технического задания (Приложение 2), являющимися неотъемлемой частью настоящего Договора, а Покупатель обязуется принять Товар и обеспечить его оплату по настоящему Договору</w:t>
      </w:r>
      <w:r w:rsidRPr="00E6725C">
        <w:rPr>
          <w:rFonts w:ascii="Times New Roman" w:hAnsi="Times New Roman" w:cs="Times New Roman"/>
          <w:sz w:val="24"/>
          <w:szCs w:val="24"/>
        </w:rPr>
        <w:t xml:space="preserve">. </w:t>
      </w:r>
    </w:p>
    <w:p w:rsidR="00865AFF" w:rsidRPr="00020DF3" w:rsidRDefault="00E6725C" w:rsidP="00865AFF">
      <w:pPr>
        <w:spacing w:after="0" w:line="240" w:lineRule="auto"/>
        <w:ind w:firstLine="567"/>
        <w:jc w:val="both"/>
        <w:rPr>
          <w:rFonts w:ascii="Times New Roman" w:hAnsi="Times New Roman" w:cs="Times New Roman"/>
          <w:sz w:val="24"/>
          <w:szCs w:val="24"/>
        </w:rPr>
      </w:pPr>
      <w:r w:rsidRPr="00E6725C">
        <w:rPr>
          <w:rFonts w:ascii="Times New Roman" w:hAnsi="Times New Roman" w:cs="Times New Roman"/>
          <w:sz w:val="24"/>
          <w:szCs w:val="24"/>
        </w:rPr>
        <w:t>1.2</w:t>
      </w:r>
      <w:r w:rsidRPr="00020DF3">
        <w:rPr>
          <w:rFonts w:ascii="Times New Roman" w:hAnsi="Times New Roman" w:cs="Times New Roman"/>
          <w:sz w:val="24"/>
          <w:szCs w:val="24"/>
        </w:rPr>
        <w:t xml:space="preserve">. Товар поставляется Покупателю по накладной с указанием наименования, количества и цены товара (включая НДС (при уплате)). </w:t>
      </w:r>
    </w:p>
    <w:p w:rsidR="00E6725C" w:rsidRPr="00E6725C" w:rsidRDefault="00E6725C" w:rsidP="00E6725C">
      <w:pPr>
        <w:spacing w:after="0" w:line="240" w:lineRule="auto"/>
        <w:ind w:firstLine="567"/>
        <w:jc w:val="both"/>
        <w:rPr>
          <w:rFonts w:ascii="Times New Roman" w:hAnsi="Times New Roman" w:cs="Times New Roman"/>
          <w:sz w:val="24"/>
          <w:szCs w:val="24"/>
        </w:rPr>
      </w:pPr>
      <w:r w:rsidRPr="00020DF3">
        <w:rPr>
          <w:rFonts w:ascii="Times New Roman" w:hAnsi="Times New Roman" w:cs="Times New Roman"/>
          <w:sz w:val="24"/>
          <w:szCs w:val="24"/>
        </w:rPr>
        <w:t xml:space="preserve">1.3. </w:t>
      </w:r>
      <w:r w:rsidR="00020DF3">
        <w:rPr>
          <w:rFonts w:ascii="Times New Roman" w:eastAsia="Times New Roman" w:hAnsi="Times New Roman"/>
          <w:sz w:val="24"/>
          <w:szCs w:val="24"/>
        </w:rPr>
        <w:t>Срок поставки Товара:</w:t>
      </w:r>
      <w:r w:rsidR="00E74078" w:rsidRPr="00020DF3">
        <w:rPr>
          <w:rFonts w:ascii="Times New Roman" w:eastAsia="Times New Roman" w:hAnsi="Times New Roman"/>
          <w:sz w:val="24"/>
          <w:szCs w:val="24"/>
        </w:rPr>
        <w:t xml:space="preserve"> по 25 августа 2020 г.</w:t>
      </w:r>
      <w:r w:rsidR="00E74078" w:rsidRPr="00020DF3">
        <w:rPr>
          <w:rFonts w:ascii="Times New Roman" w:hAnsi="Times New Roman" w:cs="Times New Roman"/>
          <w:sz w:val="24"/>
          <w:szCs w:val="24"/>
        </w:rPr>
        <w:t>, п</w:t>
      </w:r>
      <w:r w:rsidRPr="00020DF3">
        <w:rPr>
          <w:rFonts w:ascii="Times New Roman" w:hAnsi="Times New Roman" w:cs="Times New Roman"/>
          <w:sz w:val="24"/>
          <w:szCs w:val="24"/>
        </w:rPr>
        <w:t xml:space="preserve">оставка Товара осуществляется по месту </w:t>
      </w:r>
      <w:r w:rsidR="00865AFF" w:rsidRPr="00020DF3">
        <w:rPr>
          <w:rFonts w:ascii="Times New Roman" w:hAnsi="Times New Roman" w:cs="Times New Roman"/>
          <w:sz w:val="24"/>
          <w:szCs w:val="24"/>
        </w:rPr>
        <w:t>в соответствии с г</w:t>
      </w:r>
      <w:r w:rsidR="00865AFF" w:rsidRPr="00020DF3">
        <w:rPr>
          <w:rFonts w:ascii="Times New Roman" w:hAnsi="Times New Roman" w:cs="Times New Roman"/>
          <w:bCs/>
          <w:sz w:val="24"/>
          <w:szCs w:val="24"/>
        </w:rPr>
        <w:t>рафиком поставки рюкзачков для первоклассников в 2020 году (Приложение</w:t>
      </w:r>
      <w:r w:rsidR="00862D00">
        <w:rPr>
          <w:rFonts w:ascii="Times New Roman" w:hAnsi="Times New Roman" w:cs="Times New Roman"/>
          <w:bCs/>
          <w:sz w:val="24"/>
          <w:szCs w:val="24"/>
        </w:rPr>
        <w:t xml:space="preserve"> </w:t>
      </w:r>
      <w:proofErr w:type="gramStart"/>
      <w:r w:rsidR="00862D00">
        <w:rPr>
          <w:rFonts w:ascii="Times New Roman" w:hAnsi="Times New Roman" w:cs="Times New Roman"/>
          <w:bCs/>
          <w:sz w:val="24"/>
          <w:szCs w:val="24"/>
        </w:rPr>
        <w:t>3</w:t>
      </w:r>
      <w:r w:rsidR="00865AFF" w:rsidRPr="00020DF3">
        <w:rPr>
          <w:rFonts w:ascii="Times New Roman" w:hAnsi="Times New Roman" w:cs="Times New Roman"/>
          <w:bCs/>
          <w:sz w:val="24"/>
          <w:szCs w:val="24"/>
        </w:rPr>
        <w:t xml:space="preserve"> </w:t>
      </w:r>
      <w:r w:rsidR="00862D00">
        <w:rPr>
          <w:rFonts w:ascii="Times New Roman" w:hAnsi="Times New Roman" w:cs="Times New Roman"/>
          <w:bCs/>
          <w:sz w:val="24"/>
          <w:szCs w:val="24"/>
        </w:rPr>
        <w:t xml:space="preserve"> к</w:t>
      </w:r>
      <w:proofErr w:type="gramEnd"/>
      <w:r w:rsidR="00862D00">
        <w:rPr>
          <w:rFonts w:ascii="Times New Roman" w:hAnsi="Times New Roman" w:cs="Times New Roman"/>
          <w:bCs/>
          <w:sz w:val="24"/>
          <w:szCs w:val="24"/>
        </w:rPr>
        <w:t xml:space="preserve">  настоящему Договору</w:t>
      </w:r>
      <w:r w:rsidR="00865AFF" w:rsidRPr="00020DF3">
        <w:rPr>
          <w:rFonts w:ascii="Times New Roman" w:hAnsi="Times New Roman" w:cs="Times New Roman"/>
          <w:bCs/>
          <w:sz w:val="24"/>
          <w:szCs w:val="24"/>
        </w:rPr>
        <w:t>)</w:t>
      </w:r>
      <w:r w:rsidRPr="00020DF3">
        <w:rPr>
          <w:rFonts w:ascii="Times New Roman" w:hAnsi="Times New Roman" w:cs="Times New Roman"/>
          <w:sz w:val="24"/>
          <w:szCs w:val="24"/>
        </w:rPr>
        <w:t>.</w:t>
      </w:r>
    </w:p>
    <w:p w:rsidR="00865AFF" w:rsidRDefault="00E6725C" w:rsidP="00E6725C">
      <w:pPr>
        <w:spacing w:after="0" w:line="240" w:lineRule="auto"/>
        <w:ind w:firstLine="567"/>
        <w:jc w:val="both"/>
        <w:rPr>
          <w:rFonts w:ascii="Times New Roman" w:eastAsia="Times New Roman" w:hAnsi="Times New Roman"/>
          <w:sz w:val="24"/>
          <w:szCs w:val="24"/>
        </w:rPr>
      </w:pPr>
      <w:r w:rsidRPr="00E6725C">
        <w:rPr>
          <w:rFonts w:ascii="Times New Roman" w:hAnsi="Times New Roman" w:cs="Times New Roman"/>
          <w:sz w:val="24"/>
          <w:szCs w:val="24"/>
        </w:rPr>
        <w:t xml:space="preserve">1.4. </w:t>
      </w:r>
      <w:r w:rsidR="00865AFF" w:rsidRPr="00C36522">
        <w:rPr>
          <w:rFonts w:ascii="Times New Roman" w:eastAsia="Times New Roman" w:hAnsi="Times New Roman"/>
          <w:sz w:val="24"/>
          <w:szCs w:val="24"/>
        </w:rPr>
        <w:t>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статья 14 Положения о закупке товаров работ услуг</w:t>
      </w:r>
      <w:r w:rsidR="00865AFF">
        <w:rPr>
          <w:rFonts w:ascii="Times New Roman" w:eastAsia="Times New Roman" w:hAnsi="Times New Roman"/>
          <w:sz w:val="24"/>
          <w:szCs w:val="24"/>
        </w:rPr>
        <w:t>.</w:t>
      </w:r>
    </w:p>
    <w:p w:rsidR="00E74078" w:rsidRDefault="00E74078" w:rsidP="00E74078">
      <w:pPr>
        <w:spacing w:after="0" w:line="240" w:lineRule="auto"/>
        <w:ind w:firstLine="567"/>
        <w:jc w:val="center"/>
        <w:rPr>
          <w:rFonts w:ascii="Times New Roman" w:hAnsi="Times New Roman" w:cs="Times New Roman"/>
          <w:sz w:val="24"/>
          <w:szCs w:val="24"/>
        </w:rPr>
      </w:pPr>
    </w:p>
    <w:p w:rsidR="00865AFF" w:rsidRPr="00E74078" w:rsidRDefault="00E74078" w:rsidP="00E74078">
      <w:pPr>
        <w:spacing w:after="0" w:line="240" w:lineRule="auto"/>
        <w:ind w:firstLine="567"/>
        <w:jc w:val="center"/>
        <w:rPr>
          <w:rFonts w:ascii="Times New Roman" w:hAnsi="Times New Roman" w:cs="Times New Roman"/>
          <w:b/>
          <w:sz w:val="24"/>
          <w:szCs w:val="24"/>
        </w:rPr>
      </w:pPr>
      <w:r w:rsidRPr="00E74078">
        <w:rPr>
          <w:rFonts w:ascii="Times New Roman" w:hAnsi="Times New Roman" w:cs="Times New Roman"/>
          <w:b/>
          <w:sz w:val="24"/>
          <w:szCs w:val="24"/>
        </w:rPr>
        <w:t>2. Права и обязанности Сторон</w:t>
      </w:r>
    </w:p>
    <w:p w:rsidR="00E74078" w:rsidRPr="00233A6E" w:rsidRDefault="00E74078" w:rsidP="00E74078">
      <w:pPr>
        <w:pStyle w:val="a3"/>
        <w:numPr>
          <w:ilvl w:val="1"/>
          <w:numId w:val="10"/>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Покупатель обязан:</w:t>
      </w:r>
    </w:p>
    <w:p w:rsidR="00F37E6D" w:rsidRPr="00020DF3" w:rsidRDefault="00E74078" w:rsidP="00E74078">
      <w:pPr>
        <w:pStyle w:val="a3"/>
        <w:numPr>
          <w:ilvl w:val="2"/>
          <w:numId w:val="10"/>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020DF3">
        <w:rPr>
          <w:rFonts w:ascii="Times New Roman" w:hAnsi="Times New Roman" w:cs="Times New Roman"/>
          <w:sz w:val="24"/>
          <w:szCs w:val="24"/>
        </w:rPr>
        <w:t>Совершить все необходимые действия, обеспечивающие</w:t>
      </w:r>
      <w:r w:rsidR="00F37E6D" w:rsidRPr="00020DF3">
        <w:rPr>
          <w:rFonts w:ascii="Times New Roman" w:hAnsi="Times New Roman" w:cs="Times New Roman"/>
          <w:sz w:val="24"/>
          <w:szCs w:val="24"/>
        </w:rPr>
        <w:t>:</w:t>
      </w:r>
    </w:p>
    <w:p w:rsidR="00F37E6D" w:rsidRDefault="00F37E6D" w:rsidP="00F37E6D">
      <w:pPr>
        <w:tabs>
          <w:tab w:val="left" w:pos="851"/>
          <w:tab w:val="left" w:pos="993"/>
          <w:tab w:val="left" w:pos="1276"/>
        </w:tabs>
        <w:spacing w:after="0" w:line="240" w:lineRule="auto"/>
        <w:jc w:val="both"/>
        <w:rPr>
          <w:rFonts w:ascii="Times New Roman" w:hAnsi="Times New Roman" w:cs="Times New Roman"/>
          <w:sz w:val="24"/>
          <w:szCs w:val="24"/>
        </w:rPr>
      </w:pPr>
      <w:r w:rsidRPr="00020DF3">
        <w:rPr>
          <w:rFonts w:ascii="Times New Roman" w:hAnsi="Times New Roman" w:cs="Times New Roman"/>
          <w:sz w:val="24"/>
          <w:szCs w:val="24"/>
        </w:rPr>
        <w:t>- утверждение окончательного варианта дизайна подарочного рюкзака (с нанесенными логотипом) в течении 5 (пяти) календарных дней после подписания Договора.</w:t>
      </w:r>
    </w:p>
    <w:p w:rsidR="00E74078" w:rsidRPr="00F37E6D" w:rsidRDefault="00F37E6D" w:rsidP="00F37E6D">
      <w:pPr>
        <w:tabs>
          <w:tab w:val="left" w:pos="851"/>
          <w:tab w:val="left" w:pos="993"/>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4078" w:rsidRPr="00F37E6D">
        <w:rPr>
          <w:rFonts w:ascii="Times New Roman" w:hAnsi="Times New Roman" w:cs="Times New Roman"/>
          <w:sz w:val="24"/>
          <w:szCs w:val="24"/>
        </w:rPr>
        <w:t xml:space="preserve"> принятие Товара, поставленного в соответствии с настоящим Договором.</w:t>
      </w:r>
    </w:p>
    <w:p w:rsidR="00E74078" w:rsidRDefault="00F37E6D" w:rsidP="00F37E6D">
      <w:pPr>
        <w:tabs>
          <w:tab w:val="left" w:pos="851"/>
          <w:tab w:val="left" w:pos="993"/>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4078" w:rsidRPr="00F37E6D">
        <w:rPr>
          <w:rFonts w:ascii="Times New Roman" w:hAnsi="Times New Roman" w:cs="Times New Roman"/>
          <w:sz w:val="24"/>
          <w:szCs w:val="24"/>
        </w:rPr>
        <w:t>оплату поставленного Товара в соответствии с условиями настоящего Договора.</w:t>
      </w:r>
    </w:p>
    <w:p w:rsidR="00F37E6D" w:rsidRPr="00F37E6D" w:rsidRDefault="00F37E6D" w:rsidP="00F37E6D">
      <w:pPr>
        <w:tabs>
          <w:tab w:val="left" w:pos="851"/>
          <w:tab w:val="left" w:pos="993"/>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Pr="00020DF3">
        <w:rPr>
          <w:rFonts w:ascii="Times New Roman" w:hAnsi="Times New Roman" w:cs="Times New Roman"/>
          <w:sz w:val="24"/>
          <w:szCs w:val="24"/>
        </w:rPr>
        <w:t xml:space="preserve">. Осуществить Приемку Товара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утвержденную постановлением Госсарбитража СССР от </w:t>
      </w:r>
      <w:proofErr w:type="gramStart"/>
      <w:r w:rsidRPr="00020DF3">
        <w:rPr>
          <w:rFonts w:ascii="Times New Roman" w:hAnsi="Times New Roman" w:cs="Times New Roman"/>
          <w:sz w:val="24"/>
          <w:szCs w:val="24"/>
        </w:rPr>
        <w:t>25.04.1966  №</w:t>
      </w:r>
      <w:proofErr w:type="gramEnd"/>
      <w:r w:rsidRPr="00020DF3">
        <w:rPr>
          <w:rFonts w:ascii="Times New Roman" w:hAnsi="Times New Roman" w:cs="Times New Roman"/>
          <w:sz w:val="24"/>
          <w:szCs w:val="24"/>
        </w:rPr>
        <w:t xml:space="preserve"> П-6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утвержденную постановлением Госсарбитража СССР  от 25.04.1966 № П-7 (далее – Инструкция П-7).</w:t>
      </w:r>
    </w:p>
    <w:p w:rsidR="00E74078" w:rsidRPr="00233A6E" w:rsidRDefault="00E74078" w:rsidP="00E74078">
      <w:pPr>
        <w:tabs>
          <w:tab w:val="left" w:pos="851"/>
          <w:tab w:val="left" w:pos="993"/>
          <w:tab w:val="left" w:pos="1276"/>
        </w:tabs>
        <w:spacing w:after="0" w:line="240" w:lineRule="auto"/>
        <w:ind w:firstLine="567"/>
        <w:jc w:val="both"/>
        <w:rPr>
          <w:rFonts w:ascii="Times New Roman" w:hAnsi="Times New Roman" w:cs="Times New Roman"/>
          <w:sz w:val="24"/>
          <w:szCs w:val="24"/>
        </w:rPr>
      </w:pPr>
      <w:r w:rsidRPr="00233A6E">
        <w:rPr>
          <w:rFonts w:ascii="Times New Roman" w:hAnsi="Times New Roman" w:cs="Times New Roman"/>
          <w:color w:val="212121"/>
          <w:sz w:val="24"/>
          <w:szCs w:val="24"/>
        </w:rPr>
        <w:t xml:space="preserve">2.2. </w:t>
      </w:r>
      <w:r w:rsidRPr="00233A6E">
        <w:rPr>
          <w:rFonts w:ascii="Times New Roman" w:hAnsi="Times New Roman" w:cs="Times New Roman"/>
          <w:sz w:val="24"/>
          <w:szCs w:val="24"/>
        </w:rPr>
        <w:t>Поставщик обязан:</w:t>
      </w:r>
    </w:p>
    <w:p w:rsidR="00E74078" w:rsidRDefault="00E74078" w:rsidP="00E74078">
      <w:pPr>
        <w:pStyle w:val="a3"/>
        <w:numPr>
          <w:ilvl w:val="2"/>
          <w:numId w:val="11"/>
        </w:numPr>
        <w:tabs>
          <w:tab w:val="left" w:pos="851"/>
          <w:tab w:val="left" w:pos="993"/>
          <w:tab w:val="left" w:pos="1276"/>
        </w:tabs>
        <w:spacing w:after="160" w:line="259" w:lineRule="auto"/>
        <w:ind w:left="0" w:firstLine="567"/>
        <w:jc w:val="both"/>
        <w:rPr>
          <w:rFonts w:ascii="Times New Roman" w:hAnsi="Times New Roman" w:cs="Times New Roman"/>
          <w:sz w:val="24"/>
          <w:szCs w:val="24"/>
        </w:rPr>
      </w:pPr>
      <w:r w:rsidRPr="00F0437B">
        <w:rPr>
          <w:rFonts w:ascii="Times New Roman" w:hAnsi="Times New Roman" w:cs="Times New Roman"/>
          <w:sz w:val="24"/>
          <w:szCs w:val="24"/>
        </w:rPr>
        <w:t xml:space="preserve">Поставить Покупателю </w:t>
      </w:r>
      <w:r w:rsidR="00F37E6D" w:rsidRPr="00020DF3">
        <w:rPr>
          <w:rFonts w:ascii="Times New Roman" w:hAnsi="Times New Roman" w:cs="Times New Roman"/>
          <w:sz w:val="24"/>
          <w:szCs w:val="24"/>
        </w:rPr>
        <w:t>новый</w:t>
      </w:r>
      <w:r w:rsidR="00F37E6D">
        <w:rPr>
          <w:rFonts w:ascii="Times New Roman" w:hAnsi="Times New Roman" w:cs="Times New Roman"/>
          <w:sz w:val="24"/>
          <w:szCs w:val="24"/>
        </w:rPr>
        <w:t xml:space="preserve"> </w:t>
      </w:r>
      <w:r w:rsidRPr="00F0437B">
        <w:rPr>
          <w:rFonts w:ascii="Times New Roman" w:hAnsi="Times New Roman" w:cs="Times New Roman"/>
          <w:sz w:val="24"/>
          <w:szCs w:val="24"/>
        </w:rPr>
        <w:t xml:space="preserve">качественный Товар в количестве и ассортименте, указанном в Приложении №1 к настоящему Договору и в соответствии </w:t>
      </w:r>
      <w:proofErr w:type="gramStart"/>
      <w:r w:rsidRPr="00F0437B">
        <w:rPr>
          <w:rFonts w:ascii="Times New Roman" w:hAnsi="Times New Roman" w:cs="Times New Roman"/>
          <w:sz w:val="24"/>
          <w:szCs w:val="24"/>
        </w:rPr>
        <w:t>с  техническим</w:t>
      </w:r>
      <w:proofErr w:type="gramEnd"/>
      <w:r w:rsidRPr="00F0437B">
        <w:rPr>
          <w:rFonts w:ascii="Times New Roman" w:hAnsi="Times New Roman" w:cs="Times New Roman"/>
          <w:sz w:val="24"/>
          <w:szCs w:val="24"/>
        </w:rPr>
        <w:t xml:space="preserve"> заданием.</w:t>
      </w:r>
    </w:p>
    <w:p w:rsidR="00E74078" w:rsidRPr="00F0437B" w:rsidRDefault="00E74078" w:rsidP="00E74078">
      <w:pPr>
        <w:pStyle w:val="a3"/>
        <w:numPr>
          <w:ilvl w:val="2"/>
          <w:numId w:val="11"/>
        </w:numPr>
        <w:tabs>
          <w:tab w:val="left" w:pos="851"/>
          <w:tab w:val="left" w:pos="993"/>
          <w:tab w:val="left" w:pos="1276"/>
        </w:tabs>
        <w:spacing w:after="160" w:line="259" w:lineRule="auto"/>
        <w:ind w:left="0" w:firstLine="567"/>
        <w:jc w:val="both"/>
        <w:rPr>
          <w:rFonts w:ascii="Times New Roman" w:hAnsi="Times New Roman" w:cs="Times New Roman"/>
          <w:sz w:val="24"/>
          <w:szCs w:val="24"/>
        </w:rPr>
      </w:pPr>
      <w:r w:rsidRPr="00F0437B">
        <w:rPr>
          <w:rFonts w:ascii="Times New Roman" w:hAnsi="Times New Roman" w:cs="Times New Roman"/>
          <w:sz w:val="24"/>
          <w:szCs w:val="24"/>
        </w:rPr>
        <w:t>Предоставить заверенные копии сертификатов соответствия, безопасности и качества производства, выданны</w:t>
      </w:r>
      <w:r w:rsidR="00F37E6D">
        <w:rPr>
          <w:rFonts w:ascii="Times New Roman" w:hAnsi="Times New Roman" w:cs="Times New Roman"/>
          <w:sz w:val="24"/>
          <w:szCs w:val="24"/>
        </w:rPr>
        <w:t>е</w:t>
      </w:r>
      <w:r w:rsidRPr="00F0437B">
        <w:rPr>
          <w:rFonts w:ascii="Times New Roman" w:hAnsi="Times New Roman" w:cs="Times New Roman"/>
          <w:sz w:val="24"/>
          <w:szCs w:val="24"/>
        </w:rPr>
        <w:t xml:space="preserve"> в соответствии с законодательством Российской Федерации. </w:t>
      </w:r>
    </w:p>
    <w:p w:rsidR="00E74078" w:rsidRPr="00233A6E" w:rsidRDefault="00E74078" w:rsidP="00E74078">
      <w:pPr>
        <w:pStyle w:val="a3"/>
        <w:numPr>
          <w:ilvl w:val="2"/>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При выявлении недопоставки Товара, восполнить недопоставленное количество Товара в течение дня, следующего за днем обнаружения недопоставки Товара.</w:t>
      </w:r>
    </w:p>
    <w:p w:rsidR="00E74078" w:rsidRPr="00233A6E" w:rsidRDefault="00E74078" w:rsidP="00E74078">
      <w:pPr>
        <w:pStyle w:val="a3"/>
        <w:numPr>
          <w:ilvl w:val="2"/>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Своими силами, за свой счет заменить Товар ненадлежащего качества в течение трех дней, следующих за днем обнаружения Товара ненадлежащего качества.</w:t>
      </w:r>
    </w:p>
    <w:p w:rsidR="00E74078" w:rsidRPr="00233A6E" w:rsidRDefault="00E74078" w:rsidP="00E74078">
      <w:pPr>
        <w:pStyle w:val="a3"/>
        <w:numPr>
          <w:ilvl w:val="2"/>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lastRenderedPageBreak/>
        <w:t>Передать Покупателю надлежаще оформленные документы: накладные, счет, счета-фактуры (при необходимости) и иные документы в соответствии с требованиями действующего законодательства.</w:t>
      </w:r>
    </w:p>
    <w:p w:rsidR="00E74078" w:rsidRPr="00233A6E" w:rsidRDefault="00E74078" w:rsidP="00E74078">
      <w:pPr>
        <w:pStyle w:val="a3"/>
        <w:numPr>
          <w:ilvl w:val="2"/>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Исполнять, полученные в ходе исполнения обязательств по настоящему Договору указания Покупателя, в том числе в срок, установленный Покупателем, безвозмездно устранять обнаруженные им недостатки в поставленном Товаре.</w:t>
      </w:r>
    </w:p>
    <w:p w:rsidR="00E74078" w:rsidRPr="00233A6E" w:rsidRDefault="00E74078" w:rsidP="00E74078">
      <w:pPr>
        <w:pStyle w:val="a3"/>
        <w:numPr>
          <w:ilvl w:val="2"/>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Представить по запросу Покупателя в сроки, указанные в таком запросе, информацию о ходе исполнения обязательств по настоящему Договору.</w:t>
      </w:r>
    </w:p>
    <w:p w:rsidR="00E74078" w:rsidRPr="00233A6E" w:rsidRDefault="00E74078" w:rsidP="00E74078">
      <w:pPr>
        <w:pStyle w:val="a3"/>
        <w:numPr>
          <w:ilvl w:val="2"/>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Не раскрывать третьим лицам без письменного согласия Покупателя количество, объем, характер поставки Товара и условия его оплаты.</w:t>
      </w:r>
    </w:p>
    <w:p w:rsidR="00E74078" w:rsidRPr="00233A6E" w:rsidRDefault="00E74078" w:rsidP="00E74078">
      <w:pPr>
        <w:pStyle w:val="a3"/>
        <w:numPr>
          <w:ilvl w:val="2"/>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Соблюдать конфиденциальность в отношении всей информации, ставшей известной Поставщику в связи с исполнением обязательств по настоящему Договору.</w:t>
      </w:r>
    </w:p>
    <w:p w:rsidR="00E74078" w:rsidRPr="00233A6E" w:rsidRDefault="00E74078" w:rsidP="00E74078">
      <w:pPr>
        <w:pStyle w:val="a3"/>
        <w:numPr>
          <w:ilvl w:val="1"/>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 xml:space="preserve">Покупатель вправе, уведомив Поставщика, отказаться от принятия Товара, поставка которого просрочена. </w:t>
      </w:r>
    </w:p>
    <w:p w:rsidR="00E74078" w:rsidRPr="00233A6E" w:rsidRDefault="00E74078" w:rsidP="00E74078">
      <w:pPr>
        <w:pStyle w:val="a3"/>
        <w:numPr>
          <w:ilvl w:val="1"/>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Покупатель вправе требовать выполнения обязательств Поставщиком по настоящему Договору в полном объеме.</w:t>
      </w:r>
    </w:p>
    <w:p w:rsidR="00E74078" w:rsidRPr="00233A6E" w:rsidRDefault="00E74078" w:rsidP="00E74078">
      <w:pPr>
        <w:pStyle w:val="a3"/>
        <w:numPr>
          <w:ilvl w:val="1"/>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Покупатель вправе запрашивать информацию о ходе и состоянии исполнения обязательств по настоящему Договору, осуществлять контроль за порядком и сроками поставки Товара, не вмешиваясь в оперативно-хозяйственную деятельность</w:t>
      </w:r>
      <w:r>
        <w:rPr>
          <w:rFonts w:ascii="Times New Roman" w:hAnsi="Times New Roman" w:cs="Times New Roman"/>
          <w:sz w:val="24"/>
          <w:szCs w:val="24"/>
        </w:rPr>
        <w:t xml:space="preserve"> </w:t>
      </w:r>
      <w:r w:rsidRPr="00233A6E">
        <w:rPr>
          <w:rFonts w:ascii="Times New Roman" w:hAnsi="Times New Roman" w:cs="Times New Roman"/>
          <w:sz w:val="24"/>
          <w:szCs w:val="24"/>
        </w:rPr>
        <w:t>Поставщика.</w:t>
      </w:r>
    </w:p>
    <w:p w:rsidR="00E74078" w:rsidRPr="00F37E6D" w:rsidRDefault="00E74078" w:rsidP="00E74078">
      <w:pPr>
        <w:pStyle w:val="a3"/>
        <w:numPr>
          <w:ilvl w:val="1"/>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 xml:space="preserve">Покупатель вправе потребовать возврата уплаченных сумм, в случае оплаты Товара, не соответствующего </w:t>
      </w:r>
      <w:r w:rsidRPr="00F37E6D">
        <w:rPr>
          <w:rFonts w:ascii="Times New Roman" w:hAnsi="Times New Roman" w:cs="Times New Roman"/>
          <w:sz w:val="24"/>
          <w:szCs w:val="24"/>
        </w:rPr>
        <w:t>требованиям настоящего Договора, а также выплаты неустойки.</w:t>
      </w:r>
    </w:p>
    <w:p w:rsidR="00E74078" w:rsidRPr="00F37E6D" w:rsidRDefault="00E74078" w:rsidP="00E74078">
      <w:pPr>
        <w:pStyle w:val="a3"/>
        <w:numPr>
          <w:ilvl w:val="1"/>
          <w:numId w:val="11"/>
        </w:numPr>
        <w:tabs>
          <w:tab w:val="left" w:pos="851"/>
          <w:tab w:val="left" w:pos="993"/>
          <w:tab w:val="left" w:pos="1276"/>
        </w:tabs>
        <w:spacing w:after="0" w:line="240" w:lineRule="auto"/>
        <w:ind w:left="0" w:firstLine="567"/>
        <w:jc w:val="both"/>
        <w:rPr>
          <w:rFonts w:ascii="Times New Roman" w:hAnsi="Times New Roman" w:cs="Times New Roman"/>
          <w:sz w:val="24"/>
          <w:szCs w:val="24"/>
        </w:rPr>
      </w:pPr>
      <w:r w:rsidRPr="00F37E6D">
        <w:rPr>
          <w:rFonts w:ascii="Times New Roman" w:hAnsi="Times New Roman" w:cs="Times New Roman"/>
          <w:sz w:val="24"/>
          <w:szCs w:val="24"/>
        </w:rPr>
        <w:t>Поставщик вправе требовать оплаты в случае надлежащего исполнения обязательств по настоящему Договору в полном объеме.</w:t>
      </w:r>
    </w:p>
    <w:p w:rsidR="00F37E6D" w:rsidRPr="00F37E6D" w:rsidRDefault="00F37E6D" w:rsidP="00F37E6D">
      <w:pPr>
        <w:pStyle w:val="a3"/>
        <w:tabs>
          <w:tab w:val="left" w:pos="851"/>
          <w:tab w:val="left" w:pos="993"/>
          <w:tab w:val="left" w:pos="1276"/>
        </w:tabs>
        <w:spacing w:after="0" w:line="240" w:lineRule="auto"/>
        <w:ind w:left="567"/>
        <w:jc w:val="both"/>
        <w:rPr>
          <w:rFonts w:ascii="Times New Roman" w:hAnsi="Times New Roman" w:cs="Times New Roman"/>
          <w:sz w:val="24"/>
          <w:szCs w:val="24"/>
        </w:rPr>
      </w:pPr>
    </w:p>
    <w:p w:rsidR="00E74078" w:rsidRPr="00F37E6D" w:rsidRDefault="00E74078" w:rsidP="00E74078">
      <w:pPr>
        <w:pStyle w:val="a3"/>
        <w:numPr>
          <w:ilvl w:val="0"/>
          <w:numId w:val="12"/>
        </w:numPr>
        <w:tabs>
          <w:tab w:val="left" w:pos="851"/>
          <w:tab w:val="left" w:pos="993"/>
        </w:tabs>
        <w:spacing w:after="0" w:line="240" w:lineRule="auto"/>
        <w:jc w:val="center"/>
        <w:rPr>
          <w:rFonts w:ascii="Times New Roman" w:hAnsi="Times New Roman" w:cs="Times New Roman"/>
          <w:b/>
          <w:sz w:val="24"/>
          <w:szCs w:val="24"/>
        </w:rPr>
      </w:pPr>
      <w:r w:rsidRPr="00F37E6D">
        <w:rPr>
          <w:rFonts w:ascii="Times New Roman" w:hAnsi="Times New Roman" w:cs="Times New Roman"/>
          <w:b/>
          <w:sz w:val="24"/>
          <w:szCs w:val="24"/>
        </w:rPr>
        <w:t>Условия поставки</w:t>
      </w:r>
    </w:p>
    <w:p w:rsidR="00E74078" w:rsidRPr="00F37E6D" w:rsidRDefault="00E74078" w:rsidP="00F37E6D">
      <w:pPr>
        <w:pStyle w:val="a3"/>
        <w:numPr>
          <w:ilvl w:val="1"/>
          <w:numId w:val="12"/>
        </w:numPr>
        <w:tabs>
          <w:tab w:val="left" w:pos="709"/>
          <w:tab w:val="left" w:pos="851"/>
          <w:tab w:val="left" w:pos="993"/>
        </w:tabs>
        <w:spacing w:after="0" w:line="240" w:lineRule="auto"/>
        <w:ind w:left="0" w:firstLine="567"/>
        <w:jc w:val="both"/>
        <w:rPr>
          <w:rFonts w:ascii="Times New Roman" w:hAnsi="Times New Roman" w:cs="Times New Roman"/>
          <w:sz w:val="24"/>
          <w:szCs w:val="24"/>
        </w:rPr>
      </w:pPr>
      <w:r w:rsidRPr="00F37E6D">
        <w:rPr>
          <w:rFonts w:ascii="Times New Roman" w:hAnsi="Times New Roman" w:cs="Times New Roman"/>
          <w:sz w:val="24"/>
          <w:szCs w:val="24"/>
        </w:rPr>
        <w:t>Поставка Товара осуществляется силами Поставщика.</w:t>
      </w:r>
    </w:p>
    <w:p w:rsidR="00E74078" w:rsidRPr="00F37E6D" w:rsidRDefault="00E74078" w:rsidP="00F37E6D">
      <w:pPr>
        <w:pStyle w:val="a3"/>
        <w:numPr>
          <w:ilvl w:val="1"/>
          <w:numId w:val="12"/>
        </w:numPr>
        <w:tabs>
          <w:tab w:val="left" w:pos="851"/>
          <w:tab w:val="left" w:pos="993"/>
        </w:tabs>
        <w:spacing w:after="0" w:line="240" w:lineRule="auto"/>
        <w:ind w:left="0" w:firstLine="567"/>
        <w:jc w:val="both"/>
        <w:rPr>
          <w:rFonts w:ascii="Times New Roman" w:hAnsi="Times New Roman" w:cs="Times New Roman"/>
          <w:sz w:val="24"/>
          <w:szCs w:val="24"/>
        </w:rPr>
      </w:pPr>
      <w:r w:rsidRPr="00F37E6D">
        <w:rPr>
          <w:rFonts w:ascii="Times New Roman" w:hAnsi="Times New Roman" w:cs="Times New Roman"/>
          <w:sz w:val="24"/>
          <w:szCs w:val="24"/>
        </w:rPr>
        <w:t>Срок и место поставки Товара осуществляется согласно Приложению</w:t>
      </w:r>
      <w:r w:rsidR="00F37E6D">
        <w:rPr>
          <w:rFonts w:ascii="Times New Roman" w:hAnsi="Times New Roman" w:cs="Times New Roman"/>
          <w:sz w:val="24"/>
          <w:szCs w:val="24"/>
        </w:rPr>
        <w:t xml:space="preserve"> 3</w:t>
      </w:r>
      <w:r w:rsidRPr="00F37E6D">
        <w:rPr>
          <w:rFonts w:ascii="Times New Roman" w:hAnsi="Times New Roman" w:cs="Times New Roman"/>
          <w:sz w:val="24"/>
          <w:szCs w:val="24"/>
        </w:rPr>
        <w:t xml:space="preserve"> к </w:t>
      </w:r>
      <w:r w:rsidR="00F37E6D">
        <w:rPr>
          <w:rFonts w:ascii="Times New Roman" w:hAnsi="Times New Roman" w:cs="Times New Roman"/>
          <w:sz w:val="24"/>
          <w:szCs w:val="24"/>
        </w:rPr>
        <w:t>настоящему договору</w:t>
      </w:r>
      <w:r w:rsidRPr="00F37E6D">
        <w:rPr>
          <w:rFonts w:ascii="Times New Roman" w:hAnsi="Times New Roman" w:cs="Times New Roman"/>
          <w:sz w:val="24"/>
          <w:szCs w:val="24"/>
        </w:rPr>
        <w:t>. Днем поставки Товара является день подписания Сторонами товарной накладной.</w:t>
      </w:r>
    </w:p>
    <w:p w:rsidR="00E74078" w:rsidRPr="00F37E6D" w:rsidRDefault="00E74078" w:rsidP="00F37E6D">
      <w:pPr>
        <w:pStyle w:val="a3"/>
        <w:numPr>
          <w:ilvl w:val="1"/>
          <w:numId w:val="12"/>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eastAsia="Calibri" w:hAnsi="Times New Roman" w:cs="Times New Roman"/>
          <w:bCs/>
          <w:sz w:val="24"/>
          <w:szCs w:val="24"/>
        </w:rPr>
        <w:t xml:space="preserve">Риск случайной гибели или случайного повреждения Товара переходит к Покупателю с момента, когда Поставщик передал Товар Покупателю в порядке, предусмотренном настоящим Договором. Факт передачи Товара оформляется путем подписания Сторонами товарной накладной по </w:t>
      </w:r>
      <w:hyperlink r:id="rId15" w:history="1">
        <w:r w:rsidRPr="00F37E6D">
          <w:rPr>
            <w:rStyle w:val="a6"/>
            <w:rFonts w:ascii="Times New Roman" w:eastAsia="Calibri" w:hAnsi="Times New Roman" w:cs="Times New Roman"/>
            <w:bCs/>
            <w:color w:val="auto"/>
            <w:sz w:val="24"/>
            <w:szCs w:val="24"/>
            <w:u w:val="none"/>
          </w:rPr>
          <w:t>форме ТОРГ-12</w:t>
        </w:r>
      </w:hyperlink>
      <w:r w:rsidRPr="00F37E6D">
        <w:rPr>
          <w:rFonts w:ascii="Times New Roman" w:eastAsia="Calibri" w:hAnsi="Times New Roman" w:cs="Times New Roman"/>
          <w:bCs/>
          <w:sz w:val="24"/>
          <w:szCs w:val="24"/>
        </w:rPr>
        <w:t>.</w:t>
      </w:r>
    </w:p>
    <w:p w:rsidR="00E74078" w:rsidRPr="00233A6E" w:rsidRDefault="00E74078" w:rsidP="00F37E6D">
      <w:pPr>
        <w:pStyle w:val="a3"/>
        <w:numPr>
          <w:ilvl w:val="1"/>
          <w:numId w:val="12"/>
        </w:numPr>
        <w:tabs>
          <w:tab w:val="left" w:pos="851"/>
          <w:tab w:val="left" w:pos="993"/>
        </w:tabs>
        <w:spacing w:after="0" w:line="240" w:lineRule="auto"/>
        <w:ind w:left="0" w:firstLine="567"/>
        <w:jc w:val="both"/>
        <w:rPr>
          <w:rFonts w:ascii="Times New Roman" w:hAnsi="Times New Roman" w:cs="Times New Roman"/>
          <w:color w:val="212121"/>
          <w:sz w:val="24"/>
          <w:szCs w:val="24"/>
        </w:rPr>
      </w:pPr>
      <w:r w:rsidRPr="00233A6E">
        <w:rPr>
          <w:rFonts w:ascii="Times New Roman" w:hAnsi="Times New Roman" w:cs="Times New Roman"/>
          <w:sz w:val="24"/>
          <w:szCs w:val="24"/>
        </w:rPr>
        <w:t>При получении Товара Покупатель проверяет его соответствие сведениям, указанным в Приложении №1</w:t>
      </w:r>
      <w:r w:rsidR="007F74A1">
        <w:rPr>
          <w:rFonts w:ascii="Times New Roman" w:hAnsi="Times New Roman" w:cs="Times New Roman"/>
          <w:sz w:val="24"/>
          <w:szCs w:val="24"/>
        </w:rPr>
        <w:t xml:space="preserve"> </w:t>
      </w:r>
      <w:r w:rsidRPr="00233A6E">
        <w:rPr>
          <w:rFonts w:ascii="Times New Roman" w:hAnsi="Times New Roman" w:cs="Times New Roman"/>
          <w:sz w:val="24"/>
          <w:szCs w:val="24"/>
        </w:rPr>
        <w:t>к настоящему Договору: наименованию, количеству, качеству и ассортименту, требованиям к маркировке, таре и упаковке.</w:t>
      </w:r>
    </w:p>
    <w:p w:rsidR="00E74078" w:rsidRPr="00233A6E" w:rsidRDefault="00E74078" w:rsidP="00F37E6D">
      <w:pPr>
        <w:pStyle w:val="a3"/>
        <w:numPr>
          <w:ilvl w:val="1"/>
          <w:numId w:val="12"/>
        </w:numPr>
        <w:tabs>
          <w:tab w:val="left" w:pos="851"/>
          <w:tab w:val="left" w:pos="993"/>
        </w:tabs>
        <w:spacing w:after="0" w:line="240" w:lineRule="auto"/>
        <w:ind w:left="0" w:firstLine="567"/>
        <w:jc w:val="both"/>
        <w:rPr>
          <w:rFonts w:ascii="Times New Roman" w:hAnsi="Times New Roman" w:cs="Times New Roman"/>
          <w:color w:val="212121"/>
          <w:sz w:val="24"/>
          <w:szCs w:val="24"/>
        </w:rPr>
      </w:pPr>
      <w:r w:rsidRPr="00233A6E">
        <w:rPr>
          <w:rFonts w:ascii="Times New Roman" w:hAnsi="Times New Roman" w:cs="Times New Roman"/>
          <w:sz w:val="24"/>
          <w:szCs w:val="24"/>
        </w:rPr>
        <w:t>Поставщик обязан поставить Товар в таре и упаковке, обеспечивающей его сохранность, товарный вид предохраняющей от всякого рода повреждений при транспортировке.</w:t>
      </w:r>
    </w:p>
    <w:p w:rsidR="00E74078" w:rsidRDefault="00E74078" w:rsidP="00F37E6D">
      <w:pPr>
        <w:pStyle w:val="a3"/>
        <w:numPr>
          <w:ilvl w:val="1"/>
          <w:numId w:val="1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50713">
        <w:rPr>
          <w:rFonts w:ascii="Times New Roman" w:hAnsi="Times New Roman" w:cs="Times New Roman"/>
          <w:sz w:val="24"/>
          <w:szCs w:val="24"/>
        </w:rPr>
        <w:t xml:space="preserve">Поставленный Товар должен быть новым, в заводской упаковке без повреждений, </w:t>
      </w:r>
      <w:r w:rsidRPr="00250713">
        <w:rPr>
          <w:rFonts w:ascii="Times New Roman" w:hAnsi="Times New Roman" w:cs="Times New Roman"/>
          <w:bCs/>
          <w:iCs/>
          <w:color w:val="000000"/>
          <w:sz w:val="24"/>
          <w:szCs w:val="24"/>
        </w:rPr>
        <w:t>нигде ранее не эксплуатировавшийся, не должен находиться в залоге, под арестом или под иным обременением</w:t>
      </w:r>
      <w:r w:rsidRPr="00250713">
        <w:rPr>
          <w:rFonts w:ascii="Times New Roman" w:hAnsi="Times New Roman" w:cs="Times New Roman"/>
          <w:sz w:val="24"/>
          <w:szCs w:val="24"/>
        </w:rPr>
        <w:t>.</w:t>
      </w:r>
    </w:p>
    <w:p w:rsidR="00E74078" w:rsidRDefault="00E74078" w:rsidP="00F37E6D">
      <w:pPr>
        <w:pStyle w:val="a3"/>
        <w:numPr>
          <w:ilvl w:val="1"/>
          <w:numId w:val="1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Поставка Товара</w:t>
      </w:r>
      <w:r w:rsidR="00F37E6D">
        <w:rPr>
          <w:rFonts w:ascii="Times New Roman" w:hAnsi="Times New Roman" w:cs="Times New Roman"/>
          <w:sz w:val="24"/>
          <w:szCs w:val="24"/>
        </w:rPr>
        <w:t xml:space="preserve"> </w:t>
      </w:r>
      <w:r>
        <w:rPr>
          <w:rFonts w:ascii="Times New Roman" w:hAnsi="Times New Roman" w:cs="Times New Roman"/>
          <w:sz w:val="24"/>
          <w:szCs w:val="24"/>
        </w:rPr>
        <w:t xml:space="preserve">должна осуществляться </w:t>
      </w:r>
      <w:r w:rsidRPr="00250713">
        <w:rPr>
          <w:rFonts w:ascii="Times New Roman" w:hAnsi="Times New Roman" w:cs="Times New Roman"/>
          <w:sz w:val="24"/>
          <w:szCs w:val="24"/>
        </w:rPr>
        <w:t>по муниципальным образованиям Ленинградской области в соответствии с</w:t>
      </w:r>
      <w:r w:rsidR="00862D00">
        <w:rPr>
          <w:rFonts w:ascii="Times New Roman" w:hAnsi="Times New Roman" w:cs="Times New Roman"/>
          <w:sz w:val="24"/>
          <w:szCs w:val="24"/>
        </w:rPr>
        <w:t xml:space="preserve"> графиком поставки (Приложение 3 к Договору</w:t>
      </w:r>
      <w:r w:rsidRPr="00250713">
        <w:rPr>
          <w:rFonts w:ascii="Times New Roman" w:hAnsi="Times New Roman" w:cs="Times New Roman"/>
          <w:sz w:val="24"/>
          <w:szCs w:val="24"/>
        </w:rPr>
        <w:t xml:space="preserve">). </w:t>
      </w:r>
    </w:p>
    <w:p w:rsidR="00E74078" w:rsidRPr="002D76BD" w:rsidRDefault="00E74078" w:rsidP="00E74078">
      <w:pPr>
        <w:pStyle w:val="a3"/>
        <w:tabs>
          <w:tab w:val="left" w:pos="851"/>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E74078" w:rsidRPr="00233A6E" w:rsidRDefault="00E74078" w:rsidP="00E74078">
      <w:pPr>
        <w:pStyle w:val="a3"/>
        <w:numPr>
          <w:ilvl w:val="0"/>
          <w:numId w:val="13"/>
        </w:numPr>
        <w:tabs>
          <w:tab w:val="left" w:pos="851"/>
          <w:tab w:val="left" w:pos="993"/>
        </w:tabs>
        <w:spacing w:after="0" w:line="240" w:lineRule="auto"/>
        <w:jc w:val="center"/>
        <w:rPr>
          <w:rFonts w:ascii="Times New Roman" w:hAnsi="Times New Roman" w:cs="Times New Roman"/>
          <w:b/>
          <w:color w:val="212121"/>
          <w:sz w:val="24"/>
          <w:szCs w:val="24"/>
        </w:rPr>
      </w:pPr>
      <w:r w:rsidRPr="00233A6E">
        <w:rPr>
          <w:rFonts w:ascii="Times New Roman" w:hAnsi="Times New Roman" w:cs="Times New Roman"/>
          <w:b/>
          <w:color w:val="212121"/>
          <w:sz w:val="24"/>
          <w:szCs w:val="24"/>
        </w:rPr>
        <w:t>Стоимость товара и порядок расчетов</w:t>
      </w:r>
    </w:p>
    <w:p w:rsidR="00E74078" w:rsidRPr="00233A6E" w:rsidRDefault="00E74078" w:rsidP="00F37E6D">
      <w:pPr>
        <w:pStyle w:val="a3"/>
        <w:numPr>
          <w:ilvl w:val="1"/>
          <w:numId w:val="13"/>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 xml:space="preserve">Цена настоящего Договора </w:t>
      </w:r>
      <w:proofErr w:type="gramStart"/>
      <w:r w:rsidRPr="00233A6E">
        <w:rPr>
          <w:rFonts w:ascii="Times New Roman" w:hAnsi="Times New Roman" w:cs="Times New Roman"/>
          <w:sz w:val="24"/>
          <w:szCs w:val="24"/>
        </w:rPr>
        <w:t xml:space="preserve">составляет </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w:t>
      </w:r>
      <w:r w:rsidRPr="00233A6E">
        <w:rPr>
          <w:rFonts w:ascii="Times New Roman" w:hAnsi="Times New Roman" w:cs="Times New Roman"/>
          <w:sz w:val="24"/>
          <w:szCs w:val="24"/>
        </w:rPr>
        <w:t>(</w:t>
      </w:r>
      <w:r>
        <w:rPr>
          <w:rFonts w:ascii="Times New Roman" w:hAnsi="Times New Roman" w:cs="Times New Roman"/>
          <w:sz w:val="24"/>
          <w:szCs w:val="24"/>
        </w:rPr>
        <w:t>________________) рублей ___</w:t>
      </w:r>
      <w:r w:rsidRPr="00233A6E">
        <w:rPr>
          <w:rFonts w:ascii="Times New Roman" w:hAnsi="Times New Roman" w:cs="Times New Roman"/>
          <w:sz w:val="24"/>
          <w:szCs w:val="24"/>
        </w:rPr>
        <w:t xml:space="preserve"> копеек</w:t>
      </w:r>
      <w:r w:rsidR="007F74A1">
        <w:rPr>
          <w:rFonts w:ascii="Times New Roman" w:hAnsi="Times New Roman" w:cs="Times New Roman"/>
          <w:sz w:val="24"/>
          <w:szCs w:val="24"/>
        </w:rPr>
        <w:t>,</w:t>
      </w:r>
      <w:r w:rsidRPr="00233A6E">
        <w:rPr>
          <w:rFonts w:ascii="Times New Roman" w:hAnsi="Times New Roman" w:cs="Times New Roman"/>
          <w:sz w:val="24"/>
          <w:szCs w:val="24"/>
        </w:rPr>
        <w:t xml:space="preserve"> </w:t>
      </w:r>
      <w:r w:rsidR="007F74A1">
        <w:rPr>
          <w:rFonts w:ascii="Times New Roman" w:hAnsi="Times New Roman" w:cs="Times New Roman"/>
          <w:sz w:val="24"/>
          <w:szCs w:val="24"/>
        </w:rPr>
        <w:t xml:space="preserve">в </w:t>
      </w:r>
      <w:r w:rsidRPr="00233A6E">
        <w:rPr>
          <w:rFonts w:ascii="Times New Roman" w:hAnsi="Times New Roman" w:cs="Times New Roman"/>
          <w:sz w:val="24"/>
          <w:szCs w:val="24"/>
        </w:rPr>
        <w:t>т.ч. НДС 20 %.</w:t>
      </w:r>
      <w:r>
        <w:rPr>
          <w:rFonts w:ascii="Times New Roman" w:hAnsi="Times New Roman" w:cs="Times New Roman"/>
          <w:sz w:val="24"/>
          <w:szCs w:val="24"/>
        </w:rPr>
        <w:t>(если не применяется указать причину)</w:t>
      </w:r>
    </w:p>
    <w:p w:rsidR="00E74078" w:rsidRPr="00233A6E" w:rsidRDefault="00E74078" w:rsidP="00F37E6D">
      <w:pPr>
        <w:pStyle w:val="a3"/>
        <w:numPr>
          <w:ilvl w:val="1"/>
          <w:numId w:val="13"/>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Цена настоящего Договора в</w:t>
      </w:r>
      <w:r w:rsidR="00F37E6D">
        <w:rPr>
          <w:rFonts w:ascii="Times New Roman" w:hAnsi="Times New Roman" w:cs="Times New Roman"/>
          <w:sz w:val="24"/>
          <w:szCs w:val="24"/>
        </w:rPr>
        <w:t>ключает в себя стоимость Товара с нанесением логотипа,</w:t>
      </w:r>
      <w:r w:rsidRPr="00233A6E">
        <w:rPr>
          <w:rFonts w:ascii="Times New Roman" w:hAnsi="Times New Roman" w:cs="Times New Roman"/>
          <w:sz w:val="24"/>
          <w:szCs w:val="24"/>
        </w:rPr>
        <w:t xml:space="preserve"> доставку, </w:t>
      </w:r>
      <w:r w:rsidR="00F37E6D">
        <w:rPr>
          <w:rFonts w:ascii="Times New Roman" w:hAnsi="Times New Roman" w:cs="Times New Roman"/>
          <w:sz w:val="24"/>
          <w:szCs w:val="24"/>
        </w:rPr>
        <w:t xml:space="preserve">транспортные расходы, </w:t>
      </w:r>
      <w:r w:rsidRPr="00233A6E">
        <w:rPr>
          <w:rFonts w:ascii="Times New Roman" w:hAnsi="Times New Roman" w:cs="Times New Roman"/>
          <w:sz w:val="24"/>
          <w:szCs w:val="24"/>
        </w:rPr>
        <w:t>страхование, все налоги, пошлины и иные обязательные платежи, а также иные затраты, подлежащие уплате в связи с исполнением настоящего Договора.</w:t>
      </w:r>
    </w:p>
    <w:p w:rsidR="00E74078" w:rsidRPr="00233A6E" w:rsidRDefault="00E74078" w:rsidP="00F37E6D">
      <w:pPr>
        <w:pStyle w:val="27"/>
        <w:shd w:val="clear" w:color="auto" w:fill="auto"/>
        <w:tabs>
          <w:tab w:val="left" w:pos="966"/>
        </w:tabs>
        <w:spacing w:before="0" w:after="0" w:line="240" w:lineRule="auto"/>
        <w:ind w:firstLine="567"/>
        <w:rPr>
          <w:rFonts w:ascii="Times New Roman" w:hAnsi="Times New Roman" w:cs="Times New Roman"/>
          <w:sz w:val="24"/>
          <w:szCs w:val="24"/>
        </w:rPr>
      </w:pPr>
      <w:r w:rsidRPr="00233A6E">
        <w:rPr>
          <w:rFonts w:ascii="Times New Roman" w:eastAsia="Times New Roman" w:hAnsi="Times New Roman" w:cs="Times New Roman"/>
          <w:sz w:val="24"/>
          <w:szCs w:val="24"/>
          <w:lang w:eastAsia="ru-RU"/>
        </w:rPr>
        <w:t xml:space="preserve">4.3 Оплата производится Покупателем </w:t>
      </w:r>
      <w:r w:rsidR="00F37E6D" w:rsidRPr="00020DF3">
        <w:rPr>
          <w:rFonts w:ascii="Times New Roman" w:eastAsia="Times New Roman" w:hAnsi="Times New Roman" w:cs="Times New Roman"/>
          <w:sz w:val="24"/>
          <w:szCs w:val="24"/>
          <w:lang w:eastAsia="ru-RU"/>
        </w:rPr>
        <w:t>в рублях</w:t>
      </w:r>
      <w:r w:rsidR="00F37E6D">
        <w:rPr>
          <w:rFonts w:ascii="Times New Roman" w:eastAsia="Times New Roman" w:hAnsi="Times New Roman" w:cs="Times New Roman"/>
          <w:sz w:val="24"/>
          <w:szCs w:val="24"/>
          <w:lang w:eastAsia="ru-RU"/>
        </w:rPr>
        <w:t xml:space="preserve"> </w:t>
      </w:r>
      <w:r w:rsidRPr="00233A6E">
        <w:rPr>
          <w:rFonts w:ascii="Times New Roman" w:eastAsia="Times New Roman" w:hAnsi="Times New Roman" w:cs="Times New Roman"/>
          <w:sz w:val="24"/>
          <w:szCs w:val="24"/>
          <w:lang w:eastAsia="ru-RU"/>
        </w:rPr>
        <w:t xml:space="preserve">путем безналичного перечисления </w:t>
      </w:r>
      <w:r w:rsidRPr="00233A6E">
        <w:rPr>
          <w:rFonts w:ascii="Times New Roman" w:eastAsia="Times New Roman" w:hAnsi="Times New Roman" w:cs="Times New Roman"/>
          <w:sz w:val="24"/>
          <w:szCs w:val="24"/>
          <w:lang w:eastAsia="ru-RU"/>
        </w:rPr>
        <w:lastRenderedPageBreak/>
        <w:t xml:space="preserve">денежных средств на расчетный счет </w:t>
      </w:r>
      <w:proofErr w:type="gramStart"/>
      <w:r w:rsidRPr="00233A6E">
        <w:rPr>
          <w:rFonts w:ascii="Times New Roman" w:eastAsia="Times New Roman" w:hAnsi="Times New Roman" w:cs="Times New Roman"/>
          <w:sz w:val="24"/>
          <w:szCs w:val="24"/>
          <w:lang w:eastAsia="ru-RU"/>
        </w:rPr>
        <w:t>Поставщика  на</w:t>
      </w:r>
      <w:proofErr w:type="gramEnd"/>
      <w:r w:rsidRPr="00233A6E">
        <w:rPr>
          <w:rFonts w:ascii="Times New Roman" w:eastAsia="Times New Roman" w:hAnsi="Times New Roman" w:cs="Times New Roman"/>
          <w:sz w:val="24"/>
          <w:szCs w:val="24"/>
          <w:lang w:eastAsia="ru-RU"/>
        </w:rPr>
        <w:t xml:space="preserve"> основании представленного счета в течении 5</w:t>
      </w:r>
      <w:r w:rsidR="00F37E6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 банковских </w:t>
      </w:r>
      <w:r w:rsidRPr="00233A6E">
        <w:rPr>
          <w:rFonts w:ascii="Times New Roman" w:hAnsi="Times New Roman" w:cs="Times New Roman"/>
          <w:sz w:val="24"/>
          <w:szCs w:val="24"/>
        </w:rPr>
        <w:t>ней.</w:t>
      </w:r>
    </w:p>
    <w:p w:rsidR="00E74078" w:rsidRDefault="00E74078" w:rsidP="00F37E6D">
      <w:pPr>
        <w:tabs>
          <w:tab w:val="left" w:pos="851"/>
          <w:tab w:val="left" w:pos="993"/>
        </w:tabs>
        <w:spacing w:after="0" w:line="240" w:lineRule="auto"/>
        <w:ind w:firstLine="567"/>
        <w:jc w:val="both"/>
        <w:rPr>
          <w:rFonts w:ascii="Times New Roman" w:hAnsi="Times New Roman" w:cs="Times New Roman"/>
          <w:sz w:val="24"/>
          <w:szCs w:val="24"/>
        </w:rPr>
      </w:pPr>
      <w:r w:rsidRPr="00233A6E">
        <w:rPr>
          <w:rFonts w:ascii="Times New Roman" w:hAnsi="Times New Roman" w:cs="Times New Roman"/>
          <w:sz w:val="24"/>
          <w:szCs w:val="24"/>
        </w:rPr>
        <w:t>4.4. Оплата осуществляется Покупателем в безналичной форме за счет средств,</w:t>
      </w:r>
      <w:r>
        <w:rPr>
          <w:rFonts w:ascii="Times New Roman" w:hAnsi="Times New Roman" w:cs="Times New Roman"/>
          <w:sz w:val="24"/>
          <w:szCs w:val="24"/>
        </w:rPr>
        <w:t xml:space="preserve"> областного бюджета</w:t>
      </w:r>
      <w:r w:rsidR="00F37E6D">
        <w:rPr>
          <w:rFonts w:ascii="Times New Roman" w:hAnsi="Times New Roman" w:cs="Times New Roman"/>
          <w:sz w:val="24"/>
          <w:szCs w:val="24"/>
        </w:rPr>
        <w:t xml:space="preserve"> </w:t>
      </w:r>
      <w:r>
        <w:rPr>
          <w:rFonts w:ascii="Times New Roman" w:hAnsi="Times New Roman" w:cs="Times New Roman"/>
          <w:sz w:val="24"/>
          <w:szCs w:val="24"/>
        </w:rPr>
        <w:t xml:space="preserve">Ленинградской </w:t>
      </w:r>
      <w:proofErr w:type="gramStart"/>
      <w:r>
        <w:rPr>
          <w:rFonts w:ascii="Times New Roman" w:hAnsi="Times New Roman" w:cs="Times New Roman"/>
          <w:sz w:val="24"/>
          <w:szCs w:val="24"/>
        </w:rPr>
        <w:t>области  на</w:t>
      </w:r>
      <w:proofErr w:type="gramEnd"/>
      <w:r>
        <w:rPr>
          <w:rFonts w:ascii="Times New Roman" w:hAnsi="Times New Roman" w:cs="Times New Roman"/>
          <w:sz w:val="24"/>
          <w:szCs w:val="24"/>
        </w:rPr>
        <w:t xml:space="preserve"> 2020 год на иные цели (Доп.КР.52020306)</w:t>
      </w:r>
    </w:p>
    <w:p w:rsidR="00F37E6D" w:rsidRDefault="007F74A1" w:rsidP="00F37E6D">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F37E6D">
        <w:rPr>
          <w:rFonts w:ascii="Times New Roman" w:hAnsi="Times New Roman" w:cs="Times New Roman"/>
          <w:sz w:val="24"/>
          <w:szCs w:val="24"/>
        </w:rPr>
        <w:t xml:space="preserve"> следующем порядке: </w:t>
      </w:r>
    </w:p>
    <w:p w:rsidR="007F74A1" w:rsidRPr="00020DF3" w:rsidRDefault="00E06628" w:rsidP="003C620E">
      <w:pPr>
        <w:pStyle w:val="a3"/>
        <w:numPr>
          <w:ilvl w:val="2"/>
          <w:numId w:val="24"/>
        </w:numPr>
        <w:tabs>
          <w:tab w:val="left" w:pos="709"/>
          <w:tab w:val="left" w:pos="851"/>
          <w:tab w:val="left" w:pos="993"/>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3</w:t>
      </w:r>
      <w:r w:rsidR="007F74A1" w:rsidRPr="00020DF3">
        <w:rPr>
          <w:rFonts w:ascii="Times New Roman" w:hAnsi="Times New Roman" w:cs="Times New Roman"/>
          <w:sz w:val="24"/>
          <w:szCs w:val="24"/>
        </w:rPr>
        <w:t>0% предоплата - __________</w:t>
      </w:r>
      <w:proofErr w:type="gramStart"/>
      <w:r w:rsidR="007F74A1" w:rsidRPr="00020DF3">
        <w:rPr>
          <w:rFonts w:ascii="Times New Roman" w:hAnsi="Times New Roman" w:cs="Times New Roman"/>
          <w:sz w:val="24"/>
          <w:szCs w:val="24"/>
        </w:rPr>
        <w:t>_(</w:t>
      </w:r>
      <w:proofErr w:type="gramEnd"/>
      <w:r w:rsidR="007F74A1" w:rsidRPr="00020DF3">
        <w:rPr>
          <w:rFonts w:ascii="Times New Roman" w:hAnsi="Times New Roman" w:cs="Times New Roman"/>
          <w:sz w:val="24"/>
          <w:szCs w:val="24"/>
        </w:rPr>
        <w:t>_________) рублей, в т.ч. НДС 20 %.(если не применяется указать причину) на основании отдельного счета Поставщика в течении 5 (пяти) календарных дней с момента заключения договора;</w:t>
      </w:r>
    </w:p>
    <w:p w:rsidR="007F74A1" w:rsidRPr="00020DF3" w:rsidRDefault="00E06628" w:rsidP="003C620E">
      <w:pPr>
        <w:pStyle w:val="a3"/>
        <w:numPr>
          <w:ilvl w:val="2"/>
          <w:numId w:val="24"/>
        </w:numPr>
        <w:tabs>
          <w:tab w:val="left" w:pos="709"/>
          <w:tab w:val="left" w:pos="851"/>
          <w:tab w:val="left" w:pos="993"/>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7</w:t>
      </w:r>
      <w:r w:rsidR="007F74A1" w:rsidRPr="00020DF3">
        <w:rPr>
          <w:rFonts w:ascii="Times New Roman" w:hAnsi="Times New Roman" w:cs="Times New Roman"/>
          <w:sz w:val="24"/>
          <w:szCs w:val="24"/>
        </w:rPr>
        <w:t>0% окончательный расчет __________</w:t>
      </w:r>
      <w:proofErr w:type="gramStart"/>
      <w:r w:rsidR="007F74A1" w:rsidRPr="00020DF3">
        <w:rPr>
          <w:rFonts w:ascii="Times New Roman" w:hAnsi="Times New Roman" w:cs="Times New Roman"/>
          <w:sz w:val="24"/>
          <w:szCs w:val="24"/>
        </w:rPr>
        <w:t>_(</w:t>
      </w:r>
      <w:proofErr w:type="gramEnd"/>
      <w:r w:rsidR="007F74A1" w:rsidRPr="00020DF3">
        <w:rPr>
          <w:rFonts w:ascii="Times New Roman" w:hAnsi="Times New Roman" w:cs="Times New Roman"/>
          <w:sz w:val="24"/>
          <w:szCs w:val="24"/>
        </w:rPr>
        <w:t xml:space="preserve">_________) рублей, в т.ч. НДС 20 %.(если не применяется указать причину) на основании отдельного счета Поставщика в течении 30 (тридцати) календарных дней с момента подписания Товарной накладной </w:t>
      </w:r>
    </w:p>
    <w:p w:rsidR="007F74A1" w:rsidRDefault="007F74A1" w:rsidP="00F37E6D">
      <w:pPr>
        <w:tabs>
          <w:tab w:val="left" w:pos="851"/>
          <w:tab w:val="left" w:pos="993"/>
        </w:tabs>
        <w:spacing w:after="0" w:line="240" w:lineRule="auto"/>
        <w:jc w:val="both"/>
        <w:rPr>
          <w:rFonts w:ascii="Times New Roman" w:hAnsi="Times New Roman" w:cs="Times New Roman"/>
          <w:sz w:val="24"/>
          <w:szCs w:val="24"/>
        </w:rPr>
      </w:pPr>
    </w:p>
    <w:p w:rsidR="00E74078" w:rsidRPr="00233A6E" w:rsidRDefault="00E74078" w:rsidP="007F74A1">
      <w:pPr>
        <w:tabs>
          <w:tab w:val="left" w:pos="851"/>
          <w:tab w:val="left" w:pos="993"/>
        </w:tabs>
        <w:spacing w:after="0" w:line="240" w:lineRule="auto"/>
        <w:ind w:firstLine="709"/>
        <w:jc w:val="center"/>
        <w:rPr>
          <w:rFonts w:ascii="Times New Roman" w:hAnsi="Times New Roman" w:cs="Times New Roman"/>
          <w:b/>
          <w:color w:val="212121"/>
          <w:sz w:val="24"/>
          <w:szCs w:val="24"/>
        </w:rPr>
      </w:pPr>
      <w:r w:rsidRPr="00F37E6D">
        <w:rPr>
          <w:rFonts w:ascii="Times New Roman" w:hAnsi="Times New Roman" w:cs="Times New Roman"/>
          <w:b/>
          <w:sz w:val="24"/>
          <w:szCs w:val="24"/>
        </w:rPr>
        <w:t>5.</w:t>
      </w:r>
      <w:r w:rsidR="00F37E6D">
        <w:rPr>
          <w:rFonts w:ascii="Times New Roman" w:hAnsi="Times New Roman" w:cs="Times New Roman"/>
          <w:b/>
          <w:sz w:val="24"/>
          <w:szCs w:val="24"/>
        </w:rPr>
        <w:t xml:space="preserve"> </w:t>
      </w:r>
      <w:r w:rsidRPr="00233A6E">
        <w:rPr>
          <w:rFonts w:ascii="Times New Roman" w:hAnsi="Times New Roman" w:cs="Times New Roman"/>
          <w:b/>
          <w:color w:val="212121"/>
          <w:sz w:val="24"/>
          <w:szCs w:val="24"/>
        </w:rPr>
        <w:t>Порядок приемки товара</w:t>
      </w:r>
    </w:p>
    <w:p w:rsidR="00E74078" w:rsidRPr="00233A6E" w:rsidRDefault="00E74078" w:rsidP="007F74A1">
      <w:pPr>
        <w:pStyle w:val="a3"/>
        <w:numPr>
          <w:ilvl w:val="1"/>
          <w:numId w:val="14"/>
        </w:numPr>
        <w:tabs>
          <w:tab w:val="left" w:pos="851"/>
          <w:tab w:val="left" w:pos="993"/>
        </w:tabs>
        <w:spacing w:after="0" w:line="240" w:lineRule="auto"/>
        <w:ind w:left="0" w:firstLine="426"/>
        <w:jc w:val="both"/>
        <w:rPr>
          <w:rFonts w:ascii="Times New Roman" w:hAnsi="Times New Roman" w:cs="Times New Roman"/>
          <w:sz w:val="24"/>
          <w:szCs w:val="24"/>
        </w:rPr>
      </w:pPr>
      <w:r w:rsidRPr="00233A6E">
        <w:rPr>
          <w:rFonts w:ascii="Times New Roman" w:hAnsi="Times New Roman" w:cs="Times New Roman"/>
          <w:sz w:val="24"/>
          <w:szCs w:val="24"/>
        </w:rPr>
        <w:t>Прием Товара по качеству, количеству и ассортименту осуществляется в соответствии с требованиями действующего законодательства.</w:t>
      </w:r>
    </w:p>
    <w:p w:rsidR="00E74078" w:rsidRPr="00233A6E" w:rsidRDefault="00E74078" w:rsidP="00E74078">
      <w:pPr>
        <w:pStyle w:val="a3"/>
        <w:numPr>
          <w:ilvl w:val="1"/>
          <w:numId w:val="14"/>
        </w:numPr>
        <w:tabs>
          <w:tab w:val="left" w:pos="851"/>
          <w:tab w:val="left" w:pos="993"/>
        </w:tabs>
        <w:spacing w:after="0" w:line="240" w:lineRule="auto"/>
        <w:ind w:left="0" w:firstLine="426"/>
        <w:jc w:val="both"/>
        <w:rPr>
          <w:rFonts w:ascii="Times New Roman" w:hAnsi="Times New Roman" w:cs="Times New Roman"/>
          <w:sz w:val="24"/>
          <w:szCs w:val="24"/>
        </w:rPr>
      </w:pPr>
      <w:r w:rsidRPr="00233A6E">
        <w:rPr>
          <w:rFonts w:ascii="Times New Roman" w:hAnsi="Times New Roman" w:cs="Times New Roman"/>
          <w:sz w:val="24"/>
          <w:szCs w:val="24"/>
        </w:rPr>
        <w:t>Поставщик гарантирует Покупателю соответствие качества поставляемого им Товара стандартам и требованиям, предъявляемым к Товару такого рода.</w:t>
      </w:r>
    </w:p>
    <w:p w:rsidR="00E74078" w:rsidRPr="00233A6E" w:rsidRDefault="00E74078" w:rsidP="00E74078">
      <w:pPr>
        <w:pStyle w:val="a3"/>
        <w:numPr>
          <w:ilvl w:val="1"/>
          <w:numId w:val="14"/>
        </w:numPr>
        <w:tabs>
          <w:tab w:val="left" w:pos="851"/>
          <w:tab w:val="left" w:pos="993"/>
        </w:tabs>
        <w:spacing w:after="0" w:line="240" w:lineRule="auto"/>
        <w:ind w:left="0" w:firstLine="426"/>
        <w:jc w:val="both"/>
        <w:rPr>
          <w:rFonts w:ascii="Times New Roman" w:hAnsi="Times New Roman" w:cs="Times New Roman"/>
          <w:sz w:val="24"/>
          <w:szCs w:val="24"/>
        </w:rPr>
      </w:pPr>
      <w:r w:rsidRPr="00233A6E">
        <w:rPr>
          <w:rFonts w:ascii="Times New Roman" w:hAnsi="Times New Roman" w:cs="Times New Roman"/>
          <w:sz w:val="24"/>
          <w:szCs w:val="24"/>
        </w:rPr>
        <w:t>Претензии по качеству Товара удовлетворяются путем замены Товара ненадлежащего качества в срок, указанный в подпункте 2.2.3. настоящего Договора.</w:t>
      </w:r>
    </w:p>
    <w:p w:rsidR="00E74078" w:rsidRPr="00233A6E" w:rsidRDefault="00E74078" w:rsidP="00E74078">
      <w:pPr>
        <w:pStyle w:val="a3"/>
        <w:numPr>
          <w:ilvl w:val="1"/>
          <w:numId w:val="14"/>
        </w:numPr>
        <w:tabs>
          <w:tab w:val="left" w:pos="851"/>
          <w:tab w:val="left" w:pos="993"/>
        </w:tabs>
        <w:spacing w:after="0" w:line="240" w:lineRule="auto"/>
        <w:ind w:left="0" w:firstLine="426"/>
        <w:jc w:val="both"/>
        <w:rPr>
          <w:rFonts w:ascii="Times New Roman" w:hAnsi="Times New Roman" w:cs="Times New Roman"/>
          <w:sz w:val="24"/>
          <w:szCs w:val="24"/>
        </w:rPr>
      </w:pPr>
      <w:r w:rsidRPr="00233A6E">
        <w:rPr>
          <w:rFonts w:ascii="Times New Roman" w:hAnsi="Times New Roman" w:cs="Times New Roman"/>
          <w:sz w:val="24"/>
          <w:szCs w:val="24"/>
        </w:rPr>
        <w:t>Покупатель вправе отказаться от приемки Товара ненадлежащего качества.</w:t>
      </w:r>
    </w:p>
    <w:p w:rsidR="00E74078" w:rsidRPr="00233A6E" w:rsidRDefault="00E74078" w:rsidP="00E74078">
      <w:pPr>
        <w:pStyle w:val="a3"/>
        <w:numPr>
          <w:ilvl w:val="1"/>
          <w:numId w:val="14"/>
        </w:numPr>
        <w:tabs>
          <w:tab w:val="left" w:pos="851"/>
          <w:tab w:val="left" w:pos="993"/>
        </w:tabs>
        <w:spacing w:after="0" w:line="240" w:lineRule="auto"/>
        <w:ind w:left="0" w:firstLine="426"/>
        <w:jc w:val="both"/>
        <w:rPr>
          <w:rFonts w:ascii="Times New Roman" w:hAnsi="Times New Roman" w:cs="Times New Roman"/>
          <w:sz w:val="24"/>
          <w:szCs w:val="24"/>
        </w:rPr>
      </w:pPr>
      <w:r w:rsidRPr="00233A6E">
        <w:rPr>
          <w:rFonts w:ascii="Times New Roman" w:hAnsi="Times New Roman" w:cs="Times New Roman"/>
          <w:sz w:val="24"/>
          <w:szCs w:val="24"/>
        </w:rPr>
        <w:t>Гарантийный срок Товара 12 месяцев начинает исчисляться со дня передачи Товара Покупателю.</w:t>
      </w:r>
    </w:p>
    <w:p w:rsidR="00E74078" w:rsidRPr="00233A6E" w:rsidRDefault="00E74078" w:rsidP="00E74078">
      <w:pPr>
        <w:pStyle w:val="a3"/>
        <w:numPr>
          <w:ilvl w:val="1"/>
          <w:numId w:val="14"/>
        </w:numPr>
        <w:tabs>
          <w:tab w:val="left" w:pos="851"/>
          <w:tab w:val="left" w:pos="993"/>
        </w:tabs>
        <w:spacing w:after="0" w:line="240" w:lineRule="auto"/>
        <w:ind w:left="0" w:firstLine="426"/>
        <w:jc w:val="both"/>
        <w:rPr>
          <w:rFonts w:ascii="Times New Roman" w:hAnsi="Times New Roman" w:cs="Times New Roman"/>
          <w:sz w:val="24"/>
          <w:szCs w:val="24"/>
        </w:rPr>
      </w:pPr>
      <w:r w:rsidRPr="00233A6E">
        <w:rPr>
          <w:rFonts w:ascii="Times New Roman" w:hAnsi="Times New Roman" w:cs="Times New Roman"/>
          <w:sz w:val="24"/>
          <w:szCs w:val="24"/>
        </w:rPr>
        <w:t>Претензии, связанные с внешними дефектами (недостатками) Товара, могут быть предъявлены Покупателем в течение 5 (пяти) рабочих дней с момента поставки Товара.</w:t>
      </w:r>
    </w:p>
    <w:p w:rsidR="00E74078" w:rsidRPr="00ED56E1" w:rsidRDefault="00E74078" w:rsidP="00E74078">
      <w:pPr>
        <w:pStyle w:val="a3"/>
        <w:numPr>
          <w:ilvl w:val="1"/>
          <w:numId w:val="14"/>
        </w:numPr>
        <w:tabs>
          <w:tab w:val="left" w:pos="851"/>
          <w:tab w:val="left" w:pos="993"/>
        </w:tabs>
        <w:spacing w:after="0" w:line="240" w:lineRule="auto"/>
        <w:ind w:left="0" w:firstLine="426"/>
        <w:jc w:val="both"/>
        <w:rPr>
          <w:rFonts w:ascii="Times New Roman" w:hAnsi="Times New Roman" w:cs="Times New Roman"/>
          <w:color w:val="212121"/>
          <w:sz w:val="24"/>
          <w:szCs w:val="24"/>
        </w:rPr>
      </w:pPr>
      <w:r w:rsidRPr="00233A6E">
        <w:rPr>
          <w:rFonts w:ascii="Times New Roman" w:eastAsia="Calibri" w:hAnsi="Times New Roman" w:cs="Times New Roman"/>
          <w:bCs/>
          <w:sz w:val="24"/>
          <w:szCs w:val="24"/>
        </w:rPr>
        <w:t>При передаче Товара Поставщик предоставляет счет, товарные накладные с обязательной ссылкой на номер настоящего Договора и иные необходимые документы.</w:t>
      </w:r>
    </w:p>
    <w:p w:rsidR="00E74078" w:rsidRPr="00233A6E" w:rsidRDefault="00E74078" w:rsidP="00E74078">
      <w:pPr>
        <w:pStyle w:val="a3"/>
        <w:tabs>
          <w:tab w:val="left" w:pos="851"/>
          <w:tab w:val="left" w:pos="993"/>
        </w:tabs>
        <w:spacing w:after="0" w:line="240" w:lineRule="auto"/>
        <w:ind w:left="426"/>
        <w:jc w:val="center"/>
        <w:rPr>
          <w:rFonts w:ascii="Times New Roman" w:hAnsi="Times New Roman" w:cs="Times New Roman"/>
          <w:b/>
          <w:color w:val="212121"/>
          <w:sz w:val="24"/>
          <w:szCs w:val="24"/>
        </w:rPr>
      </w:pPr>
      <w:r w:rsidRPr="00233A6E">
        <w:rPr>
          <w:rFonts w:ascii="Times New Roman" w:eastAsia="Calibri" w:hAnsi="Times New Roman" w:cs="Times New Roman"/>
          <w:bCs/>
          <w:sz w:val="24"/>
          <w:szCs w:val="24"/>
        </w:rPr>
        <w:br/>
      </w:r>
      <w:r>
        <w:rPr>
          <w:rFonts w:ascii="Times New Roman" w:hAnsi="Times New Roman" w:cs="Times New Roman"/>
          <w:b/>
          <w:color w:val="212121"/>
          <w:sz w:val="24"/>
          <w:szCs w:val="24"/>
        </w:rPr>
        <w:t>6.</w:t>
      </w:r>
      <w:r w:rsidR="007F74A1">
        <w:rPr>
          <w:rFonts w:ascii="Times New Roman" w:hAnsi="Times New Roman" w:cs="Times New Roman"/>
          <w:b/>
          <w:color w:val="212121"/>
          <w:sz w:val="24"/>
          <w:szCs w:val="24"/>
        </w:rPr>
        <w:t xml:space="preserve"> </w:t>
      </w:r>
      <w:r w:rsidRPr="00233A6E">
        <w:rPr>
          <w:rFonts w:ascii="Times New Roman" w:hAnsi="Times New Roman" w:cs="Times New Roman"/>
          <w:b/>
          <w:color w:val="212121"/>
          <w:sz w:val="24"/>
          <w:szCs w:val="24"/>
        </w:rPr>
        <w:t>Ответственность Сторон</w:t>
      </w:r>
    </w:p>
    <w:p w:rsidR="00E74078" w:rsidRPr="00233A6E" w:rsidRDefault="00E74078" w:rsidP="007F74A1">
      <w:pPr>
        <w:pStyle w:val="a3"/>
        <w:widowControl w:val="0"/>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В случае неисполнения или ненадлежащего исполнения настоящего Договора Стороны несут ответственность в соответствии с действующим законодательством.</w:t>
      </w:r>
    </w:p>
    <w:p w:rsidR="00E74078" w:rsidRPr="00233A6E" w:rsidRDefault="00E74078" w:rsidP="007F74A1">
      <w:pPr>
        <w:pStyle w:val="a3"/>
        <w:widowControl w:val="0"/>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Покупатель направляет Поставщику требование об уплате неустоек (штрафов, пеней).</w:t>
      </w:r>
    </w:p>
    <w:p w:rsidR="00E74078" w:rsidRPr="00233A6E" w:rsidRDefault="00E74078" w:rsidP="007F74A1">
      <w:pPr>
        <w:pStyle w:val="a3"/>
        <w:widowControl w:val="0"/>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 xml:space="preserve">Пеня начисляется за каждый день просрочки исполнения обязательства, начиная со дня, </w:t>
      </w:r>
      <w:proofErr w:type="gramStart"/>
      <w:r w:rsidRPr="00233A6E">
        <w:rPr>
          <w:rFonts w:ascii="Times New Roman" w:hAnsi="Times New Roman" w:cs="Times New Roman"/>
          <w:sz w:val="24"/>
          <w:szCs w:val="24"/>
        </w:rPr>
        <w:t>следующего после дня истечения</w:t>
      </w:r>
      <w:proofErr w:type="gramEnd"/>
      <w:r w:rsidRPr="00233A6E">
        <w:rPr>
          <w:rFonts w:ascii="Times New Roman" w:hAnsi="Times New Roman" w:cs="Times New Roman"/>
          <w:sz w:val="24"/>
          <w:szCs w:val="24"/>
        </w:rPr>
        <w:t xml:space="preserve"> установленного настоящим Договором срока исполнения обязательства. Размер такой неустойки устанавливается в размере 0,1 % от стоимости недопоставленного Товара. </w:t>
      </w:r>
    </w:p>
    <w:p w:rsidR="00E74078" w:rsidRPr="00233A6E" w:rsidRDefault="00E74078" w:rsidP="007F74A1">
      <w:pPr>
        <w:pStyle w:val="a3"/>
        <w:widowControl w:val="0"/>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 xml:space="preserve">Штраф начисляется за каждый факт неисполнения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Штраф начисляется в размере 10% от цены настоящего Договора. </w:t>
      </w:r>
    </w:p>
    <w:p w:rsidR="00E74078" w:rsidRPr="00233A6E" w:rsidRDefault="00E74078" w:rsidP="007F74A1">
      <w:pPr>
        <w:pStyle w:val="a3"/>
        <w:widowControl w:val="0"/>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Уплата неустойки (штрафа, пени) за просрочку или иное ненадлежащее исполнение обязательств по настоящему Договору, а также возмещение убытков, причиненных ненадлежащим исполнением обязательств, не освобождает Поставщика от</w:t>
      </w:r>
      <w:r w:rsidRPr="00233A6E">
        <w:rPr>
          <w:rFonts w:ascii="Times New Roman" w:hAnsi="Times New Roman" w:cs="Times New Roman"/>
          <w:sz w:val="24"/>
          <w:szCs w:val="24"/>
        </w:rPr>
        <w:br/>
        <w:t>исполнения этих обязательств.</w:t>
      </w:r>
    </w:p>
    <w:p w:rsidR="00E74078" w:rsidRPr="00233A6E" w:rsidRDefault="00E74078" w:rsidP="007F74A1">
      <w:pPr>
        <w:pStyle w:val="a3"/>
        <w:widowControl w:val="0"/>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Указанная в настоящем Договоре неустойка (штраф, пеня) взимается за каждое нарушение в отдельности.</w:t>
      </w:r>
    </w:p>
    <w:p w:rsidR="00E74078" w:rsidRDefault="00E74078" w:rsidP="007F74A1">
      <w:pPr>
        <w:pStyle w:val="a3"/>
        <w:widowControl w:val="0"/>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233A6E">
        <w:rPr>
          <w:rFonts w:ascii="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7F74A1" w:rsidRPr="00233A6E" w:rsidRDefault="007F74A1" w:rsidP="007F74A1">
      <w:pPr>
        <w:pStyle w:val="a3"/>
        <w:widowControl w:val="0"/>
        <w:tabs>
          <w:tab w:val="left" w:pos="851"/>
          <w:tab w:val="left" w:pos="993"/>
        </w:tabs>
        <w:spacing w:after="0" w:line="240" w:lineRule="auto"/>
        <w:ind w:left="567"/>
        <w:jc w:val="both"/>
        <w:rPr>
          <w:rFonts w:ascii="Times New Roman" w:hAnsi="Times New Roman" w:cs="Times New Roman"/>
          <w:sz w:val="24"/>
          <w:szCs w:val="24"/>
        </w:rPr>
      </w:pPr>
    </w:p>
    <w:p w:rsidR="00E74078" w:rsidRPr="00233A6E" w:rsidRDefault="00E74078" w:rsidP="00E74078">
      <w:pPr>
        <w:pStyle w:val="a3"/>
        <w:widowControl w:val="0"/>
        <w:numPr>
          <w:ilvl w:val="0"/>
          <w:numId w:val="16"/>
        </w:numPr>
        <w:tabs>
          <w:tab w:val="left" w:pos="851"/>
          <w:tab w:val="left" w:pos="993"/>
        </w:tabs>
        <w:spacing w:after="0" w:line="240" w:lineRule="auto"/>
        <w:jc w:val="center"/>
        <w:rPr>
          <w:rFonts w:ascii="Times New Roman" w:eastAsia="Calibri" w:hAnsi="Times New Roman" w:cs="Times New Roman"/>
          <w:b/>
          <w:bCs/>
          <w:sz w:val="24"/>
          <w:szCs w:val="24"/>
        </w:rPr>
      </w:pPr>
      <w:r w:rsidRPr="00233A6E">
        <w:rPr>
          <w:rFonts w:ascii="Times New Roman" w:eastAsia="Calibri" w:hAnsi="Times New Roman" w:cs="Times New Roman"/>
          <w:b/>
          <w:bCs/>
          <w:sz w:val="24"/>
          <w:szCs w:val="24"/>
        </w:rPr>
        <w:t>Основания и порядок расторжения Договора</w:t>
      </w:r>
    </w:p>
    <w:p w:rsidR="00E74078" w:rsidRPr="00233A6E" w:rsidRDefault="00E74078" w:rsidP="007F74A1">
      <w:pPr>
        <w:pStyle w:val="a3"/>
        <w:numPr>
          <w:ilvl w:val="1"/>
          <w:numId w:val="16"/>
        </w:numPr>
        <w:tabs>
          <w:tab w:val="left" w:pos="851"/>
          <w:tab w:val="left" w:pos="993"/>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Настоящий Договор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настоящим Договором и законодательством.</w:t>
      </w:r>
    </w:p>
    <w:p w:rsidR="00E74078" w:rsidRPr="00233A6E" w:rsidRDefault="00E74078" w:rsidP="007F74A1">
      <w:pPr>
        <w:pStyle w:val="a3"/>
        <w:numPr>
          <w:ilvl w:val="1"/>
          <w:numId w:val="16"/>
        </w:numPr>
        <w:tabs>
          <w:tab w:val="left" w:pos="851"/>
          <w:tab w:val="left" w:pos="993"/>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Покупатель вправе отказаться от исполнения настоящего Договора в одностороннем внесудебном порядке руководствуясь ст. 407 ГК РФ в случаях:</w:t>
      </w:r>
    </w:p>
    <w:p w:rsidR="00E74078" w:rsidRPr="00233A6E" w:rsidRDefault="00E74078" w:rsidP="007F74A1">
      <w:pPr>
        <w:pStyle w:val="a3"/>
        <w:numPr>
          <w:ilvl w:val="2"/>
          <w:numId w:val="16"/>
        </w:numPr>
        <w:tabs>
          <w:tab w:val="left" w:pos="851"/>
          <w:tab w:val="left" w:pos="993"/>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Поставки Товара ненадлежащего качества с недостатками, которые не могут быть устранены в приемлемый для Покупателя срок.</w:t>
      </w:r>
    </w:p>
    <w:p w:rsidR="00E74078" w:rsidRPr="00233A6E" w:rsidRDefault="00E74078" w:rsidP="007F74A1">
      <w:pPr>
        <w:pStyle w:val="a3"/>
        <w:numPr>
          <w:ilvl w:val="2"/>
          <w:numId w:val="16"/>
        </w:numPr>
        <w:tabs>
          <w:tab w:val="left" w:pos="851"/>
          <w:tab w:val="left" w:pos="993"/>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Нарушения Поставщиком сроков поставки Товара более чем на 10 календарных дней.</w:t>
      </w:r>
    </w:p>
    <w:p w:rsidR="00E74078" w:rsidRPr="007F74A1" w:rsidRDefault="00E74078" w:rsidP="007F74A1">
      <w:pPr>
        <w:pStyle w:val="a3"/>
        <w:widowControl w:val="0"/>
        <w:numPr>
          <w:ilvl w:val="1"/>
          <w:numId w:val="16"/>
        </w:numPr>
        <w:tabs>
          <w:tab w:val="left" w:pos="851"/>
          <w:tab w:val="left" w:pos="993"/>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7F74A1">
        <w:rPr>
          <w:rFonts w:ascii="Times New Roman" w:eastAsia="Calibri" w:hAnsi="Times New Roman" w:cs="Times New Roman"/>
          <w:sz w:val="24"/>
          <w:szCs w:val="24"/>
        </w:rPr>
        <w:t>Поставщик вправе отказаться от настоящего Договора в одностороннем порядке в случае необоснованного уклонения Покупателя от принятия и (или) оплаты Товара.</w:t>
      </w:r>
      <w:r w:rsidR="007F74A1" w:rsidRPr="007F74A1">
        <w:rPr>
          <w:rFonts w:ascii="Times New Roman" w:eastAsia="Calibri" w:hAnsi="Times New Roman" w:cs="Times New Roman"/>
          <w:sz w:val="24"/>
          <w:szCs w:val="24"/>
        </w:rPr>
        <w:t xml:space="preserve"> </w:t>
      </w:r>
    </w:p>
    <w:p w:rsidR="007F74A1" w:rsidRPr="007F74A1" w:rsidRDefault="007F74A1" w:rsidP="007F74A1">
      <w:pPr>
        <w:pStyle w:val="a3"/>
        <w:widowControl w:val="0"/>
        <w:tabs>
          <w:tab w:val="left" w:pos="851"/>
          <w:tab w:val="left" w:pos="993"/>
        </w:tabs>
        <w:autoSpaceDE w:val="0"/>
        <w:autoSpaceDN w:val="0"/>
        <w:adjustRightInd w:val="0"/>
        <w:spacing w:after="0" w:line="240" w:lineRule="auto"/>
        <w:ind w:left="426"/>
        <w:jc w:val="both"/>
        <w:rPr>
          <w:rFonts w:ascii="Times New Roman" w:hAnsi="Times New Roman" w:cs="Times New Roman"/>
          <w:sz w:val="24"/>
          <w:szCs w:val="24"/>
        </w:rPr>
      </w:pPr>
    </w:p>
    <w:p w:rsidR="00E74078" w:rsidRPr="00233A6E" w:rsidRDefault="00E74078" w:rsidP="00E74078">
      <w:pPr>
        <w:pStyle w:val="a3"/>
        <w:numPr>
          <w:ilvl w:val="0"/>
          <w:numId w:val="17"/>
        </w:numPr>
        <w:tabs>
          <w:tab w:val="left" w:pos="851"/>
          <w:tab w:val="left" w:pos="993"/>
        </w:tabs>
        <w:spacing w:after="0" w:line="240" w:lineRule="auto"/>
        <w:jc w:val="center"/>
        <w:rPr>
          <w:rFonts w:ascii="Times New Roman" w:hAnsi="Times New Roman" w:cs="Times New Roman"/>
          <w:b/>
          <w:color w:val="212121"/>
          <w:sz w:val="24"/>
          <w:szCs w:val="24"/>
        </w:rPr>
      </w:pPr>
      <w:r w:rsidRPr="00233A6E">
        <w:rPr>
          <w:rFonts w:ascii="Times New Roman" w:hAnsi="Times New Roman" w:cs="Times New Roman"/>
          <w:b/>
          <w:color w:val="212121"/>
          <w:sz w:val="24"/>
          <w:szCs w:val="24"/>
        </w:rPr>
        <w:t>Порядок рассмотрения споров</w:t>
      </w:r>
    </w:p>
    <w:p w:rsidR="00E74078" w:rsidRPr="00233A6E" w:rsidRDefault="00E74078" w:rsidP="007F74A1">
      <w:pPr>
        <w:pStyle w:val="a3"/>
        <w:numPr>
          <w:ilvl w:val="1"/>
          <w:numId w:val="17"/>
        </w:numPr>
        <w:tabs>
          <w:tab w:val="left" w:pos="709"/>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Претензионный порядок досудебного урегулирования споров, вытекающих из настоящего Договора, является для Сторон обязательным.</w:t>
      </w:r>
    </w:p>
    <w:p w:rsidR="00E74078" w:rsidRPr="00233A6E" w:rsidRDefault="00E74078" w:rsidP="007F74A1">
      <w:pPr>
        <w:pStyle w:val="a3"/>
        <w:numPr>
          <w:ilvl w:val="1"/>
          <w:numId w:val="17"/>
        </w:numPr>
        <w:tabs>
          <w:tab w:val="left" w:pos="709"/>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Претензионные письма направляются Сторонами нарочным либо заказным почтовым отправлением</w:t>
      </w:r>
      <w:r w:rsidR="007F74A1">
        <w:rPr>
          <w:rFonts w:ascii="Times New Roman" w:eastAsia="Calibri" w:hAnsi="Times New Roman" w:cs="Times New Roman"/>
          <w:sz w:val="24"/>
          <w:szCs w:val="24"/>
        </w:rPr>
        <w:t>, д</w:t>
      </w:r>
      <w:r w:rsidRPr="00233A6E">
        <w:rPr>
          <w:rFonts w:ascii="Times New Roman" w:eastAsia="Calibri" w:hAnsi="Times New Roman" w:cs="Times New Roman"/>
          <w:sz w:val="24"/>
          <w:szCs w:val="24"/>
        </w:rPr>
        <w:t>опускается направление Сторонами претензионных писем иными способами: по факсу и электронной почте, экспресс-почтой.</w:t>
      </w:r>
    </w:p>
    <w:p w:rsidR="00E74078" w:rsidRPr="00233A6E" w:rsidRDefault="00E74078" w:rsidP="007F74A1">
      <w:pPr>
        <w:pStyle w:val="a3"/>
        <w:numPr>
          <w:ilvl w:val="1"/>
          <w:numId w:val="17"/>
        </w:numPr>
        <w:tabs>
          <w:tab w:val="left" w:pos="709"/>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Срок рассмотрения претензионного письма и направления ответа на него составляет 5 (Пять) рабочих дней со дня получения последнего адресатом.</w:t>
      </w:r>
    </w:p>
    <w:p w:rsidR="00E74078" w:rsidRDefault="00E74078" w:rsidP="007F74A1">
      <w:pPr>
        <w:pStyle w:val="a3"/>
        <w:numPr>
          <w:ilvl w:val="1"/>
          <w:numId w:val="17"/>
        </w:numPr>
        <w:tabs>
          <w:tab w:val="left" w:pos="709"/>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Санкт-Петербурга и Ленинградской области.</w:t>
      </w:r>
    </w:p>
    <w:p w:rsidR="007F74A1" w:rsidRDefault="007F74A1" w:rsidP="007F74A1">
      <w:pPr>
        <w:pStyle w:val="a3"/>
        <w:tabs>
          <w:tab w:val="left" w:pos="709"/>
          <w:tab w:val="left" w:pos="851"/>
          <w:tab w:val="left" w:pos="993"/>
        </w:tabs>
        <w:autoSpaceDE w:val="0"/>
        <w:autoSpaceDN w:val="0"/>
        <w:adjustRightInd w:val="0"/>
        <w:spacing w:after="0" w:line="240" w:lineRule="auto"/>
        <w:ind w:left="426" w:firstLine="567"/>
        <w:jc w:val="both"/>
        <w:rPr>
          <w:rFonts w:ascii="Times New Roman" w:eastAsia="Calibri" w:hAnsi="Times New Roman" w:cs="Times New Roman"/>
          <w:sz w:val="24"/>
          <w:szCs w:val="24"/>
        </w:rPr>
      </w:pPr>
    </w:p>
    <w:p w:rsidR="00E74078" w:rsidRPr="00233A6E" w:rsidRDefault="00E74078" w:rsidP="007F74A1">
      <w:pPr>
        <w:pStyle w:val="a3"/>
        <w:numPr>
          <w:ilvl w:val="0"/>
          <w:numId w:val="18"/>
        </w:numPr>
        <w:tabs>
          <w:tab w:val="left" w:pos="851"/>
          <w:tab w:val="left" w:pos="993"/>
        </w:tabs>
        <w:spacing w:after="0" w:line="240" w:lineRule="auto"/>
        <w:ind w:firstLine="567"/>
        <w:jc w:val="center"/>
        <w:rPr>
          <w:rFonts w:ascii="Times New Roman" w:hAnsi="Times New Roman" w:cs="Times New Roman"/>
          <w:b/>
          <w:sz w:val="24"/>
          <w:szCs w:val="24"/>
        </w:rPr>
      </w:pPr>
      <w:r w:rsidRPr="00233A6E">
        <w:rPr>
          <w:rFonts w:ascii="Times New Roman" w:hAnsi="Times New Roman" w:cs="Times New Roman"/>
          <w:b/>
          <w:sz w:val="24"/>
          <w:szCs w:val="24"/>
        </w:rPr>
        <w:t>Срок Договора</w:t>
      </w:r>
    </w:p>
    <w:p w:rsidR="007F74A1" w:rsidRDefault="00E74078" w:rsidP="007F74A1">
      <w:pPr>
        <w:pStyle w:val="a3"/>
        <w:numPr>
          <w:ilvl w:val="1"/>
          <w:numId w:val="18"/>
        </w:numPr>
        <w:tabs>
          <w:tab w:val="left" w:pos="0"/>
          <w:tab w:val="left" w:pos="851"/>
          <w:tab w:val="left" w:pos="993"/>
        </w:tabs>
        <w:spacing w:after="0" w:line="240" w:lineRule="auto"/>
        <w:ind w:left="0" w:firstLine="567"/>
        <w:jc w:val="both"/>
        <w:rPr>
          <w:rFonts w:ascii="Times New Roman" w:eastAsia="Calibri" w:hAnsi="Times New Roman" w:cs="Times New Roman"/>
          <w:sz w:val="24"/>
          <w:szCs w:val="24"/>
        </w:rPr>
      </w:pPr>
      <w:r w:rsidRPr="00233A6E">
        <w:rPr>
          <w:rFonts w:ascii="Times New Roman" w:hAnsi="Times New Roman" w:cs="Times New Roman"/>
          <w:sz w:val="24"/>
          <w:szCs w:val="24"/>
        </w:rPr>
        <w:t xml:space="preserve">Настоящий </w:t>
      </w:r>
      <w:r w:rsidRPr="00233A6E">
        <w:rPr>
          <w:rFonts w:ascii="Times New Roman" w:eastAsia="Calibri" w:hAnsi="Times New Roman" w:cs="Times New Roman"/>
          <w:sz w:val="24"/>
          <w:szCs w:val="24"/>
        </w:rPr>
        <w:t xml:space="preserve">Договор вступает в силу с момента его заключения и действует </w:t>
      </w:r>
      <w:r w:rsidR="007F74A1">
        <w:rPr>
          <w:rFonts w:ascii="Times New Roman" w:eastAsia="Calibri" w:hAnsi="Times New Roman" w:cs="Times New Roman"/>
          <w:sz w:val="24"/>
          <w:szCs w:val="24"/>
        </w:rPr>
        <w:t>п</w:t>
      </w:r>
      <w:r w:rsidRPr="00233A6E">
        <w:rPr>
          <w:rFonts w:ascii="Times New Roman" w:eastAsia="Calibri" w:hAnsi="Times New Roman" w:cs="Times New Roman"/>
          <w:sz w:val="24"/>
          <w:szCs w:val="24"/>
        </w:rPr>
        <w:t xml:space="preserve">о </w:t>
      </w:r>
      <w:r w:rsidR="007F74A1">
        <w:rPr>
          <w:rFonts w:ascii="Times New Roman" w:eastAsia="Calibri" w:hAnsi="Times New Roman" w:cs="Times New Roman"/>
          <w:sz w:val="24"/>
          <w:szCs w:val="24"/>
        </w:rPr>
        <w:t>30.11.2020 г., а в части исполнения обязательств до их полного исполнения Сторонами</w:t>
      </w:r>
      <w:r w:rsidRPr="00233A6E">
        <w:rPr>
          <w:rFonts w:ascii="Times New Roman" w:eastAsia="Calibri" w:hAnsi="Times New Roman" w:cs="Times New Roman"/>
          <w:sz w:val="24"/>
          <w:szCs w:val="24"/>
        </w:rPr>
        <w:t>.</w:t>
      </w:r>
    </w:p>
    <w:p w:rsidR="00E74078" w:rsidRDefault="00E74078" w:rsidP="007F74A1">
      <w:pPr>
        <w:pStyle w:val="a3"/>
        <w:numPr>
          <w:ilvl w:val="1"/>
          <w:numId w:val="18"/>
        </w:numPr>
        <w:tabs>
          <w:tab w:val="left" w:pos="0"/>
          <w:tab w:val="left" w:pos="851"/>
          <w:tab w:val="left" w:pos="993"/>
        </w:tabs>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Окончание срока действия настоящего Договора не освобождает Стороны от ответственности за его нарушение.</w:t>
      </w:r>
    </w:p>
    <w:p w:rsidR="007F74A1" w:rsidRPr="00233A6E" w:rsidRDefault="007F74A1" w:rsidP="007F74A1">
      <w:pPr>
        <w:pStyle w:val="a3"/>
        <w:tabs>
          <w:tab w:val="left" w:pos="0"/>
          <w:tab w:val="left" w:pos="851"/>
        </w:tabs>
        <w:spacing w:after="0" w:line="240" w:lineRule="auto"/>
        <w:ind w:left="426"/>
        <w:jc w:val="both"/>
        <w:rPr>
          <w:rFonts w:ascii="Times New Roman" w:eastAsia="Calibri" w:hAnsi="Times New Roman" w:cs="Times New Roman"/>
          <w:sz w:val="24"/>
          <w:szCs w:val="24"/>
        </w:rPr>
      </w:pPr>
    </w:p>
    <w:p w:rsidR="007F74A1" w:rsidRDefault="00E74078" w:rsidP="007F74A1">
      <w:pPr>
        <w:tabs>
          <w:tab w:val="left" w:pos="851"/>
          <w:tab w:val="left" w:pos="993"/>
        </w:tabs>
        <w:spacing w:after="0" w:line="240" w:lineRule="auto"/>
        <w:ind w:firstLine="425"/>
        <w:jc w:val="center"/>
        <w:rPr>
          <w:rFonts w:ascii="Times New Roman" w:hAnsi="Times New Roman" w:cs="Times New Roman"/>
          <w:b/>
          <w:color w:val="212121"/>
          <w:sz w:val="24"/>
          <w:szCs w:val="24"/>
        </w:rPr>
      </w:pPr>
      <w:r w:rsidRPr="00233A6E">
        <w:rPr>
          <w:rFonts w:ascii="Times New Roman" w:hAnsi="Times New Roman" w:cs="Times New Roman"/>
          <w:b/>
          <w:color w:val="212121"/>
          <w:sz w:val="24"/>
          <w:szCs w:val="24"/>
        </w:rPr>
        <w:t xml:space="preserve">10. </w:t>
      </w:r>
      <w:r w:rsidR="003C620E">
        <w:rPr>
          <w:rFonts w:ascii="Times New Roman" w:hAnsi="Times New Roman" w:cs="Times New Roman"/>
          <w:b/>
          <w:color w:val="212121"/>
          <w:sz w:val="24"/>
          <w:szCs w:val="24"/>
        </w:rPr>
        <w:t>Противодействие коррупции</w:t>
      </w:r>
    </w:p>
    <w:p w:rsidR="003C620E" w:rsidRPr="00C36522" w:rsidRDefault="003C620E" w:rsidP="003C620E">
      <w:pPr>
        <w:tabs>
          <w:tab w:val="left" w:pos="567"/>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10.1. </w:t>
      </w:r>
      <w:r w:rsidRPr="00C36522">
        <w:rPr>
          <w:rFonts w:ascii="Times New Roman" w:eastAsia="Times New Roman" w:hAnsi="Times New Roman"/>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3C620E" w:rsidRPr="00C36522" w:rsidRDefault="003C620E" w:rsidP="003C620E">
      <w:pPr>
        <w:tabs>
          <w:tab w:val="left" w:pos="567"/>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Pr="00C36522">
        <w:rPr>
          <w:rFonts w:ascii="Times New Roman" w:eastAsia="Times New Roman" w:hAnsi="Times New Roman"/>
          <w:sz w:val="24"/>
          <w:szCs w:val="24"/>
        </w:rPr>
        <w:t>.2.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C620E" w:rsidRPr="00C36522" w:rsidRDefault="003C620E" w:rsidP="003C620E">
      <w:pPr>
        <w:tabs>
          <w:tab w:val="left" w:pos="567"/>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Pr="00C36522">
        <w:rPr>
          <w:rFonts w:ascii="Times New Roman" w:eastAsia="Times New Roman" w:hAnsi="Times New Roman"/>
          <w:sz w:val="24"/>
          <w:szCs w:val="24"/>
        </w:rPr>
        <w:t>.3.</w:t>
      </w:r>
      <w:r w:rsidRPr="00C36522">
        <w:rPr>
          <w:rFonts w:ascii="Times New Roman" w:eastAsia="Times New Roman" w:hAnsi="Times New Roman"/>
          <w:sz w:val="24"/>
          <w:szCs w:val="24"/>
        </w:rPr>
        <w:tab/>
        <w:t>В случае нарушения одной Стороной обязательств воздерживаться от запрещенных в данном разделе Договора действий, другая Сторона имеет право расторгнуть настоящий Договор в одностороннем порядке, направив письменное уведомление о расторжении. Сторона, по чьей инициативе был расторгнут Договор в соответствии с положениями настоящей антикоррупционной оговорки, вправе требовать возмещения реального ущерба, возникшего в результате такого расторжения.</w:t>
      </w:r>
    </w:p>
    <w:p w:rsidR="007F74A1" w:rsidRDefault="003C620E" w:rsidP="003C620E">
      <w:pPr>
        <w:tabs>
          <w:tab w:val="left" w:pos="851"/>
          <w:tab w:val="left" w:pos="993"/>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Pr="00C36522">
        <w:rPr>
          <w:rFonts w:ascii="Times New Roman" w:eastAsia="Times New Roman" w:hAnsi="Times New Roman"/>
          <w:sz w:val="24"/>
          <w:szCs w:val="24"/>
        </w:rPr>
        <w:t>.4.</w:t>
      </w:r>
      <w:r w:rsidRPr="00C36522">
        <w:rPr>
          <w:rFonts w:ascii="Times New Roman" w:eastAsia="Times New Roman" w:hAnsi="Times New Roman"/>
          <w:sz w:val="24"/>
          <w:szCs w:val="24"/>
        </w:rPr>
        <w:tab/>
        <w:t>Стороны обязуются сообщать информацию о неисполнении (недобросовестном исполнении) должностных обязанностей со стороны руководителей, превышении должностных полномочий, о фактах вымогательства со стороны должностных лиц, необоснованных запретах и ограничениях</w:t>
      </w:r>
      <w:r>
        <w:rPr>
          <w:rFonts w:ascii="Times New Roman" w:eastAsia="Times New Roman" w:hAnsi="Times New Roman"/>
          <w:sz w:val="24"/>
          <w:szCs w:val="24"/>
        </w:rPr>
        <w:t>.</w:t>
      </w:r>
    </w:p>
    <w:p w:rsidR="003C620E" w:rsidRDefault="003C620E" w:rsidP="003C620E">
      <w:pPr>
        <w:tabs>
          <w:tab w:val="left" w:pos="851"/>
          <w:tab w:val="left" w:pos="993"/>
        </w:tabs>
        <w:spacing w:after="0" w:line="240" w:lineRule="auto"/>
        <w:ind w:firstLine="425"/>
        <w:jc w:val="center"/>
        <w:rPr>
          <w:rFonts w:ascii="Times New Roman" w:hAnsi="Times New Roman" w:cs="Times New Roman"/>
          <w:b/>
          <w:color w:val="212121"/>
          <w:sz w:val="24"/>
          <w:szCs w:val="24"/>
        </w:rPr>
      </w:pPr>
    </w:p>
    <w:p w:rsidR="00E74078" w:rsidRPr="00233A6E" w:rsidRDefault="007F74A1" w:rsidP="007F74A1">
      <w:pPr>
        <w:tabs>
          <w:tab w:val="left" w:pos="851"/>
          <w:tab w:val="left" w:pos="993"/>
        </w:tabs>
        <w:spacing w:after="0" w:line="240" w:lineRule="auto"/>
        <w:ind w:firstLine="425"/>
        <w:jc w:val="center"/>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11. </w:t>
      </w:r>
      <w:r w:rsidR="00E74078" w:rsidRPr="00233A6E">
        <w:rPr>
          <w:rFonts w:ascii="Times New Roman" w:hAnsi="Times New Roman" w:cs="Times New Roman"/>
          <w:b/>
          <w:color w:val="212121"/>
          <w:sz w:val="24"/>
          <w:szCs w:val="24"/>
        </w:rPr>
        <w:t>Прочие условия</w:t>
      </w:r>
    </w:p>
    <w:p w:rsidR="00E74078" w:rsidRPr="007F74A1" w:rsidRDefault="007F74A1" w:rsidP="007F74A1">
      <w:pPr>
        <w:pStyle w:val="a3"/>
        <w:numPr>
          <w:ilvl w:val="1"/>
          <w:numId w:val="22"/>
        </w:numPr>
        <w:tabs>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4078" w:rsidRPr="007F74A1">
        <w:rPr>
          <w:rFonts w:ascii="Times New Roman" w:eastAsia="Calibri" w:hAnsi="Times New Roman" w:cs="Times New Roman"/>
          <w:sz w:val="24"/>
          <w:szCs w:val="24"/>
        </w:rPr>
        <w:t>Любые изменения и дополнения по настоящему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настоящий Договор.</w:t>
      </w:r>
    </w:p>
    <w:p w:rsidR="00E74078" w:rsidRPr="007F74A1" w:rsidRDefault="007F74A1" w:rsidP="007F74A1">
      <w:pPr>
        <w:pStyle w:val="a3"/>
        <w:numPr>
          <w:ilvl w:val="1"/>
          <w:numId w:val="22"/>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4078" w:rsidRPr="007F74A1">
        <w:rPr>
          <w:rFonts w:ascii="Times New Roman" w:eastAsia="Calibri" w:hAnsi="Times New Roman" w:cs="Times New Roman"/>
          <w:sz w:val="24"/>
          <w:szCs w:val="24"/>
        </w:rPr>
        <w:t>Стороны обязуются незамедлительно информировать друг друга о возникших затруднениях, которые могут привести к невыполнению отдельных условий настоящего Договора, для согласования и принятия необходимых мер.</w:t>
      </w:r>
    </w:p>
    <w:p w:rsidR="00E74078" w:rsidRPr="00233A6E" w:rsidRDefault="00E74078" w:rsidP="007F74A1">
      <w:pPr>
        <w:pStyle w:val="a3"/>
        <w:numPr>
          <w:ilvl w:val="1"/>
          <w:numId w:val="22"/>
        </w:numPr>
        <w:tabs>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 xml:space="preserve">Стороны признают, что, если какое-либо из положений настоящего Договора становится </w:t>
      </w:r>
      <w:proofErr w:type="gramStart"/>
      <w:r w:rsidRPr="00233A6E">
        <w:rPr>
          <w:rFonts w:ascii="Times New Roman" w:eastAsia="Calibri" w:hAnsi="Times New Roman" w:cs="Times New Roman"/>
          <w:sz w:val="24"/>
          <w:szCs w:val="24"/>
        </w:rPr>
        <w:t>недействительным,в</w:t>
      </w:r>
      <w:proofErr w:type="gramEnd"/>
      <w:r w:rsidRPr="00233A6E">
        <w:rPr>
          <w:rFonts w:ascii="Times New Roman" w:eastAsia="Calibri" w:hAnsi="Times New Roman" w:cs="Times New Roman"/>
          <w:sz w:val="24"/>
          <w:szCs w:val="24"/>
        </w:rPr>
        <w:t xml:space="preserve">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w:t>
      </w:r>
    </w:p>
    <w:p w:rsidR="00E74078" w:rsidRPr="00233A6E" w:rsidRDefault="00E74078" w:rsidP="007F74A1">
      <w:pPr>
        <w:pStyle w:val="a3"/>
        <w:numPr>
          <w:ilvl w:val="1"/>
          <w:numId w:val="22"/>
        </w:numPr>
        <w:tabs>
          <w:tab w:val="left" w:pos="851"/>
          <w:tab w:val="left" w:pos="993"/>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E74078" w:rsidRPr="00233A6E" w:rsidRDefault="00E74078" w:rsidP="007F74A1">
      <w:pPr>
        <w:pStyle w:val="a3"/>
        <w:numPr>
          <w:ilvl w:val="1"/>
          <w:numId w:val="22"/>
        </w:numPr>
        <w:tabs>
          <w:tab w:val="left" w:pos="851"/>
          <w:tab w:val="left" w:pos="993"/>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3A6E">
        <w:rPr>
          <w:rFonts w:ascii="Times New Roman" w:eastAsia="Calibri"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E74078" w:rsidRPr="00233A6E" w:rsidRDefault="00E74078" w:rsidP="007F74A1">
      <w:pPr>
        <w:pStyle w:val="a3"/>
        <w:numPr>
          <w:ilvl w:val="1"/>
          <w:numId w:val="22"/>
        </w:numPr>
        <w:tabs>
          <w:tab w:val="left" w:pos="851"/>
          <w:tab w:val="left" w:pos="993"/>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3A6E">
        <w:rPr>
          <w:rFonts w:ascii="Times New Roman" w:hAnsi="Times New Roman" w:cs="Times New Roman"/>
          <w:sz w:val="24"/>
          <w:szCs w:val="24"/>
        </w:rPr>
        <w:t xml:space="preserve"> Неотъемлемой частью настоящего Договора являются следующие приложения:</w:t>
      </w:r>
    </w:p>
    <w:p w:rsidR="00E74078" w:rsidRPr="00233A6E" w:rsidRDefault="00E74078" w:rsidP="007F74A1">
      <w:pPr>
        <w:pStyle w:val="a3"/>
        <w:numPr>
          <w:ilvl w:val="2"/>
          <w:numId w:val="22"/>
        </w:numPr>
        <w:tabs>
          <w:tab w:val="left" w:pos="851"/>
          <w:tab w:val="left" w:pos="993"/>
          <w:tab w:val="left" w:pos="1134"/>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3A6E">
        <w:rPr>
          <w:rFonts w:ascii="Times New Roman" w:hAnsi="Times New Roman" w:cs="Times New Roman"/>
          <w:sz w:val="24"/>
          <w:szCs w:val="24"/>
        </w:rPr>
        <w:t>Спецификация (Приложение № 1).</w:t>
      </w:r>
    </w:p>
    <w:p w:rsidR="00E74078" w:rsidRPr="00302A74" w:rsidRDefault="00E74078" w:rsidP="007F74A1">
      <w:pPr>
        <w:pStyle w:val="a3"/>
        <w:numPr>
          <w:ilvl w:val="2"/>
          <w:numId w:val="22"/>
        </w:numPr>
        <w:tabs>
          <w:tab w:val="left" w:pos="851"/>
          <w:tab w:val="left" w:pos="993"/>
          <w:tab w:val="left" w:pos="1134"/>
        </w:tabs>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233A6E">
        <w:rPr>
          <w:rFonts w:ascii="Times New Roman" w:hAnsi="Times New Roman" w:cs="Times New Roman"/>
          <w:sz w:val="24"/>
          <w:szCs w:val="24"/>
        </w:rPr>
        <w:t>Техническое задание (Приложение 2)</w:t>
      </w:r>
      <w:r w:rsidR="007F74A1">
        <w:rPr>
          <w:rFonts w:ascii="Times New Roman" w:hAnsi="Times New Roman" w:cs="Times New Roman"/>
          <w:sz w:val="24"/>
          <w:szCs w:val="24"/>
        </w:rPr>
        <w:t>.</w:t>
      </w:r>
    </w:p>
    <w:p w:rsidR="00302A74" w:rsidRPr="007F74A1" w:rsidRDefault="00302A74" w:rsidP="007F74A1">
      <w:pPr>
        <w:pStyle w:val="a3"/>
        <w:numPr>
          <w:ilvl w:val="2"/>
          <w:numId w:val="22"/>
        </w:numPr>
        <w:tabs>
          <w:tab w:val="left" w:pos="851"/>
          <w:tab w:val="left" w:pos="993"/>
          <w:tab w:val="left" w:pos="1134"/>
        </w:tabs>
        <w:autoSpaceDE w:val="0"/>
        <w:autoSpaceDN w:val="0"/>
        <w:adjustRightInd w:val="0"/>
        <w:spacing w:after="0" w:line="240" w:lineRule="auto"/>
        <w:ind w:left="0" w:firstLine="426"/>
        <w:jc w:val="both"/>
        <w:rPr>
          <w:rFonts w:ascii="Times New Roman" w:eastAsia="Calibri" w:hAnsi="Times New Roman" w:cs="Times New Roman"/>
          <w:sz w:val="24"/>
          <w:szCs w:val="24"/>
        </w:rPr>
      </w:pPr>
      <w:r>
        <w:rPr>
          <w:rFonts w:ascii="Times New Roman" w:hAnsi="Times New Roman" w:cs="Times New Roman"/>
          <w:sz w:val="24"/>
          <w:szCs w:val="24"/>
        </w:rPr>
        <w:t>График поставки (Приложение 3).</w:t>
      </w:r>
    </w:p>
    <w:p w:rsidR="00E6725C" w:rsidRPr="00E6725C" w:rsidRDefault="00E6725C" w:rsidP="00E6725C">
      <w:pPr>
        <w:spacing w:after="0" w:line="240" w:lineRule="auto"/>
        <w:ind w:firstLine="567"/>
        <w:jc w:val="both"/>
        <w:rPr>
          <w:rFonts w:ascii="Times New Roman" w:hAnsi="Times New Roman" w:cs="Times New Roman"/>
          <w:sz w:val="24"/>
          <w:szCs w:val="24"/>
        </w:rPr>
      </w:pPr>
    </w:p>
    <w:p w:rsidR="00E6725C" w:rsidRPr="00E6725C" w:rsidRDefault="00E6725C" w:rsidP="003C620E">
      <w:pPr>
        <w:pStyle w:val="25"/>
        <w:numPr>
          <w:ilvl w:val="0"/>
          <w:numId w:val="22"/>
        </w:numPr>
        <w:jc w:val="center"/>
        <w:rPr>
          <w:b/>
          <w:bCs/>
          <w:sz w:val="24"/>
          <w:szCs w:val="24"/>
        </w:rPr>
      </w:pPr>
      <w:r w:rsidRPr="00E6725C">
        <w:rPr>
          <w:b/>
          <w:bCs/>
          <w:sz w:val="24"/>
          <w:szCs w:val="24"/>
        </w:rPr>
        <w:t>Юридические адреса и реквизиты сторон</w:t>
      </w:r>
    </w:p>
    <w:p w:rsidR="00E6725C" w:rsidRPr="00E6725C" w:rsidRDefault="00E6725C" w:rsidP="00E6725C">
      <w:pPr>
        <w:pStyle w:val="25"/>
        <w:ind w:left="0" w:firstLine="567"/>
        <w:jc w:val="both"/>
        <w:rPr>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726"/>
      </w:tblGrid>
      <w:tr w:rsidR="00E6725C" w:rsidRPr="00E6725C" w:rsidTr="00F01E3B">
        <w:tc>
          <w:tcPr>
            <w:tcW w:w="5210" w:type="dxa"/>
          </w:tcPr>
          <w:p w:rsidR="003C620E" w:rsidRPr="00E6725C" w:rsidRDefault="003C620E" w:rsidP="003C620E">
            <w:pPr>
              <w:spacing w:after="0" w:line="240" w:lineRule="auto"/>
              <w:ind w:firstLine="567"/>
              <w:jc w:val="both"/>
              <w:rPr>
                <w:rFonts w:ascii="Times New Roman" w:hAnsi="Times New Roman" w:cs="Times New Roman"/>
                <w:caps/>
                <w:sz w:val="24"/>
                <w:szCs w:val="24"/>
              </w:rPr>
            </w:pPr>
            <w:r w:rsidRPr="00E6725C">
              <w:rPr>
                <w:rFonts w:ascii="Times New Roman" w:hAnsi="Times New Roman" w:cs="Times New Roman"/>
                <w:caps/>
                <w:sz w:val="24"/>
                <w:szCs w:val="24"/>
              </w:rPr>
              <w:t>Покупатель</w:t>
            </w:r>
          </w:p>
          <w:p w:rsidR="003C620E" w:rsidRPr="00E6725C" w:rsidRDefault="003C620E" w:rsidP="003C620E">
            <w:pPr>
              <w:spacing w:after="0" w:line="240" w:lineRule="auto"/>
              <w:ind w:firstLine="567"/>
              <w:rPr>
                <w:rFonts w:ascii="Times New Roman" w:hAnsi="Times New Roman" w:cs="Times New Roman"/>
                <w:sz w:val="24"/>
                <w:szCs w:val="24"/>
              </w:rPr>
            </w:pPr>
            <w:r w:rsidRPr="00E6725C">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3C620E" w:rsidRPr="00E6725C" w:rsidRDefault="003C620E" w:rsidP="003C620E">
            <w:pPr>
              <w:spacing w:after="0" w:line="240" w:lineRule="auto"/>
              <w:jc w:val="both"/>
              <w:rPr>
                <w:rFonts w:ascii="Times New Roman" w:hAnsi="Times New Roman" w:cs="Times New Roman"/>
                <w:sz w:val="24"/>
                <w:szCs w:val="24"/>
              </w:rPr>
            </w:pPr>
            <w:r w:rsidRPr="00E6725C">
              <w:rPr>
                <w:rFonts w:ascii="Times New Roman" w:hAnsi="Times New Roman" w:cs="Times New Roman"/>
                <w:sz w:val="24"/>
                <w:szCs w:val="24"/>
              </w:rPr>
              <w:t>ИНН 4705016800 КПП 781301001</w:t>
            </w:r>
          </w:p>
          <w:p w:rsidR="003C620E" w:rsidRPr="00E6725C" w:rsidRDefault="003C620E" w:rsidP="003C620E">
            <w:pPr>
              <w:spacing w:after="0" w:line="240" w:lineRule="auto"/>
              <w:jc w:val="both"/>
              <w:rPr>
                <w:rFonts w:ascii="Times New Roman" w:hAnsi="Times New Roman" w:cs="Times New Roman"/>
                <w:sz w:val="24"/>
                <w:szCs w:val="24"/>
              </w:rPr>
            </w:pPr>
            <w:r w:rsidRPr="00E6725C">
              <w:rPr>
                <w:rFonts w:ascii="Times New Roman" w:hAnsi="Times New Roman" w:cs="Times New Roman"/>
                <w:sz w:val="24"/>
                <w:szCs w:val="24"/>
              </w:rPr>
              <w:t>ОГРН 1024701243390</w:t>
            </w:r>
          </w:p>
          <w:p w:rsidR="003C620E" w:rsidRPr="00E6725C" w:rsidRDefault="003C620E" w:rsidP="003C620E">
            <w:pPr>
              <w:spacing w:after="0" w:line="240" w:lineRule="auto"/>
              <w:jc w:val="both"/>
              <w:rPr>
                <w:rFonts w:ascii="Times New Roman" w:hAnsi="Times New Roman" w:cs="Times New Roman"/>
                <w:sz w:val="24"/>
                <w:szCs w:val="24"/>
              </w:rPr>
            </w:pPr>
            <w:proofErr w:type="gramStart"/>
            <w:r w:rsidRPr="00E6725C">
              <w:rPr>
                <w:rFonts w:ascii="Times New Roman" w:hAnsi="Times New Roman" w:cs="Times New Roman"/>
                <w:sz w:val="24"/>
                <w:szCs w:val="24"/>
              </w:rPr>
              <w:t>Юрид./</w:t>
            </w:r>
            <w:proofErr w:type="gramEnd"/>
            <w:r>
              <w:rPr>
                <w:rFonts w:ascii="Times New Roman" w:hAnsi="Times New Roman" w:cs="Times New Roman"/>
                <w:sz w:val="24"/>
                <w:szCs w:val="24"/>
              </w:rPr>
              <w:t>Поч</w:t>
            </w:r>
            <w:r w:rsidRPr="00E6725C">
              <w:rPr>
                <w:rFonts w:ascii="Times New Roman" w:hAnsi="Times New Roman" w:cs="Times New Roman"/>
                <w:sz w:val="24"/>
                <w:szCs w:val="24"/>
              </w:rPr>
              <w:t xml:space="preserve">т. адрес: </w:t>
            </w:r>
            <w:smartTag w:uri="urn:schemas-microsoft-com:office:smarttags" w:element="metricconverter">
              <w:smartTagPr>
                <w:attr w:name="ProductID" w:val="197136, г"/>
              </w:smartTagPr>
              <w:r w:rsidRPr="00E6725C">
                <w:rPr>
                  <w:rFonts w:ascii="Times New Roman" w:hAnsi="Times New Roman" w:cs="Times New Roman"/>
                  <w:sz w:val="24"/>
                  <w:szCs w:val="24"/>
                </w:rPr>
                <w:t>197136, г</w:t>
              </w:r>
            </w:smartTag>
            <w:r w:rsidRPr="00E6725C">
              <w:rPr>
                <w:rFonts w:ascii="Times New Roman" w:hAnsi="Times New Roman" w:cs="Times New Roman"/>
                <w:sz w:val="24"/>
                <w:szCs w:val="24"/>
              </w:rPr>
              <w:t>. Санкт-Петербург, Чкаловский пр., дом 25а Лит. А</w:t>
            </w:r>
          </w:p>
          <w:p w:rsidR="003C620E" w:rsidRPr="00E6725C" w:rsidRDefault="003C620E" w:rsidP="003C620E">
            <w:pPr>
              <w:spacing w:after="0" w:line="240" w:lineRule="auto"/>
              <w:jc w:val="both"/>
              <w:rPr>
                <w:rFonts w:ascii="Times New Roman" w:hAnsi="Times New Roman" w:cs="Times New Roman"/>
                <w:sz w:val="24"/>
                <w:szCs w:val="24"/>
              </w:rPr>
            </w:pPr>
            <w:r w:rsidRPr="00E6725C">
              <w:rPr>
                <w:rFonts w:ascii="Times New Roman" w:hAnsi="Times New Roman" w:cs="Times New Roman"/>
                <w:sz w:val="24"/>
                <w:szCs w:val="24"/>
              </w:rPr>
              <w:t>Отдельный л/сч 31456У57230 в Управлении Федерального казначейства по Ленинградской области</w:t>
            </w:r>
          </w:p>
          <w:p w:rsidR="003C620E" w:rsidRPr="00E6725C" w:rsidRDefault="003C620E" w:rsidP="003C620E">
            <w:pPr>
              <w:spacing w:after="0" w:line="240" w:lineRule="auto"/>
              <w:jc w:val="both"/>
              <w:rPr>
                <w:rFonts w:ascii="Times New Roman" w:hAnsi="Times New Roman" w:cs="Times New Roman"/>
                <w:sz w:val="24"/>
                <w:szCs w:val="24"/>
              </w:rPr>
            </w:pPr>
            <w:r w:rsidRPr="00E6725C">
              <w:rPr>
                <w:rFonts w:ascii="Times New Roman" w:hAnsi="Times New Roman" w:cs="Times New Roman"/>
                <w:sz w:val="24"/>
                <w:szCs w:val="24"/>
              </w:rPr>
              <w:t xml:space="preserve">р/сч 40601810900001000022 </w:t>
            </w:r>
          </w:p>
          <w:p w:rsidR="003C620E" w:rsidRPr="00E6725C" w:rsidRDefault="003C620E" w:rsidP="003C620E">
            <w:pPr>
              <w:spacing w:after="0" w:line="240" w:lineRule="auto"/>
              <w:jc w:val="both"/>
              <w:rPr>
                <w:rFonts w:ascii="Times New Roman" w:hAnsi="Times New Roman" w:cs="Times New Roman"/>
                <w:sz w:val="24"/>
                <w:szCs w:val="24"/>
              </w:rPr>
            </w:pPr>
            <w:r w:rsidRPr="00E6725C">
              <w:rPr>
                <w:rFonts w:ascii="Times New Roman" w:hAnsi="Times New Roman" w:cs="Times New Roman"/>
                <w:sz w:val="24"/>
                <w:szCs w:val="24"/>
              </w:rPr>
              <w:t xml:space="preserve">Отделение Ленинградское </w:t>
            </w:r>
          </w:p>
          <w:p w:rsidR="003C620E" w:rsidRPr="00E6725C" w:rsidRDefault="003C620E" w:rsidP="003C620E">
            <w:pPr>
              <w:spacing w:after="0" w:line="240" w:lineRule="auto"/>
              <w:jc w:val="both"/>
              <w:rPr>
                <w:rFonts w:ascii="Times New Roman" w:hAnsi="Times New Roman" w:cs="Times New Roman"/>
                <w:sz w:val="24"/>
                <w:szCs w:val="24"/>
              </w:rPr>
            </w:pPr>
            <w:r w:rsidRPr="00E6725C">
              <w:rPr>
                <w:rFonts w:ascii="Times New Roman" w:hAnsi="Times New Roman" w:cs="Times New Roman"/>
                <w:sz w:val="24"/>
                <w:szCs w:val="24"/>
              </w:rPr>
              <w:t>г. Санкт-Петербург</w:t>
            </w:r>
          </w:p>
          <w:p w:rsidR="003C620E" w:rsidRPr="00E6725C" w:rsidRDefault="003C620E" w:rsidP="003C620E">
            <w:pPr>
              <w:spacing w:after="0" w:line="240" w:lineRule="auto"/>
              <w:jc w:val="both"/>
              <w:rPr>
                <w:rFonts w:ascii="Times New Roman" w:hAnsi="Times New Roman" w:cs="Times New Roman"/>
                <w:sz w:val="24"/>
                <w:szCs w:val="24"/>
              </w:rPr>
            </w:pPr>
            <w:r w:rsidRPr="00E6725C">
              <w:rPr>
                <w:rFonts w:ascii="Times New Roman" w:hAnsi="Times New Roman" w:cs="Times New Roman"/>
                <w:sz w:val="24"/>
                <w:szCs w:val="24"/>
              </w:rPr>
              <w:t>БИК 044106001</w:t>
            </w:r>
          </w:p>
          <w:p w:rsidR="003C620E" w:rsidRPr="00E6725C" w:rsidRDefault="003C620E" w:rsidP="003C620E">
            <w:pPr>
              <w:spacing w:after="0" w:line="240" w:lineRule="auto"/>
              <w:jc w:val="both"/>
              <w:rPr>
                <w:rFonts w:ascii="Times New Roman" w:hAnsi="Times New Roman" w:cs="Times New Roman"/>
                <w:sz w:val="24"/>
                <w:szCs w:val="24"/>
              </w:rPr>
            </w:pPr>
            <w:r w:rsidRPr="00E6725C">
              <w:rPr>
                <w:rFonts w:ascii="Times New Roman" w:hAnsi="Times New Roman" w:cs="Times New Roman"/>
                <w:sz w:val="24"/>
                <w:szCs w:val="24"/>
              </w:rPr>
              <w:t>ОКТМО 40392000</w:t>
            </w:r>
          </w:p>
          <w:p w:rsidR="003C620E" w:rsidRPr="00E6725C" w:rsidRDefault="003C620E" w:rsidP="003C620E">
            <w:pPr>
              <w:spacing w:after="0" w:line="240" w:lineRule="auto"/>
              <w:ind w:firstLine="567"/>
              <w:jc w:val="both"/>
              <w:rPr>
                <w:rFonts w:ascii="Times New Roman" w:hAnsi="Times New Roman" w:cs="Times New Roman"/>
                <w:sz w:val="24"/>
                <w:szCs w:val="24"/>
              </w:rPr>
            </w:pPr>
          </w:p>
          <w:p w:rsidR="003C620E" w:rsidRPr="00E6725C" w:rsidRDefault="003C620E" w:rsidP="003C6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Ректор</w:t>
            </w:r>
          </w:p>
          <w:p w:rsidR="003C620E" w:rsidRPr="00E6725C" w:rsidRDefault="003C620E" w:rsidP="003C620E">
            <w:pPr>
              <w:spacing w:after="0" w:line="240" w:lineRule="auto"/>
              <w:ind w:firstLine="567"/>
              <w:jc w:val="both"/>
              <w:rPr>
                <w:rFonts w:ascii="Times New Roman" w:hAnsi="Times New Roman" w:cs="Times New Roman"/>
                <w:sz w:val="24"/>
                <w:szCs w:val="24"/>
              </w:rPr>
            </w:pPr>
          </w:p>
          <w:p w:rsidR="00E6725C" w:rsidRPr="00E6725C" w:rsidRDefault="003C620E" w:rsidP="003C620E">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____________</w:t>
            </w:r>
            <w:r w:rsidRPr="00E6725C">
              <w:rPr>
                <w:rFonts w:ascii="Times New Roman" w:hAnsi="Times New Roman" w:cs="Times New Roman"/>
                <w:sz w:val="24"/>
                <w:szCs w:val="24"/>
              </w:rPr>
              <w:t xml:space="preserve">_______ </w:t>
            </w:r>
            <w:r>
              <w:rPr>
                <w:rFonts w:ascii="Times New Roman" w:hAnsi="Times New Roman" w:cs="Times New Roman"/>
                <w:sz w:val="24"/>
                <w:szCs w:val="24"/>
              </w:rPr>
              <w:t>О.В. Ковальчук</w:t>
            </w:r>
          </w:p>
        </w:tc>
        <w:tc>
          <w:tcPr>
            <w:tcW w:w="5211" w:type="dxa"/>
          </w:tcPr>
          <w:p w:rsidR="00E6725C" w:rsidRPr="00E6725C" w:rsidRDefault="003C620E" w:rsidP="003C620E">
            <w:pPr>
              <w:spacing w:after="0" w:line="240" w:lineRule="auto"/>
              <w:ind w:firstLine="567"/>
              <w:jc w:val="both"/>
              <w:rPr>
                <w:rFonts w:ascii="Times New Roman" w:hAnsi="Times New Roman" w:cs="Times New Roman"/>
                <w:caps/>
                <w:sz w:val="24"/>
                <w:szCs w:val="24"/>
              </w:rPr>
            </w:pPr>
            <w:r>
              <w:rPr>
                <w:rFonts w:ascii="Times New Roman" w:hAnsi="Times New Roman" w:cs="Times New Roman"/>
                <w:caps/>
                <w:sz w:val="24"/>
                <w:szCs w:val="24"/>
              </w:rPr>
              <w:t>ПОСТАВЩИК</w:t>
            </w:r>
          </w:p>
        </w:tc>
      </w:tr>
    </w:tbl>
    <w:p w:rsidR="003C620E" w:rsidRDefault="003C620E" w:rsidP="003C620E"/>
    <w:p w:rsidR="003C620E" w:rsidRDefault="003C620E">
      <w:pPr>
        <w:spacing w:after="160" w:line="259" w:lineRule="auto"/>
      </w:pPr>
      <w:r>
        <w:br w:type="page"/>
      </w:r>
    </w:p>
    <w:p w:rsidR="003C620E" w:rsidRPr="00233A6E" w:rsidRDefault="003C620E" w:rsidP="003C620E">
      <w:pPr>
        <w:spacing w:after="0" w:line="240" w:lineRule="auto"/>
        <w:jc w:val="right"/>
        <w:rPr>
          <w:rFonts w:ascii="Times New Roman" w:hAnsi="Times New Roman" w:cs="Times New Roman"/>
          <w:sz w:val="24"/>
          <w:szCs w:val="24"/>
        </w:rPr>
      </w:pPr>
      <w:r w:rsidRPr="00233A6E">
        <w:rPr>
          <w:rFonts w:ascii="Times New Roman" w:hAnsi="Times New Roman" w:cs="Times New Roman"/>
          <w:sz w:val="24"/>
          <w:szCs w:val="24"/>
        </w:rPr>
        <w:lastRenderedPageBreak/>
        <w:t>Приложение 1</w:t>
      </w:r>
    </w:p>
    <w:p w:rsidR="003C620E" w:rsidRDefault="003C620E" w:rsidP="003C620E">
      <w:pPr>
        <w:spacing w:after="0" w:line="240" w:lineRule="auto"/>
        <w:jc w:val="right"/>
        <w:rPr>
          <w:rFonts w:ascii="Times New Roman" w:hAnsi="Times New Roman" w:cs="Times New Roman"/>
          <w:sz w:val="24"/>
          <w:szCs w:val="24"/>
        </w:rPr>
      </w:pPr>
      <w:r w:rsidRPr="00233A6E">
        <w:rPr>
          <w:rFonts w:ascii="Times New Roman" w:hAnsi="Times New Roman" w:cs="Times New Roman"/>
          <w:sz w:val="24"/>
          <w:szCs w:val="24"/>
        </w:rPr>
        <w:t>к договору №</w:t>
      </w:r>
      <w:r>
        <w:rPr>
          <w:rFonts w:ascii="Times New Roman" w:hAnsi="Times New Roman" w:cs="Times New Roman"/>
          <w:sz w:val="24"/>
          <w:szCs w:val="24"/>
        </w:rPr>
        <w:t>____________</w:t>
      </w:r>
    </w:p>
    <w:p w:rsidR="003C620E" w:rsidRPr="00233A6E" w:rsidRDefault="003C620E" w:rsidP="003C620E">
      <w:pPr>
        <w:spacing w:after="0" w:line="240" w:lineRule="auto"/>
        <w:jc w:val="right"/>
        <w:rPr>
          <w:rFonts w:ascii="Times New Roman" w:hAnsi="Times New Roman" w:cs="Times New Roman"/>
          <w:sz w:val="24"/>
          <w:szCs w:val="24"/>
        </w:rPr>
      </w:pPr>
      <w:r w:rsidRPr="00233A6E">
        <w:rPr>
          <w:rFonts w:ascii="Times New Roman" w:hAnsi="Times New Roman" w:cs="Times New Roman"/>
          <w:sz w:val="24"/>
          <w:szCs w:val="24"/>
        </w:rPr>
        <w:t xml:space="preserve">от </w:t>
      </w:r>
      <w:r>
        <w:rPr>
          <w:rFonts w:ascii="Times New Roman" w:hAnsi="Times New Roman" w:cs="Times New Roman"/>
          <w:sz w:val="24"/>
          <w:szCs w:val="24"/>
        </w:rPr>
        <w:t>______</w:t>
      </w:r>
      <w:r w:rsidRPr="00233A6E">
        <w:rPr>
          <w:rFonts w:ascii="Times New Roman" w:hAnsi="Times New Roman" w:cs="Times New Roman"/>
          <w:sz w:val="24"/>
          <w:szCs w:val="24"/>
        </w:rPr>
        <w:t>2020 г.</w:t>
      </w:r>
    </w:p>
    <w:p w:rsidR="003C620E" w:rsidRPr="00233A6E" w:rsidRDefault="003C620E" w:rsidP="003C620E">
      <w:pPr>
        <w:jc w:val="right"/>
        <w:rPr>
          <w:rFonts w:ascii="Times New Roman" w:hAnsi="Times New Roman" w:cs="Times New Roman"/>
          <w:sz w:val="24"/>
          <w:szCs w:val="24"/>
        </w:rPr>
      </w:pPr>
    </w:p>
    <w:p w:rsidR="003C620E" w:rsidRPr="00250713" w:rsidRDefault="003C620E" w:rsidP="003C620E">
      <w:pPr>
        <w:pStyle w:val="af7"/>
        <w:spacing w:after="0"/>
        <w:jc w:val="center"/>
        <w:rPr>
          <w:rFonts w:ascii="Times New Roman" w:hAnsi="Times New Roman" w:cs="Times New Roman"/>
          <w:b/>
          <w:bCs/>
          <w:sz w:val="24"/>
          <w:szCs w:val="24"/>
        </w:rPr>
      </w:pPr>
      <w:r w:rsidRPr="00250713">
        <w:rPr>
          <w:rFonts w:ascii="Times New Roman" w:hAnsi="Times New Roman" w:cs="Times New Roman"/>
          <w:b/>
          <w:bCs/>
          <w:sz w:val="24"/>
          <w:szCs w:val="24"/>
        </w:rPr>
        <w:t>СПЕЦИФИКАЦИЯ</w:t>
      </w:r>
    </w:p>
    <w:p w:rsidR="003C620E" w:rsidRPr="00250713" w:rsidRDefault="003C620E" w:rsidP="003C620E">
      <w:pPr>
        <w:pStyle w:val="af7"/>
        <w:spacing w:after="0"/>
        <w:jc w:val="center"/>
        <w:rPr>
          <w:rFonts w:ascii="Times New Roman" w:hAnsi="Times New Roman" w:cs="Times New Roman"/>
          <w:bCs/>
          <w:sz w:val="24"/>
          <w:szCs w:val="24"/>
        </w:rPr>
      </w:pPr>
      <w:r w:rsidRPr="00250713">
        <w:rPr>
          <w:rFonts w:ascii="Times New Roman" w:hAnsi="Times New Roman" w:cs="Times New Roman"/>
          <w:bCs/>
          <w:sz w:val="24"/>
          <w:szCs w:val="24"/>
        </w:rPr>
        <w:t>На поставку товара</w:t>
      </w:r>
    </w:p>
    <w:p w:rsidR="003C620E" w:rsidRPr="00250713" w:rsidRDefault="003C620E" w:rsidP="003C620E">
      <w:pPr>
        <w:pStyle w:val="af7"/>
        <w:spacing w:after="0"/>
        <w:jc w:val="both"/>
        <w:rPr>
          <w:rFonts w:ascii="Times New Roman" w:hAnsi="Times New Roman" w:cs="Times New Roman"/>
          <w:bCs/>
          <w:sz w:val="24"/>
          <w:szCs w:val="24"/>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90"/>
        <w:gridCol w:w="1418"/>
        <w:gridCol w:w="1417"/>
        <w:gridCol w:w="1134"/>
        <w:gridCol w:w="992"/>
        <w:gridCol w:w="992"/>
      </w:tblGrid>
      <w:tr w:rsidR="003C620E" w:rsidRPr="00250713" w:rsidTr="003C620E">
        <w:trPr>
          <w:trHeight w:val="1315"/>
        </w:trPr>
        <w:tc>
          <w:tcPr>
            <w:tcW w:w="738" w:type="dxa"/>
            <w:tcBorders>
              <w:top w:val="single" w:sz="4" w:space="0" w:color="auto"/>
              <w:left w:val="single" w:sz="4" w:space="0" w:color="auto"/>
              <w:bottom w:val="single" w:sz="4" w:space="0" w:color="auto"/>
              <w:right w:val="single" w:sz="4" w:space="0" w:color="auto"/>
            </w:tcBorders>
            <w:hideMark/>
          </w:tcPr>
          <w:p w:rsidR="003C620E" w:rsidRPr="00250713" w:rsidRDefault="003C620E" w:rsidP="00F01E3B">
            <w:pPr>
              <w:pStyle w:val="af7"/>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w:t>
            </w:r>
          </w:p>
          <w:p w:rsidR="003C620E" w:rsidRPr="00250713" w:rsidRDefault="003C620E" w:rsidP="00F01E3B">
            <w:pPr>
              <w:pStyle w:val="af7"/>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п/п</w:t>
            </w:r>
          </w:p>
        </w:tc>
        <w:tc>
          <w:tcPr>
            <w:tcW w:w="3090" w:type="dxa"/>
            <w:tcBorders>
              <w:top w:val="single" w:sz="4" w:space="0" w:color="auto"/>
              <w:left w:val="single" w:sz="4" w:space="0" w:color="auto"/>
              <w:bottom w:val="single" w:sz="4" w:space="0" w:color="auto"/>
              <w:right w:val="single" w:sz="4" w:space="0" w:color="auto"/>
            </w:tcBorders>
            <w:hideMark/>
          </w:tcPr>
          <w:p w:rsidR="003C620E" w:rsidRPr="00250713" w:rsidRDefault="003C620E" w:rsidP="00F01E3B">
            <w:pPr>
              <w:pStyle w:val="af7"/>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Наименование товара. Функциональные, технические  характеристики товара</w:t>
            </w:r>
          </w:p>
        </w:tc>
        <w:tc>
          <w:tcPr>
            <w:tcW w:w="1418"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pStyle w:val="af7"/>
              <w:tabs>
                <w:tab w:val="left" w:pos="1453"/>
              </w:tabs>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Един.</w:t>
            </w:r>
          </w:p>
          <w:p w:rsidR="003C620E" w:rsidRPr="00250713" w:rsidRDefault="003C620E" w:rsidP="00F01E3B">
            <w:pPr>
              <w:pStyle w:val="af7"/>
              <w:tabs>
                <w:tab w:val="left" w:pos="1453"/>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и</w:t>
            </w:r>
            <w:r w:rsidRPr="00250713">
              <w:rPr>
                <w:rFonts w:ascii="Times New Roman" w:hAnsi="Times New Roman" w:cs="Times New Roman"/>
                <w:sz w:val="24"/>
                <w:szCs w:val="24"/>
                <w:lang w:eastAsia="en-US"/>
              </w:rPr>
              <w:t>змерения</w:t>
            </w:r>
          </w:p>
        </w:tc>
        <w:tc>
          <w:tcPr>
            <w:tcW w:w="1417" w:type="dxa"/>
            <w:tcBorders>
              <w:top w:val="single" w:sz="4" w:space="0" w:color="auto"/>
              <w:left w:val="single" w:sz="4" w:space="0" w:color="auto"/>
              <w:bottom w:val="single" w:sz="4" w:space="0" w:color="auto"/>
              <w:right w:val="single" w:sz="4" w:space="0" w:color="auto"/>
            </w:tcBorders>
            <w:hideMark/>
          </w:tcPr>
          <w:p w:rsidR="003C620E" w:rsidRPr="00250713" w:rsidRDefault="003C620E" w:rsidP="00F01E3B">
            <w:pPr>
              <w:pStyle w:val="af7"/>
              <w:tabs>
                <w:tab w:val="left" w:pos="1860"/>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250713">
              <w:rPr>
                <w:rFonts w:ascii="Times New Roman" w:hAnsi="Times New Roman" w:cs="Times New Roman"/>
                <w:sz w:val="24"/>
                <w:szCs w:val="24"/>
                <w:lang w:eastAsia="en-US"/>
              </w:rPr>
              <w:t xml:space="preserve">тоимость, </w:t>
            </w:r>
          </w:p>
          <w:p w:rsidR="003C620E" w:rsidRPr="00250713" w:rsidRDefault="003C620E" w:rsidP="00F01E3B">
            <w:pPr>
              <w:pStyle w:val="af7"/>
              <w:tabs>
                <w:tab w:val="left" w:pos="1860"/>
              </w:tabs>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(руб)</w:t>
            </w:r>
          </w:p>
        </w:tc>
        <w:tc>
          <w:tcPr>
            <w:tcW w:w="1134"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pStyle w:val="af7"/>
              <w:tabs>
                <w:tab w:val="left" w:pos="1860"/>
              </w:tabs>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НДС .</w:t>
            </w:r>
          </w:p>
          <w:p w:rsidR="003C620E" w:rsidRPr="00250713" w:rsidRDefault="003C620E" w:rsidP="00F01E3B">
            <w:pPr>
              <w:pStyle w:val="af7"/>
              <w:tabs>
                <w:tab w:val="left" w:pos="1860"/>
              </w:tabs>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(руб</w:t>
            </w:r>
            <w:r>
              <w:rPr>
                <w:rFonts w:ascii="Times New Roman" w:hAnsi="Times New Roman" w:cs="Times New Roman"/>
                <w:sz w:val="24"/>
                <w:szCs w:val="24"/>
                <w:lang w:eastAsia="en-US"/>
              </w:rPr>
              <w:t>.</w:t>
            </w:r>
            <w:r w:rsidRPr="00250713">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pStyle w:val="af7"/>
              <w:tabs>
                <w:tab w:val="left" w:pos="1860"/>
              </w:tabs>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Кол-во</w:t>
            </w:r>
          </w:p>
          <w:p w:rsidR="003C620E" w:rsidRPr="00250713" w:rsidRDefault="003C620E" w:rsidP="00F01E3B">
            <w:pPr>
              <w:pStyle w:val="af7"/>
              <w:tabs>
                <w:tab w:val="left" w:pos="1860"/>
              </w:tabs>
              <w:spacing w:after="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C620E" w:rsidRPr="00250713" w:rsidRDefault="003C620E" w:rsidP="00F01E3B">
            <w:pPr>
              <w:pStyle w:val="af7"/>
              <w:tabs>
                <w:tab w:val="left" w:pos="1860"/>
              </w:tabs>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Сумма,</w:t>
            </w:r>
          </w:p>
          <w:p w:rsidR="003C620E" w:rsidRPr="00250713" w:rsidRDefault="003C620E" w:rsidP="00F01E3B">
            <w:pPr>
              <w:pStyle w:val="af7"/>
              <w:tabs>
                <w:tab w:val="left" w:pos="1860"/>
              </w:tabs>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(руб.)</w:t>
            </w:r>
          </w:p>
        </w:tc>
      </w:tr>
      <w:tr w:rsidR="003C620E" w:rsidRPr="00250713" w:rsidTr="003C620E">
        <w:tc>
          <w:tcPr>
            <w:tcW w:w="738" w:type="dxa"/>
            <w:tcBorders>
              <w:top w:val="single" w:sz="4" w:space="0" w:color="auto"/>
              <w:left w:val="single" w:sz="4" w:space="0" w:color="auto"/>
              <w:bottom w:val="single" w:sz="4" w:space="0" w:color="auto"/>
              <w:right w:val="single" w:sz="4" w:space="0" w:color="auto"/>
            </w:tcBorders>
            <w:hideMark/>
          </w:tcPr>
          <w:p w:rsidR="003C620E" w:rsidRPr="00250713" w:rsidRDefault="003C620E" w:rsidP="00F01E3B">
            <w:pPr>
              <w:pStyle w:val="af7"/>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1</w:t>
            </w:r>
          </w:p>
        </w:tc>
        <w:tc>
          <w:tcPr>
            <w:tcW w:w="3090"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shd w:val="clear" w:color="auto" w:fill="FFFFFF"/>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453"/>
              </w:tabs>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rPr>
                <w:rFonts w:ascii="Times New Roman" w:hAnsi="Times New Roman" w:cs="Times New Roman"/>
                <w:sz w:val="24"/>
                <w:szCs w:val="24"/>
                <w:lang w:eastAsia="en-US"/>
              </w:rPr>
            </w:pPr>
          </w:p>
        </w:tc>
      </w:tr>
      <w:tr w:rsidR="003C620E" w:rsidRPr="00250713" w:rsidTr="003C620E">
        <w:tc>
          <w:tcPr>
            <w:tcW w:w="738"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pStyle w:val="af7"/>
              <w:spacing w:after="0"/>
              <w:rPr>
                <w:rFonts w:ascii="Times New Roman" w:hAnsi="Times New Roman" w:cs="Times New Roman"/>
                <w:sz w:val="24"/>
                <w:szCs w:val="24"/>
                <w:lang w:eastAsia="en-US"/>
              </w:rPr>
            </w:pPr>
            <w:r w:rsidRPr="00250713">
              <w:rPr>
                <w:rFonts w:ascii="Times New Roman" w:hAnsi="Times New Roman" w:cs="Times New Roman"/>
                <w:sz w:val="24"/>
                <w:szCs w:val="24"/>
                <w:lang w:eastAsia="en-US"/>
              </w:rPr>
              <w:t>2</w:t>
            </w:r>
          </w:p>
        </w:tc>
        <w:tc>
          <w:tcPr>
            <w:tcW w:w="3090"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shd w:val="clear" w:color="auto" w:fill="FFFFFF"/>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453"/>
              </w:tabs>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rPr>
                <w:rFonts w:ascii="Times New Roman" w:hAnsi="Times New Roman" w:cs="Times New Roman"/>
                <w:sz w:val="24"/>
                <w:szCs w:val="24"/>
                <w:lang w:eastAsia="en-US"/>
              </w:rPr>
            </w:pPr>
          </w:p>
        </w:tc>
      </w:tr>
      <w:tr w:rsidR="003C620E" w:rsidRPr="00250713" w:rsidTr="003C620E">
        <w:tc>
          <w:tcPr>
            <w:tcW w:w="8789" w:type="dxa"/>
            <w:gridSpan w:val="6"/>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453"/>
              </w:tabs>
              <w:ind w:right="743"/>
              <w:jc w:val="right"/>
              <w:rPr>
                <w:rFonts w:ascii="Times New Roman" w:hAnsi="Times New Roman" w:cs="Times New Roman"/>
                <w:sz w:val="24"/>
                <w:szCs w:val="24"/>
                <w:lang w:eastAsia="en-US"/>
              </w:rPr>
            </w:pPr>
            <w:r w:rsidRPr="00250713">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jc w:val="right"/>
              <w:rPr>
                <w:rFonts w:ascii="Times New Roman" w:hAnsi="Times New Roman" w:cs="Times New Roman"/>
                <w:sz w:val="24"/>
                <w:szCs w:val="24"/>
                <w:lang w:eastAsia="en-US"/>
              </w:rPr>
            </w:pPr>
          </w:p>
        </w:tc>
      </w:tr>
      <w:tr w:rsidR="003C620E" w:rsidRPr="00250713" w:rsidTr="003C620E">
        <w:tc>
          <w:tcPr>
            <w:tcW w:w="8789" w:type="dxa"/>
            <w:gridSpan w:val="6"/>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453"/>
              </w:tabs>
              <w:ind w:right="743"/>
              <w:jc w:val="right"/>
              <w:rPr>
                <w:rFonts w:ascii="Times New Roman" w:hAnsi="Times New Roman" w:cs="Times New Roman"/>
                <w:sz w:val="24"/>
                <w:szCs w:val="24"/>
                <w:highlight w:val="yellow"/>
              </w:rPr>
            </w:pPr>
            <w:r w:rsidRPr="00250713">
              <w:rPr>
                <w:rFonts w:ascii="Times New Roman" w:hAnsi="Times New Roman" w:cs="Times New Roman"/>
                <w:sz w:val="24"/>
                <w:szCs w:val="24"/>
              </w:rPr>
              <w:t>в т.ч. НДС</w:t>
            </w:r>
          </w:p>
        </w:tc>
        <w:tc>
          <w:tcPr>
            <w:tcW w:w="992" w:type="dxa"/>
            <w:tcBorders>
              <w:top w:val="single" w:sz="4" w:space="0" w:color="auto"/>
              <w:left w:val="single" w:sz="4" w:space="0" w:color="auto"/>
              <w:bottom w:val="single" w:sz="4" w:space="0" w:color="auto"/>
              <w:right w:val="single" w:sz="4" w:space="0" w:color="auto"/>
            </w:tcBorders>
          </w:tcPr>
          <w:p w:rsidR="003C620E" w:rsidRPr="00250713" w:rsidRDefault="003C620E" w:rsidP="00F01E3B">
            <w:pPr>
              <w:tabs>
                <w:tab w:val="left" w:pos="1860"/>
              </w:tabs>
              <w:jc w:val="right"/>
              <w:rPr>
                <w:rFonts w:ascii="Times New Roman" w:hAnsi="Times New Roman" w:cs="Times New Roman"/>
                <w:sz w:val="24"/>
                <w:szCs w:val="24"/>
                <w:highlight w:val="yellow"/>
                <w:lang w:eastAsia="en-US"/>
              </w:rPr>
            </w:pPr>
          </w:p>
        </w:tc>
      </w:tr>
    </w:tbl>
    <w:p w:rsidR="003C620E" w:rsidRPr="00250713" w:rsidRDefault="003C620E" w:rsidP="003C620E">
      <w:pPr>
        <w:spacing w:after="0" w:line="240" w:lineRule="auto"/>
        <w:ind w:firstLine="710"/>
        <w:jc w:val="both"/>
        <w:rPr>
          <w:rFonts w:ascii="Times New Roman" w:hAnsi="Times New Roman" w:cs="Times New Roman"/>
          <w:sz w:val="24"/>
          <w:szCs w:val="24"/>
        </w:rPr>
      </w:pPr>
      <w:r w:rsidRPr="00250713">
        <w:rPr>
          <w:rFonts w:ascii="Times New Roman" w:hAnsi="Times New Roman" w:cs="Times New Roman"/>
          <w:sz w:val="24"/>
          <w:szCs w:val="24"/>
        </w:rPr>
        <w:t>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rsidR="003C620E" w:rsidRPr="00250713" w:rsidRDefault="003C620E" w:rsidP="003C620E">
      <w:pPr>
        <w:spacing w:after="0" w:line="240" w:lineRule="auto"/>
        <w:ind w:firstLine="710"/>
        <w:jc w:val="both"/>
        <w:rPr>
          <w:rFonts w:ascii="Times New Roman" w:hAnsi="Times New Roman" w:cs="Times New Roman"/>
          <w:sz w:val="24"/>
          <w:szCs w:val="24"/>
        </w:rPr>
      </w:pPr>
      <w:r w:rsidRPr="00250713">
        <w:rPr>
          <w:rFonts w:ascii="Times New Roman" w:hAnsi="Times New Roman" w:cs="Times New Roman"/>
          <w:sz w:val="24"/>
          <w:szCs w:val="24"/>
        </w:rPr>
        <w:t>2. Товар должен соответствовать действующим стандартам и нормам по пожарной, санитарной и электрической безопасности,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3C620E" w:rsidRDefault="003C620E" w:rsidP="003C620E">
      <w:pPr>
        <w:spacing w:after="0" w:line="240" w:lineRule="auto"/>
        <w:ind w:firstLine="710"/>
        <w:jc w:val="both"/>
        <w:rPr>
          <w:rFonts w:ascii="Times New Roman" w:hAnsi="Times New Roman" w:cs="Times New Roman"/>
          <w:sz w:val="24"/>
          <w:szCs w:val="24"/>
        </w:rPr>
      </w:pPr>
      <w:r w:rsidRPr="00250713">
        <w:rPr>
          <w:rFonts w:ascii="Times New Roman" w:hAnsi="Times New Roman" w:cs="Times New Roman"/>
          <w:sz w:val="24"/>
          <w:szCs w:val="24"/>
        </w:rPr>
        <w:t>3.Товар должен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w:t>
      </w:r>
    </w:p>
    <w:p w:rsidR="003C620E" w:rsidRDefault="003C620E" w:rsidP="003C620E">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4.Поставка Товара должна осуществляться </w:t>
      </w:r>
      <w:r w:rsidRPr="00250713">
        <w:rPr>
          <w:rFonts w:ascii="Times New Roman" w:hAnsi="Times New Roman" w:cs="Times New Roman"/>
          <w:sz w:val="24"/>
          <w:szCs w:val="24"/>
        </w:rPr>
        <w:t>по муниципальным образованиям Ленинградской области</w:t>
      </w:r>
      <w:r>
        <w:rPr>
          <w:rFonts w:ascii="Times New Roman" w:hAnsi="Times New Roman" w:cs="Times New Roman"/>
          <w:sz w:val="24"/>
          <w:szCs w:val="24"/>
        </w:rPr>
        <w:t xml:space="preserve"> в соответствии с </w:t>
      </w:r>
      <w:r w:rsidRPr="00AF7EB4">
        <w:rPr>
          <w:rFonts w:ascii="Times New Roman" w:hAnsi="Times New Roman" w:cs="Times New Roman"/>
          <w:sz w:val="24"/>
          <w:szCs w:val="24"/>
        </w:rPr>
        <w:t>Г</w:t>
      </w:r>
      <w:r w:rsidRPr="00AF7EB4">
        <w:rPr>
          <w:rFonts w:ascii="Times New Roman" w:hAnsi="Times New Roman" w:cs="Times New Roman"/>
          <w:bCs/>
          <w:sz w:val="24"/>
          <w:szCs w:val="24"/>
        </w:rPr>
        <w:t>рафик поставки рюкзачков для первоклассников</w:t>
      </w:r>
      <w:r w:rsidRPr="00AF7EB4">
        <w:rPr>
          <w:rFonts w:ascii="Times New Roman" w:hAnsi="Times New Roman" w:cs="Times New Roman"/>
          <w:sz w:val="24"/>
          <w:szCs w:val="24"/>
        </w:rPr>
        <w:t>.</w:t>
      </w:r>
      <w:r w:rsidRPr="00250713">
        <w:rPr>
          <w:rFonts w:ascii="Times New Roman" w:hAnsi="Times New Roman" w:cs="Times New Roman"/>
          <w:sz w:val="24"/>
          <w:szCs w:val="24"/>
        </w:rPr>
        <w:t xml:space="preserve"> </w:t>
      </w:r>
    </w:p>
    <w:p w:rsidR="003C620E" w:rsidRPr="00250713" w:rsidRDefault="003C620E" w:rsidP="003C620E">
      <w:pPr>
        <w:tabs>
          <w:tab w:val="left" w:pos="851"/>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250713">
        <w:rPr>
          <w:rFonts w:ascii="Times New Roman" w:hAnsi="Times New Roman" w:cs="Times New Roman"/>
          <w:sz w:val="24"/>
          <w:szCs w:val="24"/>
        </w:rPr>
        <w:t>. Цена настоящего Договора включает в себя стоимость Товара, доставку, страхование, все налоги, таможенные пошлины и иные обязательные платежи, а также иные затраты, подлежащие уплате в связи с исполнением настоящего Договора.</w:t>
      </w:r>
    </w:p>
    <w:p w:rsidR="003C620E" w:rsidRDefault="003C620E" w:rsidP="003C620E">
      <w:pPr>
        <w:tabs>
          <w:tab w:val="left" w:pos="851"/>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250713">
        <w:rPr>
          <w:rFonts w:ascii="Times New Roman" w:hAnsi="Times New Roman" w:cs="Times New Roman"/>
          <w:sz w:val="24"/>
          <w:szCs w:val="24"/>
        </w:rPr>
        <w:t>. Оплата производится согласно договору.</w:t>
      </w:r>
    </w:p>
    <w:p w:rsidR="003C620E" w:rsidRPr="00250713" w:rsidRDefault="003C620E" w:rsidP="003C620E">
      <w:pPr>
        <w:tabs>
          <w:tab w:val="left" w:pos="851"/>
          <w:tab w:val="left" w:pos="993"/>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576"/>
      </w:tblGrid>
      <w:tr w:rsidR="003C620E" w:rsidRPr="00250713" w:rsidTr="00F01E3B">
        <w:tc>
          <w:tcPr>
            <w:tcW w:w="4779" w:type="dxa"/>
            <w:tcBorders>
              <w:top w:val="nil"/>
              <w:left w:val="nil"/>
              <w:bottom w:val="nil"/>
              <w:right w:val="nil"/>
            </w:tcBorders>
          </w:tcPr>
          <w:p w:rsidR="003C620E" w:rsidRPr="00250713" w:rsidRDefault="003C620E" w:rsidP="00F01E3B">
            <w:pPr>
              <w:pStyle w:val="af7"/>
              <w:spacing w:after="0" w:line="240" w:lineRule="auto"/>
              <w:rPr>
                <w:rFonts w:ascii="Times New Roman" w:hAnsi="Times New Roman" w:cs="Times New Roman"/>
                <w:b/>
                <w:sz w:val="24"/>
                <w:szCs w:val="24"/>
                <w:lang w:eastAsia="en-US"/>
              </w:rPr>
            </w:pPr>
            <w:r w:rsidRPr="00250713">
              <w:rPr>
                <w:rFonts w:ascii="Times New Roman" w:hAnsi="Times New Roman" w:cs="Times New Roman"/>
                <w:b/>
                <w:sz w:val="24"/>
                <w:szCs w:val="24"/>
                <w:lang w:eastAsia="en-US"/>
              </w:rPr>
              <w:t>ПОКУПАТЕЛЬ:</w:t>
            </w:r>
          </w:p>
          <w:p w:rsidR="003C620E" w:rsidRPr="00250713" w:rsidRDefault="003C620E" w:rsidP="00F01E3B">
            <w:pPr>
              <w:pStyle w:val="af7"/>
              <w:spacing w:after="0" w:line="240" w:lineRule="auto"/>
              <w:rPr>
                <w:rFonts w:ascii="Times New Roman" w:hAnsi="Times New Roman" w:cs="Times New Roman"/>
                <w:sz w:val="24"/>
                <w:szCs w:val="24"/>
                <w:lang w:eastAsia="en-US"/>
              </w:rPr>
            </w:pPr>
            <w:r w:rsidRPr="00250713">
              <w:rPr>
                <w:rFonts w:ascii="Times New Roman" w:hAnsi="Times New Roman" w:cs="Times New Roman"/>
                <w:sz w:val="24"/>
                <w:szCs w:val="24"/>
                <w:lang w:eastAsia="en-US"/>
              </w:rPr>
              <w:t>ГАОУ ДПО «ЛОИРО»</w:t>
            </w:r>
          </w:p>
          <w:p w:rsidR="003C620E" w:rsidRPr="00250713" w:rsidRDefault="003C620E" w:rsidP="00F01E3B">
            <w:pPr>
              <w:tabs>
                <w:tab w:val="left" w:pos="851"/>
                <w:tab w:val="left" w:pos="993"/>
              </w:tabs>
              <w:spacing w:after="0" w:line="240" w:lineRule="auto"/>
              <w:rPr>
                <w:rFonts w:ascii="Times New Roman" w:hAnsi="Times New Roman" w:cs="Times New Roman"/>
                <w:sz w:val="24"/>
                <w:szCs w:val="24"/>
              </w:rPr>
            </w:pPr>
            <w:r w:rsidRPr="00250713">
              <w:rPr>
                <w:rFonts w:ascii="Times New Roman" w:hAnsi="Times New Roman" w:cs="Times New Roman"/>
                <w:sz w:val="24"/>
                <w:szCs w:val="24"/>
              </w:rPr>
              <w:t xml:space="preserve">Ректор </w:t>
            </w:r>
          </w:p>
          <w:p w:rsidR="003C620E" w:rsidRPr="00250713" w:rsidRDefault="003C620E" w:rsidP="00F01E3B">
            <w:pPr>
              <w:tabs>
                <w:tab w:val="left" w:pos="851"/>
                <w:tab w:val="left" w:pos="993"/>
              </w:tabs>
              <w:spacing w:after="0" w:line="240" w:lineRule="auto"/>
              <w:rPr>
                <w:rFonts w:ascii="Times New Roman" w:hAnsi="Times New Roman" w:cs="Times New Roman"/>
                <w:sz w:val="24"/>
                <w:szCs w:val="24"/>
              </w:rPr>
            </w:pPr>
            <w:r w:rsidRPr="00250713">
              <w:rPr>
                <w:rFonts w:ascii="Times New Roman" w:hAnsi="Times New Roman" w:cs="Times New Roman"/>
                <w:sz w:val="24"/>
                <w:szCs w:val="24"/>
              </w:rPr>
              <w:t>_____________О.В.Ковальчук</w:t>
            </w:r>
          </w:p>
        </w:tc>
        <w:tc>
          <w:tcPr>
            <w:tcW w:w="4576" w:type="dxa"/>
            <w:tcBorders>
              <w:top w:val="nil"/>
              <w:left w:val="nil"/>
              <w:bottom w:val="nil"/>
              <w:right w:val="nil"/>
            </w:tcBorders>
            <w:hideMark/>
          </w:tcPr>
          <w:p w:rsidR="003C620E" w:rsidRPr="00250713" w:rsidRDefault="003C620E" w:rsidP="00F01E3B">
            <w:pPr>
              <w:pStyle w:val="af7"/>
              <w:tabs>
                <w:tab w:val="center" w:pos="2249"/>
              </w:tabs>
              <w:spacing w:after="0" w:line="240" w:lineRule="auto"/>
              <w:ind w:left="653" w:hanging="653"/>
              <w:rPr>
                <w:rFonts w:ascii="Times New Roman" w:hAnsi="Times New Roman" w:cs="Times New Roman"/>
                <w:b/>
                <w:sz w:val="24"/>
                <w:szCs w:val="24"/>
                <w:lang w:eastAsia="en-US"/>
              </w:rPr>
            </w:pPr>
            <w:r w:rsidRPr="003C620E">
              <w:rPr>
                <w:rFonts w:ascii="Times New Roman" w:hAnsi="Times New Roman" w:cs="Times New Roman"/>
                <w:b/>
                <w:sz w:val="24"/>
                <w:szCs w:val="24"/>
                <w:lang w:eastAsia="en-US"/>
              </w:rPr>
              <w:t>ПОСТАВЩИК:</w:t>
            </w:r>
          </w:p>
        </w:tc>
      </w:tr>
    </w:tbl>
    <w:p w:rsidR="003C620E" w:rsidRDefault="003C620E" w:rsidP="003C620E"/>
    <w:p w:rsidR="003C620E" w:rsidRDefault="003C620E">
      <w:pPr>
        <w:spacing w:after="160" w:line="259" w:lineRule="auto"/>
      </w:pPr>
      <w:r>
        <w:br w:type="page"/>
      </w:r>
    </w:p>
    <w:p w:rsidR="003C620E" w:rsidRPr="00233A6E" w:rsidRDefault="003C620E" w:rsidP="003C620E">
      <w:pPr>
        <w:spacing w:after="0" w:line="240" w:lineRule="auto"/>
        <w:jc w:val="right"/>
        <w:rPr>
          <w:rFonts w:ascii="Times New Roman" w:hAnsi="Times New Roman" w:cs="Times New Roman"/>
          <w:sz w:val="24"/>
          <w:szCs w:val="24"/>
        </w:rPr>
      </w:pPr>
      <w:r w:rsidRPr="00233A6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3C620E" w:rsidRDefault="003C620E" w:rsidP="003C620E">
      <w:pPr>
        <w:spacing w:after="0" w:line="240" w:lineRule="auto"/>
        <w:jc w:val="right"/>
        <w:rPr>
          <w:rFonts w:ascii="Times New Roman" w:hAnsi="Times New Roman" w:cs="Times New Roman"/>
          <w:sz w:val="24"/>
          <w:szCs w:val="24"/>
        </w:rPr>
      </w:pPr>
      <w:r w:rsidRPr="00233A6E">
        <w:rPr>
          <w:rFonts w:ascii="Times New Roman" w:hAnsi="Times New Roman" w:cs="Times New Roman"/>
          <w:sz w:val="24"/>
          <w:szCs w:val="24"/>
        </w:rPr>
        <w:t>к договору №</w:t>
      </w:r>
      <w:r>
        <w:rPr>
          <w:rFonts w:ascii="Times New Roman" w:hAnsi="Times New Roman" w:cs="Times New Roman"/>
          <w:sz w:val="24"/>
          <w:szCs w:val="24"/>
        </w:rPr>
        <w:t>____________</w:t>
      </w:r>
    </w:p>
    <w:p w:rsidR="003C620E" w:rsidRPr="00233A6E" w:rsidRDefault="003C620E" w:rsidP="003C620E">
      <w:pPr>
        <w:spacing w:after="0" w:line="240" w:lineRule="auto"/>
        <w:jc w:val="right"/>
        <w:rPr>
          <w:rFonts w:ascii="Times New Roman" w:hAnsi="Times New Roman" w:cs="Times New Roman"/>
          <w:sz w:val="24"/>
          <w:szCs w:val="24"/>
        </w:rPr>
      </w:pPr>
      <w:r w:rsidRPr="00233A6E">
        <w:rPr>
          <w:rFonts w:ascii="Times New Roman" w:hAnsi="Times New Roman" w:cs="Times New Roman"/>
          <w:sz w:val="24"/>
          <w:szCs w:val="24"/>
        </w:rPr>
        <w:t xml:space="preserve">от </w:t>
      </w:r>
      <w:r>
        <w:rPr>
          <w:rFonts w:ascii="Times New Roman" w:hAnsi="Times New Roman" w:cs="Times New Roman"/>
          <w:sz w:val="24"/>
          <w:szCs w:val="24"/>
        </w:rPr>
        <w:t>______</w:t>
      </w:r>
      <w:r w:rsidRPr="00233A6E">
        <w:rPr>
          <w:rFonts w:ascii="Times New Roman" w:hAnsi="Times New Roman" w:cs="Times New Roman"/>
          <w:sz w:val="24"/>
          <w:szCs w:val="24"/>
        </w:rPr>
        <w:t>2020 г.</w:t>
      </w:r>
    </w:p>
    <w:p w:rsidR="003C620E" w:rsidRDefault="003C620E" w:rsidP="003C620E">
      <w:pPr>
        <w:spacing w:after="0" w:line="240" w:lineRule="auto"/>
        <w:jc w:val="right"/>
        <w:rPr>
          <w:rFonts w:ascii="Times New Roman" w:hAnsi="Times New Roman" w:cs="Times New Roman"/>
          <w:sz w:val="24"/>
          <w:szCs w:val="24"/>
        </w:rPr>
      </w:pPr>
    </w:p>
    <w:p w:rsidR="003C620E" w:rsidRDefault="007032E5" w:rsidP="007032E5">
      <w:pPr>
        <w:spacing w:after="0" w:line="240" w:lineRule="auto"/>
        <w:jc w:val="center"/>
        <w:rPr>
          <w:rFonts w:ascii="Times New Roman" w:hAnsi="Times New Roman" w:cs="Times New Roman"/>
          <w:b/>
          <w:caps/>
          <w:sz w:val="24"/>
          <w:szCs w:val="24"/>
        </w:rPr>
      </w:pPr>
      <w:r w:rsidRPr="007032E5">
        <w:rPr>
          <w:rFonts w:ascii="Times New Roman" w:hAnsi="Times New Roman" w:cs="Times New Roman"/>
          <w:b/>
          <w:caps/>
          <w:sz w:val="24"/>
          <w:szCs w:val="24"/>
        </w:rPr>
        <w:t>Техническое задание</w:t>
      </w:r>
    </w:p>
    <w:p w:rsidR="007032E5" w:rsidRPr="007032E5" w:rsidRDefault="007032E5" w:rsidP="007032E5">
      <w:pPr>
        <w:spacing w:after="0" w:line="240" w:lineRule="auto"/>
        <w:jc w:val="center"/>
        <w:rPr>
          <w:rFonts w:ascii="Times New Roman" w:hAnsi="Times New Roman" w:cs="Times New Roman"/>
          <w:b/>
          <w:caps/>
          <w:sz w:val="24"/>
          <w:szCs w:val="24"/>
        </w:rPr>
      </w:pPr>
    </w:p>
    <w:tbl>
      <w:tblPr>
        <w:tblStyle w:val="a5"/>
        <w:tblW w:w="0" w:type="auto"/>
        <w:tblLayout w:type="fixed"/>
        <w:tblLook w:val="04A0" w:firstRow="1" w:lastRow="0" w:firstColumn="1" w:lastColumn="0" w:noHBand="0" w:noVBand="1"/>
      </w:tblPr>
      <w:tblGrid>
        <w:gridCol w:w="810"/>
        <w:gridCol w:w="1979"/>
        <w:gridCol w:w="3922"/>
        <w:gridCol w:w="1052"/>
        <w:gridCol w:w="1701"/>
      </w:tblGrid>
      <w:tr w:rsidR="003C620E" w:rsidRPr="00FD39F4" w:rsidTr="00F01E3B">
        <w:tc>
          <w:tcPr>
            <w:tcW w:w="810" w:type="dxa"/>
          </w:tcPr>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 п/п</w:t>
            </w:r>
          </w:p>
        </w:tc>
        <w:tc>
          <w:tcPr>
            <w:tcW w:w="1979" w:type="dxa"/>
          </w:tcPr>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Наименование</w:t>
            </w:r>
          </w:p>
        </w:tc>
        <w:tc>
          <w:tcPr>
            <w:tcW w:w="3922" w:type="dxa"/>
          </w:tcPr>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Характеристика</w:t>
            </w:r>
          </w:p>
        </w:tc>
        <w:tc>
          <w:tcPr>
            <w:tcW w:w="1052" w:type="dxa"/>
          </w:tcPr>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Количество, шт.</w:t>
            </w:r>
          </w:p>
        </w:tc>
        <w:tc>
          <w:tcPr>
            <w:tcW w:w="1701" w:type="dxa"/>
          </w:tcPr>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 xml:space="preserve">Стоимость, </w:t>
            </w:r>
          </w:p>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руб.</w:t>
            </w:r>
          </w:p>
        </w:tc>
      </w:tr>
      <w:tr w:rsidR="003C620E" w:rsidRPr="00FD39F4" w:rsidTr="00F01E3B">
        <w:tc>
          <w:tcPr>
            <w:tcW w:w="810" w:type="dxa"/>
          </w:tcPr>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1.</w:t>
            </w:r>
          </w:p>
        </w:tc>
        <w:tc>
          <w:tcPr>
            <w:tcW w:w="1979" w:type="dxa"/>
          </w:tcPr>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Рюкзак для первоклассника</w:t>
            </w:r>
          </w:p>
        </w:tc>
        <w:tc>
          <w:tcPr>
            <w:tcW w:w="3922" w:type="dxa"/>
          </w:tcPr>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Размер 225 х 89 х 390 мм</w:t>
            </w:r>
          </w:p>
          <w:p w:rsidR="003C620E"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Материал: полиэстер</w:t>
            </w:r>
          </w:p>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 xml:space="preserve">Плотность: 600 </w:t>
            </w:r>
            <w:r w:rsidRPr="00FD39F4">
              <w:rPr>
                <w:rFonts w:ascii="Times New Roman" w:hAnsi="Times New Roman" w:cs="Times New Roman"/>
                <w:sz w:val="24"/>
                <w:szCs w:val="24"/>
                <w:lang w:val="en-US"/>
              </w:rPr>
              <w:t>D</w:t>
            </w:r>
          </w:p>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Вместимость: 8 л</w:t>
            </w:r>
          </w:p>
          <w:p w:rsidR="003C620E" w:rsidRDefault="003C620E" w:rsidP="00F01E3B">
            <w:pPr>
              <w:spacing w:after="0" w:line="240" w:lineRule="auto"/>
              <w:rPr>
                <w:rFonts w:ascii="Times New Roman" w:hAnsi="Times New Roman" w:cs="Times New Roman"/>
                <w:sz w:val="24"/>
                <w:szCs w:val="24"/>
              </w:rPr>
            </w:pPr>
            <w:r w:rsidRPr="00FD39F4">
              <w:rPr>
                <w:rFonts w:ascii="Times New Roman" w:hAnsi="Times New Roman" w:cs="Times New Roman"/>
                <w:sz w:val="24"/>
                <w:szCs w:val="24"/>
              </w:rPr>
              <w:t xml:space="preserve">В спинку и лямки рюкзачка </w:t>
            </w:r>
            <w:r w:rsidR="00A04255">
              <w:rPr>
                <w:rFonts w:ascii="Times New Roman" w:hAnsi="Times New Roman" w:cs="Times New Roman"/>
                <w:sz w:val="24"/>
                <w:szCs w:val="24"/>
              </w:rPr>
              <w:t xml:space="preserve">должна быть </w:t>
            </w:r>
            <w:r w:rsidRPr="00FD39F4">
              <w:rPr>
                <w:rFonts w:ascii="Times New Roman" w:hAnsi="Times New Roman" w:cs="Times New Roman"/>
                <w:sz w:val="24"/>
                <w:szCs w:val="24"/>
              </w:rPr>
              <w:t xml:space="preserve">вшита тонкая мягкая подкладка. Снаружи рюкзака </w:t>
            </w:r>
            <w:r w:rsidR="00A04255">
              <w:rPr>
                <w:rFonts w:ascii="Times New Roman" w:hAnsi="Times New Roman" w:cs="Times New Roman"/>
                <w:sz w:val="24"/>
                <w:szCs w:val="24"/>
              </w:rPr>
              <w:t xml:space="preserve">должен быть </w:t>
            </w:r>
            <w:r w:rsidRPr="00FD39F4">
              <w:rPr>
                <w:rFonts w:ascii="Times New Roman" w:hAnsi="Times New Roman" w:cs="Times New Roman"/>
                <w:sz w:val="24"/>
                <w:szCs w:val="24"/>
              </w:rPr>
              <w:t xml:space="preserve"> карман-сетка.</w:t>
            </w:r>
          </w:p>
          <w:p w:rsidR="003C620E" w:rsidRPr="00FD39F4" w:rsidRDefault="003C620E" w:rsidP="00F01E3B">
            <w:pPr>
              <w:spacing w:after="0" w:line="240" w:lineRule="auto"/>
              <w:rPr>
                <w:rFonts w:ascii="Times New Roman" w:hAnsi="Times New Roman" w:cs="Times New Roman"/>
                <w:sz w:val="24"/>
                <w:szCs w:val="24"/>
              </w:rPr>
            </w:pPr>
            <w:r w:rsidRPr="00A04255">
              <w:rPr>
                <w:rFonts w:ascii="Times New Roman" w:hAnsi="Times New Roman" w:cs="Times New Roman"/>
                <w:sz w:val="24"/>
                <w:szCs w:val="24"/>
              </w:rPr>
              <w:t>На лицевой части</w:t>
            </w:r>
            <w:r w:rsidR="00A04255">
              <w:rPr>
                <w:rFonts w:ascii="Times New Roman" w:hAnsi="Times New Roman" w:cs="Times New Roman"/>
                <w:sz w:val="24"/>
                <w:szCs w:val="24"/>
              </w:rPr>
              <w:t xml:space="preserve"> должен быть  внутренний карман на молнии.</w:t>
            </w:r>
          </w:p>
          <w:p w:rsidR="003C620E" w:rsidRPr="00FD39F4" w:rsidRDefault="003C620E" w:rsidP="00F01E3B">
            <w:pPr>
              <w:spacing w:after="0" w:line="240" w:lineRule="auto"/>
              <w:rPr>
                <w:rFonts w:ascii="Times New Roman" w:hAnsi="Times New Roman" w:cs="Times New Roman"/>
                <w:sz w:val="24"/>
                <w:szCs w:val="24"/>
              </w:rPr>
            </w:pPr>
            <w:r w:rsidRPr="00FD39F4">
              <w:rPr>
                <w:rFonts w:ascii="Times New Roman" w:hAnsi="Times New Roman" w:cs="Times New Roman"/>
                <w:sz w:val="24"/>
                <w:szCs w:val="24"/>
              </w:rPr>
              <w:t xml:space="preserve">На верхнюю поверхность рюкзака наносится логотип, индивидуальный для каждого цвета рюкзака по согласованию с </w:t>
            </w:r>
            <w:r>
              <w:rPr>
                <w:rFonts w:ascii="Times New Roman" w:hAnsi="Times New Roman" w:cs="Times New Roman"/>
                <w:sz w:val="24"/>
                <w:szCs w:val="24"/>
              </w:rPr>
              <w:t>З</w:t>
            </w:r>
            <w:r w:rsidRPr="00FD39F4">
              <w:rPr>
                <w:rFonts w:ascii="Times New Roman" w:hAnsi="Times New Roman" w:cs="Times New Roman"/>
                <w:sz w:val="24"/>
                <w:szCs w:val="24"/>
              </w:rPr>
              <w:t>аказчиком.</w:t>
            </w:r>
          </w:p>
          <w:p w:rsidR="003C620E" w:rsidRPr="00FD39F4" w:rsidRDefault="003C620E" w:rsidP="00F01E3B">
            <w:pPr>
              <w:spacing w:after="0" w:line="240" w:lineRule="auto"/>
              <w:rPr>
                <w:rFonts w:ascii="Times New Roman" w:hAnsi="Times New Roman" w:cs="Times New Roman"/>
                <w:sz w:val="24"/>
                <w:szCs w:val="24"/>
              </w:rPr>
            </w:pPr>
            <w:r w:rsidRPr="00FD39F4">
              <w:rPr>
                <w:rFonts w:ascii="Times New Roman" w:hAnsi="Times New Roman" w:cs="Times New Roman"/>
                <w:sz w:val="24"/>
                <w:szCs w:val="24"/>
              </w:rPr>
              <w:t>Количество цветов в макете содержит от 1 до 7 цветов по согласованию с Заказчиком</w:t>
            </w:r>
          </w:p>
        </w:tc>
        <w:tc>
          <w:tcPr>
            <w:tcW w:w="1052" w:type="dxa"/>
          </w:tcPr>
          <w:p w:rsidR="003C620E" w:rsidRPr="00FD39F4" w:rsidRDefault="003C620E" w:rsidP="00F01E3B">
            <w:pPr>
              <w:spacing w:after="0" w:line="240" w:lineRule="auto"/>
              <w:jc w:val="both"/>
              <w:rPr>
                <w:rFonts w:ascii="Times New Roman" w:hAnsi="Times New Roman" w:cs="Times New Roman"/>
                <w:sz w:val="24"/>
                <w:szCs w:val="24"/>
              </w:rPr>
            </w:pPr>
            <w:r w:rsidRPr="00FD39F4">
              <w:rPr>
                <w:rFonts w:ascii="Times New Roman" w:hAnsi="Times New Roman" w:cs="Times New Roman"/>
                <w:sz w:val="24"/>
                <w:szCs w:val="24"/>
              </w:rPr>
              <w:t>21 658</w:t>
            </w:r>
          </w:p>
        </w:tc>
        <w:tc>
          <w:tcPr>
            <w:tcW w:w="1701" w:type="dxa"/>
          </w:tcPr>
          <w:p w:rsidR="003C620E" w:rsidRPr="00FD39F4" w:rsidRDefault="003C620E" w:rsidP="00F01E3B">
            <w:pPr>
              <w:spacing w:after="0" w:line="240" w:lineRule="auto"/>
              <w:jc w:val="both"/>
              <w:rPr>
                <w:rFonts w:ascii="Times New Roman" w:hAnsi="Times New Roman" w:cs="Times New Roman"/>
                <w:sz w:val="24"/>
                <w:szCs w:val="24"/>
              </w:rPr>
            </w:pPr>
          </w:p>
        </w:tc>
      </w:tr>
    </w:tbl>
    <w:p w:rsidR="003C620E" w:rsidRDefault="003C620E" w:rsidP="003C620E">
      <w:pPr>
        <w:spacing w:after="0" w:line="240" w:lineRule="auto"/>
        <w:jc w:val="right"/>
        <w:rPr>
          <w:rFonts w:ascii="Times New Roman" w:hAnsi="Times New Roman" w:cs="Times New Roman"/>
          <w:sz w:val="24"/>
          <w:szCs w:val="24"/>
        </w:rPr>
      </w:pPr>
    </w:p>
    <w:p w:rsidR="007032E5" w:rsidRPr="003C620E" w:rsidRDefault="007032E5" w:rsidP="007032E5">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2.1. </w:t>
      </w:r>
      <w:r w:rsidRPr="003C620E">
        <w:rPr>
          <w:rFonts w:ascii="Times New Roman" w:hAnsi="Times New Roman" w:cs="Times New Roman"/>
          <w:b/>
          <w:sz w:val="24"/>
          <w:szCs w:val="24"/>
        </w:rPr>
        <w:t>Требования о соответствии товаров обязательным требованиям законодательства о техническом регулировании</w:t>
      </w:r>
    </w:p>
    <w:p w:rsidR="007032E5" w:rsidRPr="00FD39F4" w:rsidRDefault="007032E5" w:rsidP="007032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FD39F4">
        <w:rPr>
          <w:rFonts w:ascii="Times New Roman" w:hAnsi="Times New Roman" w:cs="Times New Roman"/>
          <w:sz w:val="24"/>
          <w:szCs w:val="24"/>
        </w:rPr>
        <w:t>Качество поставляемого товара должно соответствовать техническим условиям, требованиям стандартов, санитарным требованиям и другой технической документации на поставленный товар. в том числе</w:t>
      </w:r>
    </w:p>
    <w:p w:rsidR="007032E5" w:rsidRPr="000D5AAB" w:rsidRDefault="007032E5" w:rsidP="007032E5">
      <w:pPr>
        <w:spacing w:after="0" w:line="240" w:lineRule="auto"/>
        <w:ind w:firstLine="709"/>
        <w:jc w:val="both"/>
        <w:rPr>
          <w:rFonts w:ascii="Times New Roman" w:eastAsia="Times New Roman" w:hAnsi="Times New Roman" w:cs="Times New Roman"/>
          <w:color w:val="000000"/>
          <w:sz w:val="24"/>
          <w:szCs w:val="24"/>
        </w:rPr>
      </w:pPr>
      <w:r w:rsidRPr="000D5AAB">
        <w:rPr>
          <w:rFonts w:ascii="Times New Roman" w:eastAsia="Times New Roman" w:hAnsi="Times New Roman" w:cs="Times New Roman"/>
          <w:color w:val="000000"/>
          <w:sz w:val="24"/>
          <w:szCs w:val="24"/>
        </w:rPr>
        <w:t>- технический регламент Таможенного союза «О безопасности продукции, предназначенной для детей и подростков» (ТР ТС 007/2011);</w:t>
      </w:r>
    </w:p>
    <w:p w:rsidR="007032E5" w:rsidRPr="000D5AAB" w:rsidRDefault="007032E5" w:rsidP="007032E5">
      <w:pPr>
        <w:spacing w:after="0" w:line="240" w:lineRule="auto"/>
        <w:ind w:firstLine="709"/>
        <w:jc w:val="both"/>
        <w:rPr>
          <w:rFonts w:ascii="Times New Roman" w:eastAsia="Times New Roman" w:hAnsi="Times New Roman" w:cs="Times New Roman"/>
          <w:color w:val="000000"/>
          <w:sz w:val="24"/>
          <w:szCs w:val="24"/>
        </w:rPr>
      </w:pPr>
      <w:r w:rsidRPr="000D5AAB">
        <w:rPr>
          <w:rFonts w:ascii="Times New Roman" w:eastAsia="Times New Roman" w:hAnsi="Times New Roman" w:cs="Times New Roman"/>
          <w:color w:val="000000"/>
          <w:sz w:val="24"/>
          <w:szCs w:val="24"/>
        </w:rPr>
        <w:t>- ГОСТ 28631-2005 «Сумки, чемоданы, портфели, ранцы, папки, изделия мелкой кожгалантереи. Общие технические условия»;</w:t>
      </w:r>
    </w:p>
    <w:p w:rsidR="007032E5" w:rsidRPr="000D5AAB" w:rsidRDefault="007032E5" w:rsidP="007032E5">
      <w:pPr>
        <w:spacing w:after="0" w:line="240" w:lineRule="auto"/>
        <w:ind w:firstLine="709"/>
        <w:jc w:val="both"/>
        <w:rPr>
          <w:rFonts w:ascii="Times New Roman" w:eastAsia="Times New Roman" w:hAnsi="Times New Roman" w:cs="Times New Roman"/>
          <w:color w:val="000000"/>
          <w:sz w:val="24"/>
          <w:szCs w:val="24"/>
        </w:rPr>
      </w:pPr>
      <w:r w:rsidRPr="000D5AAB">
        <w:rPr>
          <w:rFonts w:ascii="Times New Roman" w:eastAsia="Times New Roman" w:hAnsi="Times New Roman" w:cs="Times New Roman"/>
          <w:color w:val="000000"/>
          <w:sz w:val="24"/>
          <w:szCs w:val="24"/>
        </w:rPr>
        <w:t>- СанПиН 2.4.2.2821-10 «Санитарно-эпидемиологические требования к условиям и организации обучения в общеоб</w:t>
      </w:r>
      <w:r w:rsidRPr="00FD39F4">
        <w:rPr>
          <w:rFonts w:ascii="Times New Roman" w:eastAsia="Times New Roman" w:hAnsi="Times New Roman" w:cs="Times New Roman"/>
          <w:color w:val="000000"/>
          <w:sz w:val="24"/>
          <w:szCs w:val="24"/>
        </w:rPr>
        <w:t>разовательных учреждениях» и др</w:t>
      </w:r>
      <w:r>
        <w:rPr>
          <w:rFonts w:ascii="Times New Roman" w:eastAsia="Times New Roman" w:hAnsi="Times New Roman" w:cs="Times New Roman"/>
          <w:color w:val="000000"/>
          <w:sz w:val="24"/>
          <w:szCs w:val="24"/>
        </w:rPr>
        <w:t>.</w:t>
      </w:r>
    </w:p>
    <w:p w:rsidR="007032E5" w:rsidRPr="000D5AAB" w:rsidRDefault="007032E5" w:rsidP="007032E5">
      <w:pPr>
        <w:spacing w:after="0" w:line="240" w:lineRule="auto"/>
        <w:ind w:firstLine="709"/>
        <w:jc w:val="both"/>
        <w:rPr>
          <w:rFonts w:ascii="Times New Roman" w:eastAsia="Times New Roman" w:hAnsi="Times New Roman" w:cs="Times New Roman"/>
          <w:color w:val="000000"/>
          <w:sz w:val="24"/>
          <w:szCs w:val="24"/>
        </w:rPr>
      </w:pPr>
      <w:r w:rsidRPr="00FD39F4">
        <w:rPr>
          <w:rFonts w:ascii="Times New Roman" w:eastAsia="Times New Roman" w:hAnsi="Times New Roman" w:cs="Times New Roman"/>
          <w:color w:val="000000"/>
          <w:sz w:val="24"/>
          <w:szCs w:val="24"/>
        </w:rPr>
        <w:t xml:space="preserve">- рюкзак </w:t>
      </w:r>
      <w:r w:rsidRPr="000D5AAB">
        <w:rPr>
          <w:rFonts w:ascii="Times New Roman" w:eastAsia="Times New Roman" w:hAnsi="Times New Roman" w:cs="Times New Roman"/>
          <w:color w:val="000000"/>
          <w:sz w:val="24"/>
          <w:szCs w:val="24"/>
        </w:rPr>
        <w:t xml:space="preserve"> должен быть </w:t>
      </w:r>
      <w:r w:rsidRPr="004B599D">
        <w:rPr>
          <w:rFonts w:ascii="Times New Roman" w:eastAsia="Times New Roman" w:hAnsi="Times New Roman" w:cs="Times New Roman"/>
          <w:color w:val="000000"/>
          <w:sz w:val="24"/>
          <w:szCs w:val="24"/>
        </w:rPr>
        <w:t>оснащен р</w:t>
      </w:r>
      <w:r w:rsidRPr="000D5AAB">
        <w:rPr>
          <w:rFonts w:ascii="Times New Roman" w:eastAsia="Times New Roman" w:hAnsi="Times New Roman" w:cs="Times New Roman"/>
          <w:color w:val="000000"/>
          <w:sz w:val="24"/>
          <w:szCs w:val="24"/>
        </w:rPr>
        <w:t>егулируемыми мягкими лямками;</w:t>
      </w:r>
    </w:p>
    <w:p w:rsidR="007032E5" w:rsidRPr="000D5AAB" w:rsidRDefault="007032E5" w:rsidP="007032E5">
      <w:pPr>
        <w:spacing w:after="0" w:line="240" w:lineRule="auto"/>
        <w:ind w:firstLine="709"/>
        <w:jc w:val="both"/>
        <w:rPr>
          <w:rFonts w:ascii="Times New Roman" w:eastAsia="Times New Roman" w:hAnsi="Times New Roman" w:cs="Times New Roman"/>
          <w:color w:val="000000"/>
          <w:sz w:val="24"/>
          <w:szCs w:val="24"/>
        </w:rPr>
      </w:pPr>
      <w:r w:rsidRPr="000D5AAB">
        <w:rPr>
          <w:rFonts w:ascii="Times New Roman" w:eastAsia="Times New Roman" w:hAnsi="Times New Roman" w:cs="Times New Roman"/>
          <w:color w:val="000000"/>
          <w:sz w:val="24"/>
          <w:szCs w:val="24"/>
        </w:rPr>
        <w:t xml:space="preserve">- оптимальный вес рюкзака </w:t>
      </w:r>
      <w:r w:rsidRPr="00FD39F4">
        <w:rPr>
          <w:rFonts w:ascii="Times New Roman" w:eastAsia="Times New Roman" w:hAnsi="Times New Roman" w:cs="Times New Roman"/>
          <w:color w:val="000000"/>
          <w:sz w:val="24"/>
          <w:szCs w:val="24"/>
        </w:rPr>
        <w:t>не может превысить 0,7 кг</w:t>
      </w:r>
      <w:r w:rsidRPr="000D5AAB">
        <w:rPr>
          <w:rFonts w:ascii="Times New Roman" w:eastAsia="Times New Roman" w:hAnsi="Times New Roman" w:cs="Times New Roman"/>
          <w:color w:val="000000"/>
          <w:sz w:val="24"/>
          <w:szCs w:val="24"/>
        </w:rPr>
        <w:t>;</w:t>
      </w:r>
    </w:p>
    <w:p w:rsidR="007032E5" w:rsidRPr="00FD39F4" w:rsidRDefault="007032E5" w:rsidP="007032E5">
      <w:pPr>
        <w:spacing w:after="0" w:line="240" w:lineRule="auto"/>
        <w:ind w:firstLine="709"/>
        <w:jc w:val="both"/>
        <w:rPr>
          <w:rFonts w:ascii="Times New Roman" w:eastAsia="Times New Roman" w:hAnsi="Times New Roman" w:cs="Times New Roman"/>
          <w:color w:val="000000"/>
          <w:sz w:val="24"/>
          <w:szCs w:val="24"/>
        </w:rPr>
      </w:pPr>
      <w:r w:rsidRPr="00FD39F4">
        <w:rPr>
          <w:rFonts w:ascii="Times New Roman" w:eastAsia="Times New Roman" w:hAnsi="Times New Roman" w:cs="Times New Roman"/>
          <w:color w:val="000000"/>
          <w:sz w:val="24"/>
          <w:szCs w:val="24"/>
        </w:rPr>
        <w:t>Представление сертификатов соответствия  техническому регламенту или декларации обязательно.</w:t>
      </w:r>
    </w:p>
    <w:p w:rsidR="007032E5" w:rsidRPr="00FD39F4" w:rsidRDefault="007032E5" w:rsidP="007032E5">
      <w:pPr>
        <w:spacing w:after="160" w:line="259" w:lineRule="auto"/>
        <w:ind w:firstLine="709"/>
        <w:jc w:val="both"/>
        <w:rPr>
          <w:rFonts w:ascii="Times New Roman" w:hAnsi="Times New Roman" w:cs="Times New Roman"/>
          <w:sz w:val="24"/>
          <w:szCs w:val="24"/>
        </w:rPr>
      </w:pPr>
      <w:r w:rsidRPr="00FD39F4">
        <w:rPr>
          <w:rFonts w:ascii="Times New Roman" w:hAnsi="Times New Roman" w:cs="Times New Roman"/>
          <w:sz w:val="24"/>
          <w:szCs w:val="24"/>
        </w:rPr>
        <w:t>2.</w:t>
      </w:r>
      <w:r>
        <w:rPr>
          <w:rFonts w:ascii="Times New Roman" w:hAnsi="Times New Roman" w:cs="Times New Roman"/>
          <w:sz w:val="24"/>
          <w:szCs w:val="24"/>
        </w:rPr>
        <w:t>3.2</w:t>
      </w:r>
      <w:r w:rsidRPr="00FD39F4">
        <w:rPr>
          <w:rFonts w:ascii="Times New Roman" w:hAnsi="Times New Roman" w:cs="Times New Roman"/>
          <w:sz w:val="24"/>
          <w:szCs w:val="24"/>
        </w:rPr>
        <w:t>.</w:t>
      </w:r>
      <w:r>
        <w:rPr>
          <w:rFonts w:ascii="Times New Roman" w:hAnsi="Times New Roman" w:cs="Times New Roman"/>
          <w:sz w:val="24"/>
          <w:szCs w:val="24"/>
        </w:rPr>
        <w:t xml:space="preserve"> </w:t>
      </w:r>
      <w:r w:rsidRPr="00FD39F4">
        <w:rPr>
          <w:rFonts w:ascii="Times New Roman" w:hAnsi="Times New Roman" w:cs="Times New Roman"/>
          <w:sz w:val="24"/>
          <w:szCs w:val="24"/>
        </w:rPr>
        <w:t xml:space="preserve">Рюкзаки должны  </w:t>
      </w:r>
      <w:r>
        <w:rPr>
          <w:rFonts w:ascii="Times New Roman" w:hAnsi="Times New Roman" w:cs="Times New Roman"/>
          <w:sz w:val="24"/>
          <w:szCs w:val="24"/>
        </w:rPr>
        <w:t xml:space="preserve">быть новыми и </w:t>
      </w:r>
      <w:r w:rsidRPr="00FD39F4">
        <w:rPr>
          <w:rFonts w:ascii="Times New Roman" w:hAnsi="Times New Roman" w:cs="Times New Roman"/>
          <w:sz w:val="24"/>
          <w:szCs w:val="24"/>
        </w:rPr>
        <w:t xml:space="preserve">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 </w:t>
      </w:r>
    </w:p>
    <w:p w:rsidR="007032E5" w:rsidRPr="003C620E" w:rsidRDefault="007032E5" w:rsidP="007032E5">
      <w:pPr>
        <w:pStyle w:val="a3"/>
        <w:numPr>
          <w:ilvl w:val="1"/>
          <w:numId w:val="24"/>
        </w:numPr>
        <w:autoSpaceDE w:val="0"/>
        <w:autoSpaceDN w:val="0"/>
        <w:adjustRightInd w:val="0"/>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3C620E">
        <w:rPr>
          <w:rFonts w:ascii="Times New Roman" w:hAnsi="Times New Roman" w:cs="Times New Roman"/>
          <w:b/>
          <w:sz w:val="24"/>
          <w:szCs w:val="24"/>
        </w:rPr>
        <w:t>Требования к гарантийному сроку и (или) объёму предоставления гарантий качества на поставляемый товар</w:t>
      </w:r>
    </w:p>
    <w:p w:rsidR="007032E5" w:rsidRPr="00FD39F4" w:rsidRDefault="007032E5" w:rsidP="007032E5">
      <w:pPr>
        <w:autoSpaceDE w:val="0"/>
        <w:autoSpaceDN w:val="0"/>
        <w:adjustRightInd w:val="0"/>
        <w:ind w:firstLine="709"/>
        <w:jc w:val="both"/>
        <w:rPr>
          <w:rFonts w:ascii="Times New Roman" w:eastAsiaTheme="minorHAnsi" w:hAnsi="Times New Roman" w:cs="Times New Roman"/>
          <w:sz w:val="24"/>
          <w:szCs w:val="24"/>
          <w:lang w:eastAsia="en-US"/>
        </w:rPr>
      </w:pPr>
      <w:r w:rsidRPr="00FD39F4">
        <w:rPr>
          <w:rFonts w:ascii="Times New Roman" w:eastAsiaTheme="minorHAnsi" w:hAnsi="Times New Roman" w:cs="Times New Roman"/>
          <w:sz w:val="24"/>
          <w:szCs w:val="24"/>
          <w:lang w:eastAsia="en-US"/>
        </w:rPr>
        <w:t>Гарантийный срок  рюкзака</w:t>
      </w:r>
      <w:r>
        <w:rPr>
          <w:rFonts w:ascii="Times New Roman" w:eastAsiaTheme="minorHAnsi" w:hAnsi="Times New Roman" w:cs="Times New Roman"/>
          <w:sz w:val="24"/>
          <w:szCs w:val="24"/>
          <w:lang w:eastAsia="en-US"/>
        </w:rPr>
        <w:t xml:space="preserve"> </w:t>
      </w:r>
      <w:r w:rsidRPr="00FD39F4">
        <w:rPr>
          <w:rFonts w:ascii="Times New Roman" w:eastAsiaTheme="minorHAnsi" w:hAnsi="Times New Roman" w:cs="Times New Roman"/>
          <w:sz w:val="24"/>
          <w:szCs w:val="24"/>
          <w:lang w:eastAsia="en-US"/>
        </w:rPr>
        <w:t>должен быть не менее  12 месяцев.</w:t>
      </w:r>
    </w:p>
    <w:p w:rsidR="007032E5" w:rsidRPr="00FD39F4" w:rsidRDefault="007032E5" w:rsidP="007032E5">
      <w:pPr>
        <w:pStyle w:val="a3"/>
        <w:numPr>
          <w:ilvl w:val="1"/>
          <w:numId w:val="9"/>
        </w:numPr>
        <w:autoSpaceDE w:val="0"/>
        <w:autoSpaceDN w:val="0"/>
        <w:adjustRightInd w:val="0"/>
        <w:ind w:left="0" w:firstLine="709"/>
        <w:jc w:val="both"/>
        <w:rPr>
          <w:rFonts w:ascii="Times New Roman" w:hAnsi="Times New Roman" w:cs="Times New Roman"/>
          <w:sz w:val="24"/>
          <w:szCs w:val="24"/>
        </w:rPr>
      </w:pPr>
      <w:r w:rsidRPr="00FD39F4">
        <w:rPr>
          <w:rFonts w:ascii="Times New Roman" w:hAnsi="Times New Roman" w:cs="Times New Roman"/>
          <w:b/>
          <w:sz w:val="24"/>
          <w:szCs w:val="24"/>
        </w:rPr>
        <w:t>Требования по осуществлению сопутствующих работ при поставке товаров</w:t>
      </w:r>
    </w:p>
    <w:p w:rsidR="007032E5" w:rsidRPr="00FD39F4" w:rsidRDefault="007032E5" w:rsidP="007032E5">
      <w:pPr>
        <w:pStyle w:val="a3"/>
        <w:widowControl w:val="0"/>
        <w:tabs>
          <w:tab w:val="left" w:pos="0"/>
        </w:tabs>
        <w:spacing w:after="0" w:line="240" w:lineRule="auto"/>
        <w:ind w:left="0" w:firstLine="709"/>
        <w:jc w:val="both"/>
        <w:rPr>
          <w:rFonts w:ascii="Times New Roman" w:hAnsi="Times New Roman" w:cs="Times New Roman"/>
          <w:sz w:val="24"/>
          <w:szCs w:val="24"/>
        </w:rPr>
      </w:pPr>
      <w:r w:rsidRPr="00FD39F4">
        <w:rPr>
          <w:rFonts w:ascii="Times New Roman" w:hAnsi="Times New Roman" w:cs="Times New Roman"/>
          <w:sz w:val="24"/>
          <w:szCs w:val="24"/>
        </w:rPr>
        <w:t xml:space="preserve">Окончательный вариант дизайна подарочного рюкзака (с нанесенными логотипом) </w:t>
      </w:r>
      <w:r w:rsidRPr="00FD39F4">
        <w:rPr>
          <w:rFonts w:ascii="Times New Roman" w:hAnsi="Times New Roman" w:cs="Times New Roman"/>
          <w:sz w:val="24"/>
          <w:szCs w:val="24"/>
        </w:rPr>
        <w:lastRenderedPageBreak/>
        <w:t>утверждается Покупателем после подписания Договора.</w:t>
      </w:r>
    </w:p>
    <w:p w:rsidR="007032E5" w:rsidRPr="00FD39F4" w:rsidRDefault="007032E5" w:rsidP="007032E5">
      <w:pPr>
        <w:tabs>
          <w:tab w:val="left" w:pos="0"/>
        </w:tabs>
        <w:spacing w:after="0" w:line="240" w:lineRule="auto"/>
        <w:ind w:firstLine="709"/>
        <w:jc w:val="both"/>
        <w:rPr>
          <w:rFonts w:ascii="Times New Roman" w:eastAsia="Calibri" w:hAnsi="Times New Roman" w:cs="Times New Roman"/>
          <w:snapToGrid w:val="0"/>
          <w:sz w:val="24"/>
          <w:szCs w:val="24"/>
        </w:rPr>
      </w:pPr>
      <w:r w:rsidRPr="00FD39F4">
        <w:rPr>
          <w:rFonts w:ascii="Times New Roman" w:hAnsi="Times New Roman" w:cs="Times New Roman"/>
          <w:snapToGrid w:val="0"/>
          <w:color w:val="000000"/>
          <w:sz w:val="24"/>
          <w:szCs w:val="24"/>
        </w:rPr>
        <w:t>В течение 1 (одного) рабочего дня с момента заключения Договора Покупатель направляет Поставщику на адрес электронной почты</w:t>
      </w:r>
      <w:r w:rsidRPr="00FD39F4">
        <w:rPr>
          <w:rFonts w:ascii="Times New Roman" w:eastAsia="Calibri" w:hAnsi="Times New Roman" w:cs="Times New Roman"/>
          <w:snapToGrid w:val="0"/>
          <w:sz w:val="24"/>
          <w:szCs w:val="24"/>
        </w:rPr>
        <w:t xml:space="preserve">, который указан в документации, электронный вариант  логотипа, а также предоставляет иную информацию, необходимую для разработки Поставщиком </w:t>
      </w:r>
      <w:r w:rsidRPr="00FD39F4">
        <w:rPr>
          <w:rFonts w:ascii="Times New Roman" w:hAnsi="Times New Roman" w:cs="Times New Roman"/>
          <w:snapToGrid w:val="0"/>
          <w:color w:val="000000"/>
          <w:sz w:val="24"/>
          <w:szCs w:val="24"/>
        </w:rPr>
        <w:t>макета подарочного дизайна  рюкзака</w:t>
      </w:r>
      <w:r w:rsidRPr="00FD39F4">
        <w:rPr>
          <w:rFonts w:ascii="Times New Roman" w:eastAsia="Calibri" w:hAnsi="Times New Roman" w:cs="Times New Roman"/>
          <w:snapToGrid w:val="0"/>
          <w:sz w:val="24"/>
          <w:szCs w:val="24"/>
        </w:rPr>
        <w:t>.</w:t>
      </w:r>
    </w:p>
    <w:p w:rsidR="007032E5" w:rsidRPr="00FD39F4" w:rsidRDefault="007032E5" w:rsidP="007032E5">
      <w:pPr>
        <w:tabs>
          <w:tab w:val="left" w:pos="0"/>
        </w:tabs>
        <w:spacing w:after="0" w:line="240" w:lineRule="auto"/>
        <w:ind w:firstLine="709"/>
        <w:jc w:val="both"/>
        <w:rPr>
          <w:rFonts w:ascii="Times New Roman" w:eastAsia="Calibri" w:hAnsi="Times New Roman" w:cs="Times New Roman"/>
          <w:snapToGrid w:val="0"/>
          <w:sz w:val="24"/>
          <w:szCs w:val="24"/>
        </w:rPr>
      </w:pPr>
      <w:r w:rsidRPr="00FD39F4">
        <w:rPr>
          <w:rFonts w:ascii="Times New Roman" w:eastAsia="Calibri" w:hAnsi="Times New Roman" w:cs="Times New Roman"/>
          <w:snapToGrid w:val="0"/>
          <w:sz w:val="24"/>
          <w:szCs w:val="24"/>
        </w:rPr>
        <w:t xml:space="preserve">Поставщик в течение </w:t>
      </w:r>
      <w:r w:rsidRPr="00FD39F4">
        <w:rPr>
          <w:rFonts w:ascii="Times New Roman" w:hAnsi="Times New Roman" w:cs="Times New Roman"/>
          <w:snapToGrid w:val="0"/>
          <w:color w:val="000000"/>
          <w:sz w:val="24"/>
          <w:szCs w:val="24"/>
        </w:rPr>
        <w:t xml:space="preserve">2 (двух) рабочих дней </w:t>
      </w:r>
      <w:r w:rsidRPr="00FD39F4">
        <w:rPr>
          <w:rFonts w:ascii="Times New Roman" w:eastAsia="Calibri" w:hAnsi="Times New Roman" w:cs="Times New Roman"/>
          <w:snapToGrid w:val="0"/>
          <w:sz w:val="24"/>
          <w:szCs w:val="24"/>
        </w:rPr>
        <w:t xml:space="preserve">с момента получения электронного варианта фирменного логотипа Покупателя и всей необходимой информации для разработки </w:t>
      </w:r>
      <w:r w:rsidRPr="00FD39F4">
        <w:rPr>
          <w:rFonts w:ascii="Times New Roman" w:hAnsi="Times New Roman" w:cs="Times New Roman"/>
          <w:snapToGrid w:val="0"/>
          <w:color w:val="000000"/>
          <w:sz w:val="24"/>
          <w:szCs w:val="24"/>
        </w:rPr>
        <w:t xml:space="preserve">макета подарочного дизайна рюкзака </w:t>
      </w:r>
      <w:r w:rsidRPr="00FD39F4">
        <w:rPr>
          <w:rFonts w:ascii="Times New Roman" w:eastAsia="Calibri" w:hAnsi="Times New Roman" w:cs="Times New Roman"/>
          <w:snapToGrid w:val="0"/>
          <w:sz w:val="24"/>
          <w:szCs w:val="24"/>
        </w:rPr>
        <w:t xml:space="preserve">от Покупателя </w:t>
      </w:r>
      <w:r w:rsidRPr="00FD39F4">
        <w:rPr>
          <w:rFonts w:ascii="Times New Roman" w:hAnsi="Times New Roman" w:cs="Times New Roman"/>
          <w:snapToGrid w:val="0"/>
          <w:color w:val="000000"/>
          <w:sz w:val="24"/>
          <w:szCs w:val="24"/>
        </w:rPr>
        <w:t>должен изготовить и предоставить Покупателю на согласование и утверждение макет подарочного рюкзака нанесенными логотипом и наименованием Покупателя  не менее трех цветных макетов</w:t>
      </w:r>
    </w:p>
    <w:p w:rsidR="007032E5" w:rsidRPr="00FD39F4" w:rsidRDefault="007032E5" w:rsidP="007032E5">
      <w:pPr>
        <w:tabs>
          <w:tab w:val="left" w:pos="0"/>
        </w:tabs>
        <w:spacing w:after="0" w:line="240" w:lineRule="auto"/>
        <w:ind w:firstLine="709"/>
        <w:jc w:val="both"/>
        <w:rPr>
          <w:rFonts w:ascii="Times New Roman" w:eastAsia="Calibri" w:hAnsi="Times New Roman" w:cs="Times New Roman"/>
          <w:snapToGrid w:val="0"/>
          <w:sz w:val="24"/>
          <w:szCs w:val="24"/>
        </w:rPr>
      </w:pPr>
      <w:r w:rsidRPr="00FD39F4">
        <w:rPr>
          <w:rFonts w:ascii="Times New Roman" w:hAnsi="Times New Roman" w:cs="Times New Roman"/>
          <w:snapToGrid w:val="0"/>
          <w:sz w:val="24"/>
          <w:szCs w:val="24"/>
        </w:rPr>
        <w:t xml:space="preserve">В случае отсутствия замечаний и предложений </w:t>
      </w:r>
      <w:r w:rsidRPr="00FD39F4">
        <w:rPr>
          <w:rFonts w:ascii="Times New Roman" w:hAnsi="Times New Roman" w:cs="Times New Roman"/>
          <w:snapToGrid w:val="0"/>
          <w:color w:val="000000"/>
          <w:sz w:val="24"/>
          <w:szCs w:val="24"/>
        </w:rPr>
        <w:t>по представленным макетам</w:t>
      </w:r>
      <w:r w:rsidRPr="00FD39F4">
        <w:rPr>
          <w:rFonts w:ascii="Times New Roman" w:hAnsi="Times New Roman" w:cs="Times New Roman"/>
          <w:snapToGrid w:val="0"/>
          <w:sz w:val="24"/>
          <w:szCs w:val="24"/>
        </w:rPr>
        <w:t xml:space="preserve"> с нанесенными фирменным логотипом и </w:t>
      </w:r>
      <w:r w:rsidRPr="00FD39F4">
        <w:rPr>
          <w:rFonts w:ascii="Times New Roman" w:eastAsia="Calibri" w:hAnsi="Times New Roman" w:cs="Times New Roman"/>
          <w:snapToGrid w:val="0"/>
          <w:sz w:val="24"/>
          <w:szCs w:val="24"/>
        </w:rPr>
        <w:t xml:space="preserve">наименованием Покупателя </w:t>
      </w:r>
      <w:r w:rsidRPr="00FD39F4">
        <w:rPr>
          <w:rFonts w:ascii="Times New Roman" w:hAnsi="Times New Roman" w:cs="Times New Roman"/>
          <w:snapToGrid w:val="0"/>
          <w:sz w:val="24"/>
          <w:szCs w:val="24"/>
        </w:rPr>
        <w:t xml:space="preserve">Покупатель в течение </w:t>
      </w:r>
      <w:r w:rsidRPr="00FD39F4">
        <w:rPr>
          <w:rFonts w:ascii="Times New Roman" w:hAnsi="Times New Roman" w:cs="Times New Roman"/>
          <w:snapToGrid w:val="0"/>
          <w:color w:val="000000"/>
          <w:sz w:val="24"/>
          <w:szCs w:val="24"/>
        </w:rPr>
        <w:t xml:space="preserve">1 (одного) рабочего дня </w:t>
      </w:r>
      <w:r w:rsidRPr="00FD39F4">
        <w:rPr>
          <w:rFonts w:ascii="Times New Roman" w:hAnsi="Times New Roman" w:cs="Times New Roman"/>
          <w:snapToGrid w:val="0"/>
          <w:sz w:val="24"/>
          <w:szCs w:val="24"/>
        </w:rPr>
        <w:t xml:space="preserve">со дня предоставления </w:t>
      </w:r>
      <w:r w:rsidRPr="00FD39F4">
        <w:rPr>
          <w:rFonts w:ascii="Times New Roman" w:hAnsi="Times New Roman" w:cs="Times New Roman"/>
          <w:snapToGrid w:val="0"/>
          <w:color w:val="000000"/>
          <w:sz w:val="24"/>
          <w:szCs w:val="24"/>
        </w:rPr>
        <w:t xml:space="preserve">макета </w:t>
      </w:r>
      <w:r w:rsidRPr="00FD39F4">
        <w:rPr>
          <w:rFonts w:ascii="Times New Roman" w:hAnsi="Times New Roman" w:cs="Times New Roman"/>
          <w:snapToGrid w:val="0"/>
          <w:sz w:val="24"/>
          <w:szCs w:val="24"/>
        </w:rPr>
        <w:t xml:space="preserve">Поставщиком должен согласовать и утвердить </w:t>
      </w:r>
      <w:r w:rsidRPr="00FD39F4">
        <w:rPr>
          <w:rFonts w:ascii="Times New Roman" w:hAnsi="Times New Roman" w:cs="Times New Roman"/>
          <w:snapToGrid w:val="0"/>
          <w:color w:val="000000"/>
          <w:sz w:val="24"/>
          <w:szCs w:val="24"/>
        </w:rPr>
        <w:t>представленные макеты</w:t>
      </w:r>
      <w:r w:rsidRPr="00FD39F4">
        <w:rPr>
          <w:rFonts w:ascii="Times New Roman" w:hAnsi="Times New Roman" w:cs="Times New Roman"/>
          <w:snapToGrid w:val="0"/>
          <w:sz w:val="24"/>
          <w:szCs w:val="24"/>
        </w:rPr>
        <w:t xml:space="preserve">. Замечания и предложения Покупателя </w:t>
      </w:r>
      <w:r w:rsidRPr="00FD39F4">
        <w:rPr>
          <w:rFonts w:ascii="Times New Roman" w:hAnsi="Times New Roman" w:cs="Times New Roman"/>
          <w:snapToGrid w:val="0"/>
          <w:color w:val="000000"/>
          <w:sz w:val="24"/>
          <w:szCs w:val="24"/>
        </w:rPr>
        <w:t xml:space="preserve">по макету </w:t>
      </w:r>
      <w:r w:rsidRPr="00FD39F4">
        <w:rPr>
          <w:rFonts w:ascii="Times New Roman" w:hAnsi="Times New Roman" w:cs="Times New Roman"/>
          <w:snapToGrid w:val="0"/>
          <w:sz w:val="24"/>
          <w:szCs w:val="24"/>
        </w:rPr>
        <w:t xml:space="preserve">макетам дизайна я подлежат исполнению Поставщиком не позднее 2 (двух) рабочих дней с момента </w:t>
      </w:r>
      <w:r w:rsidRPr="00FD39F4">
        <w:rPr>
          <w:rFonts w:ascii="Times New Roman" w:hAnsi="Times New Roman" w:cs="Times New Roman"/>
          <w:snapToGrid w:val="0"/>
          <w:color w:val="000000"/>
          <w:sz w:val="24"/>
          <w:szCs w:val="24"/>
        </w:rPr>
        <w:t xml:space="preserve">получения </w:t>
      </w:r>
      <w:r w:rsidRPr="00FD39F4">
        <w:rPr>
          <w:rFonts w:ascii="Times New Roman" w:hAnsi="Times New Roman" w:cs="Times New Roman"/>
          <w:snapToGrid w:val="0"/>
          <w:sz w:val="24"/>
          <w:szCs w:val="24"/>
        </w:rPr>
        <w:t xml:space="preserve">таких замечаний и предложений. </w:t>
      </w:r>
      <w:r w:rsidRPr="00FD39F4">
        <w:rPr>
          <w:rFonts w:ascii="Times New Roman" w:hAnsi="Times New Roman" w:cs="Times New Roman"/>
          <w:snapToGrid w:val="0"/>
          <w:color w:val="000000"/>
          <w:sz w:val="24"/>
          <w:szCs w:val="24"/>
        </w:rPr>
        <w:t>Макет подарочного</w:t>
      </w:r>
      <w:r>
        <w:rPr>
          <w:rFonts w:ascii="Times New Roman" w:hAnsi="Times New Roman" w:cs="Times New Roman"/>
          <w:snapToGrid w:val="0"/>
          <w:color w:val="000000"/>
          <w:sz w:val="24"/>
          <w:szCs w:val="24"/>
        </w:rPr>
        <w:t xml:space="preserve"> </w:t>
      </w:r>
      <w:r w:rsidRPr="00FD39F4">
        <w:rPr>
          <w:rFonts w:ascii="Times New Roman" w:hAnsi="Times New Roman" w:cs="Times New Roman"/>
          <w:snapToGrid w:val="0"/>
          <w:sz w:val="24"/>
          <w:szCs w:val="24"/>
        </w:rPr>
        <w:t>с учтенными замечаниями и предложениями незамедлительно (не позднее 24 часов с момента их исполнения) должны быть повторно представлены Покупателю на согласование и утверждение.</w:t>
      </w:r>
    </w:p>
    <w:p w:rsidR="003C620E" w:rsidRDefault="007032E5" w:rsidP="007032E5">
      <w:pPr>
        <w:spacing w:after="0" w:line="240" w:lineRule="auto"/>
        <w:ind w:firstLine="567"/>
        <w:jc w:val="both"/>
        <w:rPr>
          <w:rFonts w:ascii="Times New Roman" w:eastAsia="Calibri" w:hAnsi="Times New Roman" w:cs="Times New Roman"/>
          <w:color w:val="000000"/>
          <w:sz w:val="24"/>
          <w:szCs w:val="24"/>
          <w:lang w:eastAsia="en-US"/>
        </w:rPr>
      </w:pPr>
      <w:r w:rsidRPr="00FD39F4">
        <w:rPr>
          <w:rFonts w:ascii="Times New Roman" w:eastAsia="Calibri" w:hAnsi="Times New Roman" w:cs="Times New Roman"/>
          <w:color w:val="000000"/>
          <w:sz w:val="24"/>
          <w:szCs w:val="24"/>
          <w:lang w:eastAsia="en-US"/>
        </w:rPr>
        <w:t>В течение 2 (двух) рабочих дней с момента утверждения Покупателем макета логотипа подарочного рюкзака перед запуском в производство Поставщик предоставляет Покупателю сигнальные образцы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576"/>
      </w:tblGrid>
      <w:tr w:rsidR="00302A74" w:rsidRPr="00250713" w:rsidTr="00EC7EEE">
        <w:tc>
          <w:tcPr>
            <w:tcW w:w="4779" w:type="dxa"/>
            <w:tcBorders>
              <w:top w:val="nil"/>
              <w:left w:val="nil"/>
              <w:bottom w:val="nil"/>
              <w:right w:val="nil"/>
            </w:tcBorders>
          </w:tcPr>
          <w:p w:rsidR="00302A74" w:rsidRDefault="00302A74" w:rsidP="00EC7EEE">
            <w:pPr>
              <w:pStyle w:val="af7"/>
              <w:spacing w:after="0" w:line="240" w:lineRule="auto"/>
              <w:rPr>
                <w:rFonts w:ascii="Times New Roman" w:hAnsi="Times New Roman" w:cs="Times New Roman"/>
                <w:b/>
                <w:sz w:val="24"/>
                <w:szCs w:val="24"/>
                <w:lang w:eastAsia="en-US"/>
              </w:rPr>
            </w:pPr>
          </w:p>
          <w:p w:rsidR="00302A74" w:rsidRPr="00250713" w:rsidRDefault="00302A74" w:rsidP="00EC7EEE">
            <w:pPr>
              <w:pStyle w:val="af7"/>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Pr="00250713">
              <w:rPr>
                <w:rFonts w:ascii="Times New Roman" w:hAnsi="Times New Roman" w:cs="Times New Roman"/>
                <w:b/>
                <w:sz w:val="24"/>
                <w:szCs w:val="24"/>
                <w:lang w:eastAsia="en-US"/>
              </w:rPr>
              <w:t>ПОКУПАТЕЛЬ:</w:t>
            </w:r>
          </w:p>
          <w:p w:rsidR="00302A74" w:rsidRPr="00250713" w:rsidRDefault="00302A74" w:rsidP="00EC7EEE">
            <w:pPr>
              <w:pStyle w:val="af7"/>
              <w:spacing w:after="0" w:line="240" w:lineRule="auto"/>
              <w:rPr>
                <w:rFonts w:ascii="Times New Roman" w:hAnsi="Times New Roman" w:cs="Times New Roman"/>
                <w:sz w:val="24"/>
                <w:szCs w:val="24"/>
                <w:lang w:eastAsia="en-US"/>
              </w:rPr>
            </w:pPr>
            <w:r w:rsidRPr="00250713">
              <w:rPr>
                <w:rFonts w:ascii="Times New Roman" w:hAnsi="Times New Roman" w:cs="Times New Roman"/>
                <w:sz w:val="24"/>
                <w:szCs w:val="24"/>
                <w:lang w:eastAsia="en-US"/>
              </w:rPr>
              <w:t>ГАОУ ДПО «ЛОИРО»</w:t>
            </w:r>
          </w:p>
          <w:p w:rsidR="00302A74" w:rsidRPr="00250713" w:rsidRDefault="00302A74" w:rsidP="00EC7EEE">
            <w:pPr>
              <w:tabs>
                <w:tab w:val="left" w:pos="851"/>
                <w:tab w:val="left" w:pos="993"/>
              </w:tabs>
              <w:spacing w:after="0" w:line="240" w:lineRule="auto"/>
              <w:rPr>
                <w:rFonts w:ascii="Times New Roman" w:hAnsi="Times New Roman" w:cs="Times New Roman"/>
                <w:sz w:val="24"/>
                <w:szCs w:val="24"/>
              </w:rPr>
            </w:pPr>
            <w:r w:rsidRPr="00250713">
              <w:rPr>
                <w:rFonts w:ascii="Times New Roman" w:hAnsi="Times New Roman" w:cs="Times New Roman"/>
                <w:sz w:val="24"/>
                <w:szCs w:val="24"/>
              </w:rPr>
              <w:t xml:space="preserve">Ректор </w:t>
            </w:r>
          </w:p>
          <w:p w:rsidR="00302A74" w:rsidRPr="00250713" w:rsidRDefault="00302A74" w:rsidP="00EC7EEE">
            <w:pPr>
              <w:tabs>
                <w:tab w:val="left" w:pos="851"/>
                <w:tab w:val="left" w:pos="993"/>
              </w:tabs>
              <w:spacing w:after="0" w:line="240" w:lineRule="auto"/>
              <w:rPr>
                <w:rFonts w:ascii="Times New Roman" w:hAnsi="Times New Roman" w:cs="Times New Roman"/>
                <w:sz w:val="24"/>
                <w:szCs w:val="24"/>
              </w:rPr>
            </w:pPr>
            <w:r w:rsidRPr="00250713">
              <w:rPr>
                <w:rFonts w:ascii="Times New Roman" w:hAnsi="Times New Roman" w:cs="Times New Roman"/>
                <w:sz w:val="24"/>
                <w:szCs w:val="24"/>
              </w:rPr>
              <w:t>_____________О.В.Ковальчук</w:t>
            </w:r>
          </w:p>
        </w:tc>
        <w:tc>
          <w:tcPr>
            <w:tcW w:w="4576" w:type="dxa"/>
            <w:tcBorders>
              <w:top w:val="nil"/>
              <w:left w:val="nil"/>
              <w:bottom w:val="nil"/>
              <w:right w:val="nil"/>
            </w:tcBorders>
            <w:hideMark/>
          </w:tcPr>
          <w:p w:rsidR="00302A74" w:rsidRDefault="00302A74" w:rsidP="00EC7EEE">
            <w:pPr>
              <w:pStyle w:val="af7"/>
              <w:tabs>
                <w:tab w:val="center" w:pos="2249"/>
              </w:tabs>
              <w:spacing w:after="0" w:line="240" w:lineRule="auto"/>
              <w:ind w:left="653" w:hanging="653"/>
              <w:rPr>
                <w:rFonts w:ascii="Times New Roman" w:hAnsi="Times New Roman" w:cs="Times New Roman"/>
                <w:b/>
                <w:sz w:val="24"/>
                <w:szCs w:val="24"/>
                <w:lang w:eastAsia="en-US"/>
              </w:rPr>
            </w:pPr>
          </w:p>
          <w:p w:rsidR="00302A74" w:rsidRPr="00250713" w:rsidRDefault="00302A74" w:rsidP="00EC7EEE">
            <w:pPr>
              <w:pStyle w:val="af7"/>
              <w:tabs>
                <w:tab w:val="center" w:pos="2249"/>
              </w:tabs>
              <w:spacing w:after="0" w:line="240" w:lineRule="auto"/>
              <w:ind w:left="653" w:hanging="653"/>
              <w:rPr>
                <w:rFonts w:ascii="Times New Roman" w:hAnsi="Times New Roman" w:cs="Times New Roman"/>
                <w:b/>
                <w:sz w:val="24"/>
                <w:szCs w:val="24"/>
                <w:lang w:eastAsia="en-US"/>
              </w:rPr>
            </w:pPr>
            <w:r w:rsidRPr="003C620E">
              <w:rPr>
                <w:rFonts w:ascii="Times New Roman" w:hAnsi="Times New Roman" w:cs="Times New Roman"/>
                <w:b/>
                <w:sz w:val="24"/>
                <w:szCs w:val="24"/>
                <w:lang w:eastAsia="en-US"/>
              </w:rPr>
              <w:t>ПОСТАВЩИК:</w:t>
            </w:r>
          </w:p>
        </w:tc>
      </w:tr>
    </w:tbl>
    <w:p w:rsidR="00302A74" w:rsidRDefault="00302A74" w:rsidP="00302A74"/>
    <w:p w:rsidR="00302A74" w:rsidRDefault="00302A74" w:rsidP="007032E5">
      <w:pPr>
        <w:spacing w:after="0" w:line="240" w:lineRule="auto"/>
        <w:ind w:firstLine="567"/>
        <w:jc w:val="both"/>
        <w:rPr>
          <w:rFonts w:ascii="Times New Roman" w:hAnsi="Times New Roman" w:cs="Times New Roman"/>
          <w:sz w:val="24"/>
          <w:szCs w:val="24"/>
        </w:rPr>
      </w:pPr>
    </w:p>
    <w:p w:rsidR="003C620E" w:rsidRDefault="003C620E" w:rsidP="003C620E">
      <w:pPr>
        <w:spacing w:after="0" w:line="240" w:lineRule="auto"/>
        <w:jc w:val="right"/>
        <w:rPr>
          <w:rFonts w:ascii="Times New Roman" w:hAnsi="Times New Roman" w:cs="Times New Roman"/>
          <w:sz w:val="24"/>
          <w:szCs w:val="24"/>
        </w:rPr>
      </w:pPr>
    </w:p>
    <w:p w:rsidR="003C620E" w:rsidRDefault="003C620E"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02A74">
      <w:pPr>
        <w:spacing w:after="0" w:line="240" w:lineRule="auto"/>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02A74" w:rsidRDefault="00302A74" w:rsidP="003C620E">
      <w:pPr>
        <w:spacing w:after="0" w:line="240" w:lineRule="auto"/>
        <w:jc w:val="right"/>
        <w:rPr>
          <w:rFonts w:ascii="Times New Roman" w:hAnsi="Times New Roman" w:cs="Times New Roman"/>
          <w:sz w:val="24"/>
          <w:szCs w:val="24"/>
        </w:rPr>
      </w:pPr>
    </w:p>
    <w:p w:rsidR="003C620E" w:rsidRPr="00233A6E" w:rsidRDefault="003C620E" w:rsidP="003C620E">
      <w:pPr>
        <w:spacing w:after="0" w:line="240" w:lineRule="auto"/>
        <w:jc w:val="right"/>
        <w:rPr>
          <w:rFonts w:ascii="Times New Roman" w:hAnsi="Times New Roman" w:cs="Times New Roman"/>
          <w:sz w:val="24"/>
          <w:szCs w:val="24"/>
        </w:rPr>
      </w:pPr>
      <w:r w:rsidRPr="00233A6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C620E" w:rsidRDefault="003C620E" w:rsidP="003C620E">
      <w:pPr>
        <w:spacing w:after="0" w:line="240" w:lineRule="auto"/>
        <w:jc w:val="right"/>
        <w:rPr>
          <w:rFonts w:ascii="Times New Roman" w:hAnsi="Times New Roman" w:cs="Times New Roman"/>
          <w:sz w:val="24"/>
          <w:szCs w:val="24"/>
        </w:rPr>
      </w:pPr>
      <w:r w:rsidRPr="00233A6E">
        <w:rPr>
          <w:rFonts w:ascii="Times New Roman" w:hAnsi="Times New Roman" w:cs="Times New Roman"/>
          <w:sz w:val="24"/>
          <w:szCs w:val="24"/>
        </w:rPr>
        <w:t>к договору №</w:t>
      </w:r>
      <w:r>
        <w:rPr>
          <w:rFonts w:ascii="Times New Roman" w:hAnsi="Times New Roman" w:cs="Times New Roman"/>
          <w:sz w:val="24"/>
          <w:szCs w:val="24"/>
        </w:rPr>
        <w:t>____________</w:t>
      </w:r>
    </w:p>
    <w:p w:rsidR="003C620E" w:rsidRDefault="003C620E" w:rsidP="003C620E">
      <w:pPr>
        <w:spacing w:after="0" w:line="240" w:lineRule="auto"/>
        <w:jc w:val="right"/>
        <w:rPr>
          <w:rFonts w:ascii="Times New Roman" w:hAnsi="Times New Roman" w:cs="Times New Roman"/>
          <w:sz w:val="24"/>
          <w:szCs w:val="24"/>
        </w:rPr>
      </w:pPr>
      <w:r w:rsidRPr="00233A6E">
        <w:rPr>
          <w:rFonts w:ascii="Times New Roman" w:hAnsi="Times New Roman" w:cs="Times New Roman"/>
          <w:sz w:val="24"/>
          <w:szCs w:val="24"/>
        </w:rPr>
        <w:t xml:space="preserve">от </w:t>
      </w:r>
      <w:r>
        <w:rPr>
          <w:rFonts w:ascii="Times New Roman" w:hAnsi="Times New Roman" w:cs="Times New Roman"/>
          <w:sz w:val="24"/>
          <w:szCs w:val="24"/>
        </w:rPr>
        <w:t>______</w:t>
      </w:r>
      <w:r w:rsidRPr="00233A6E">
        <w:rPr>
          <w:rFonts w:ascii="Times New Roman" w:hAnsi="Times New Roman" w:cs="Times New Roman"/>
          <w:sz w:val="24"/>
          <w:szCs w:val="24"/>
        </w:rPr>
        <w:t>2020 г.</w:t>
      </w:r>
    </w:p>
    <w:p w:rsidR="003C620E" w:rsidRDefault="003C620E" w:rsidP="003C620E">
      <w:pPr>
        <w:spacing w:after="0" w:line="240" w:lineRule="auto"/>
        <w:jc w:val="right"/>
        <w:rPr>
          <w:rFonts w:ascii="Times New Roman" w:hAnsi="Times New Roman" w:cs="Times New Roman"/>
          <w:sz w:val="24"/>
          <w:szCs w:val="24"/>
        </w:rPr>
      </w:pPr>
    </w:p>
    <w:p w:rsidR="003C620E" w:rsidRDefault="003C620E" w:rsidP="003C620E">
      <w:pPr>
        <w:spacing w:after="0" w:line="240" w:lineRule="auto"/>
        <w:jc w:val="center"/>
        <w:rPr>
          <w:rFonts w:ascii="Times New Roman" w:hAnsi="Times New Roman" w:cs="Times New Roman"/>
          <w:bCs/>
          <w:sz w:val="24"/>
          <w:szCs w:val="24"/>
        </w:rPr>
      </w:pPr>
      <w:r w:rsidRPr="00302A74">
        <w:rPr>
          <w:rFonts w:ascii="Times New Roman" w:hAnsi="Times New Roman" w:cs="Times New Roman"/>
          <w:sz w:val="24"/>
          <w:szCs w:val="24"/>
        </w:rPr>
        <w:t>Г</w:t>
      </w:r>
      <w:r w:rsidRPr="00302A74">
        <w:rPr>
          <w:rFonts w:ascii="Times New Roman" w:hAnsi="Times New Roman" w:cs="Times New Roman"/>
          <w:bCs/>
          <w:sz w:val="24"/>
          <w:szCs w:val="24"/>
        </w:rPr>
        <w:t>рафик поставки рюкзачков для первоклассников</w:t>
      </w:r>
    </w:p>
    <w:p w:rsidR="003C620E" w:rsidRPr="00233A6E" w:rsidRDefault="003C620E" w:rsidP="003C620E">
      <w:pPr>
        <w:spacing w:after="0" w:line="240" w:lineRule="auto"/>
        <w:jc w:val="center"/>
        <w:rPr>
          <w:rFonts w:ascii="Times New Roman" w:hAnsi="Times New Roman" w:cs="Times New Roman"/>
          <w:sz w:val="24"/>
          <w:szCs w:val="24"/>
        </w:rPr>
      </w:pPr>
    </w:p>
    <w:tbl>
      <w:tblPr>
        <w:tblW w:w="9498" w:type="dxa"/>
        <w:tblInd w:w="-34" w:type="dxa"/>
        <w:tblLayout w:type="fixed"/>
        <w:tblLook w:val="0000" w:firstRow="0" w:lastRow="0" w:firstColumn="0" w:lastColumn="0" w:noHBand="0" w:noVBand="0"/>
      </w:tblPr>
      <w:tblGrid>
        <w:gridCol w:w="34"/>
        <w:gridCol w:w="675"/>
        <w:gridCol w:w="1985"/>
        <w:gridCol w:w="2119"/>
        <w:gridCol w:w="1850"/>
        <w:gridCol w:w="1417"/>
        <w:gridCol w:w="1309"/>
        <w:gridCol w:w="109"/>
      </w:tblGrid>
      <w:tr w:rsidR="003C620E" w:rsidRPr="00F00F97" w:rsidTr="00302A74">
        <w:tc>
          <w:tcPr>
            <w:tcW w:w="709" w:type="dxa"/>
            <w:gridSpan w:val="2"/>
            <w:tcBorders>
              <w:top w:val="single" w:sz="4" w:space="0" w:color="000000"/>
              <w:left w:val="single" w:sz="4" w:space="0" w:color="000000"/>
              <w:bottom w:val="single" w:sz="4" w:space="0" w:color="000000"/>
            </w:tcBorders>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п/п</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Муниципальное образование </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Адрес доставки</w:t>
            </w:r>
          </w:p>
          <w:p w:rsidR="003C620E" w:rsidRPr="00F00F97" w:rsidRDefault="003C620E" w:rsidP="00F01E3B">
            <w:pPr>
              <w:spacing w:after="0" w:line="240" w:lineRule="auto"/>
              <w:ind w:left="-108" w:firstLine="108"/>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Количество экземпляров</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Срок</w:t>
            </w:r>
          </w:p>
          <w:p w:rsidR="003C620E" w:rsidRPr="00F00F97" w:rsidRDefault="00302A74"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П</w:t>
            </w:r>
            <w:r w:rsidR="003C620E" w:rsidRPr="00F00F97">
              <w:rPr>
                <w:rFonts w:ascii="Times New Roman" w:hAnsi="Times New Roman" w:cs="Times New Roman"/>
                <w:sz w:val="20"/>
                <w:szCs w:val="20"/>
              </w:rPr>
              <w:t>оставки</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Бокситогорский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tabs>
                <w:tab w:val="left" w:pos="3885"/>
              </w:tabs>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Бокситогорск, ул. Социалистическая, д.9</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Бокситогорского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465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Волосовский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w:t>
            </w:r>
            <w:r w:rsidRPr="00F00F97">
              <w:rPr>
                <w:rFonts w:ascii="Times New Roman" w:hAnsi="Times New Roman" w:cs="Times New Roman"/>
                <w:sz w:val="20"/>
                <w:szCs w:val="20"/>
              </w:rPr>
              <w:br/>
              <w:t xml:space="preserve"> г. Волосово, Гатчинское шоссе, д.10</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Волосовского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511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Волховский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г. Волхов  ул. Державина, д.60 </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Волховского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820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Всеволожский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г. Всеволожск,</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ул. Колтушское шоссе, д. 99.</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Всеволожского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6200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5</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 xml:space="preserve">Муниципальное образование «Выборгский район» </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 г. Выборг, ул. Выборгская, д.30,</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«Выборгский район» Ленинградской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1900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Гатчинский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w:t>
            </w:r>
            <w:r w:rsidRPr="00F00F97">
              <w:rPr>
                <w:rFonts w:ascii="Times New Roman" w:hAnsi="Times New Roman" w:cs="Times New Roman"/>
                <w:sz w:val="20"/>
                <w:szCs w:val="20"/>
              </w:rPr>
              <w:br/>
              <w:t xml:space="preserve"> г. Гатчина, пр. 25 Октября, д. 2</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Гатчинского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2500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7</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 xml:space="preserve"> Кингисеппский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Кингисепп, пр. Карла Маркса, д.1а/2</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«Кингисеппский муниципальный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811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8</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Киришский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г. Кириши, пл. 60-летия Октября, д.1 МАУДО «МУК» </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(Муниципальное учреждение «Комитет по образованию Киришского муниципального района Ленинградской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780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9</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Кировский район</w:t>
            </w:r>
          </w:p>
        </w:tc>
        <w:tc>
          <w:tcPr>
            <w:tcW w:w="3969" w:type="dxa"/>
            <w:gridSpan w:val="2"/>
            <w:tcBorders>
              <w:top w:val="single" w:sz="4" w:space="0" w:color="000000"/>
              <w:left w:val="single" w:sz="4" w:space="0" w:color="000000"/>
              <w:bottom w:val="single" w:sz="4" w:space="0" w:color="000000"/>
            </w:tcBorders>
            <w:shd w:val="clear" w:color="auto" w:fill="auto"/>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Кировск, ул. Кирова, дом 20</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Кировский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1150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rPr>
          <w:trHeight w:val="1124"/>
        </w:trPr>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Лодейнопольский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Лодейное Поле, пр. Ленина, 41</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(Отдел образования Администрации муниципального образования Лодейнопольский муниципальный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277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11</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Ломоносовский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г. Санкт-Петербург, </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г. Ломоносов, ул. Профсоюзная, д.7 </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по образованию администрации муниципального образования Ломоносовский муниципальный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867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12</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Лужский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tabs>
                <w:tab w:val="left" w:pos="3885"/>
              </w:tabs>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 г. Луга, пр. Урицкого,д.71.</w:t>
            </w:r>
          </w:p>
          <w:p w:rsidR="003C620E" w:rsidRPr="00F00F97" w:rsidRDefault="003C620E" w:rsidP="00F01E3B">
            <w:pPr>
              <w:tabs>
                <w:tab w:val="left" w:pos="3885"/>
              </w:tabs>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(Комитет образования администрации </w:t>
            </w:r>
            <w:r w:rsidRPr="00F00F97">
              <w:rPr>
                <w:rFonts w:ascii="Times New Roman" w:hAnsi="Times New Roman" w:cs="Times New Roman"/>
                <w:sz w:val="20"/>
                <w:szCs w:val="20"/>
              </w:rPr>
              <w:lastRenderedPageBreak/>
              <w:t>Лужского муниципального района)</w:t>
            </w:r>
          </w:p>
          <w:p w:rsidR="003C620E" w:rsidRPr="00F00F97" w:rsidRDefault="003C620E" w:rsidP="00F01E3B">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lastRenderedPageBreak/>
              <w:t>650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lastRenderedPageBreak/>
              <w:t>13</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shd w:val="clear" w:color="auto" w:fill="FF0000"/>
              </w:rPr>
            </w:pPr>
            <w:r w:rsidRPr="00F00F97">
              <w:rPr>
                <w:rFonts w:ascii="Times New Roman" w:hAnsi="Times New Roman" w:cs="Times New Roman"/>
                <w:sz w:val="20"/>
                <w:szCs w:val="20"/>
              </w:rPr>
              <w:t xml:space="preserve">Подпорожский муниципальный район </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Подпорожье, пр. Ленина, д. 1</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«Подпорожский муниципальный район Ленинградской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335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14</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Приозерский муниципальный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Приозерск, ул. Северопарковая, д. 5</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муниципального образования Приозерский муниципальный район)</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650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15</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Сланцевский муниципальный район Ленинградской области</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 г. Сланцы</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Ленинградской области, ул. Кирова, д. 16; </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Сланцевского муниципального района Ленинградской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385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16</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Сосновоборский городской округ</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Ленинградская область, </w:t>
            </w:r>
            <w:r w:rsidRPr="00F00F97">
              <w:rPr>
                <w:rFonts w:ascii="Times New Roman" w:hAnsi="Times New Roman" w:cs="Times New Roman"/>
                <w:sz w:val="20"/>
                <w:szCs w:val="20"/>
              </w:rPr>
              <w:br/>
              <w:t>г. Сосновый Бор,</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 xml:space="preserve"> ул. Малая Земля, дом 5</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Сосновоборского городского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725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3C620E" w:rsidRPr="00F00F97" w:rsidTr="00302A74">
        <w:tc>
          <w:tcPr>
            <w:tcW w:w="709" w:type="dxa"/>
            <w:gridSpan w:val="2"/>
            <w:tcBorders>
              <w:top w:val="single" w:sz="4" w:space="0" w:color="000000"/>
              <w:left w:val="single" w:sz="4" w:space="0" w:color="000000"/>
              <w:bottom w:val="single" w:sz="4" w:space="0" w:color="000000"/>
            </w:tcBorders>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17</w:t>
            </w:r>
          </w:p>
        </w:tc>
        <w:tc>
          <w:tcPr>
            <w:tcW w:w="1985"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rPr>
                <w:rFonts w:ascii="Times New Roman" w:hAnsi="Times New Roman" w:cs="Times New Roman"/>
                <w:sz w:val="20"/>
                <w:szCs w:val="20"/>
              </w:rPr>
            </w:pPr>
            <w:r w:rsidRPr="00F00F97">
              <w:rPr>
                <w:rFonts w:ascii="Times New Roman" w:hAnsi="Times New Roman" w:cs="Times New Roman"/>
                <w:sz w:val="20"/>
                <w:szCs w:val="20"/>
              </w:rPr>
              <w:t>Тихвинский муниципальный район</w:t>
            </w:r>
          </w:p>
          <w:p w:rsidR="003C620E" w:rsidRPr="00F00F97" w:rsidRDefault="003C620E" w:rsidP="00F01E3B">
            <w:pPr>
              <w:spacing w:after="0" w:line="240" w:lineRule="auto"/>
              <w:rPr>
                <w:rFonts w:ascii="Times New Roman" w:hAnsi="Times New Roman" w:cs="Times New Roman"/>
                <w:sz w:val="20"/>
                <w:szCs w:val="20"/>
              </w:rPr>
            </w:pP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Ленинградская область,</w:t>
            </w:r>
            <w:r w:rsidRPr="00F00F97">
              <w:rPr>
                <w:rFonts w:ascii="Times New Roman" w:hAnsi="Times New Roman" w:cs="Times New Roman"/>
                <w:sz w:val="20"/>
                <w:szCs w:val="20"/>
              </w:rPr>
              <w:br/>
              <w:t xml:space="preserve"> г. Тихвин, ул. Школьная, </w:t>
            </w:r>
            <w:r w:rsidRPr="00F00F97">
              <w:rPr>
                <w:rFonts w:ascii="Times New Roman" w:hAnsi="Times New Roman" w:cs="Times New Roman"/>
                <w:sz w:val="20"/>
                <w:szCs w:val="20"/>
              </w:rPr>
              <w:br/>
              <w:t>д. 33</w:t>
            </w:r>
          </w:p>
          <w:p w:rsidR="003C620E" w:rsidRPr="00F00F97" w:rsidRDefault="003C620E" w:rsidP="00F01E3B">
            <w:pPr>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(Комитет образования администрации Тихвинского муниципального района)</w:t>
            </w:r>
          </w:p>
          <w:p w:rsidR="003C620E" w:rsidRPr="00F00F97" w:rsidRDefault="003C620E" w:rsidP="00F01E3B">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3C620E" w:rsidRPr="00F00F97" w:rsidRDefault="003C620E" w:rsidP="00F01E3B">
            <w:pPr>
              <w:spacing w:after="0" w:line="240" w:lineRule="auto"/>
              <w:jc w:val="center"/>
              <w:rPr>
                <w:rFonts w:ascii="Times New Roman" w:hAnsi="Times New Roman" w:cs="Times New Roman"/>
                <w:color w:val="000000"/>
                <w:sz w:val="20"/>
                <w:szCs w:val="20"/>
              </w:rPr>
            </w:pPr>
            <w:r w:rsidRPr="00F00F97">
              <w:rPr>
                <w:rFonts w:ascii="Times New Roman" w:hAnsi="Times New Roman" w:cs="Times New Roman"/>
                <w:color w:val="000000"/>
                <w:sz w:val="20"/>
                <w:szCs w:val="20"/>
              </w:rPr>
              <w:t>800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не позднее</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25 августа</w:t>
            </w:r>
          </w:p>
          <w:p w:rsidR="003C620E" w:rsidRPr="00F00F97" w:rsidRDefault="003C620E" w:rsidP="00F01E3B">
            <w:pPr>
              <w:snapToGrid w:val="0"/>
              <w:spacing w:after="0" w:line="240" w:lineRule="auto"/>
              <w:jc w:val="center"/>
              <w:rPr>
                <w:rFonts w:ascii="Times New Roman" w:hAnsi="Times New Roman" w:cs="Times New Roman"/>
                <w:sz w:val="20"/>
                <w:szCs w:val="20"/>
              </w:rPr>
            </w:pPr>
            <w:r w:rsidRPr="00F00F97">
              <w:rPr>
                <w:rFonts w:ascii="Times New Roman" w:hAnsi="Times New Roman" w:cs="Times New Roman"/>
                <w:sz w:val="20"/>
                <w:szCs w:val="20"/>
              </w:rPr>
              <w:t>2020 года</w:t>
            </w:r>
          </w:p>
        </w:tc>
      </w:tr>
      <w:tr w:rsidR="008A6868" w:rsidRPr="00F00F97" w:rsidTr="00EC7EEE">
        <w:tc>
          <w:tcPr>
            <w:tcW w:w="709" w:type="dxa"/>
            <w:gridSpan w:val="2"/>
            <w:tcBorders>
              <w:top w:val="single" w:sz="4" w:space="0" w:color="000000"/>
              <w:left w:val="single" w:sz="4" w:space="0" w:color="000000"/>
              <w:bottom w:val="single" w:sz="4" w:space="0" w:color="000000"/>
            </w:tcBorders>
            <w:vAlign w:val="center"/>
          </w:tcPr>
          <w:p w:rsidR="008A6868" w:rsidRPr="00F13B8C" w:rsidRDefault="008A6868" w:rsidP="00EC7EEE">
            <w:pPr>
              <w:jc w:val="center"/>
              <w:rPr>
                <w:rFonts w:ascii="Times New Roman" w:hAnsi="Times New Roman" w:cs="Times New Roman"/>
                <w:sz w:val="20"/>
                <w:szCs w:val="20"/>
              </w:rPr>
            </w:pPr>
            <w:r w:rsidRPr="00F13B8C">
              <w:rPr>
                <w:rFonts w:ascii="Times New Roman" w:hAnsi="Times New Roman" w:cs="Times New Roman"/>
                <w:sz w:val="20"/>
                <w:szCs w:val="20"/>
              </w:rPr>
              <w:t>18</w:t>
            </w:r>
          </w:p>
        </w:tc>
        <w:tc>
          <w:tcPr>
            <w:tcW w:w="1985" w:type="dxa"/>
            <w:tcBorders>
              <w:top w:val="single" w:sz="4" w:space="0" w:color="000000"/>
              <w:left w:val="single" w:sz="4" w:space="0" w:color="000000"/>
              <w:bottom w:val="single" w:sz="4" w:space="0" w:color="000000"/>
            </w:tcBorders>
            <w:shd w:val="clear" w:color="auto" w:fill="auto"/>
            <w:vAlign w:val="center"/>
          </w:tcPr>
          <w:p w:rsidR="008A6868" w:rsidRPr="00F13B8C" w:rsidRDefault="008A6868" w:rsidP="00EC7EEE">
            <w:pPr>
              <w:rPr>
                <w:rFonts w:ascii="Times New Roman" w:hAnsi="Times New Roman" w:cs="Times New Roman"/>
                <w:sz w:val="20"/>
                <w:szCs w:val="20"/>
              </w:rPr>
            </w:pPr>
            <w:r w:rsidRPr="00F13B8C">
              <w:rPr>
                <w:rFonts w:ascii="Times New Roman" w:hAnsi="Times New Roman" w:cs="Times New Roman"/>
                <w:sz w:val="20"/>
                <w:szCs w:val="20"/>
              </w:rPr>
              <w:t>Тосненский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8A6868" w:rsidRPr="00F13B8C" w:rsidRDefault="008A6868" w:rsidP="00EC7EEE">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Ленинградская область, г. Тосно, ул. Советская, 10А.</w:t>
            </w:r>
          </w:p>
          <w:p w:rsidR="008A6868" w:rsidRPr="00F13B8C" w:rsidRDefault="008A6868" w:rsidP="00EC7EEE">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 xml:space="preserve">(Комитет образования администрации Тосненский район) </w:t>
            </w:r>
          </w:p>
        </w:tc>
        <w:tc>
          <w:tcPr>
            <w:tcW w:w="1417" w:type="dxa"/>
            <w:tcBorders>
              <w:top w:val="single" w:sz="4" w:space="0" w:color="000000"/>
              <w:left w:val="single" w:sz="4" w:space="0" w:color="000000"/>
              <w:bottom w:val="single" w:sz="4" w:space="0" w:color="000000"/>
            </w:tcBorders>
            <w:shd w:val="clear" w:color="auto" w:fill="auto"/>
            <w:vAlign w:val="center"/>
          </w:tcPr>
          <w:p w:rsidR="008A6868" w:rsidRPr="00F13B8C" w:rsidRDefault="008A6868" w:rsidP="00EC7EEE">
            <w:pPr>
              <w:spacing w:after="0" w:line="240" w:lineRule="auto"/>
              <w:jc w:val="center"/>
              <w:rPr>
                <w:rFonts w:ascii="Times New Roman" w:hAnsi="Times New Roman" w:cs="Times New Roman"/>
                <w:color w:val="000000"/>
                <w:sz w:val="20"/>
                <w:szCs w:val="20"/>
              </w:rPr>
            </w:pPr>
            <w:r w:rsidRPr="00F13B8C">
              <w:rPr>
                <w:rFonts w:ascii="Times New Roman" w:hAnsi="Times New Roman" w:cs="Times New Roman"/>
                <w:color w:val="000000"/>
                <w:sz w:val="20"/>
                <w:szCs w:val="20"/>
              </w:rPr>
              <w:t>1370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6868" w:rsidRPr="00F13B8C" w:rsidRDefault="008A6868" w:rsidP="00EC7EEE">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не позднее</w:t>
            </w:r>
          </w:p>
          <w:p w:rsidR="008A6868" w:rsidRPr="00F13B8C" w:rsidRDefault="008A6868" w:rsidP="00EC7EEE">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25 августа</w:t>
            </w:r>
          </w:p>
          <w:p w:rsidR="008A6868" w:rsidRPr="00F13B8C" w:rsidRDefault="008A6868" w:rsidP="00EC7EEE">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2020 года</w:t>
            </w:r>
          </w:p>
        </w:tc>
      </w:tr>
      <w:tr w:rsidR="008A6868" w:rsidRPr="00F00F97" w:rsidTr="00EC7EEE">
        <w:tc>
          <w:tcPr>
            <w:tcW w:w="709" w:type="dxa"/>
            <w:gridSpan w:val="2"/>
            <w:tcBorders>
              <w:top w:val="single" w:sz="4" w:space="0" w:color="000000"/>
              <w:left w:val="single" w:sz="4" w:space="0" w:color="000000"/>
              <w:bottom w:val="single" w:sz="4" w:space="0" w:color="000000"/>
            </w:tcBorders>
            <w:vAlign w:val="center"/>
          </w:tcPr>
          <w:p w:rsidR="008A6868" w:rsidRPr="00F13B8C" w:rsidRDefault="008A6868" w:rsidP="00EC7EEE">
            <w:pPr>
              <w:jc w:val="center"/>
              <w:rPr>
                <w:rFonts w:ascii="Times New Roman" w:hAnsi="Times New Roman" w:cs="Times New Roman"/>
                <w:sz w:val="20"/>
                <w:szCs w:val="20"/>
              </w:rPr>
            </w:pPr>
            <w:r w:rsidRPr="00F13B8C">
              <w:rPr>
                <w:rFonts w:ascii="Times New Roman" w:hAnsi="Times New Roman" w:cs="Times New Roman"/>
                <w:sz w:val="20"/>
                <w:szCs w:val="20"/>
              </w:rPr>
              <w:t>19</w:t>
            </w:r>
          </w:p>
        </w:tc>
        <w:tc>
          <w:tcPr>
            <w:tcW w:w="1985" w:type="dxa"/>
            <w:tcBorders>
              <w:top w:val="single" w:sz="4" w:space="0" w:color="000000"/>
              <w:left w:val="single" w:sz="4" w:space="0" w:color="000000"/>
              <w:bottom w:val="single" w:sz="4" w:space="0" w:color="000000"/>
            </w:tcBorders>
            <w:shd w:val="clear" w:color="auto" w:fill="auto"/>
            <w:vAlign w:val="center"/>
          </w:tcPr>
          <w:p w:rsidR="008A6868" w:rsidRPr="00F13B8C" w:rsidRDefault="008A6868" w:rsidP="00EC7EEE">
            <w:pPr>
              <w:rPr>
                <w:rFonts w:ascii="Times New Roman" w:hAnsi="Times New Roman" w:cs="Times New Roman"/>
                <w:sz w:val="20"/>
                <w:szCs w:val="20"/>
              </w:rPr>
            </w:pPr>
            <w:r w:rsidRPr="00F13B8C">
              <w:rPr>
                <w:rFonts w:ascii="Times New Roman" w:hAnsi="Times New Roman" w:cs="Times New Roman"/>
                <w:sz w:val="20"/>
                <w:szCs w:val="20"/>
              </w:rPr>
              <w:t>Кировский район</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8A6868" w:rsidRPr="00F13B8C" w:rsidRDefault="008A6868" w:rsidP="00EC7EEE">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Лен. область, Кировский р-н, пгт. Павлово, Ленинградский пр.22а</w:t>
            </w:r>
          </w:p>
          <w:p w:rsidR="008A6868" w:rsidRPr="00F13B8C" w:rsidRDefault="008A6868" w:rsidP="00EC7EEE">
            <w:pPr>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(ГКОУ ЛО «Павловский центр  психолого-педагогической реабилитации и коррекции «Логос»)</w:t>
            </w:r>
          </w:p>
          <w:p w:rsidR="008A6868" w:rsidRPr="00F13B8C" w:rsidRDefault="008A6868" w:rsidP="00EC7EEE">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8A6868" w:rsidRPr="00F13B8C" w:rsidRDefault="008A6868" w:rsidP="00EC7EEE">
            <w:pPr>
              <w:spacing w:after="0" w:line="240" w:lineRule="auto"/>
              <w:jc w:val="center"/>
              <w:rPr>
                <w:rFonts w:ascii="Times New Roman" w:hAnsi="Times New Roman" w:cs="Times New Roman"/>
                <w:color w:val="000000"/>
                <w:sz w:val="20"/>
                <w:szCs w:val="20"/>
              </w:rPr>
            </w:pPr>
            <w:r w:rsidRPr="00F13B8C">
              <w:rPr>
                <w:rFonts w:ascii="Times New Roman" w:hAnsi="Times New Roman" w:cs="Times New Roman"/>
                <w:color w:val="000000"/>
                <w:sz w:val="20"/>
                <w:szCs w:val="20"/>
              </w:rPr>
              <w:t>462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6868" w:rsidRPr="00F13B8C" w:rsidRDefault="008A6868" w:rsidP="00EC7EEE">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не позднее</w:t>
            </w:r>
          </w:p>
          <w:p w:rsidR="008A6868" w:rsidRPr="00F13B8C" w:rsidRDefault="008A6868" w:rsidP="00EC7EEE">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25 августа</w:t>
            </w:r>
          </w:p>
          <w:p w:rsidR="008A6868" w:rsidRPr="00F13B8C" w:rsidRDefault="008A6868" w:rsidP="00EC7EEE">
            <w:pPr>
              <w:snapToGrid w:val="0"/>
              <w:spacing w:after="0" w:line="240" w:lineRule="auto"/>
              <w:jc w:val="center"/>
              <w:rPr>
                <w:rFonts w:ascii="Times New Roman" w:hAnsi="Times New Roman" w:cs="Times New Roman"/>
                <w:sz w:val="20"/>
                <w:szCs w:val="20"/>
              </w:rPr>
            </w:pPr>
            <w:r w:rsidRPr="00F13B8C">
              <w:rPr>
                <w:rFonts w:ascii="Times New Roman" w:hAnsi="Times New Roman" w:cs="Times New Roman"/>
                <w:sz w:val="20"/>
                <w:szCs w:val="20"/>
              </w:rPr>
              <w:t>2020 года</w:t>
            </w:r>
          </w:p>
        </w:tc>
      </w:tr>
      <w:tr w:rsidR="008A6868" w:rsidRPr="00794150" w:rsidTr="00EC7EEE">
        <w:tc>
          <w:tcPr>
            <w:tcW w:w="709" w:type="dxa"/>
            <w:gridSpan w:val="2"/>
            <w:tcBorders>
              <w:top w:val="single" w:sz="4" w:space="0" w:color="000000"/>
              <w:left w:val="single" w:sz="4" w:space="0" w:color="000000"/>
              <w:bottom w:val="single" w:sz="4" w:space="0" w:color="000000"/>
            </w:tcBorders>
          </w:tcPr>
          <w:p w:rsidR="008A6868" w:rsidRPr="00F13B8C" w:rsidRDefault="008A6868" w:rsidP="00EC7EEE">
            <w:pPr>
              <w:jc w:val="right"/>
              <w:rPr>
                <w:rFonts w:ascii="Times New Roman" w:hAnsi="Times New Roman" w:cs="Times New Roman"/>
                <w:b/>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8A6868" w:rsidRPr="00F13B8C" w:rsidRDefault="008A6868" w:rsidP="00EC7EEE">
            <w:pPr>
              <w:jc w:val="right"/>
              <w:rPr>
                <w:rFonts w:ascii="Times New Roman" w:hAnsi="Times New Roman" w:cs="Times New Roman"/>
                <w:b/>
                <w:sz w:val="20"/>
                <w:szCs w:val="20"/>
              </w:rPr>
            </w:pPr>
            <w:r w:rsidRPr="00F13B8C">
              <w:rPr>
                <w:rFonts w:ascii="Times New Roman" w:hAnsi="Times New Roman" w:cs="Times New Roman"/>
                <w:b/>
                <w:sz w:val="20"/>
                <w:szCs w:val="20"/>
              </w:rPr>
              <w:t>Итого:</w:t>
            </w:r>
          </w:p>
        </w:tc>
        <w:tc>
          <w:tcPr>
            <w:tcW w:w="3969" w:type="dxa"/>
            <w:gridSpan w:val="2"/>
            <w:tcBorders>
              <w:top w:val="single" w:sz="4" w:space="0" w:color="000000"/>
              <w:left w:val="single" w:sz="4" w:space="0" w:color="000000"/>
              <w:bottom w:val="single" w:sz="4" w:space="0" w:color="000000"/>
            </w:tcBorders>
            <w:shd w:val="clear" w:color="auto" w:fill="auto"/>
            <w:vAlign w:val="center"/>
          </w:tcPr>
          <w:p w:rsidR="008A6868" w:rsidRPr="00F13B8C" w:rsidRDefault="008A6868" w:rsidP="00EC7EEE">
            <w:pPr>
              <w:jc w:val="center"/>
              <w:rPr>
                <w:rFonts w:ascii="Times New Roman" w:hAnsi="Times New Roman" w:cs="Times New Roman"/>
                <w:b/>
                <w:sz w:val="20"/>
                <w:szCs w:val="20"/>
              </w:rPr>
            </w:pPr>
            <w:r w:rsidRPr="00F13B8C">
              <w:rPr>
                <w:rFonts w:ascii="Times New Roman" w:hAnsi="Times New Roman" w:cs="Times New Roman"/>
                <w:b/>
                <w:color w:val="000000"/>
                <w:sz w:val="20"/>
                <w:szCs w:val="20"/>
              </w:rPr>
              <w:t>Штук</w:t>
            </w:r>
          </w:p>
        </w:tc>
        <w:tc>
          <w:tcPr>
            <w:tcW w:w="1417" w:type="dxa"/>
            <w:tcBorders>
              <w:top w:val="single" w:sz="4" w:space="0" w:color="000000"/>
              <w:left w:val="single" w:sz="4" w:space="0" w:color="000000"/>
              <w:bottom w:val="single" w:sz="4" w:space="0" w:color="000000"/>
            </w:tcBorders>
            <w:shd w:val="clear" w:color="auto" w:fill="auto"/>
            <w:vAlign w:val="center"/>
          </w:tcPr>
          <w:p w:rsidR="008A6868" w:rsidRPr="00F13B8C" w:rsidRDefault="008A6868" w:rsidP="00EC7EEE">
            <w:pPr>
              <w:spacing w:after="0" w:line="240" w:lineRule="auto"/>
              <w:jc w:val="center"/>
              <w:rPr>
                <w:rFonts w:ascii="Times New Roman" w:hAnsi="Times New Roman" w:cs="Times New Roman"/>
                <w:b/>
                <w:color w:val="000000"/>
                <w:sz w:val="20"/>
                <w:szCs w:val="20"/>
              </w:rPr>
            </w:pPr>
            <w:r w:rsidRPr="00F13B8C">
              <w:rPr>
                <w:rFonts w:ascii="Times New Roman" w:hAnsi="Times New Roman" w:cs="Times New Roman"/>
                <w:b/>
                <w:color w:val="000000"/>
                <w:sz w:val="20"/>
                <w:szCs w:val="20"/>
              </w:rPr>
              <w:t xml:space="preserve">21 658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6868" w:rsidRPr="00F13B8C" w:rsidRDefault="008A6868" w:rsidP="00EC7EEE">
            <w:pPr>
              <w:snapToGrid w:val="0"/>
              <w:spacing w:after="0" w:line="240" w:lineRule="auto"/>
              <w:jc w:val="center"/>
              <w:rPr>
                <w:rFonts w:ascii="Times New Roman" w:hAnsi="Times New Roman" w:cs="Times New Roman"/>
                <w:b/>
                <w:sz w:val="20"/>
                <w:szCs w:val="20"/>
              </w:rPr>
            </w:pPr>
          </w:p>
        </w:tc>
      </w:tr>
      <w:tr w:rsidR="00302A74" w:rsidRPr="00250713" w:rsidTr="00302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34" w:type="dxa"/>
          <w:wAfter w:w="109" w:type="dxa"/>
        </w:trPr>
        <w:tc>
          <w:tcPr>
            <w:tcW w:w="4779" w:type="dxa"/>
            <w:gridSpan w:val="3"/>
            <w:tcBorders>
              <w:top w:val="nil"/>
              <w:left w:val="nil"/>
              <w:bottom w:val="nil"/>
              <w:right w:val="nil"/>
            </w:tcBorders>
          </w:tcPr>
          <w:p w:rsidR="00302A74" w:rsidRDefault="00302A74" w:rsidP="00EC7EEE">
            <w:pPr>
              <w:pStyle w:val="af7"/>
              <w:spacing w:after="0" w:line="240" w:lineRule="auto"/>
              <w:rPr>
                <w:rFonts w:ascii="Times New Roman" w:hAnsi="Times New Roman" w:cs="Times New Roman"/>
                <w:b/>
                <w:sz w:val="24"/>
                <w:szCs w:val="24"/>
                <w:lang w:eastAsia="en-US"/>
              </w:rPr>
            </w:pPr>
          </w:p>
          <w:p w:rsidR="00302A74" w:rsidRPr="00250713" w:rsidRDefault="00302A74" w:rsidP="00EC7EEE">
            <w:pPr>
              <w:pStyle w:val="af7"/>
              <w:spacing w:after="0" w:line="240" w:lineRule="auto"/>
              <w:rPr>
                <w:rFonts w:ascii="Times New Roman" w:hAnsi="Times New Roman" w:cs="Times New Roman"/>
                <w:b/>
                <w:sz w:val="24"/>
                <w:szCs w:val="24"/>
                <w:lang w:eastAsia="en-US"/>
              </w:rPr>
            </w:pPr>
            <w:r w:rsidRPr="00250713">
              <w:rPr>
                <w:rFonts w:ascii="Times New Roman" w:hAnsi="Times New Roman" w:cs="Times New Roman"/>
                <w:b/>
                <w:sz w:val="24"/>
                <w:szCs w:val="24"/>
                <w:lang w:eastAsia="en-US"/>
              </w:rPr>
              <w:t>ПОКУПАТЕЛЬ:</w:t>
            </w:r>
          </w:p>
          <w:p w:rsidR="00302A74" w:rsidRPr="00250713" w:rsidRDefault="00302A74" w:rsidP="00EC7EEE">
            <w:pPr>
              <w:pStyle w:val="af7"/>
              <w:spacing w:after="0" w:line="240" w:lineRule="auto"/>
              <w:rPr>
                <w:rFonts w:ascii="Times New Roman" w:hAnsi="Times New Roman" w:cs="Times New Roman"/>
                <w:sz w:val="24"/>
                <w:szCs w:val="24"/>
                <w:lang w:eastAsia="en-US"/>
              </w:rPr>
            </w:pPr>
            <w:r w:rsidRPr="00250713">
              <w:rPr>
                <w:rFonts w:ascii="Times New Roman" w:hAnsi="Times New Roman" w:cs="Times New Roman"/>
                <w:sz w:val="24"/>
                <w:szCs w:val="24"/>
                <w:lang w:eastAsia="en-US"/>
              </w:rPr>
              <w:t>ГАОУ ДПО «ЛОИРО»</w:t>
            </w:r>
          </w:p>
          <w:p w:rsidR="00302A74" w:rsidRPr="00250713" w:rsidRDefault="00302A74" w:rsidP="00EC7EEE">
            <w:pPr>
              <w:tabs>
                <w:tab w:val="left" w:pos="851"/>
                <w:tab w:val="left" w:pos="993"/>
              </w:tabs>
              <w:spacing w:after="0" w:line="240" w:lineRule="auto"/>
              <w:rPr>
                <w:rFonts w:ascii="Times New Roman" w:hAnsi="Times New Roman" w:cs="Times New Roman"/>
                <w:sz w:val="24"/>
                <w:szCs w:val="24"/>
              </w:rPr>
            </w:pPr>
            <w:r w:rsidRPr="00250713">
              <w:rPr>
                <w:rFonts w:ascii="Times New Roman" w:hAnsi="Times New Roman" w:cs="Times New Roman"/>
                <w:sz w:val="24"/>
                <w:szCs w:val="24"/>
              </w:rPr>
              <w:t xml:space="preserve">Ректор </w:t>
            </w:r>
          </w:p>
          <w:p w:rsidR="00302A74" w:rsidRPr="00250713" w:rsidRDefault="00302A74" w:rsidP="00EC7EEE">
            <w:pPr>
              <w:tabs>
                <w:tab w:val="left" w:pos="851"/>
                <w:tab w:val="left" w:pos="993"/>
              </w:tabs>
              <w:spacing w:after="0" w:line="240" w:lineRule="auto"/>
              <w:rPr>
                <w:rFonts w:ascii="Times New Roman" w:hAnsi="Times New Roman" w:cs="Times New Roman"/>
                <w:sz w:val="24"/>
                <w:szCs w:val="24"/>
              </w:rPr>
            </w:pPr>
            <w:r w:rsidRPr="00250713">
              <w:rPr>
                <w:rFonts w:ascii="Times New Roman" w:hAnsi="Times New Roman" w:cs="Times New Roman"/>
                <w:sz w:val="24"/>
                <w:szCs w:val="24"/>
              </w:rPr>
              <w:t>_____________О.В.Ковальчук</w:t>
            </w:r>
          </w:p>
        </w:tc>
        <w:tc>
          <w:tcPr>
            <w:tcW w:w="4576" w:type="dxa"/>
            <w:gridSpan w:val="3"/>
            <w:tcBorders>
              <w:top w:val="nil"/>
              <w:left w:val="nil"/>
              <w:bottom w:val="nil"/>
              <w:right w:val="nil"/>
            </w:tcBorders>
            <w:hideMark/>
          </w:tcPr>
          <w:p w:rsidR="00302A74" w:rsidRDefault="00302A74" w:rsidP="00EC7EEE">
            <w:pPr>
              <w:pStyle w:val="af7"/>
              <w:tabs>
                <w:tab w:val="center" w:pos="2249"/>
              </w:tabs>
              <w:spacing w:after="0" w:line="240" w:lineRule="auto"/>
              <w:ind w:left="653" w:hanging="653"/>
              <w:rPr>
                <w:rFonts w:ascii="Times New Roman" w:hAnsi="Times New Roman" w:cs="Times New Roman"/>
                <w:b/>
                <w:sz w:val="24"/>
                <w:szCs w:val="24"/>
                <w:lang w:eastAsia="en-US"/>
              </w:rPr>
            </w:pPr>
          </w:p>
          <w:p w:rsidR="00302A74" w:rsidRPr="00250713" w:rsidRDefault="00302A74" w:rsidP="00EC7EEE">
            <w:pPr>
              <w:pStyle w:val="af7"/>
              <w:tabs>
                <w:tab w:val="center" w:pos="2249"/>
              </w:tabs>
              <w:spacing w:after="0" w:line="240" w:lineRule="auto"/>
              <w:ind w:left="653" w:hanging="653"/>
              <w:rPr>
                <w:rFonts w:ascii="Times New Roman" w:hAnsi="Times New Roman" w:cs="Times New Roman"/>
                <w:b/>
                <w:sz w:val="24"/>
                <w:szCs w:val="24"/>
                <w:lang w:eastAsia="en-US"/>
              </w:rPr>
            </w:pPr>
            <w:r w:rsidRPr="003C620E">
              <w:rPr>
                <w:rFonts w:ascii="Times New Roman" w:hAnsi="Times New Roman" w:cs="Times New Roman"/>
                <w:b/>
                <w:sz w:val="24"/>
                <w:szCs w:val="24"/>
                <w:lang w:eastAsia="en-US"/>
              </w:rPr>
              <w:t>ПОСТАВЩИК:</w:t>
            </w:r>
          </w:p>
        </w:tc>
      </w:tr>
    </w:tbl>
    <w:p w:rsidR="00302A74" w:rsidRDefault="00302A74" w:rsidP="00302A74"/>
    <w:p w:rsidR="002F401D" w:rsidRDefault="002F401D" w:rsidP="003C620E">
      <w:pPr>
        <w:jc w:val="right"/>
      </w:pPr>
    </w:p>
    <w:sectPr w:rsidR="002F401D" w:rsidSect="003C620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17" w:rsidRDefault="00EA2B17" w:rsidP="00AA08D8">
      <w:pPr>
        <w:spacing w:after="0" w:line="240" w:lineRule="auto"/>
      </w:pPr>
      <w:r>
        <w:separator/>
      </w:r>
    </w:p>
  </w:endnote>
  <w:endnote w:type="continuationSeparator" w:id="0">
    <w:p w:rsidR="00EA2B17" w:rsidRDefault="00EA2B17" w:rsidP="00AA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17" w:rsidRDefault="00EA2B17" w:rsidP="00AA08D8">
      <w:pPr>
        <w:spacing w:after="0" w:line="240" w:lineRule="auto"/>
      </w:pPr>
      <w:r>
        <w:separator/>
      </w:r>
    </w:p>
  </w:footnote>
  <w:footnote w:type="continuationSeparator" w:id="0">
    <w:p w:rsidR="00EA2B17" w:rsidRDefault="00EA2B17" w:rsidP="00AA08D8">
      <w:pPr>
        <w:spacing w:after="0" w:line="240" w:lineRule="auto"/>
      </w:pPr>
      <w:r>
        <w:continuationSeparator/>
      </w:r>
    </w:p>
  </w:footnote>
  <w:footnote w:id="1">
    <w:p w:rsidR="00EC7EEE" w:rsidRPr="00ED3DC8" w:rsidRDefault="00EC7EEE" w:rsidP="00AA08D8">
      <w:pPr>
        <w:tabs>
          <w:tab w:val="center" w:pos="0"/>
          <w:tab w:val="left" w:pos="360"/>
        </w:tabs>
        <w:ind w:firstLine="24"/>
        <w:jc w:val="both"/>
        <w:rPr>
          <w:rFonts w:ascii="Times New Roman" w:hAnsi="Times New Roman" w:cs="Times New Roman"/>
          <w:b/>
          <w:bCs/>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Изучив документацию о Запросе предложений №____ (согласно</w:t>
      </w:r>
      <w:r>
        <w:rPr>
          <w:rFonts w:ascii="Times New Roman" w:hAnsi="Times New Roman" w:cs="Times New Roman"/>
          <w:sz w:val="20"/>
          <w:szCs w:val="20"/>
        </w:rPr>
        <w:t xml:space="preserve"> </w:t>
      </w:r>
      <w:r w:rsidRPr="00ED3DC8">
        <w:rPr>
          <w:rFonts w:ascii="Times New Roman" w:hAnsi="Times New Roman" w:cs="Times New Roman"/>
          <w:sz w:val="20"/>
          <w:szCs w:val="20"/>
        </w:rPr>
        <w:t>информационной карте (п. 16), просим предоставить ответы на вопросы, возникшие после изучения материалов.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774"/>
      </w:tblGrid>
      <w:tr w:rsidR="00EC7EEE" w:rsidRPr="00ED3DC8">
        <w:trPr>
          <w:trHeight w:val="446"/>
          <w:jc w:val="center"/>
        </w:trPr>
        <w:tc>
          <w:tcPr>
            <w:tcW w:w="1100" w:type="dxa"/>
            <w:vAlign w:val="center"/>
          </w:tcPr>
          <w:p w:rsidR="00EC7EEE" w:rsidRPr="00E7020B" w:rsidRDefault="00EC7EEE" w:rsidP="00C71EAE">
            <w:pPr>
              <w:pStyle w:val="21"/>
              <w:tabs>
                <w:tab w:val="left" w:pos="2160"/>
              </w:tabs>
              <w:ind w:right="-108" w:firstLine="34"/>
              <w:jc w:val="center"/>
              <w:rPr>
                <w:rFonts w:eastAsia="Times New Roman"/>
              </w:rPr>
            </w:pPr>
            <w:r w:rsidRPr="00E7020B">
              <w:rPr>
                <w:rFonts w:eastAsia="Times New Roman"/>
              </w:rPr>
              <w:t xml:space="preserve">№ </w:t>
            </w:r>
          </w:p>
          <w:p w:rsidR="00EC7EEE" w:rsidRPr="00E7020B" w:rsidRDefault="00EC7EEE" w:rsidP="00C71EAE">
            <w:pPr>
              <w:pStyle w:val="21"/>
              <w:tabs>
                <w:tab w:val="left" w:pos="2160"/>
              </w:tabs>
              <w:ind w:right="-108" w:firstLine="34"/>
              <w:jc w:val="center"/>
              <w:rPr>
                <w:rFonts w:eastAsia="Times New Roman"/>
              </w:rPr>
            </w:pPr>
            <w:r w:rsidRPr="00E7020B">
              <w:rPr>
                <w:rFonts w:eastAsia="Times New Roman"/>
              </w:rPr>
              <w:t>п/п</w:t>
            </w:r>
          </w:p>
        </w:tc>
        <w:tc>
          <w:tcPr>
            <w:tcW w:w="8960" w:type="dxa"/>
            <w:vAlign w:val="center"/>
          </w:tcPr>
          <w:p w:rsidR="00EC7EEE" w:rsidRPr="00E7020B" w:rsidRDefault="00EC7EEE" w:rsidP="00C71EAE">
            <w:pPr>
              <w:pStyle w:val="21"/>
              <w:tabs>
                <w:tab w:val="left" w:pos="2160"/>
              </w:tabs>
              <w:ind w:right="-108" w:firstLine="510"/>
              <w:jc w:val="center"/>
              <w:rPr>
                <w:rFonts w:eastAsia="Times New Roman"/>
              </w:rPr>
            </w:pPr>
            <w:r w:rsidRPr="00E7020B">
              <w:rPr>
                <w:rFonts w:eastAsia="Times New Roman"/>
              </w:rPr>
              <w:t>Вопрос</w:t>
            </w:r>
          </w:p>
        </w:tc>
      </w:tr>
      <w:tr w:rsidR="00EC7EEE" w:rsidRPr="00ED3DC8">
        <w:trPr>
          <w:trHeight w:val="240"/>
          <w:jc w:val="center"/>
        </w:trPr>
        <w:tc>
          <w:tcPr>
            <w:tcW w:w="1100" w:type="dxa"/>
            <w:vAlign w:val="center"/>
          </w:tcPr>
          <w:p w:rsidR="00EC7EEE" w:rsidRPr="00E7020B" w:rsidRDefault="00EC7EEE" w:rsidP="001D2329">
            <w:pPr>
              <w:pStyle w:val="21"/>
              <w:numPr>
                <w:ilvl w:val="0"/>
                <w:numId w:val="5"/>
              </w:numPr>
              <w:tabs>
                <w:tab w:val="left" w:pos="2160"/>
              </w:tabs>
              <w:ind w:left="0" w:firstLine="34"/>
              <w:jc w:val="center"/>
              <w:rPr>
                <w:rFonts w:eastAsia="Times New Roman"/>
              </w:rPr>
            </w:pPr>
          </w:p>
        </w:tc>
        <w:tc>
          <w:tcPr>
            <w:tcW w:w="8960" w:type="dxa"/>
            <w:vAlign w:val="center"/>
          </w:tcPr>
          <w:p w:rsidR="00EC7EEE" w:rsidRPr="00E7020B" w:rsidRDefault="00EC7EEE" w:rsidP="00C71EAE">
            <w:pPr>
              <w:pStyle w:val="21"/>
              <w:tabs>
                <w:tab w:val="left" w:pos="2160"/>
              </w:tabs>
              <w:ind w:right="-108" w:firstLine="510"/>
              <w:jc w:val="center"/>
              <w:rPr>
                <w:rFonts w:eastAsia="Times New Roman"/>
              </w:rPr>
            </w:pPr>
          </w:p>
        </w:tc>
      </w:tr>
      <w:tr w:rsidR="00EC7EEE" w:rsidRPr="00ED3DC8">
        <w:trPr>
          <w:trHeight w:val="240"/>
          <w:jc w:val="center"/>
        </w:trPr>
        <w:tc>
          <w:tcPr>
            <w:tcW w:w="1100" w:type="dxa"/>
            <w:vAlign w:val="center"/>
          </w:tcPr>
          <w:p w:rsidR="00EC7EEE" w:rsidRPr="00E7020B" w:rsidRDefault="00EC7EEE" w:rsidP="001D2329">
            <w:pPr>
              <w:pStyle w:val="21"/>
              <w:numPr>
                <w:ilvl w:val="0"/>
                <w:numId w:val="5"/>
              </w:numPr>
              <w:tabs>
                <w:tab w:val="left" w:pos="2160"/>
              </w:tabs>
              <w:ind w:left="0" w:firstLine="34"/>
              <w:jc w:val="center"/>
              <w:rPr>
                <w:rFonts w:eastAsia="Times New Roman"/>
              </w:rPr>
            </w:pPr>
          </w:p>
        </w:tc>
        <w:tc>
          <w:tcPr>
            <w:tcW w:w="8960" w:type="dxa"/>
            <w:vAlign w:val="center"/>
          </w:tcPr>
          <w:p w:rsidR="00EC7EEE" w:rsidRPr="00E7020B" w:rsidRDefault="00EC7EEE" w:rsidP="00C71EAE">
            <w:pPr>
              <w:pStyle w:val="21"/>
              <w:tabs>
                <w:tab w:val="left" w:pos="2160"/>
              </w:tabs>
              <w:ind w:right="-108" w:firstLine="510"/>
              <w:jc w:val="center"/>
              <w:rPr>
                <w:rFonts w:eastAsia="Times New Roman"/>
              </w:rPr>
            </w:pPr>
          </w:p>
        </w:tc>
      </w:tr>
      <w:tr w:rsidR="00EC7EEE" w:rsidRPr="00ED3DC8">
        <w:trPr>
          <w:trHeight w:val="240"/>
          <w:jc w:val="center"/>
        </w:trPr>
        <w:tc>
          <w:tcPr>
            <w:tcW w:w="1100" w:type="dxa"/>
            <w:vAlign w:val="center"/>
          </w:tcPr>
          <w:p w:rsidR="00EC7EEE" w:rsidRPr="00E7020B" w:rsidRDefault="00EC7EEE" w:rsidP="001D2329">
            <w:pPr>
              <w:pStyle w:val="21"/>
              <w:numPr>
                <w:ilvl w:val="0"/>
                <w:numId w:val="5"/>
              </w:numPr>
              <w:tabs>
                <w:tab w:val="left" w:pos="2160"/>
              </w:tabs>
              <w:ind w:left="0" w:firstLine="34"/>
              <w:jc w:val="center"/>
              <w:rPr>
                <w:rFonts w:eastAsia="Times New Roman"/>
              </w:rPr>
            </w:pPr>
          </w:p>
        </w:tc>
        <w:tc>
          <w:tcPr>
            <w:tcW w:w="8960" w:type="dxa"/>
            <w:vAlign w:val="center"/>
          </w:tcPr>
          <w:p w:rsidR="00EC7EEE" w:rsidRPr="00E7020B" w:rsidRDefault="00EC7EEE" w:rsidP="00C71EAE">
            <w:pPr>
              <w:pStyle w:val="21"/>
              <w:tabs>
                <w:tab w:val="left" w:pos="2160"/>
              </w:tabs>
              <w:ind w:right="-108" w:firstLine="510"/>
              <w:jc w:val="center"/>
              <w:rPr>
                <w:rFonts w:eastAsia="Times New Roman"/>
              </w:rPr>
            </w:pPr>
          </w:p>
        </w:tc>
      </w:tr>
      <w:tr w:rsidR="00EC7EEE" w:rsidRPr="00ED3DC8">
        <w:trPr>
          <w:trHeight w:val="240"/>
          <w:jc w:val="center"/>
        </w:trPr>
        <w:tc>
          <w:tcPr>
            <w:tcW w:w="1100" w:type="dxa"/>
          </w:tcPr>
          <w:p w:rsidR="00EC7EEE" w:rsidRPr="00E7020B" w:rsidRDefault="00EC7EEE" w:rsidP="00C71EAE">
            <w:pPr>
              <w:pStyle w:val="21"/>
              <w:tabs>
                <w:tab w:val="left" w:pos="2160"/>
              </w:tabs>
              <w:ind w:right="-108" w:firstLine="34"/>
              <w:jc w:val="center"/>
              <w:rPr>
                <w:rFonts w:eastAsia="Times New Roman"/>
              </w:rPr>
            </w:pPr>
            <w:r w:rsidRPr="00E7020B">
              <w:rPr>
                <w:rFonts w:eastAsia="Times New Roman"/>
              </w:rPr>
              <w:t>…</w:t>
            </w:r>
          </w:p>
        </w:tc>
        <w:tc>
          <w:tcPr>
            <w:tcW w:w="8960" w:type="dxa"/>
            <w:vAlign w:val="center"/>
          </w:tcPr>
          <w:p w:rsidR="00EC7EEE" w:rsidRPr="00E7020B" w:rsidRDefault="00EC7EEE" w:rsidP="00C71EAE">
            <w:pPr>
              <w:pStyle w:val="21"/>
              <w:tabs>
                <w:tab w:val="left" w:pos="2160"/>
              </w:tabs>
              <w:ind w:right="-108" w:firstLine="510"/>
              <w:jc w:val="center"/>
              <w:rPr>
                <w:rFonts w:eastAsia="Times New Roman"/>
              </w:rPr>
            </w:pPr>
          </w:p>
        </w:tc>
      </w:tr>
    </w:tbl>
    <w:p w:rsidR="00EC7EEE" w:rsidRPr="00ED3DC8" w:rsidRDefault="00EC7EEE" w:rsidP="00AA08D8">
      <w:pPr>
        <w:pStyle w:val="af"/>
      </w:pPr>
      <w:r w:rsidRPr="00ED3DC8">
        <w:t xml:space="preserve">       Организатор обязуется ответить на любой вопрос, связанный с разъяснением Документации о Запросе предложений, который он получит не позднее, чем за один рабочий день</w:t>
      </w:r>
      <w:r>
        <w:t xml:space="preserve"> </w:t>
      </w:r>
      <w:r w:rsidRPr="00ED3DC8">
        <w:t>до истечения срока приема Заявок на участие в Запросе предложений, указанного в Извещении о проведении запроса предложений</w:t>
      </w:r>
    </w:p>
  </w:footnote>
  <w:footnote w:id="2">
    <w:p w:rsidR="00EC7EEE" w:rsidRPr="00ED3DC8" w:rsidRDefault="00EC7EEE" w:rsidP="00AA08D8">
      <w:pPr>
        <w:spacing w:after="0" w:line="240" w:lineRule="auto"/>
        <w:ind w:firstLine="709"/>
        <w:jc w:val="both"/>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D6218B">
        <w:rPr>
          <w:rFonts w:ascii="Times New Roman" w:hAnsi="Times New Roman" w:cs="Times New Roman"/>
          <w:sz w:val="20"/>
          <w:szCs w:val="20"/>
        </w:rPr>
        <w:t>по подпунктам 9.</w:t>
      </w:r>
      <w:proofErr w:type="gramStart"/>
      <w:r w:rsidRPr="00D6218B">
        <w:rPr>
          <w:rFonts w:ascii="Times New Roman" w:hAnsi="Times New Roman" w:cs="Times New Roman"/>
          <w:sz w:val="20"/>
          <w:szCs w:val="20"/>
        </w:rPr>
        <w:t>1.-</w:t>
      </w:r>
      <w:proofErr w:type="gramEnd"/>
      <w:r w:rsidRPr="00D6218B">
        <w:rPr>
          <w:rFonts w:ascii="Times New Roman" w:hAnsi="Times New Roman" w:cs="Times New Roman"/>
          <w:sz w:val="20"/>
          <w:szCs w:val="20"/>
        </w:rPr>
        <w:t>9.7. -</w:t>
      </w:r>
      <w:r w:rsidRPr="00ED3DC8">
        <w:rPr>
          <w:rFonts w:ascii="Times New Roman" w:hAnsi="Times New Roman" w:cs="Times New Roman"/>
          <w:sz w:val="20"/>
          <w:szCs w:val="20"/>
        </w:rPr>
        <w:t xml:space="preserve"> заявка участника открытого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предложения не соответствующей требованиям Закона.</w:t>
      </w:r>
    </w:p>
  </w:footnote>
  <w:footnote w:id="3">
    <w:p w:rsidR="00EC7EEE" w:rsidRPr="00ED3DC8" w:rsidRDefault="00EC7EEE" w:rsidP="00AA08D8">
      <w:pPr>
        <w:spacing w:after="0" w:line="240" w:lineRule="auto"/>
        <w:rPr>
          <w:rFonts w:ascii="Times New Roman" w:hAnsi="Times New Roman" w:cs="Times New Roman"/>
          <w:sz w:val="20"/>
          <w:szCs w:val="20"/>
        </w:rPr>
      </w:pPr>
      <w:r w:rsidRPr="00ED3DC8">
        <w:rPr>
          <w:rStyle w:val="af1"/>
          <w:rFonts w:ascii="Times New Roman" w:hAnsi="Times New Roman" w:cs="Times New Roman"/>
          <w:sz w:val="20"/>
          <w:szCs w:val="20"/>
        </w:rPr>
        <w:footnoteRef/>
      </w:r>
      <w:proofErr w:type="gramStart"/>
      <w:r w:rsidRPr="00ED3DC8">
        <w:rPr>
          <w:rFonts w:ascii="Times New Roman" w:hAnsi="Times New Roman" w:cs="Times New Roman"/>
          <w:sz w:val="20"/>
          <w:szCs w:val="20"/>
        </w:rPr>
        <w:t>Участник  может</w:t>
      </w:r>
      <w:proofErr w:type="gramEnd"/>
      <w:r w:rsidRPr="00ED3DC8">
        <w:rPr>
          <w:rFonts w:ascii="Times New Roman" w:hAnsi="Times New Roman" w:cs="Times New Roman"/>
          <w:sz w:val="20"/>
          <w:szCs w:val="20"/>
        </w:rPr>
        <w:t xml:space="preserve"> указать характер выполнения обязательств по договору и особые условия, существенные для Запроса предложений</w:t>
      </w:r>
    </w:p>
  </w:footnote>
  <w:footnote w:id="4">
    <w:p w:rsidR="00EC7EEE" w:rsidRPr="00ED3DC8" w:rsidRDefault="00EC7EEE" w:rsidP="00AA08D8">
      <w:pPr>
        <w:pStyle w:val="af"/>
      </w:pPr>
      <w:r w:rsidRPr="00ED3DC8">
        <w:rPr>
          <w:rStyle w:val="af1"/>
        </w:rPr>
        <w:footnoteRef/>
      </w:r>
      <w:r w:rsidRPr="00ED3DC8">
        <w:t xml:space="preserve"> Заполняется на официальном бланке Участника закупки</w:t>
      </w:r>
    </w:p>
  </w:footnote>
  <w:footnote w:id="5">
    <w:p w:rsidR="00EC7EEE" w:rsidRPr="00ED3DC8" w:rsidRDefault="00EC7EEE" w:rsidP="00AA08D8">
      <w:pPr>
        <w:pStyle w:val="af"/>
      </w:pPr>
      <w:r w:rsidRPr="00ED3DC8">
        <w:rPr>
          <w:rStyle w:val="af1"/>
        </w:rPr>
        <w:footnoteRef/>
      </w:r>
      <w:r w:rsidRPr="00ED3DC8">
        <w:t xml:space="preserve"> Оформляется на персонал (работников) непосредственно планируемый к привлечению к исполнению контракта</w:t>
      </w:r>
    </w:p>
  </w:footnote>
  <w:footnote w:id="6">
    <w:p w:rsidR="00EC7EEE" w:rsidRPr="00ED3DC8" w:rsidRDefault="00EC7EEE" w:rsidP="00AA08D8">
      <w:pPr>
        <w:pStyle w:val="af"/>
      </w:pPr>
      <w:r w:rsidRPr="00ED3DC8">
        <w:rPr>
          <w:rStyle w:val="af1"/>
        </w:rPr>
        <w:footnoteRef/>
      </w:r>
      <w:r w:rsidRPr="00ED3DC8">
        <w:t xml:space="preserve"> Заполняется на официальном бланке Участника закупки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8B5868"/>
    <w:multiLevelType w:val="multilevel"/>
    <w:tmpl w:val="89982A7C"/>
    <w:lvl w:ilvl="0">
      <w:start w:val="2"/>
      <w:numFmt w:val="decimal"/>
      <w:lvlText w:val="%1."/>
      <w:lvlJc w:val="left"/>
      <w:pPr>
        <w:ind w:left="540" w:hanging="540"/>
      </w:pPr>
    </w:lvl>
    <w:lvl w:ilvl="1">
      <w:start w:val="2"/>
      <w:numFmt w:val="decimal"/>
      <w:lvlText w:val="%1.%2."/>
      <w:lvlJc w:val="left"/>
      <w:pPr>
        <w:ind w:left="933"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3" w15:restartNumberingAfterBreak="0">
    <w:nsid w:val="01B81B31"/>
    <w:multiLevelType w:val="multilevel"/>
    <w:tmpl w:val="9ED85C5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15:restartNumberingAfterBreak="0">
    <w:nsid w:val="033B0F3E"/>
    <w:multiLevelType w:val="multilevel"/>
    <w:tmpl w:val="7FFA225E"/>
    <w:lvl w:ilvl="0">
      <w:start w:val="4"/>
      <w:numFmt w:val="decimal"/>
      <w:lvlText w:val="%1."/>
      <w:lvlJc w:val="left"/>
      <w:pPr>
        <w:ind w:left="360" w:hanging="360"/>
      </w:pPr>
      <w:rPr>
        <w:color w:val="212121"/>
      </w:rPr>
    </w:lvl>
    <w:lvl w:ilvl="1">
      <w:start w:val="1"/>
      <w:numFmt w:val="decimal"/>
      <w:lvlText w:val="%1.%2."/>
      <w:lvlJc w:val="left"/>
      <w:pPr>
        <w:ind w:left="1637"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5" w15:restartNumberingAfterBreak="0">
    <w:nsid w:val="035F0CEC"/>
    <w:multiLevelType w:val="multilevel"/>
    <w:tmpl w:val="6C0213D2"/>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9B5BB4"/>
    <w:multiLevelType w:val="multilevel"/>
    <w:tmpl w:val="7FFA225E"/>
    <w:lvl w:ilvl="0">
      <w:start w:val="4"/>
      <w:numFmt w:val="decimal"/>
      <w:lvlText w:val="%1."/>
      <w:lvlJc w:val="left"/>
      <w:pPr>
        <w:ind w:left="360" w:hanging="360"/>
      </w:pPr>
      <w:rPr>
        <w:color w:val="212121"/>
      </w:rPr>
    </w:lvl>
    <w:lvl w:ilvl="1">
      <w:start w:val="1"/>
      <w:numFmt w:val="decimal"/>
      <w:lvlText w:val="%1.%2."/>
      <w:lvlJc w:val="left"/>
      <w:pPr>
        <w:ind w:left="1637"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7" w15:restartNumberingAfterBreak="0">
    <w:nsid w:val="11464B08"/>
    <w:multiLevelType w:val="multilevel"/>
    <w:tmpl w:val="494666F4"/>
    <w:lvl w:ilvl="0">
      <w:start w:val="6"/>
      <w:numFmt w:val="decimal"/>
      <w:lvlText w:val="%1."/>
      <w:lvlJc w:val="left"/>
      <w:pPr>
        <w:ind w:left="360" w:hanging="360"/>
      </w:pPr>
    </w:lvl>
    <w:lvl w:ilvl="1">
      <w:start w:val="1"/>
      <w:numFmt w:val="decimal"/>
      <w:lvlText w:val="%1.%2."/>
      <w:lvlJc w:val="left"/>
      <w:pPr>
        <w:ind w:left="1287" w:hanging="360"/>
      </w:pPr>
      <w:rPr>
        <w:sz w:val="21"/>
        <w:szCs w:val="21"/>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155109F6"/>
    <w:multiLevelType w:val="hybridMultilevel"/>
    <w:tmpl w:val="C39E0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rFonts w:hint="default"/>
        <w:b/>
        <w:bCs/>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0" w15:restartNumberingAfterBreak="0">
    <w:nsid w:val="18471461"/>
    <w:multiLevelType w:val="multilevel"/>
    <w:tmpl w:val="7FFA225E"/>
    <w:lvl w:ilvl="0">
      <w:start w:val="4"/>
      <w:numFmt w:val="decimal"/>
      <w:lvlText w:val="%1."/>
      <w:lvlJc w:val="left"/>
      <w:pPr>
        <w:ind w:left="360" w:hanging="360"/>
      </w:pPr>
      <w:rPr>
        <w:color w:val="212121"/>
      </w:rPr>
    </w:lvl>
    <w:lvl w:ilvl="1">
      <w:start w:val="1"/>
      <w:numFmt w:val="decimal"/>
      <w:lvlText w:val="%1.%2."/>
      <w:lvlJc w:val="left"/>
      <w:pPr>
        <w:ind w:left="1637"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11" w15:restartNumberingAfterBreak="0">
    <w:nsid w:val="1CA63F82"/>
    <w:multiLevelType w:val="multilevel"/>
    <w:tmpl w:val="AE50A06A"/>
    <w:lvl w:ilvl="0">
      <w:start w:val="2"/>
      <w:numFmt w:val="decimal"/>
      <w:lvlText w:val="%1."/>
      <w:lvlJc w:val="left"/>
      <w:pPr>
        <w:ind w:left="540" w:hanging="540"/>
      </w:pPr>
    </w:lvl>
    <w:lvl w:ilvl="1">
      <w:start w:val="1"/>
      <w:numFmt w:val="decimal"/>
      <w:lvlText w:val="%1.%2."/>
      <w:lvlJc w:val="left"/>
      <w:pPr>
        <w:ind w:left="682"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12" w15:restartNumberingAfterBreak="0">
    <w:nsid w:val="207D073A"/>
    <w:multiLevelType w:val="hybridMultilevel"/>
    <w:tmpl w:val="24D0BC4C"/>
    <w:lvl w:ilvl="0" w:tplc="2D847B3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E5B2291"/>
    <w:multiLevelType w:val="multilevel"/>
    <w:tmpl w:val="BD7CEFAC"/>
    <w:lvl w:ilvl="0">
      <w:start w:val="5"/>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0E217B2"/>
    <w:multiLevelType w:val="hybridMultilevel"/>
    <w:tmpl w:val="4F32A3C8"/>
    <w:lvl w:ilvl="0" w:tplc="4ECA1BD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33114"/>
    <w:multiLevelType w:val="multilevel"/>
    <w:tmpl w:val="BD7CEFAC"/>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CC0144F"/>
    <w:multiLevelType w:val="multilevel"/>
    <w:tmpl w:val="BD7CEFA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55F72105"/>
    <w:multiLevelType w:val="multilevel"/>
    <w:tmpl w:val="051EBB8A"/>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15:restartNumberingAfterBreak="0">
    <w:nsid w:val="6A725B5A"/>
    <w:multiLevelType w:val="multilevel"/>
    <w:tmpl w:val="E5548662"/>
    <w:lvl w:ilvl="0">
      <w:start w:val="2"/>
      <w:numFmt w:val="decimal"/>
      <w:lvlText w:val="%1."/>
      <w:lvlJc w:val="left"/>
      <w:pPr>
        <w:ind w:left="360" w:hanging="360"/>
      </w:pPr>
      <w:rPr>
        <w:rFonts w:hint="default"/>
      </w:rPr>
    </w:lvl>
    <w:lvl w:ilvl="1">
      <w:start w:val="3"/>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2C6544A"/>
    <w:multiLevelType w:val="hybridMultilevel"/>
    <w:tmpl w:val="07E8BAB6"/>
    <w:lvl w:ilvl="0" w:tplc="C66A8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2FA2125"/>
    <w:multiLevelType w:val="multilevel"/>
    <w:tmpl w:val="A2BCB74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46A618C"/>
    <w:multiLevelType w:val="multilevel"/>
    <w:tmpl w:val="F3BE6F6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6450224"/>
    <w:multiLevelType w:val="multilevel"/>
    <w:tmpl w:val="B6601926"/>
    <w:lvl w:ilvl="0">
      <w:start w:val="9"/>
      <w:numFmt w:val="decimal"/>
      <w:lvlText w:val="%1."/>
      <w:lvlJc w:val="left"/>
      <w:pPr>
        <w:ind w:left="360" w:hanging="360"/>
      </w:pPr>
      <w:rPr>
        <w:rFonts w:eastAsia="Times New Roman"/>
      </w:rPr>
    </w:lvl>
    <w:lvl w:ilvl="1">
      <w:start w:val="1"/>
      <w:numFmt w:val="decimal"/>
      <w:lvlText w:val="%1.%2."/>
      <w:lvlJc w:val="left"/>
      <w:pPr>
        <w:ind w:left="1146" w:hanging="360"/>
      </w:pPr>
      <w:rPr>
        <w:rFonts w:eastAsia="Times New Roman"/>
      </w:rPr>
    </w:lvl>
    <w:lvl w:ilvl="2">
      <w:start w:val="1"/>
      <w:numFmt w:val="decimal"/>
      <w:lvlText w:val="%1.%2.%3."/>
      <w:lvlJc w:val="left"/>
      <w:pPr>
        <w:ind w:left="2292" w:hanging="720"/>
      </w:pPr>
      <w:rPr>
        <w:rFonts w:eastAsia="Times New Roman"/>
      </w:rPr>
    </w:lvl>
    <w:lvl w:ilvl="3">
      <w:start w:val="1"/>
      <w:numFmt w:val="decimal"/>
      <w:lvlText w:val="%1.%2.%3.%4."/>
      <w:lvlJc w:val="left"/>
      <w:pPr>
        <w:ind w:left="3078" w:hanging="720"/>
      </w:pPr>
      <w:rPr>
        <w:rFonts w:eastAsia="Times New Roman"/>
      </w:rPr>
    </w:lvl>
    <w:lvl w:ilvl="4">
      <w:start w:val="1"/>
      <w:numFmt w:val="decimal"/>
      <w:lvlText w:val="%1.%2.%3.%4.%5."/>
      <w:lvlJc w:val="left"/>
      <w:pPr>
        <w:ind w:left="4224" w:hanging="1080"/>
      </w:pPr>
      <w:rPr>
        <w:rFonts w:eastAsia="Times New Roman"/>
      </w:rPr>
    </w:lvl>
    <w:lvl w:ilvl="5">
      <w:start w:val="1"/>
      <w:numFmt w:val="decimal"/>
      <w:lvlText w:val="%1.%2.%3.%4.%5.%6."/>
      <w:lvlJc w:val="left"/>
      <w:pPr>
        <w:ind w:left="5010" w:hanging="1080"/>
      </w:pPr>
      <w:rPr>
        <w:rFonts w:eastAsia="Times New Roman"/>
      </w:rPr>
    </w:lvl>
    <w:lvl w:ilvl="6">
      <w:start w:val="1"/>
      <w:numFmt w:val="decimal"/>
      <w:lvlText w:val="%1.%2.%3.%4.%5.%6.%7."/>
      <w:lvlJc w:val="left"/>
      <w:pPr>
        <w:ind w:left="6156" w:hanging="1440"/>
      </w:pPr>
      <w:rPr>
        <w:rFonts w:eastAsia="Times New Roman"/>
      </w:rPr>
    </w:lvl>
    <w:lvl w:ilvl="7">
      <w:start w:val="1"/>
      <w:numFmt w:val="decimal"/>
      <w:lvlText w:val="%1.%2.%3.%4.%5.%6.%7.%8."/>
      <w:lvlJc w:val="left"/>
      <w:pPr>
        <w:ind w:left="6942" w:hanging="1440"/>
      </w:pPr>
      <w:rPr>
        <w:rFonts w:eastAsia="Times New Roman"/>
      </w:rPr>
    </w:lvl>
    <w:lvl w:ilvl="8">
      <w:start w:val="1"/>
      <w:numFmt w:val="decimal"/>
      <w:lvlText w:val="%1.%2.%3.%4.%5.%6.%7.%8.%9."/>
      <w:lvlJc w:val="left"/>
      <w:pPr>
        <w:ind w:left="7728" w:hanging="1440"/>
      </w:pPr>
      <w:rPr>
        <w:rFonts w:eastAsia="Times New Roman"/>
      </w:rPr>
    </w:lvl>
  </w:abstractNum>
  <w:abstractNum w:abstractNumId="24" w15:restartNumberingAfterBreak="0">
    <w:nsid w:val="7AE87A91"/>
    <w:multiLevelType w:val="hybridMultilevel"/>
    <w:tmpl w:val="B1EC6250"/>
    <w:lvl w:ilvl="0" w:tplc="B39040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F3C72D6">
      <w:start w:val="1"/>
      <w:numFmt w:val="decimal"/>
      <w:lvlText w:val="3.%4."/>
      <w:lvlJc w:val="left"/>
      <w:pPr>
        <w:ind w:left="2345"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color w:val="000000"/>
        <w:spacing w:val="0"/>
        <w:position w:val="0"/>
        <w:sz w:val="22"/>
        <w:szCs w:val="22"/>
        <w:u w:val="none"/>
        <w:effect w:val="none"/>
        <w:vertAlign w:val="baseline"/>
      </w:rPr>
    </w:lvl>
    <w:lvl w:ilvl="2">
      <w:start w:val="1"/>
      <w:numFmt w:val="decimal"/>
      <w:pStyle w:val="3-"/>
      <w:lvlText w:val="%1.%2.%3."/>
      <w:lvlJc w:val="left"/>
      <w:pPr>
        <w:ind w:left="1224" w:hanging="504"/>
      </w:pPr>
      <w:rPr>
        <w:rFonts w:hint="default"/>
        <w:sz w:val="24"/>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0"/>
  </w:num>
  <w:num w:numId="3">
    <w:abstractNumId w:val="25"/>
  </w:num>
  <w:num w:numId="4">
    <w:abstractNumId w:val="12"/>
  </w:num>
  <w:num w:numId="5">
    <w:abstractNumId w:val="9"/>
  </w:num>
  <w:num w:numId="6">
    <w:abstractNumId w:val="5"/>
  </w:num>
  <w:num w:numId="7">
    <w:abstractNumId w:val="18"/>
  </w:num>
  <w:num w:numId="8">
    <w:abstractNumId w:val="24"/>
  </w:num>
  <w:num w:numId="9">
    <w:abstractNumId w:val="19"/>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22"/>
  </w:num>
  <w:num w:numId="23">
    <w:abstractNumId w:val="14"/>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5652"/>
    <w:rsid w:val="00020DF3"/>
    <w:rsid w:val="00034F0C"/>
    <w:rsid w:val="00036C2D"/>
    <w:rsid w:val="0005584D"/>
    <w:rsid w:val="000D5AAB"/>
    <w:rsid w:val="000F1B0D"/>
    <w:rsid w:val="00156904"/>
    <w:rsid w:val="00165895"/>
    <w:rsid w:val="0017395A"/>
    <w:rsid w:val="001D11B6"/>
    <w:rsid w:val="001D2329"/>
    <w:rsid w:val="0023649E"/>
    <w:rsid w:val="002F401D"/>
    <w:rsid w:val="00302A74"/>
    <w:rsid w:val="00333034"/>
    <w:rsid w:val="00386903"/>
    <w:rsid w:val="003B379F"/>
    <w:rsid w:val="003C620E"/>
    <w:rsid w:val="003D0B62"/>
    <w:rsid w:val="003F4C52"/>
    <w:rsid w:val="00402033"/>
    <w:rsid w:val="0047041E"/>
    <w:rsid w:val="004706DA"/>
    <w:rsid w:val="004A5D07"/>
    <w:rsid w:val="004B599D"/>
    <w:rsid w:val="004D2A17"/>
    <w:rsid w:val="004F50E5"/>
    <w:rsid w:val="00567BD3"/>
    <w:rsid w:val="006239D5"/>
    <w:rsid w:val="007032E5"/>
    <w:rsid w:val="007065AB"/>
    <w:rsid w:val="00720D67"/>
    <w:rsid w:val="00752EB1"/>
    <w:rsid w:val="00764CDA"/>
    <w:rsid w:val="00794150"/>
    <w:rsid w:val="007C0008"/>
    <w:rsid w:val="007F74A1"/>
    <w:rsid w:val="00862D00"/>
    <w:rsid w:val="00865AFF"/>
    <w:rsid w:val="008A62BB"/>
    <w:rsid w:val="008A6868"/>
    <w:rsid w:val="00926EF2"/>
    <w:rsid w:val="00993E2F"/>
    <w:rsid w:val="00A04255"/>
    <w:rsid w:val="00A5406D"/>
    <w:rsid w:val="00AA08D8"/>
    <w:rsid w:val="00AA54B8"/>
    <w:rsid w:val="00AF7EB4"/>
    <w:rsid w:val="00B661B1"/>
    <w:rsid w:val="00BF2E9D"/>
    <w:rsid w:val="00BF60EF"/>
    <w:rsid w:val="00C43AF1"/>
    <w:rsid w:val="00C50E40"/>
    <w:rsid w:val="00C71EAE"/>
    <w:rsid w:val="00C9516E"/>
    <w:rsid w:val="00C956BE"/>
    <w:rsid w:val="00CC431C"/>
    <w:rsid w:val="00CF6E1C"/>
    <w:rsid w:val="00D35652"/>
    <w:rsid w:val="00D87A61"/>
    <w:rsid w:val="00DC0704"/>
    <w:rsid w:val="00DE433B"/>
    <w:rsid w:val="00E06628"/>
    <w:rsid w:val="00E1708A"/>
    <w:rsid w:val="00E46CA3"/>
    <w:rsid w:val="00E5763B"/>
    <w:rsid w:val="00E65224"/>
    <w:rsid w:val="00E6725C"/>
    <w:rsid w:val="00E74078"/>
    <w:rsid w:val="00EA2B17"/>
    <w:rsid w:val="00EC7EEE"/>
    <w:rsid w:val="00EF2C50"/>
    <w:rsid w:val="00F00F97"/>
    <w:rsid w:val="00F01E3B"/>
    <w:rsid w:val="00F13B8C"/>
    <w:rsid w:val="00F37E6D"/>
    <w:rsid w:val="00F4075D"/>
    <w:rsid w:val="00F9348E"/>
    <w:rsid w:val="00FB252A"/>
    <w:rsid w:val="00FD39F4"/>
    <w:rsid w:val="00FF3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14:docId w14:val="35571FC9"/>
  <w15:docId w15:val="{266F212E-84B8-49F3-B89E-54737C8E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8D8"/>
    <w:pPr>
      <w:spacing w:after="200" w:line="276" w:lineRule="auto"/>
    </w:pPr>
    <w:rPr>
      <w:rFonts w:eastAsiaTheme="minorEastAsia"/>
      <w:lang w:eastAsia="ru-RU"/>
    </w:rPr>
  </w:style>
  <w:style w:type="paragraph" w:styleId="1">
    <w:name w:val="heading 1"/>
    <w:basedOn w:val="a"/>
    <w:next w:val="a"/>
    <w:link w:val="10"/>
    <w:qFormat/>
    <w:rsid w:val="00AA08D8"/>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AA08D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AA08D8"/>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AA08D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8D8"/>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AA08D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AA08D8"/>
    <w:rPr>
      <w:rFonts w:asciiTheme="majorHAnsi" w:eastAsiaTheme="majorEastAsia" w:hAnsiTheme="majorHAnsi" w:cstheme="majorBidi"/>
      <w:b/>
      <w:bCs/>
      <w:color w:val="5B9BD5" w:themeColor="accent1"/>
      <w:lang w:eastAsia="ru-RU"/>
    </w:rPr>
  </w:style>
  <w:style w:type="character" w:customStyle="1" w:styleId="50">
    <w:name w:val="Заголовок 5 Знак"/>
    <w:basedOn w:val="a0"/>
    <w:link w:val="5"/>
    <w:rsid w:val="00AA08D8"/>
    <w:rPr>
      <w:rFonts w:asciiTheme="majorHAnsi" w:eastAsiaTheme="majorEastAsia" w:hAnsiTheme="majorHAnsi" w:cstheme="majorBidi"/>
      <w:color w:val="1F4D78" w:themeColor="accent1" w:themeShade="7F"/>
      <w:lang w:eastAsia="ru-RU"/>
    </w:rPr>
  </w:style>
  <w:style w:type="paragraph" w:styleId="a3">
    <w:name w:val="List Paragraph"/>
    <w:aliases w:val="ПКФ Список,RSHB_Table-Normal,SL_Абзац списка,Table-Normal,Содержание. 2 уровень,Предусловия,Bullet List,FooterText,numbered,Paragraphe de liste1,lp1"/>
    <w:basedOn w:val="a"/>
    <w:link w:val="a4"/>
    <w:uiPriority w:val="34"/>
    <w:qFormat/>
    <w:rsid w:val="00AA08D8"/>
    <w:pPr>
      <w:ind w:left="720"/>
      <w:contextualSpacing/>
    </w:pPr>
  </w:style>
  <w:style w:type="character" w:customStyle="1" w:styleId="a4">
    <w:name w:val="Абзац списка Знак"/>
    <w:aliases w:val="ПКФ Список Знак,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rsid w:val="00AA08D8"/>
    <w:rPr>
      <w:rFonts w:eastAsiaTheme="minorEastAsia"/>
      <w:lang w:eastAsia="ru-RU"/>
    </w:rPr>
  </w:style>
  <w:style w:type="table" w:styleId="a5">
    <w:name w:val="Table Grid"/>
    <w:basedOn w:val="a1"/>
    <w:rsid w:val="00AA08D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AA08D8"/>
    <w:rPr>
      <w:color w:val="0563C1" w:themeColor="hyperlink"/>
      <w:u w:val="single"/>
    </w:rPr>
  </w:style>
  <w:style w:type="character" w:customStyle="1" w:styleId="a7">
    <w:name w:val="Текст выноски Знак"/>
    <w:basedOn w:val="a0"/>
    <w:link w:val="a8"/>
    <w:semiHidden/>
    <w:rsid w:val="00AA08D8"/>
    <w:rPr>
      <w:rFonts w:ascii="Tahoma" w:eastAsia="Calibri" w:hAnsi="Tahoma" w:cs="Times New Roman"/>
      <w:sz w:val="16"/>
      <w:szCs w:val="16"/>
      <w:lang w:eastAsia="ru-RU"/>
    </w:rPr>
  </w:style>
  <w:style w:type="paragraph" w:styleId="a8">
    <w:name w:val="Balloon Text"/>
    <w:basedOn w:val="a"/>
    <w:link w:val="a7"/>
    <w:semiHidden/>
    <w:rsid w:val="00AA08D8"/>
    <w:pPr>
      <w:spacing w:after="0" w:line="240" w:lineRule="auto"/>
    </w:pPr>
    <w:rPr>
      <w:rFonts w:ascii="Tahoma" w:eastAsia="Calibri" w:hAnsi="Tahoma" w:cs="Times New Roman"/>
      <w:sz w:val="16"/>
      <w:szCs w:val="16"/>
    </w:rPr>
  </w:style>
  <w:style w:type="character" w:customStyle="1" w:styleId="11">
    <w:name w:val="Текст выноски Знак1"/>
    <w:basedOn w:val="a0"/>
    <w:uiPriority w:val="99"/>
    <w:semiHidden/>
    <w:rsid w:val="00AA08D8"/>
    <w:rPr>
      <w:rFonts w:ascii="Segoe UI" w:eastAsiaTheme="minorEastAsia" w:hAnsi="Segoe UI" w:cs="Segoe UI"/>
      <w:sz w:val="18"/>
      <w:szCs w:val="18"/>
      <w:lang w:eastAsia="ru-RU"/>
    </w:rPr>
  </w:style>
  <w:style w:type="paragraph" w:customStyle="1" w:styleId="12">
    <w:name w:val="Абзац списка1"/>
    <w:basedOn w:val="a"/>
    <w:link w:val="ListParagraphChar"/>
    <w:rsid w:val="00AA08D8"/>
    <w:pPr>
      <w:ind w:left="720"/>
    </w:pPr>
    <w:rPr>
      <w:rFonts w:ascii="Calibri" w:eastAsia="Calibri" w:hAnsi="Calibri" w:cs="Calibri"/>
    </w:rPr>
  </w:style>
  <w:style w:type="character" w:customStyle="1" w:styleId="ListParagraphChar">
    <w:name w:val="List Paragraph Char"/>
    <w:link w:val="12"/>
    <w:locked/>
    <w:rsid w:val="00AA08D8"/>
    <w:rPr>
      <w:rFonts w:ascii="Calibri" w:eastAsia="Calibri" w:hAnsi="Calibri" w:cs="Calibri"/>
      <w:lang w:eastAsia="ru-RU"/>
    </w:rPr>
  </w:style>
  <w:style w:type="paragraph" w:styleId="a9">
    <w:name w:val="header"/>
    <w:aliases w:val="Знак4,Linie,??????? ??????????,I.L.T.,Aa?oiee eieiioeooe1"/>
    <w:basedOn w:val="a"/>
    <w:link w:val="aa"/>
    <w:rsid w:val="00AA08D8"/>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rsid w:val="00AA08D8"/>
    <w:rPr>
      <w:rFonts w:ascii="Calibri" w:eastAsia="Times New Roman" w:hAnsi="Calibri" w:cs="Times New Roman"/>
      <w:sz w:val="20"/>
      <w:szCs w:val="20"/>
      <w:lang w:eastAsia="ru-RU"/>
    </w:rPr>
  </w:style>
  <w:style w:type="character" w:customStyle="1" w:styleId="ab">
    <w:name w:val="Нижний колонтитул Знак"/>
    <w:link w:val="ac"/>
    <w:uiPriority w:val="99"/>
    <w:locked/>
    <w:rsid w:val="00AA08D8"/>
    <w:rPr>
      <w:rFonts w:eastAsia="Times New Roman"/>
      <w:lang w:eastAsia="ru-RU"/>
    </w:rPr>
  </w:style>
  <w:style w:type="paragraph" w:styleId="ac">
    <w:name w:val="footer"/>
    <w:basedOn w:val="a"/>
    <w:link w:val="ab"/>
    <w:uiPriority w:val="99"/>
    <w:rsid w:val="00AA08D8"/>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AA08D8"/>
    <w:rPr>
      <w:rFonts w:eastAsiaTheme="minorEastAsia"/>
      <w:lang w:eastAsia="ru-RU"/>
    </w:rPr>
  </w:style>
  <w:style w:type="paragraph" w:styleId="ad">
    <w:name w:val="Normal (Web)"/>
    <w:aliases w:val="Обычный (Web)1,Обычный (Web)"/>
    <w:basedOn w:val="a"/>
    <w:link w:val="ae"/>
    <w:uiPriority w:val="99"/>
    <w:rsid w:val="00AA08D8"/>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Обычный (Web) Знак"/>
    <w:link w:val="ad"/>
    <w:locked/>
    <w:rsid w:val="00AA08D8"/>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AA08D8"/>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AA08D8"/>
    <w:rPr>
      <w:rFonts w:ascii="Times New Roman" w:eastAsia="Calibri" w:hAnsi="Times New Roman" w:cs="Times New Roman"/>
      <w:sz w:val="20"/>
      <w:szCs w:val="20"/>
      <w:lang w:eastAsia="ru-RU"/>
    </w:rPr>
  </w:style>
  <w:style w:type="character" w:customStyle="1" w:styleId="iceouttxt">
    <w:name w:val="iceouttxt"/>
    <w:basedOn w:val="a0"/>
    <w:rsid w:val="00AA08D8"/>
  </w:style>
  <w:style w:type="character" w:styleId="af1">
    <w:name w:val="footnote reference"/>
    <w:semiHidden/>
    <w:rsid w:val="00AA08D8"/>
    <w:rPr>
      <w:vertAlign w:val="superscript"/>
    </w:rPr>
  </w:style>
  <w:style w:type="character" w:styleId="af2">
    <w:name w:val="page number"/>
    <w:rsid w:val="00AA08D8"/>
    <w:rPr>
      <w:rFonts w:ascii="Times New Roman" w:hAnsi="Times New Roman" w:cs="Times New Roman"/>
    </w:rPr>
  </w:style>
  <w:style w:type="paragraph" w:customStyle="1" w:styleId="FORMATTEXT">
    <w:name w:val=".FORMATTEXT"/>
    <w:semiHidden/>
    <w:rsid w:val="00AA08D8"/>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2-">
    <w:name w:val="2-СЗ"/>
    <w:basedOn w:val="1-"/>
    <w:rsid w:val="00AA08D8"/>
    <w:pPr>
      <w:numPr>
        <w:ilvl w:val="1"/>
      </w:numPr>
      <w:spacing w:before="60" w:after="60"/>
    </w:pPr>
  </w:style>
  <w:style w:type="paragraph" w:customStyle="1" w:styleId="1-">
    <w:name w:val="1-СЗ"/>
    <w:basedOn w:val="1"/>
    <w:rsid w:val="00AA08D8"/>
    <w:pPr>
      <w:numPr>
        <w:numId w:val="3"/>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AA08D8"/>
    <w:pPr>
      <w:numPr>
        <w:ilvl w:val="2"/>
        <w:numId w:val="3"/>
      </w:numPr>
      <w:tabs>
        <w:tab w:val="left" w:pos="1276"/>
        <w:tab w:val="left" w:pos="1418"/>
      </w:tabs>
      <w:spacing w:before="60" w:after="60" w:line="276" w:lineRule="auto"/>
      <w:ind w:firstLine="567"/>
      <w:jc w:val="both"/>
    </w:pPr>
    <w:rPr>
      <w:rFonts w:ascii="Times New Roman" w:eastAsia="Calibri" w:hAnsi="Times New Roman" w:cs="Times New Roman"/>
      <w:kern w:val="28"/>
      <w:sz w:val="28"/>
      <w:szCs w:val="28"/>
      <w:lang w:eastAsia="ru-RU"/>
    </w:rPr>
  </w:style>
  <w:style w:type="character" w:customStyle="1" w:styleId="3-0">
    <w:name w:val="3-С Знак"/>
    <w:link w:val="3-"/>
    <w:locked/>
    <w:rsid w:val="00AA08D8"/>
    <w:rPr>
      <w:rFonts w:ascii="Times New Roman" w:eastAsia="Calibri" w:hAnsi="Times New Roman" w:cs="Times New Roman"/>
      <w:kern w:val="28"/>
      <w:sz w:val="28"/>
      <w:szCs w:val="28"/>
      <w:lang w:eastAsia="ru-RU"/>
    </w:rPr>
  </w:style>
  <w:style w:type="paragraph" w:customStyle="1" w:styleId="5-">
    <w:name w:val="5-С"/>
    <w:basedOn w:val="3-"/>
    <w:rsid w:val="00AA08D8"/>
    <w:pPr>
      <w:numPr>
        <w:ilvl w:val="4"/>
      </w:numPr>
      <w:tabs>
        <w:tab w:val="left" w:pos="851"/>
      </w:tabs>
    </w:pPr>
  </w:style>
  <w:style w:type="paragraph" w:customStyle="1" w:styleId="6-">
    <w:name w:val="6-С"/>
    <w:basedOn w:val="5-"/>
    <w:rsid w:val="00AA08D8"/>
    <w:pPr>
      <w:numPr>
        <w:ilvl w:val="5"/>
      </w:numPr>
    </w:pPr>
  </w:style>
  <w:style w:type="paragraph" w:customStyle="1" w:styleId="4-">
    <w:name w:val="4-С"/>
    <w:basedOn w:val="3-"/>
    <w:rsid w:val="00AA08D8"/>
    <w:pPr>
      <w:numPr>
        <w:ilvl w:val="3"/>
      </w:numPr>
    </w:pPr>
  </w:style>
  <w:style w:type="character" w:customStyle="1" w:styleId="apple-converted-space">
    <w:name w:val="apple-converted-space"/>
    <w:basedOn w:val="a0"/>
    <w:rsid w:val="00AA08D8"/>
  </w:style>
  <w:style w:type="paragraph" w:styleId="21">
    <w:name w:val="Body Text 2"/>
    <w:basedOn w:val="a"/>
    <w:link w:val="22"/>
    <w:rsid w:val="00AA08D8"/>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AA08D8"/>
    <w:rPr>
      <w:rFonts w:ascii="Times New Roman" w:eastAsia="Calibri" w:hAnsi="Times New Roman" w:cs="Times New Roman"/>
      <w:sz w:val="20"/>
      <w:szCs w:val="20"/>
      <w:lang w:eastAsia="ru-RU"/>
    </w:rPr>
  </w:style>
  <w:style w:type="character" w:customStyle="1" w:styleId="af3">
    <w:name w:val="Схема документа Знак"/>
    <w:basedOn w:val="a0"/>
    <w:link w:val="af4"/>
    <w:semiHidden/>
    <w:rsid w:val="00AA08D8"/>
    <w:rPr>
      <w:rFonts w:ascii="Tahoma" w:eastAsia="Calibri" w:hAnsi="Tahoma" w:cs="Times New Roman"/>
      <w:sz w:val="20"/>
      <w:szCs w:val="20"/>
      <w:shd w:val="clear" w:color="auto" w:fill="000080"/>
      <w:lang w:eastAsia="ru-RU"/>
    </w:rPr>
  </w:style>
  <w:style w:type="paragraph" w:styleId="af4">
    <w:name w:val="Document Map"/>
    <w:basedOn w:val="a"/>
    <w:link w:val="af3"/>
    <w:semiHidden/>
    <w:rsid w:val="00AA08D8"/>
    <w:pPr>
      <w:shd w:val="clear" w:color="auto" w:fill="000080"/>
      <w:spacing w:after="0" w:line="240" w:lineRule="auto"/>
    </w:pPr>
    <w:rPr>
      <w:rFonts w:ascii="Tahoma" w:eastAsia="Calibri" w:hAnsi="Tahoma" w:cs="Times New Roman"/>
      <w:sz w:val="20"/>
      <w:szCs w:val="20"/>
    </w:rPr>
  </w:style>
  <w:style w:type="character" w:customStyle="1" w:styleId="14">
    <w:name w:val="Схема документа Знак1"/>
    <w:basedOn w:val="a0"/>
    <w:uiPriority w:val="99"/>
    <w:semiHidden/>
    <w:rsid w:val="00AA08D8"/>
    <w:rPr>
      <w:rFonts w:ascii="Segoe UI" w:eastAsiaTheme="minorEastAsia" w:hAnsi="Segoe UI" w:cs="Segoe UI"/>
      <w:sz w:val="16"/>
      <w:szCs w:val="16"/>
      <w:lang w:eastAsia="ru-RU"/>
    </w:rPr>
  </w:style>
  <w:style w:type="character" w:customStyle="1" w:styleId="af5">
    <w:name w:val="Текст концевой сноски Знак"/>
    <w:basedOn w:val="a0"/>
    <w:link w:val="af6"/>
    <w:semiHidden/>
    <w:rsid w:val="00AA08D8"/>
    <w:rPr>
      <w:rFonts w:ascii="Calibri" w:eastAsia="Calibri" w:hAnsi="Calibri" w:cs="Times New Roman"/>
      <w:sz w:val="20"/>
      <w:szCs w:val="20"/>
      <w:lang w:eastAsia="ru-RU"/>
    </w:rPr>
  </w:style>
  <w:style w:type="paragraph" w:styleId="af6">
    <w:name w:val="endnote text"/>
    <w:basedOn w:val="a"/>
    <w:link w:val="af5"/>
    <w:semiHidden/>
    <w:rsid w:val="00AA08D8"/>
    <w:pPr>
      <w:spacing w:after="0" w:line="240" w:lineRule="auto"/>
    </w:pPr>
    <w:rPr>
      <w:rFonts w:ascii="Calibri" w:eastAsia="Calibri" w:hAnsi="Calibri" w:cs="Times New Roman"/>
      <w:sz w:val="20"/>
      <w:szCs w:val="20"/>
    </w:rPr>
  </w:style>
  <w:style w:type="character" w:customStyle="1" w:styleId="15">
    <w:name w:val="Текст концевой сноски Знак1"/>
    <w:basedOn w:val="a0"/>
    <w:uiPriority w:val="99"/>
    <w:semiHidden/>
    <w:rsid w:val="00AA08D8"/>
    <w:rPr>
      <w:rFonts w:eastAsiaTheme="minorEastAsia"/>
      <w:sz w:val="20"/>
      <w:szCs w:val="20"/>
      <w:lang w:eastAsia="ru-RU"/>
    </w:rPr>
  </w:style>
  <w:style w:type="paragraph" w:styleId="31">
    <w:name w:val="Body Text Indent 3"/>
    <w:basedOn w:val="a"/>
    <w:link w:val="32"/>
    <w:rsid w:val="00AA08D8"/>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AA08D8"/>
    <w:rPr>
      <w:rFonts w:ascii="Times New Roman" w:eastAsia="Calibri" w:hAnsi="Times New Roman" w:cs="Times New Roman"/>
      <w:sz w:val="16"/>
      <w:szCs w:val="16"/>
      <w:lang w:eastAsia="ru-RU"/>
    </w:rPr>
  </w:style>
  <w:style w:type="character" w:customStyle="1" w:styleId="16">
    <w:name w:val="Верхний колонтитул Знак1"/>
    <w:aliases w:val="??????? ?????????? Знак,I.L.T. Знак,Aa?oiee eieiioeooe1 Знак"/>
    <w:locked/>
    <w:rsid w:val="00AA08D8"/>
    <w:rPr>
      <w:sz w:val="24"/>
      <w:szCs w:val="24"/>
      <w:lang w:val="ru-RU" w:eastAsia="ru-RU"/>
    </w:rPr>
  </w:style>
  <w:style w:type="paragraph" w:styleId="af7">
    <w:name w:val="Body Text"/>
    <w:basedOn w:val="a"/>
    <w:link w:val="af8"/>
    <w:semiHidden/>
    <w:rsid w:val="00AA08D8"/>
    <w:pPr>
      <w:spacing w:after="120"/>
    </w:pPr>
    <w:rPr>
      <w:rFonts w:ascii="Calibri" w:eastAsia="Calibri" w:hAnsi="Calibri" w:cs="Calibri"/>
    </w:rPr>
  </w:style>
  <w:style w:type="character" w:customStyle="1" w:styleId="af8">
    <w:name w:val="Основной текст Знак"/>
    <w:basedOn w:val="a0"/>
    <w:link w:val="af7"/>
    <w:semiHidden/>
    <w:rsid w:val="00AA08D8"/>
    <w:rPr>
      <w:rFonts w:ascii="Calibri" w:eastAsia="Calibri" w:hAnsi="Calibri" w:cs="Calibri"/>
      <w:lang w:eastAsia="ru-RU"/>
    </w:rPr>
  </w:style>
  <w:style w:type="paragraph" w:customStyle="1" w:styleId="Aacao4">
    <w:name w:val="Aacao 4"/>
    <w:rsid w:val="00AA08D8"/>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9">
    <w:name w:val="Приложение"/>
    <w:basedOn w:val="a"/>
    <w:rsid w:val="00AA08D8"/>
    <w:pPr>
      <w:spacing w:after="0" w:line="240" w:lineRule="auto"/>
      <w:ind w:left="-108"/>
    </w:pPr>
    <w:rPr>
      <w:rFonts w:ascii="Calibri" w:eastAsia="Times New Roman" w:hAnsi="Calibri" w:cs="Calibri"/>
      <w:sz w:val="24"/>
      <w:szCs w:val="24"/>
    </w:rPr>
  </w:style>
  <w:style w:type="paragraph" w:customStyle="1" w:styleId="ConsPlusNormal">
    <w:name w:val="ConsPlusNormal"/>
    <w:rsid w:val="00AA08D8"/>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Indent"/>
    <w:basedOn w:val="a"/>
    <w:link w:val="afb"/>
    <w:semiHidden/>
    <w:rsid w:val="00AA08D8"/>
    <w:pPr>
      <w:spacing w:after="120"/>
      <w:ind w:left="283"/>
    </w:pPr>
    <w:rPr>
      <w:rFonts w:ascii="Calibri" w:eastAsia="Calibri" w:hAnsi="Calibri" w:cs="Calibri"/>
    </w:rPr>
  </w:style>
  <w:style w:type="character" w:customStyle="1" w:styleId="afb">
    <w:name w:val="Основной текст с отступом Знак"/>
    <w:basedOn w:val="a0"/>
    <w:link w:val="afa"/>
    <w:semiHidden/>
    <w:rsid w:val="00AA08D8"/>
    <w:rPr>
      <w:rFonts w:ascii="Calibri" w:eastAsia="Calibri" w:hAnsi="Calibri" w:cs="Calibri"/>
      <w:lang w:eastAsia="ru-RU"/>
    </w:rPr>
  </w:style>
  <w:style w:type="paragraph" w:customStyle="1" w:styleId="4">
    <w:name w:val="[Ростех] Текст Пункта (Уровень 4)"/>
    <w:link w:val="40"/>
    <w:rsid w:val="00AA08D8"/>
    <w:p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40">
    <w:name w:val="[Ростех] Текст Пункта (Уровень 4) Знак"/>
    <w:link w:val="4"/>
    <w:locked/>
    <w:rsid w:val="00AA08D8"/>
    <w:rPr>
      <w:rFonts w:ascii="Proxima Nova ExCn Rg" w:eastAsia="Calibri" w:hAnsi="Proxima Nova ExCn Rg" w:cs="Times New Roman"/>
      <w:sz w:val="28"/>
      <w:szCs w:val="28"/>
      <w:lang w:eastAsia="ru-RU"/>
    </w:rPr>
  </w:style>
  <w:style w:type="paragraph" w:styleId="33">
    <w:name w:val="Body Text 3"/>
    <w:basedOn w:val="a"/>
    <w:link w:val="34"/>
    <w:rsid w:val="00AA08D8"/>
    <w:pPr>
      <w:spacing w:after="120"/>
    </w:pPr>
    <w:rPr>
      <w:rFonts w:ascii="Calibri" w:eastAsia="Calibri" w:hAnsi="Calibri" w:cs="Calibri"/>
      <w:sz w:val="16"/>
      <w:szCs w:val="16"/>
    </w:rPr>
  </w:style>
  <w:style w:type="character" w:customStyle="1" w:styleId="34">
    <w:name w:val="Основной текст 3 Знак"/>
    <w:basedOn w:val="a0"/>
    <w:link w:val="33"/>
    <w:rsid w:val="00AA08D8"/>
    <w:rPr>
      <w:rFonts w:ascii="Calibri" w:eastAsia="Calibri" w:hAnsi="Calibri" w:cs="Calibri"/>
      <w:sz w:val="16"/>
      <w:szCs w:val="16"/>
      <w:lang w:eastAsia="ru-RU"/>
    </w:rPr>
  </w:style>
  <w:style w:type="paragraph" w:customStyle="1" w:styleId="17">
    <w:name w:val="Обычный1"/>
    <w:rsid w:val="00AA08D8"/>
    <w:pPr>
      <w:spacing w:after="200" w:line="276" w:lineRule="auto"/>
    </w:pPr>
    <w:rPr>
      <w:rFonts w:ascii="Calibri" w:eastAsia="Times New Roman" w:hAnsi="Calibri" w:cs="Calibri"/>
      <w:color w:val="000000"/>
      <w:szCs w:val="20"/>
      <w:lang w:eastAsia="ru-RU"/>
    </w:rPr>
  </w:style>
  <w:style w:type="paragraph" w:styleId="afc">
    <w:name w:val="Title"/>
    <w:basedOn w:val="a"/>
    <w:link w:val="afd"/>
    <w:qFormat/>
    <w:rsid w:val="00AA08D8"/>
    <w:pPr>
      <w:spacing w:after="0" w:line="240" w:lineRule="auto"/>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A08D8"/>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AA08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AA08D8"/>
    <w:pPr>
      <w:spacing w:after="0" w:line="240" w:lineRule="auto"/>
    </w:pPr>
    <w:rPr>
      <w:rFonts w:eastAsiaTheme="minorEastAsia"/>
      <w:lang w:eastAsia="ru-RU"/>
    </w:rPr>
  </w:style>
  <w:style w:type="character" w:customStyle="1" w:styleId="WW8Num5z4">
    <w:name w:val="WW8Num5z4"/>
    <w:rsid w:val="00AA08D8"/>
  </w:style>
  <w:style w:type="paragraph" w:customStyle="1" w:styleId="Bodytext2">
    <w:name w:val="Body text (2)"/>
    <w:basedOn w:val="a"/>
    <w:rsid w:val="00AA08D8"/>
    <w:pPr>
      <w:widowControl w:val="0"/>
      <w:shd w:val="clear" w:color="auto" w:fill="FFFFFF"/>
      <w:spacing w:after="180" w:line="0" w:lineRule="atLeast"/>
      <w:ind w:hanging="360"/>
      <w:jc w:val="right"/>
    </w:pPr>
    <w:rPr>
      <w:rFonts w:ascii="Times New Roman" w:eastAsia="Times New Roman" w:hAnsi="Times New Roman" w:cs="Times New Roman"/>
      <w:kern w:val="1"/>
      <w:sz w:val="18"/>
      <w:szCs w:val="18"/>
    </w:rPr>
  </w:style>
  <w:style w:type="character" w:customStyle="1" w:styleId="aff">
    <w:name w:val="Текст примечания Знак"/>
    <w:basedOn w:val="a0"/>
    <w:link w:val="aff0"/>
    <w:uiPriority w:val="99"/>
    <w:semiHidden/>
    <w:rsid w:val="00AA08D8"/>
    <w:rPr>
      <w:rFonts w:eastAsiaTheme="minorEastAsia"/>
      <w:sz w:val="20"/>
      <w:szCs w:val="20"/>
      <w:lang w:eastAsia="ru-RU"/>
    </w:rPr>
  </w:style>
  <w:style w:type="paragraph" w:styleId="aff0">
    <w:name w:val="annotation text"/>
    <w:basedOn w:val="a"/>
    <w:link w:val="aff"/>
    <w:uiPriority w:val="99"/>
    <w:semiHidden/>
    <w:unhideWhenUsed/>
    <w:rsid w:val="00AA08D8"/>
    <w:pPr>
      <w:spacing w:line="240" w:lineRule="auto"/>
    </w:pPr>
    <w:rPr>
      <w:sz w:val="20"/>
      <w:szCs w:val="20"/>
    </w:rPr>
  </w:style>
  <w:style w:type="character" w:customStyle="1" w:styleId="18">
    <w:name w:val="Текст примечания Знак1"/>
    <w:basedOn w:val="a0"/>
    <w:uiPriority w:val="99"/>
    <w:semiHidden/>
    <w:rsid w:val="00AA08D8"/>
    <w:rPr>
      <w:rFonts w:eastAsiaTheme="minorEastAsia"/>
      <w:sz w:val="20"/>
      <w:szCs w:val="20"/>
      <w:lang w:eastAsia="ru-RU"/>
    </w:rPr>
  </w:style>
  <w:style w:type="character" w:customStyle="1" w:styleId="aff1">
    <w:name w:val="Тема примечания Знак"/>
    <w:basedOn w:val="aff"/>
    <w:link w:val="aff2"/>
    <w:uiPriority w:val="99"/>
    <w:semiHidden/>
    <w:rsid w:val="00AA08D8"/>
    <w:rPr>
      <w:rFonts w:eastAsiaTheme="minorEastAsia"/>
      <w:b/>
      <w:bCs/>
      <w:sz w:val="20"/>
      <w:szCs w:val="20"/>
      <w:lang w:eastAsia="ru-RU"/>
    </w:rPr>
  </w:style>
  <w:style w:type="paragraph" w:styleId="aff2">
    <w:name w:val="annotation subject"/>
    <w:basedOn w:val="aff0"/>
    <w:next w:val="aff0"/>
    <w:link w:val="aff1"/>
    <w:uiPriority w:val="99"/>
    <w:semiHidden/>
    <w:unhideWhenUsed/>
    <w:rsid w:val="00AA08D8"/>
    <w:rPr>
      <w:b/>
      <w:bCs/>
    </w:rPr>
  </w:style>
  <w:style w:type="character" w:customStyle="1" w:styleId="19">
    <w:name w:val="Тема примечания Знак1"/>
    <w:basedOn w:val="18"/>
    <w:uiPriority w:val="99"/>
    <w:semiHidden/>
    <w:rsid w:val="00AA08D8"/>
    <w:rPr>
      <w:rFonts w:eastAsiaTheme="minorEastAsia"/>
      <w:b/>
      <w:bCs/>
      <w:sz w:val="20"/>
      <w:szCs w:val="20"/>
      <w:lang w:eastAsia="ru-RU"/>
    </w:rPr>
  </w:style>
  <w:style w:type="character" w:styleId="aff3">
    <w:name w:val="annotation reference"/>
    <w:basedOn w:val="a0"/>
    <w:uiPriority w:val="99"/>
    <w:semiHidden/>
    <w:unhideWhenUsed/>
    <w:rsid w:val="00AA08D8"/>
    <w:rPr>
      <w:sz w:val="16"/>
      <w:szCs w:val="16"/>
    </w:rPr>
  </w:style>
  <w:style w:type="paragraph" w:styleId="23">
    <w:name w:val="Body Text Indent 2"/>
    <w:basedOn w:val="a"/>
    <w:link w:val="24"/>
    <w:uiPriority w:val="99"/>
    <w:semiHidden/>
    <w:unhideWhenUsed/>
    <w:rsid w:val="00E6725C"/>
    <w:pPr>
      <w:spacing w:after="120" w:line="480" w:lineRule="auto"/>
      <w:ind w:left="283"/>
    </w:pPr>
  </w:style>
  <w:style w:type="character" w:customStyle="1" w:styleId="24">
    <w:name w:val="Основной текст с отступом 2 Знак"/>
    <w:basedOn w:val="a0"/>
    <w:link w:val="23"/>
    <w:uiPriority w:val="99"/>
    <w:semiHidden/>
    <w:rsid w:val="00E6725C"/>
    <w:rPr>
      <w:rFonts w:eastAsiaTheme="minorEastAsia"/>
      <w:lang w:eastAsia="ru-RU"/>
    </w:rPr>
  </w:style>
  <w:style w:type="paragraph" w:styleId="25">
    <w:name w:val="List 2"/>
    <w:basedOn w:val="a"/>
    <w:rsid w:val="00E6725C"/>
    <w:pPr>
      <w:spacing w:after="0" w:line="240" w:lineRule="auto"/>
      <w:ind w:left="566" w:hanging="283"/>
    </w:pPr>
    <w:rPr>
      <w:rFonts w:ascii="Times New Roman" w:eastAsia="Times New Roman" w:hAnsi="Times New Roman" w:cs="Times New Roman"/>
      <w:sz w:val="20"/>
      <w:szCs w:val="20"/>
    </w:rPr>
  </w:style>
  <w:style w:type="character" w:customStyle="1" w:styleId="26">
    <w:name w:val="Основной текст (2)_"/>
    <w:basedOn w:val="a0"/>
    <w:link w:val="27"/>
    <w:locked/>
    <w:rsid w:val="00E74078"/>
    <w:rPr>
      <w:shd w:val="clear" w:color="auto" w:fill="FFFFFF"/>
    </w:rPr>
  </w:style>
  <w:style w:type="paragraph" w:customStyle="1" w:styleId="27">
    <w:name w:val="Основной текст (2)"/>
    <w:basedOn w:val="a"/>
    <w:link w:val="26"/>
    <w:rsid w:val="00E74078"/>
    <w:pPr>
      <w:widowControl w:val="0"/>
      <w:shd w:val="clear" w:color="auto" w:fill="FFFFFF"/>
      <w:spacing w:before="360" w:after="360" w:line="0" w:lineRule="atLeast"/>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zakaz@yandex.ru" TargetMode="Externa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http://zakupki.rosatom.ru/"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consultantplus://offline/ref=4C5271D5D817576A18415C634060DE62E025ABAAB1C1598BFBBD8B20C92685B5F9FD14BDF16A8AN0O4N"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42</Pages>
  <Words>13296</Words>
  <Characters>75788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9</cp:revision>
  <dcterms:created xsi:type="dcterms:W3CDTF">2020-06-27T09:05:00Z</dcterms:created>
  <dcterms:modified xsi:type="dcterms:W3CDTF">2020-06-29T12:23:00Z</dcterms:modified>
</cp:coreProperties>
</file>