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7046" w:rsidTr="00CC01FF">
        <w:tc>
          <w:tcPr>
            <w:tcW w:w="4785" w:type="dxa"/>
          </w:tcPr>
          <w:p w:rsidR="00187046" w:rsidRDefault="00187046" w:rsidP="00CC01FF">
            <w:pPr>
              <w:spacing w:line="240" w:lineRule="auto"/>
              <w:ind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СОГЛАСОВАНО:</w:t>
            </w:r>
          </w:p>
          <w:p w:rsidR="00187046" w:rsidRDefault="00187046" w:rsidP="00CC01FF">
            <w:pPr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Проректор по</w:t>
            </w:r>
            <w:r w:rsidR="00E80644">
              <w:rPr>
                <w:szCs w:val="28"/>
                <w:lang w:eastAsia="en-US"/>
              </w:rPr>
              <w:t xml:space="preserve"> развитию и экономике образовательных проектов </w:t>
            </w:r>
          </w:p>
          <w:p w:rsidR="00187046" w:rsidRDefault="00E80644" w:rsidP="00CC01FF">
            <w:pPr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____________В.И. Реброва</w:t>
            </w:r>
          </w:p>
          <w:p w:rsidR="00187046" w:rsidRDefault="00E80644" w:rsidP="00CC01FF">
            <w:pPr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 июля   2018</w:t>
            </w:r>
          </w:p>
          <w:p w:rsidR="00187046" w:rsidRDefault="00187046" w:rsidP="00CC01FF">
            <w:pPr>
              <w:spacing w:line="240" w:lineRule="auto"/>
              <w:ind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187046" w:rsidRDefault="00187046" w:rsidP="00CC01FF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УТВЕРЖДАЮ:</w:t>
            </w:r>
          </w:p>
          <w:p w:rsidR="00187046" w:rsidRDefault="00187046" w:rsidP="00CC01FF">
            <w:pPr>
              <w:spacing w:line="240" w:lineRule="auto"/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Ректор  ГАОУ ДПО «ЛОИРО</w:t>
            </w:r>
            <w:r>
              <w:rPr>
                <w:b/>
                <w:szCs w:val="28"/>
                <w:lang w:eastAsia="en-US"/>
              </w:rPr>
              <w:t>»</w:t>
            </w:r>
          </w:p>
          <w:p w:rsidR="00187046" w:rsidRDefault="00187046" w:rsidP="00CC01FF">
            <w:pPr>
              <w:spacing w:line="240" w:lineRule="auto"/>
              <w:jc w:val="right"/>
              <w:rPr>
                <w:b/>
                <w:szCs w:val="28"/>
                <w:lang w:eastAsia="en-US"/>
              </w:rPr>
            </w:pPr>
          </w:p>
          <w:p w:rsidR="00187046" w:rsidRDefault="00187046" w:rsidP="00CC01FF">
            <w:pPr>
              <w:spacing w:line="240" w:lineRule="auto"/>
              <w:jc w:val="right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______________</w:t>
            </w:r>
            <w:r>
              <w:rPr>
                <w:szCs w:val="28"/>
                <w:lang w:eastAsia="en-US"/>
              </w:rPr>
              <w:t>О.В. Ковальчук</w:t>
            </w:r>
          </w:p>
          <w:p w:rsidR="00187046" w:rsidRDefault="00E80644" w:rsidP="00CC01FF">
            <w:pPr>
              <w:spacing w:line="240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  июля  2018</w:t>
            </w:r>
            <w:r w:rsidR="00187046">
              <w:rPr>
                <w:szCs w:val="28"/>
                <w:lang w:eastAsia="en-US"/>
              </w:rPr>
              <w:t xml:space="preserve"> г.</w:t>
            </w:r>
          </w:p>
          <w:p w:rsidR="00187046" w:rsidRDefault="00187046" w:rsidP="00CC01FF">
            <w:pPr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</w:p>
        </w:tc>
      </w:tr>
    </w:tbl>
    <w:p w:rsidR="00187046" w:rsidRDefault="00E80644" w:rsidP="00187046">
      <w:pPr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>ИЗВЕЩЕНИЕ 14</w:t>
      </w:r>
    </w:p>
    <w:p w:rsidR="00187046" w:rsidRPr="00610DFF" w:rsidRDefault="00187046" w:rsidP="00187046">
      <w:pPr>
        <w:tabs>
          <w:tab w:val="left" w:pos="5743"/>
          <w:tab w:val="left" w:pos="8188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2"/>
        </w:rPr>
        <w:t xml:space="preserve">о проведении процедуры закупки у единственного   поставщика   на </w:t>
      </w:r>
      <w:r>
        <w:rPr>
          <w:sz w:val="24"/>
          <w:szCs w:val="24"/>
        </w:rPr>
        <w:t>оказание</w:t>
      </w:r>
      <w:r w:rsidRPr="00610DFF">
        <w:rPr>
          <w:sz w:val="24"/>
          <w:szCs w:val="24"/>
        </w:rPr>
        <w:t xml:space="preserve"> услуг </w:t>
      </w:r>
      <w:r w:rsidRPr="00D100C3">
        <w:rPr>
          <w:sz w:val="24"/>
          <w:szCs w:val="24"/>
        </w:rPr>
        <w:t xml:space="preserve">по </w:t>
      </w:r>
      <w:r w:rsidR="00E80644">
        <w:rPr>
          <w:sz w:val="24"/>
          <w:szCs w:val="24"/>
        </w:rPr>
        <w:t>разработке целостной концепции областного педагогического совета</w:t>
      </w:r>
      <w:r w:rsidR="00E80644">
        <w:rPr>
          <w:sz w:val="24"/>
          <w:szCs w:val="24"/>
        </w:rPr>
        <w:t>,</w:t>
      </w:r>
      <w:r w:rsidR="00E80644">
        <w:rPr>
          <w:sz w:val="24"/>
          <w:szCs w:val="24"/>
        </w:rPr>
        <w:t xml:space="preserve"> созданию и согласованию  дизайн проекта оформления (план зонирования</w:t>
      </w:r>
      <w:r w:rsidR="00E80644">
        <w:rPr>
          <w:sz w:val="24"/>
          <w:szCs w:val="24"/>
        </w:rPr>
        <w:t xml:space="preserve">) </w:t>
      </w:r>
    </w:p>
    <w:p w:rsidR="00187046" w:rsidRDefault="00187046" w:rsidP="00187046">
      <w:pPr>
        <w:spacing w:line="240" w:lineRule="auto"/>
        <w:ind w:firstLine="0"/>
        <w:rPr>
          <w:color w:val="000000"/>
          <w:sz w:val="24"/>
          <w:szCs w:val="24"/>
        </w:rPr>
      </w:pPr>
      <w:r>
        <w:rPr>
          <w:sz w:val="24"/>
          <w:szCs w:val="22"/>
        </w:rPr>
        <w:t xml:space="preserve">  </w:t>
      </w:r>
    </w:p>
    <w:p w:rsidR="00187046" w:rsidRDefault="00187046" w:rsidP="00187046">
      <w:pPr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Способ закупки:</w:t>
      </w:r>
      <w:r>
        <w:rPr>
          <w:sz w:val="24"/>
          <w:szCs w:val="22"/>
        </w:rPr>
        <w:t xml:space="preserve"> Закупка у единственного поставщика.</w:t>
      </w:r>
    </w:p>
    <w:p w:rsidR="00187046" w:rsidRDefault="00187046" w:rsidP="00187046">
      <w:pPr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Наименование, место нахождения, почтовый адрес, адрес электронной почты,      номер контактного телефона Заказчика:</w:t>
      </w:r>
    </w:p>
    <w:p w:rsidR="00187046" w:rsidRDefault="00187046" w:rsidP="00187046">
      <w:pPr>
        <w:spacing w:line="240" w:lineRule="auto"/>
        <w:ind w:left="567" w:firstLine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</w:t>
      </w:r>
      <w:proofErr w:type="gramStart"/>
      <w:r>
        <w:rPr>
          <w:sz w:val="24"/>
          <w:szCs w:val="24"/>
        </w:rPr>
        <w:t>дополнительного</w:t>
      </w:r>
      <w:proofErr w:type="gramEnd"/>
      <w:r>
        <w:rPr>
          <w:sz w:val="24"/>
          <w:szCs w:val="24"/>
        </w:rPr>
        <w:t xml:space="preserve">   </w:t>
      </w:r>
    </w:p>
    <w:p w:rsidR="00187046" w:rsidRDefault="00187046" w:rsidP="00187046">
      <w:pPr>
        <w:spacing w:line="240" w:lineRule="auto"/>
        <w:ind w:left="567" w:firstLine="0"/>
        <w:contextualSpacing/>
        <w:rPr>
          <w:szCs w:val="28"/>
        </w:rPr>
      </w:pPr>
      <w:r>
        <w:rPr>
          <w:sz w:val="24"/>
          <w:szCs w:val="24"/>
        </w:rPr>
        <w:t>профессионального образования «Ленинградский областной институт       развития   образования», 197136, Санкт-Петербург, Чкаловский пр. д. 25а, литер,</w:t>
      </w:r>
      <w:r>
        <w:rPr>
          <w:szCs w:val="28"/>
        </w:rPr>
        <w:t xml:space="preserve">  А                     </w:t>
      </w:r>
    </w:p>
    <w:p w:rsidR="00187046" w:rsidRDefault="00187046" w:rsidP="00187046">
      <w:pPr>
        <w:spacing w:line="240" w:lineRule="auto"/>
        <w:ind w:left="567" w:firstLine="0"/>
        <w:contextualSpacing/>
        <w:rPr>
          <w:sz w:val="24"/>
          <w:szCs w:val="24"/>
          <w:lang w:val="en-US"/>
        </w:rPr>
      </w:pPr>
      <w:r w:rsidRPr="00776FA3">
        <w:rPr>
          <w:szCs w:val="28"/>
          <w:lang w:val="en-US"/>
        </w:rPr>
        <w:t xml:space="preserve"> </w:t>
      </w:r>
      <w:hyperlink r:id="rId6" w:history="1">
        <w:proofErr w:type="gramStart"/>
        <w:r>
          <w:rPr>
            <w:rStyle w:val="a3"/>
            <w:szCs w:val="28"/>
            <w:lang w:val="en-US"/>
          </w:rPr>
          <w:t xml:space="preserve">loiro- </w:t>
        </w:r>
        <w:proofErr w:type="gramEnd"/>
        <w:r>
          <w:rPr>
            <w:rStyle w:val="a3"/>
            <w:szCs w:val="28"/>
            <w:lang w:val="en-US"/>
          </w:rPr>
          <w:t>zakaz@yandex.ru</w:t>
        </w:r>
        <w:proofErr w:type="gramStart"/>
      </w:hyperlink>
      <w:r>
        <w:rPr>
          <w:sz w:val="24"/>
          <w:szCs w:val="24"/>
          <w:lang w:val="en-US"/>
        </w:rPr>
        <w:t xml:space="preserve"> ; </w:t>
      </w:r>
      <w:r>
        <w:rPr>
          <w:sz w:val="24"/>
          <w:szCs w:val="24"/>
        </w:rPr>
        <w:t>т</w:t>
      </w:r>
      <w:r>
        <w:rPr>
          <w:sz w:val="24"/>
          <w:szCs w:val="24"/>
          <w:lang w:val="en-US"/>
        </w:rPr>
        <w:t xml:space="preserve">. (812) 372-52-36 </w:t>
      </w:r>
      <w:proofErr w:type="spellStart"/>
      <w:r>
        <w:rPr>
          <w:sz w:val="24"/>
          <w:szCs w:val="24"/>
        </w:rPr>
        <w:t>доб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128    </w:t>
      </w:r>
    </w:p>
    <w:p w:rsidR="00187046" w:rsidRDefault="00187046" w:rsidP="00187046">
      <w:pPr>
        <w:numPr>
          <w:ilvl w:val="0"/>
          <w:numId w:val="1"/>
        </w:num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Контактное лицо:  </w:t>
      </w:r>
      <w:r>
        <w:rPr>
          <w:sz w:val="24"/>
          <w:szCs w:val="24"/>
        </w:rPr>
        <w:t>Латушко Валентина Александровна</w:t>
      </w:r>
    </w:p>
    <w:p w:rsidR="00187046" w:rsidRDefault="00187046" w:rsidP="00187046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Предмет договора с указанием количества поставляемого товара, объема </w:t>
      </w:r>
    </w:p>
    <w:p w:rsidR="00187046" w:rsidRPr="00610DFF" w:rsidRDefault="00187046" w:rsidP="00776FA3">
      <w:pPr>
        <w:tabs>
          <w:tab w:val="left" w:pos="5743"/>
          <w:tab w:val="left" w:pos="8188"/>
        </w:tabs>
        <w:spacing w:line="240" w:lineRule="auto"/>
        <w:ind w:left="567" w:firstLine="0"/>
        <w:rPr>
          <w:sz w:val="24"/>
          <w:szCs w:val="24"/>
        </w:rPr>
      </w:pPr>
      <w:r>
        <w:rPr>
          <w:b/>
          <w:sz w:val="24"/>
          <w:szCs w:val="22"/>
        </w:rPr>
        <w:t xml:space="preserve">            выполняемых работ, оказываемых услуг:</w:t>
      </w:r>
      <w:r w:rsidRPr="00EE599D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на </w:t>
      </w:r>
      <w:r>
        <w:rPr>
          <w:sz w:val="24"/>
          <w:szCs w:val="24"/>
        </w:rPr>
        <w:t>оказание</w:t>
      </w:r>
      <w:r w:rsidRPr="00610DFF">
        <w:rPr>
          <w:sz w:val="24"/>
          <w:szCs w:val="24"/>
        </w:rPr>
        <w:t xml:space="preserve"> </w:t>
      </w:r>
      <w:r w:rsidRPr="00A762D8">
        <w:rPr>
          <w:sz w:val="24"/>
          <w:szCs w:val="24"/>
        </w:rPr>
        <w:t>услу</w:t>
      </w:r>
      <w:r>
        <w:rPr>
          <w:sz w:val="24"/>
          <w:szCs w:val="24"/>
        </w:rPr>
        <w:t>г</w:t>
      </w:r>
      <w:r w:rsidRPr="00A762D8">
        <w:rPr>
          <w:sz w:val="24"/>
          <w:szCs w:val="24"/>
        </w:rPr>
        <w:t xml:space="preserve"> по </w:t>
      </w:r>
      <w:r w:rsidR="00776FA3">
        <w:rPr>
          <w:sz w:val="24"/>
          <w:szCs w:val="24"/>
        </w:rPr>
        <w:t xml:space="preserve">разработке </w:t>
      </w:r>
      <w:r w:rsidR="00776FA3">
        <w:rPr>
          <w:sz w:val="24"/>
          <w:szCs w:val="24"/>
        </w:rPr>
        <w:t xml:space="preserve">  </w:t>
      </w:r>
      <w:r w:rsidR="00776FA3">
        <w:rPr>
          <w:sz w:val="24"/>
          <w:szCs w:val="24"/>
        </w:rPr>
        <w:t>целостной концепции областного педагогического совета, созданию и согласованию  дизайн проекта оформления (план зонирования</w:t>
      </w:r>
      <w:r w:rsidR="00776FA3">
        <w:rPr>
          <w:sz w:val="24"/>
          <w:szCs w:val="24"/>
        </w:rPr>
        <w:t>).</w:t>
      </w:r>
    </w:p>
    <w:p w:rsidR="00187046" w:rsidRDefault="00187046" w:rsidP="00187046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b/>
          <w:sz w:val="24"/>
          <w:szCs w:val="22"/>
        </w:rPr>
        <w:t>Место поставки товара, выполнения работ, оказания услуг:</w:t>
      </w:r>
    </w:p>
    <w:p w:rsidR="00187046" w:rsidRDefault="00776FA3" w:rsidP="0018704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С</w:t>
      </w:r>
      <w:r>
        <w:rPr>
          <w:sz w:val="24"/>
          <w:szCs w:val="22"/>
        </w:rPr>
        <w:t>огласно  договору</w:t>
      </w:r>
      <w:r w:rsidR="00187046">
        <w:rPr>
          <w:sz w:val="24"/>
          <w:szCs w:val="22"/>
        </w:rPr>
        <w:t>.</w:t>
      </w:r>
    </w:p>
    <w:p w:rsidR="00187046" w:rsidRDefault="00187046" w:rsidP="00187046">
      <w:pPr>
        <w:numPr>
          <w:ilvl w:val="0"/>
          <w:numId w:val="1"/>
        </w:numPr>
        <w:spacing w:line="240" w:lineRule="auto"/>
        <w:rPr>
          <w:b/>
          <w:sz w:val="24"/>
          <w:szCs w:val="22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2"/>
        </w:rPr>
        <w:t>Срок и условия   выполнения работ,  оказания услуг:</w:t>
      </w:r>
    </w:p>
    <w:p w:rsidR="00187046" w:rsidRDefault="00187046" w:rsidP="00187046">
      <w:pPr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2"/>
        </w:rPr>
        <w:t xml:space="preserve"> Согласно  договору.</w:t>
      </w:r>
    </w:p>
    <w:p w:rsidR="00187046" w:rsidRDefault="00187046" w:rsidP="00187046">
      <w:pPr>
        <w:pStyle w:val="a6"/>
        <w:numPr>
          <w:ilvl w:val="0"/>
          <w:numId w:val="1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Сведения о начальной цене договора (цене лота)</w:t>
      </w:r>
      <w:r w:rsidR="00EC16A2">
        <w:rPr>
          <w:b/>
          <w:sz w:val="24"/>
          <w:szCs w:val="22"/>
        </w:rPr>
        <w:t xml:space="preserve"> в т. ч. НДС</w:t>
      </w:r>
      <w:bookmarkStart w:id="0" w:name="_GoBack"/>
      <w:bookmarkEnd w:id="0"/>
      <w:r>
        <w:rPr>
          <w:b/>
          <w:sz w:val="24"/>
          <w:szCs w:val="22"/>
        </w:rPr>
        <w:t>:</w:t>
      </w:r>
      <w:r>
        <w:rPr>
          <w:sz w:val="24"/>
          <w:szCs w:val="22"/>
        </w:rPr>
        <w:t xml:space="preserve"> </w:t>
      </w:r>
    </w:p>
    <w:p w:rsidR="00187046" w:rsidRPr="00C2072D" w:rsidRDefault="00187046" w:rsidP="00187046">
      <w:pPr>
        <w:pStyle w:val="a4"/>
        <w:tabs>
          <w:tab w:val="left" w:pos="426"/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776FA3">
        <w:rPr>
          <w:rFonts w:ascii="Times New Roman" w:hAnsi="Times New Roman"/>
          <w:sz w:val="24"/>
          <w:szCs w:val="24"/>
        </w:rPr>
        <w:t xml:space="preserve"> 150000</w:t>
      </w:r>
      <w:r>
        <w:rPr>
          <w:rFonts w:ascii="Times New Roman" w:hAnsi="Times New Roman"/>
          <w:sz w:val="24"/>
          <w:szCs w:val="24"/>
        </w:rPr>
        <w:t>,00</w:t>
      </w:r>
      <w:r w:rsidRPr="00C2072D">
        <w:rPr>
          <w:rFonts w:ascii="Times New Roman" w:hAnsi="Times New Roman"/>
          <w:b/>
          <w:sz w:val="24"/>
          <w:szCs w:val="24"/>
        </w:rPr>
        <w:t xml:space="preserve">  </w:t>
      </w:r>
      <w:proofErr w:type="gramStart"/>
      <w:r w:rsidRPr="00C2072D">
        <w:rPr>
          <w:rFonts w:ascii="Times New Roman" w:hAnsi="Times New Roman"/>
          <w:sz w:val="24"/>
          <w:szCs w:val="24"/>
        </w:rPr>
        <w:t>(</w:t>
      </w:r>
      <w:r w:rsidR="00776FA3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776FA3">
        <w:rPr>
          <w:rFonts w:ascii="Times New Roman" w:hAnsi="Times New Roman"/>
          <w:sz w:val="24"/>
          <w:szCs w:val="24"/>
        </w:rPr>
        <w:t xml:space="preserve">сто пятьдесят тысяч </w:t>
      </w:r>
      <w:r w:rsidRPr="00C207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) рублей 00 копеек.</w:t>
      </w:r>
      <w:r w:rsidRPr="00C2072D">
        <w:rPr>
          <w:rFonts w:ascii="Times New Roman" w:hAnsi="Times New Roman"/>
          <w:sz w:val="24"/>
          <w:szCs w:val="24"/>
        </w:rPr>
        <w:t xml:space="preserve"> </w:t>
      </w:r>
    </w:p>
    <w:p w:rsidR="00187046" w:rsidRPr="00C2072D" w:rsidRDefault="00187046" w:rsidP="00187046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C2072D">
        <w:rPr>
          <w:b/>
          <w:sz w:val="24"/>
          <w:szCs w:val="24"/>
        </w:rPr>
        <w:t>Условия оплаты:</w:t>
      </w:r>
      <w:r w:rsidR="00776FA3">
        <w:rPr>
          <w:b/>
          <w:sz w:val="24"/>
          <w:szCs w:val="24"/>
        </w:rPr>
        <w:t xml:space="preserve"> </w:t>
      </w:r>
    </w:p>
    <w:p w:rsidR="00187046" w:rsidRPr="00C2072D" w:rsidRDefault="00187046" w:rsidP="00776FA3">
      <w:pPr>
        <w:spacing w:line="240" w:lineRule="auto"/>
        <w:rPr>
          <w:sz w:val="24"/>
          <w:szCs w:val="24"/>
        </w:rPr>
      </w:pPr>
      <w:r w:rsidRPr="00C2072D">
        <w:rPr>
          <w:sz w:val="24"/>
          <w:szCs w:val="24"/>
        </w:rPr>
        <w:t>Согласно договору.</w:t>
      </w:r>
    </w:p>
    <w:p w:rsidR="00187046" w:rsidRDefault="00187046" w:rsidP="00187046">
      <w:pPr>
        <w:pStyle w:val="a4"/>
        <w:numPr>
          <w:ilvl w:val="0"/>
          <w:numId w:val="1"/>
        </w:numPr>
        <w:tabs>
          <w:tab w:val="left" w:pos="426"/>
          <w:tab w:val="left" w:pos="567"/>
        </w:tabs>
        <w:rPr>
          <w:sz w:val="24"/>
          <w:szCs w:val="22"/>
        </w:rPr>
      </w:pPr>
      <w:r>
        <w:rPr>
          <w:b/>
          <w:sz w:val="24"/>
          <w:szCs w:val="22"/>
        </w:rPr>
        <w:t xml:space="preserve"> </w:t>
      </w:r>
      <w:r>
        <w:rPr>
          <w:rFonts w:ascii="Times New Roman" w:hAnsi="Times New Roman"/>
          <w:b/>
          <w:sz w:val="24"/>
          <w:szCs w:val="22"/>
        </w:rPr>
        <w:t>Место размещения информации</w:t>
      </w:r>
      <w:r>
        <w:rPr>
          <w:b/>
          <w:sz w:val="24"/>
          <w:szCs w:val="22"/>
        </w:rPr>
        <w:t>:</w:t>
      </w:r>
    </w:p>
    <w:p w:rsidR="00187046" w:rsidRDefault="00187046" w:rsidP="00187046">
      <w:pPr>
        <w:spacing w:line="240" w:lineRule="auto"/>
        <w:ind w:left="567" w:firstLine="0"/>
        <w:jc w:val="left"/>
        <w:rPr>
          <w:b/>
          <w:sz w:val="24"/>
          <w:szCs w:val="22"/>
        </w:rPr>
      </w:pPr>
      <w:r>
        <w:rPr>
          <w:sz w:val="24"/>
          <w:szCs w:val="22"/>
        </w:rPr>
        <w:t xml:space="preserve">ЕИС РФ, официальный сайт </w:t>
      </w:r>
      <w:hyperlink r:id="rId7" w:history="1">
        <w:r>
          <w:rPr>
            <w:rStyle w:val="a3"/>
            <w:szCs w:val="22"/>
            <w:lang w:val="en-US"/>
          </w:rPr>
          <w:t>www</w:t>
        </w:r>
        <w:r>
          <w:rPr>
            <w:rStyle w:val="a3"/>
            <w:szCs w:val="22"/>
          </w:rPr>
          <w:t>.</w:t>
        </w:r>
        <w:proofErr w:type="spellStart"/>
        <w:r>
          <w:rPr>
            <w:rStyle w:val="a3"/>
            <w:szCs w:val="22"/>
            <w:lang w:val="en-US"/>
          </w:rPr>
          <w:t>zakupki</w:t>
        </w:r>
        <w:proofErr w:type="spellEnd"/>
        <w:r>
          <w:rPr>
            <w:rStyle w:val="a3"/>
            <w:szCs w:val="22"/>
          </w:rPr>
          <w:t>.</w:t>
        </w:r>
        <w:proofErr w:type="spellStart"/>
        <w:r>
          <w:rPr>
            <w:rStyle w:val="a3"/>
            <w:szCs w:val="22"/>
            <w:lang w:val="en-US"/>
          </w:rPr>
          <w:t>gov</w:t>
        </w:r>
        <w:proofErr w:type="spellEnd"/>
        <w:r>
          <w:rPr>
            <w:rStyle w:val="a3"/>
            <w:szCs w:val="22"/>
          </w:rPr>
          <w:t>.</w:t>
        </w:r>
        <w:proofErr w:type="spellStart"/>
        <w:r>
          <w:rPr>
            <w:rStyle w:val="a3"/>
            <w:szCs w:val="22"/>
            <w:lang w:val="en-US"/>
          </w:rPr>
          <w:t>ru</w:t>
        </w:r>
        <w:proofErr w:type="spellEnd"/>
      </w:hyperlink>
      <w:r>
        <w:rPr>
          <w:sz w:val="24"/>
          <w:szCs w:val="22"/>
        </w:rPr>
        <w:t xml:space="preserve"> </w:t>
      </w:r>
      <w:r>
        <w:rPr>
          <w:sz w:val="24"/>
          <w:szCs w:val="24"/>
        </w:rPr>
        <w:t>.</w:t>
      </w:r>
    </w:p>
    <w:p w:rsidR="00187046" w:rsidRDefault="00187046" w:rsidP="00187046">
      <w:pPr>
        <w:spacing w:line="240" w:lineRule="auto"/>
        <w:ind w:left="567"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  10.   Срок, место и порядок предоставления документации о закупке, размер, порядок и    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>
        <w:rPr>
          <w:sz w:val="24"/>
          <w:szCs w:val="22"/>
        </w:rPr>
        <w:t>не предусмотрено</w:t>
      </w:r>
    </w:p>
    <w:p w:rsidR="00187046" w:rsidRDefault="00187046" w:rsidP="00187046">
      <w:pPr>
        <w:pStyle w:val="a6"/>
        <w:spacing w:line="240" w:lineRule="auto"/>
        <w:ind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11. Информация о предоставлении заявок на участие в процедуре закупки у единственного исполнителя: </w:t>
      </w:r>
      <w:proofErr w:type="gramStart"/>
      <w:r>
        <w:rPr>
          <w:b/>
          <w:sz w:val="24"/>
          <w:szCs w:val="22"/>
        </w:rPr>
        <w:t>-</w:t>
      </w:r>
      <w:r>
        <w:rPr>
          <w:sz w:val="24"/>
          <w:szCs w:val="22"/>
        </w:rPr>
        <w:t>Н</w:t>
      </w:r>
      <w:proofErr w:type="gramEnd"/>
      <w:r>
        <w:rPr>
          <w:sz w:val="24"/>
          <w:szCs w:val="22"/>
        </w:rPr>
        <w:t>е предусмотрено.</w:t>
      </w:r>
    </w:p>
    <w:p w:rsidR="00187046" w:rsidRDefault="00187046" w:rsidP="00187046">
      <w:pPr>
        <w:spacing w:line="240" w:lineRule="auto"/>
        <w:ind w:left="567"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   12. Место и дата рассмотрения предложений (заявок) участников закупки и    подведения итогов закупки: -  </w:t>
      </w:r>
      <w:r>
        <w:rPr>
          <w:sz w:val="24"/>
          <w:szCs w:val="22"/>
        </w:rPr>
        <w:t>Предложени</w:t>
      </w:r>
      <w:r>
        <w:rPr>
          <w:b/>
          <w:sz w:val="24"/>
          <w:szCs w:val="22"/>
        </w:rPr>
        <w:t xml:space="preserve">я </w:t>
      </w:r>
      <w:r>
        <w:rPr>
          <w:sz w:val="24"/>
          <w:szCs w:val="22"/>
        </w:rPr>
        <w:t xml:space="preserve">не  рассматриваются. </w:t>
      </w:r>
    </w:p>
    <w:p w:rsidR="00187046" w:rsidRDefault="00187046" w:rsidP="00187046">
      <w:pPr>
        <w:spacing w:line="240" w:lineRule="auto"/>
        <w:ind w:left="567" w:firstLine="0"/>
        <w:rPr>
          <w:sz w:val="24"/>
          <w:szCs w:val="22"/>
        </w:rPr>
      </w:pPr>
      <w:r>
        <w:rPr>
          <w:b/>
          <w:sz w:val="24"/>
          <w:szCs w:val="22"/>
        </w:rPr>
        <w:t>13. Приложения</w:t>
      </w:r>
      <w:r>
        <w:rPr>
          <w:sz w:val="24"/>
          <w:szCs w:val="22"/>
        </w:rPr>
        <w:t>:</w:t>
      </w:r>
    </w:p>
    <w:p w:rsidR="00187046" w:rsidRDefault="00776FA3" w:rsidP="00187046">
      <w:pPr>
        <w:spacing w:line="240" w:lineRule="auto"/>
        <w:ind w:left="1287" w:firstLine="0"/>
        <w:rPr>
          <w:sz w:val="24"/>
          <w:szCs w:val="22"/>
        </w:rPr>
      </w:pPr>
      <w:r>
        <w:rPr>
          <w:sz w:val="24"/>
          <w:szCs w:val="22"/>
        </w:rPr>
        <w:t xml:space="preserve">1. </w:t>
      </w:r>
      <w:r w:rsidR="00187046">
        <w:rPr>
          <w:sz w:val="24"/>
          <w:szCs w:val="22"/>
        </w:rPr>
        <w:t>Проект договора.</w:t>
      </w:r>
    </w:p>
    <w:p w:rsidR="00776FA3" w:rsidRDefault="00776FA3" w:rsidP="00187046">
      <w:pPr>
        <w:spacing w:line="240" w:lineRule="auto"/>
        <w:ind w:left="1287" w:firstLine="0"/>
        <w:rPr>
          <w:sz w:val="24"/>
          <w:szCs w:val="22"/>
        </w:rPr>
      </w:pPr>
    </w:p>
    <w:p w:rsidR="00187046" w:rsidRDefault="00187046" w:rsidP="00187046">
      <w:pPr>
        <w:spacing w:line="240" w:lineRule="auto"/>
        <w:ind w:firstLine="0"/>
        <w:rPr>
          <w:sz w:val="24"/>
          <w:szCs w:val="22"/>
        </w:rPr>
      </w:pPr>
      <w:r>
        <w:rPr>
          <w:sz w:val="24"/>
          <w:szCs w:val="22"/>
        </w:rPr>
        <w:t>Специалист по договорной и претензионной работе                  В.А. Латушко</w:t>
      </w:r>
    </w:p>
    <w:p w:rsidR="009B6888" w:rsidRDefault="00187046" w:rsidP="00187046">
      <w:pPr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Юрисконсульт                                                                           Е.В. </w:t>
      </w:r>
      <w:proofErr w:type="spellStart"/>
      <w:r>
        <w:rPr>
          <w:sz w:val="24"/>
          <w:szCs w:val="24"/>
        </w:rPr>
        <w:t>Шеховцева</w:t>
      </w:r>
      <w:proofErr w:type="spellEnd"/>
      <w:r>
        <w:rPr>
          <w:sz w:val="24"/>
          <w:szCs w:val="24"/>
        </w:rPr>
        <w:t xml:space="preserve">            </w:t>
      </w:r>
    </w:p>
    <w:p w:rsidR="009B6888" w:rsidRDefault="009B6888" w:rsidP="00187046">
      <w:pPr>
        <w:rPr>
          <w:sz w:val="24"/>
          <w:szCs w:val="24"/>
        </w:rPr>
      </w:pPr>
    </w:p>
    <w:p w:rsidR="009B6888" w:rsidRDefault="009B6888" w:rsidP="00187046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B6888" w:rsidTr="00CC01FF">
        <w:tc>
          <w:tcPr>
            <w:tcW w:w="4785" w:type="dxa"/>
          </w:tcPr>
          <w:p w:rsidR="009B6888" w:rsidRDefault="009B6888" w:rsidP="00CC01FF">
            <w:pPr>
              <w:spacing w:line="240" w:lineRule="auto"/>
              <w:ind w:firstLine="0"/>
              <w:jc w:val="lef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lastRenderedPageBreak/>
              <w:t>СОГЛАСОВАНО:</w:t>
            </w:r>
          </w:p>
          <w:p w:rsidR="009B6888" w:rsidRDefault="009B6888" w:rsidP="00CC01FF">
            <w:pPr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Проректор по развитию и экономике образовательных проектов </w:t>
            </w:r>
          </w:p>
          <w:p w:rsidR="009B6888" w:rsidRDefault="009B6888" w:rsidP="00CC01FF">
            <w:pPr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____________В.И. Реброва</w:t>
            </w:r>
          </w:p>
          <w:p w:rsidR="009B6888" w:rsidRDefault="009B6888" w:rsidP="00CC01FF">
            <w:pPr>
              <w:spacing w:line="240" w:lineRule="auto"/>
              <w:ind w:firstLine="0"/>
              <w:jc w:val="lef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 июля   2018</w:t>
            </w:r>
          </w:p>
          <w:p w:rsidR="009B6888" w:rsidRDefault="009B6888" w:rsidP="00CC01FF">
            <w:pPr>
              <w:spacing w:line="240" w:lineRule="auto"/>
              <w:ind w:firstLine="0"/>
              <w:jc w:val="left"/>
              <w:rPr>
                <w:b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9B6888" w:rsidRDefault="009B6888" w:rsidP="00CC01FF">
            <w:pPr>
              <w:spacing w:line="240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          УТВЕРЖДАЮ:</w:t>
            </w:r>
          </w:p>
          <w:p w:rsidR="009B6888" w:rsidRDefault="009B6888" w:rsidP="00CC01FF">
            <w:pPr>
              <w:spacing w:line="240" w:lineRule="auto"/>
              <w:jc w:val="right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 </w:t>
            </w:r>
            <w:r>
              <w:rPr>
                <w:szCs w:val="28"/>
                <w:lang w:eastAsia="en-US"/>
              </w:rPr>
              <w:t>Ректор  ГАОУ ДПО «ЛОИРО</w:t>
            </w:r>
            <w:r>
              <w:rPr>
                <w:b/>
                <w:szCs w:val="28"/>
                <w:lang w:eastAsia="en-US"/>
              </w:rPr>
              <w:t>»</w:t>
            </w:r>
          </w:p>
          <w:p w:rsidR="009B6888" w:rsidRDefault="009B6888" w:rsidP="00CC01FF">
            <w:pPr>
              <w:spacing w:line="240" w:lineRule="auto"/>
              <w:jc w:val="right"/>
              <w:rPr>
                <w:b/>
                <w:szCs w:val="28"/>
                <w:lang w:eastAsia="en-US"/>
              </w:rPr>
            </w:pPr>
          </w:p>
          <w:p w:rsidR="009B6888" w:rsidRDefault="009B6888" w:rsidP="00CC01FF">
            <w:pPr>
              <w:spacing w:line="240" w:lineRule="auto"/>
              <w:jc w:val="right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______________</w:t>
            </w:r>
            <w:r>
              <w:rPr>
                <w:szCs w:val="28"/>
                <w:lang w:eastAsia="en-US"/>
              </w:rPr>
              <w:t>О.В. Ковальчук</w:t>
            </w:r>
          </w:p>
          <w:p w:rsidR="009B6888" w:rsidRDefault="009B6888" w:rsidP="00CC01FF">
            <w:pPr>
              <w:spacing w:line="240" w:lineRule="auto"/>
              <w:jc w:val="right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_____  июля  2018 г.</w:t>
            </w:r>
          </w:p>
          <w:p w:rsidR="009B6888" w:rsidRDefault="009B6888" w:rsidP="00CC01FF">
            <w:pPr>
              <w:spacing w:line="240" w:lineRule="auto"/>
              <w:ind w:firstLine="0"/>
              <w:jc w:val="center"/>
              <w:rPr>
                <w:b/>
                <w:szCs w:val="28"/>
                <w:lang w:eastAsia="en-US"/>
              </w:rPr>
            </w:pPr>
          </w:p>
        </w:tc>
      </w:tr>
    </w:tbl>
    <w:p w:rsidR="009B6888" w:rsidRDefault="0097081C" w:rsidP="009B6888">
      <w:pPr>
        <w:spacing w:line="240" w:lineRule="auto"/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9B6888" w:rsidRDefault="009B6888" w:rsidP="009B6888">
      <w:pPr>
        <w:spacing w:line="240" w:lineRule="auto"/>
        <w:ind w:left="540"/>
        <w:jc w:val="center"/>
        <w:rPr>
          <w:b/>
          <w:sz w:val="24"/>
          <w:szCs w:val="24"/>
        </w:rPr>
      </w:pPr>
    </w:p>
    <w:p w:rsidR="009B6888" w:rsidRDefault="009B6888" w:rsidP="009B6888">
      <w:pPr>
        <w:spacing w:line="240" w:lineRule="auto"/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Договор №______</w:t>
      </w:r>
      <w:proofErr w:type="gramStart"/>
      <w:r>
        <w:rPr>
          <w:b/>
          <w:sz w:val="24"/>
          <w:szCs w:val="24"/>
        </w:rPr>
        <w:t>ЕП</w:t>
      </w:r>
      <w:proofErr w:type="gramEnd"/>
      <w:r>
        <w:rPr>
          <w:b/>
          <w:sz w:val="24"/>
          <w:szCs w:val="24"/>
        </w:rPr>
        <w:t xml:space="preserve">    </w:t>
      </w:r>
    </w:p>
    <w:p w:rsidR="009B6888" w:rsidRDefault="009B6888" w:rsidP="009B688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возмездного оказания услуг </w:t>
      </w:r>
    </w:p>
    <w:p w:rsidR="009B6888" w:rsidRDefault="009B6888" w:rsidP="009B6888">
      <w:pPr>
        <w:spacing w:line="240" w:lineRule="auto"/>
        <w:jc w:val="center"/>
        <w:rPr>
          <w:b/>
          <w:sz w:val="24"/>
          <w:szCs w:val="24"/>
        </w:rPr>
      </w:pPr>
    </w:p>
    <w:p w:rsidR="009B6888" w:rsidRDefault="009B6888" w:rsidP="009B6888">
      <w:pPr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г. Санкт-Петербург                                                                           «__»________ 2018 г.</w:t>
      </w:r>
    </w:p>
    <w:p w:rsidR="009B6888" w:rsidRDefault="009B6888" w:rsidP="009B6888">
      <w:pPr>
        <w:spacing w:line="240" w:lineRule="auto"/>
        <w:ind w:firstLine="720"/>
        <w:rPr>
          <w:color w:val="000000"/>
          <w:sz w:val="16"/>
          <w:szCs w:val="16"/>
        </w:rPr>
      </w:pPr>
    </w:p>
    <w:p w:rsidR="009B6888" w:rsidRDefault="009B6888" w:rsidP="009B6888">
      <w:pPr>
        <w:spacing w:line="240" w:lineRule="auto"/>
        <w:ind w:firstLine="720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образования», именуемое в дальнейшем «Заказчик», </w:t>
      </w:r>
      <w:r>
        <w:rPr>
          <w:sz w:val="24"/>
          <w:szCs w:val="24"/>
        </w:rPr>
        <w:t xml:space="preserve">в лице ректора Ковальчук О.В., действующего на основании устава, с одной стороны, и </w:t>
      </w:r>
      <w:r w:rsidR="0097081C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 xml:space="preserve">», в лице </w:t>
      </w:r>
      <w:r w:rsidR="0097081C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 xml:space="preserve"> действующего на основании </w:t>
      </w:r>
      <w:r w:rsidR="0097081C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, именуемый в дальнейшем «Исполнитель», с другой стороны, </w:t>
      </w:r>
      <w:r>
        <w:rPr>
          <w:color w:val="000000"/>
          <w:sz w:val="24"/>
          <w:szCs w:val="24"/>
        </w:rPr>
        <w:t>а вместе далее именуемые Стороны, заключили настоящий Договор о нижеследующем:</w:t>
      </w:r>
      <w:proofErr w:type="gramEnd"/>
    </w:p>
    <w:p w:rsidR="009B6888" w:rsidRDefault="009B6888" w:rsidP="009B6888">
      <w:pPr>
        <w:spacing w:line="240" w:lineRule="auto"/>
        <w:ind w:firstLine="720"/>
        <w:rPr>
          <w:color w:val="000000"/>
          <w:sz w:val="16"/>
          <w:szCs w:val="16"/>
        </w:rPr>
      </w:pPr>
    </w:p>
    <w:p w:rsidR="009B6888" w:rsidRDefault="009B6888" w:rsidP="009B6888">
      <w:pPr>
        <w:numPr>
          <w:ilvl w:val="0"/>
          <w:numId w:val="2"/>
        </w:numPr>
        <w:autoSpaceDE w:val="0"/>
        <w:autoSpaceDN w:val="0"/>
        <w:adjustRightInd w:val="0"/>
        <w:snapToGrid/>
        <w:spacing w:line="240" w:lineRule="auto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Предмет Договора</w:t>
      </w:r>
    </w:p>
    <w:p w:rsidR="009B6888" w:rsidRDefault="009B6888" w:rsidP="009B6888">
      <w:pPr>
        <w:tabs>
          <w:tab w:val="left" w:pos="5743"/>
          <w:tab w:val="left" w:pos="8188"/>
        </w:tabs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 xml:space="preserve">В течение срока действия настоящего Договора Исполнитель обязуется по заданию Заказчика оказать услуги по разработке целостной концепции областного педагогического совета (далее – «Мероприятие»), созданию и согласованию  дизайн проекта оформления (план зонирования) Мероприятия в соответствии с техническим заданием (Приложение к настоящему договору), а Заказчик обязуется принять оказанные услуги и оплатить расходы на выполнение предмета настоящего Договора. </w:t>
      </w:r>
      <w:proofErr w:type="gramEnd"/>
    </w:p>
    <w:p w:rsidR="009B6888" w:rsidRDefault="009B6888" w:rsidP="009B6888">
      <w:pPr>
        <w:tabs>
          <w:tab w:val="left" w:pos="5743"/>
          <w:tab w:val="left" w:pos="8188"/>
        </w:tabs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1.2. Дата и место проведения Мероприятия: 23 августа 2018 г. – ФГБУ «Президентская библиотека имени Б. Н. Ельцина» (г. Санкт-Петербург,  Сенатская площадь, д. 3).</w:t>
      </w:r>
    </w:p>
    <w:p w:rsidR="009B6888" w:rsidRDefault="009B6888" w:rsidP="009B6888">
      <w:pPr>
        <w:spacing w:line="240" w:lineRule="auto"/>
        <w:ind w:firstLine="540"/>
        <w:rPr>
          <w:sz w:val="24"/>
          <w:szCs w:val="24"/>
        </w:rPr>
      </w:pPr>
      <w:r>
        <w:rPr>
          <w:color w:val="000000"/>
          <w:sz w:val="24"/>
          <w:szCs w:val="24"/>
        </w:rPr>
        <w:t>1.3. Услуги оказываются Исполнителем его силами и средствами</w:t>
      </w:r>
      <w:r>
        <w:rPr>
          <w:sz w:val="24"/>
          <w:szCs w:val="24"/>
        </w:rPr>
        <w:t>, с правом привлечения третьих лиц в срок до 10.07.2018г.</w:t>
      </w:r>
    </w:p>
    <w:p w:rsidR="009B6888" w:rsidRDefault="009B6888" w:rsidP="009B6888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1.4. Основанием для заключения настоящего договора является Федеральный закон от 18 июля 2011 года № 223-ФЗ «О закупках товаров, работ, услуг отдельными видами юридических лиц», Положением о закупках.</w:t>
      </w:r>
    </w:p>
    <w:p w:rsidR="009B6888" w:rsidRDefault="009B6888" w:rsidP="009B6888">
      <w:pPr>
        <w:spacing w:line="240" w:lineRule="auto"/>
        <w:ind w:firstLine="540"/>
        <w:rPr>
          <w:sz w:val="16"/>
          <w:szCs w:val="16"/>
        </w:rPr>
      </w:pPr>
    </w:p>
    <w:p w:rsidR="009B6888" w:rsidRDefault="009B6888" w:rsidP="009B6888">
      <w:pPr>
        <w:numPr>
          <w:ilvl w:val="0"/>
          <w:numId w:val="2"/>
        </w:numPr>
        <w:snapToGrid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Права и обязанности Исполнителя</w:t>
      </w:r>
    </w:p>
    <w:p w:rsidR="009B6888" w:rsidRDefault="009B6888" w:rsidP="009B6888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2.1.Исполнитель обязуется оказать услугу с момента заключения договора в полном объеме согласно п. 1.1. настоящего Договора качественно и  в срок.</w:t>
      </w:r>
    </w:p>
    <w:p w:rsidR="009B6888" w:rsidRDefault="009B6888" w:rsidP="009B6888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2.2. Исполнитель гарантирует качество оказанных Услуг в течение всего времени проведения Мероприятия (п. 1.2. настоящего Договора), за исключением случаев, на которые распространяются форс-мажорные обстоятельства, предусмотренные гражданским законодательством Российской Федерации.</w:t>
      </w:r>
    </w:p>
    <w:p w:rsidR="009B6888" w:rsidRDefault="009B6888" w:rsidP="009B6888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2.3. Исполнитель вправе исполнить договор досрочно.</w:t>
      </w:r>
    </w:p>
    <w:p w:rsidR="009B6888" w:rsidRDefault="009B6888" w:rsidP="009B6888">
      <w:pPr>
        <w:tabs>
          <w:tab w:val="left" w:pos="360"/>
        </w:tabs>
        <w:spacing w:line="240" w:lineRule="auto"/>
        <w:ind w:firstLine="540"/>
        <w:rPr>
          <w:sz w:val="16"/>
          <w:szCs w:val="16"/>
        </w:rPr>
      </w:pPr>
    </w:p>
    <w:p w:rsidR="009B6888" w:rsidRDefault="009B6888" w:rsidP="009B6888">
      <w:pPr>
        <w:numPr>
          <w:ilvl w:val="0"/>
          <w:numId w:val="3"/>
        </w:numPr>
        <w:tabs>
          <w:tab w:val="left" w:pos="360"/>
        </w:tabs>
        <w:snapToGrid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Права и обязанности Заказчика</w:t>
      </w:r>
    </w:p>
    <w:p w:rsidR="009B6888" w:rsidRDefault="009B6888" w:rsidP="009B6888">
      <w:pPr>
        <w:tabs>
          <w:tab w:val="left" w:pos="360"/>
        </w:tabs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3.1 Заказчик обязан с</w:t>
      </w:r>
      <w:r>
        <w:rPr>
          <w:color w:val="000000"/>
          <w:sz w:val="24"/>
          <w:szCs w:val="24"/>
        </w:rPr>
        <w:t>воевременно передать Исполнителю необходимые документы  для выполнения последним своих обязательств, предусмотренных настоящим Договором.</w:t>
      </w:r>
    </w:p>
    <w:p w:rsidR="009B6888" w:rsidRDefault="009B6888" w:rsidP="009B6888">
      <w:pPr>
        <w:spacing w:line="240" w:lineRule="auto"/>
        <w:ind w:firstLine="540"/>
        <w:rPr>
          <w:color w:val="000000"/>
          <w:sz w:val="24"/>
          <w:szCs w:val="24"/>
        </w:rPr>
      </w:pPr>
      <w:r>
        <w:rPr>
          <w:sz w:val="24"/>
          <w:szCs w:val="24"/>
        </w:rPr>
        <w:t>3.2. Заказчик обязан своевременно принять от Исполнителя результаты оказанных услуг путем подписания акта приема-сдачи оказанных услуг (далее Акт) или заявить мотивированный отказ.</w:t>
      </w:r>
    </w:p>
    <w:p w:rsidR="009B6888" w:rsidRDefault="009B6888" w:rsidP="009B6888">
      <w:pPr>
        <w:spacing w:line="240" w:lineRule="auto"/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3.3. Заказчик имеет право на досрочную приемку оказанных услуг, при наличии уведомления со стороны Исполнителя и предоставления пакета требуемых документов (Акта, отчета, счета).</w:t>
      </w:r>
    </w:p>
    <w:p w:rsidR="009B6888" w:rsidRDefault="009B6888" w:rsidP="009B6888">
      <w:pPr>
        <w:spacing w:line="240" w:lineRule="auto"/>
        <w:ind w:firstLine="54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3.4. </w:t>
      </w:r>
      <w:r>
        <w:rPr>
          <w:sz w:val="24"/>
          <w:szCs w:val="24"/>
        </w:rPr>
        <w:t>Оплата услуг осуществляется в соответствии с положениями раздела 4 настоящего Договора. Окончательный расчет производится на основании подписанного Сторонами акта приема-сдачи оказанных услуг и наличия отчетных документов о произведенных расходах.</w:t>
      </w:r>
    </w:p>
    <w:p w:rsidR="009B6888" w:rsidRDefault="009B6888" w:rsidP="009B6888">
      <w:pPr>
        <w:spacing w:line="240" w:lineRule="auto"/>
        <w:ind w:firstLine="540"/>
        <w:rPr>
          <w:sz w:val="16"/>
          <w:szCs w:val="16"/>
        </w:rPr>
      </w:pPr>
    </w:p>
    <w:p w:rsidR="009B6888" w:rsidRDefault="009B6888" w:rsidP="009B6888">
      <w:pPr>
        <w:autoSpaceDE w:val="0"/>
        <w:autoSpaceDN w:val="0"/>
        <w:adjustRightInd w:val="0"/>
        <w:spacing w:line="240" w:lineRule="auto"/>
        <w:ind w:firstLine="54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4. Цена и порядок расчетов </w:t>
      </w:r>
    </w:p>
    <w:p w:rsidR="009B6888" w:rsidRDefault="009B6888" w:rsidP="009B6888">
      <w:pPr>
        <w:spacing w:line="240" w:lineRule="auto"/>
        <w:ind w:firstLine="54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4.1.Общая стоимость оказываемых услуг </w:t>
      </w:r>
      <w:r>
        <w:rPr>
          <w:sz w:val="24"/>
          <w:szCs w:val="24"/>
        </w:rPr>
        <w:t xml:space="preserve">составляет  150 000, 00 (сто пятьдесят тысяч рублей) 00 коп. НДС не облагается (упрощенная система налогообложения). </w:t>
      </w:r>
    </w:p>
    <w:p w:rsidR="009B6888" w:rsidRDefault="009B6888" w:rsidP="009B6888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4.2. Расчёт производится  на основании счета, выставленного Исполнителем, путём безналичного перечисления  денежных средств на расчётный  счёт Исполнителя за счет средств субсидии на иные цели в целях исполнения и реализации мероприятий государственной программы Ленинградской области «Современное образование Ленинградской области» в 2018 году; </w:t>
      </w:r>
      <w:r>
        <w:rPr>
          <w:b/>
          <w:sz w:val="24"/>
          <w:szCs w:val="24"/>
        </w:rPr>
        <w:t xml:space="preserve">мероприятие «Организация и проведение областного педагогического совета (Доп. </w:t>
      </w:r>
      <w:proofErr w:type="gramStart"/>
      <w:r>
        <w:rPr>
          <w:b/>
          <w:sz w:val="24"/>
          <w:szCs w:val="24"/>
        </w:rPr>
        <w:t>КР</w:t>
      </w:r>
      <w:proofErr w:type="gramEnd"/>
      <w:r>
        <w:rPr>
          <w:b/>
          <w:sz w:val="24"/>
          <w:szCs w:val="24"/>
        </w:rPr>
        <w:t xml:space="preserve"> 52070504)»</w:t>
      </w:r>
      <w:r>
        <w:rPr>
          <w:sz w:val="24"/>
          <w:szCs w:val="24"/>
        </w:rPr>
        <w:t>.</w:t>
      </w:r>
    </w:p>
    <w:p w:rsidR="009B6888" w:rsidRDefault="009B6888" w:rsidP="009B6888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4.3. Оплата за оказанные Исполнителем услуги производится Заказчиком в два этапа:</w:t>
      </w:r>
    </w:p>
    <w:p w:rsidR="009B6888" w:rsidRDefault="009B6888" w:rsidP="009B688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аванс  в размере 45 000,00 (сорока пяти тысяч рублей) 00 копеек в течение 5 (пяти) банковских дней после выставления счета путем перевода на расчетный счет Исполнителя; </w:t>
      </w:r>
    </w:p>
    <w:p w:rsidR="009B6888" w:rsidRDefault="009B6888" w:rsidP="009B688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окончательный расчет в размере 105 000,00 (ста пяти тысяч рублей) 00 копеек Заказчик производит в течение 15 (пятнадцати) банковских дней по факту выполнения услуг после подписания Сторонами акта приемки оказанных услуг (в дальнейшем – «Акт»), с предоставлением счета и отчета о выполненной работе.</w:t>
      </w:r>
    </w:p>
    <w:p w:rsidR="009B6888" w:rsidRDefault="009B6888" w:rsidP="009B6888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4.4. Стоимость услуг является твердой и не может изменяться в ходе исполнения договора за исключением случаев, предусмотренных Федеральным законом от 18.07.2011 № 223-ФЗ «О закупках товаров, работ, услуг отдельными видами юридических лиц».</w:t>
      </w:r>
    </w:p>
    <w:p w:rsidR="009B6888" w:rsidRDefault="009B6888" w:rsidP="009B6888">
      <w:pPr>
        <w:spacing w:line="240" w:lineRule="auto"/>
        <w:ind w:firstLine="540"/>
        <w:rPr>
          <w:b/>
          <w:sz w:val="16"/>
          <w:szCs w:val="16"/>
        </w:rPr>
      </w:pPr>
    </w:p>
    <w:p w:rsidR="009B6888" w:rsidRDefault="009B6888" w:rsidP="009B6888">
      <w:pPr>
        <w:autoSpaceDE w:val="0"/>
        <w:autoSpaceDN w:val="0"/>
        <w:adjustRightInd w:val="0"/>
        <w:spacing w:line="240" w:lineRule="auto"/>
        <w:ind w:firstLine="54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5. Ответственность Сторон </w:t>
      </w:r>
    </w:p>
    <w:p w:rsidR="009B6888" w:rsidRDefault="009B6888" w:rsidP="009B6888">
      <w:pPr>
        <w:spacing w:line="240" w:lineRule="auto"/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>
        <w:rPr>
          <w:vanish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1. При нарушении Сторонами принятых по настоящему договору обязательств, Стороны несут ответственность в соответствии с нормами </w:t>
      </w:r>
      <w:r>
        <w:rPr>
          <w:sz w:val="24"/>
          <w:szCs w:val="24"/>
        </w:rPr>
        <w:t>действующего российского законодательства</w:t>
      </w:r>
      <w:r>
        <w:rPr>
          <w:color w:val="000000"/>
          <w:sz w:val="24"/>
          <w:szCs w:val="24"/>
        </w:rPr>
        <w:t>.</w:t>
      </w:r>
    </w:p>
    <w:p w:rsidR="009B6888" w:rsidRDefault="009B6888" w:rsidP="009B688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5.2. Стороны освобождаются от ответственности в случаях, если неисполнение или ненадлежащие исполнение обязательств вызвано действием непреодолимой силы, при этом обязанность доказать наличие обстоятельств непреодолимой силы лежит на Стороне, не выполнившей свои обязательства.</w:t>
      </w:r>
    </w:p>
    <w:p w:rsidR="009B6888" w:rsidRDefault="009B6888" w:rsidP="009B6888">
      <w:pPr>
        <w:spacing w:line="240" w:lineRule="auto"/>
        <w:ind w:firstLine="720"/>
        <w:rPr>
          <w:b/>
          <w:color w:val="000000"/>
          <w:sz w:val="16"/>
          <w:szCs w:val="16"/>
        </w:rPr>
      </w:pPr>
    </w:p>
    <w:p w:rsidR="009B6888" w:rsidRDefault="009B6888" w:rsidP="009B6888">
      <w:pPr>
        <w:autoSpaceDE w:val="0"/>
        <w:autoSpaceDN w:val="0"/>
        <w:adjustRightInd w:val="0"/>
        <w:spacing w:line="240" w:lineRule="auto"/>
        <w:ind w:firstLine="54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6. Порядок разрешения споров</w:t>
      </w:r>
    </w:p>
    <w:p w:rsidR="009B6888" w:rsidRDefault="009B6888" w:rsidP="009B6888">
      <w:pPr>
        <w:autoSpaceDE w:val="0"/>
        <w:autoSpaceDN w:val="0"/>
        <w:adjustRightInd w:val="0"/>
        <w:spacing w:line="240" w:lineRule="auto"/>
        <w:ind w:firstLine="540"/>
        <w:rPr>
          <w:bCs/>
          <w:sz w:val="24"/>
          <w:szCs w:val="24"/>
        </w:rPr>
      </w:pPr>
      <w:r>
        <w:rPr>
          <w:bCs/>
          <w:color w:val="000000"/>
          <w:sz w:val="24"/>
          <w:szCs w:val="24"/>
        </w:rPr>
        <w:t>6.1. Все споры и разногласия, которые могут возникнуть между Сторонами при исполнении условий настоящего Договора, разрешаются путем переговоров</w:t>
      </w:r>
      <w:r>
        <w:rPr>
          <w:bCs/>
          <w:sz w:val="24"/>
          <w:szCs w:val="24"/>
        </w:rPr>
        <w:t>. Претензионный порядок является обязательным. Ответ на претензию составляет 10 (десять) рабочих дней.</w:t>
      </w:r>
    </w:p>
    <w:p w:rsidR="009B6888" w:rsidRDefault="009B6888" w:rsidP="009B6888">
      <w:pPr>
        <w:autoSpaceDE w:val="0"/>
        <w:autoSpaceDN w:val="0"/>
        <w:adjustRightInd w:val="0"/>
        <w:spacing w:line="240" w:lineRule="auto"/>
        <w:ind w:firstLine="54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6.2. В случае если по итогам переговоров Сторонам не удалось урегулировать спорные вопросы, споры разрешаются в Арбитражном суде г. Санкт-Петербурга и Ленинградской области в порядке, установленном действующим законодательством Российской Федерации.</w:t>
      </w:r>
    </w:p>
    <w:p w:rsidR="009B6888" w:rsidRDefault="009B6888" w:rsidP="009B6888">
      <w:pPr>
        <w:autoSpaceDE w:val="0"/>
        <w:autoSpaceDN w:val="0"/>
        <w:adjustRightInd w:val="0"/>
        <w:spacing w:line="240" w:lineRule="auto"/>
        <w:ind w:firstLine="540"/>
        <w:jc w:val="center"/>
        <w:rPr>
          <w:bCs/>
          <w:color w:val="000000"/>
          <w:sz w:val="16"/>
          <w:szCs w:val="16"/>
        </w:rPr>
      </w:pPr>
    </w:p>
    <w:p w:rsidR="009B6888" w:rsidRDefault="009B6888" w:rsidP="009B6888">
      <w:pPr>
        <w:autoSpaceDE w:val="0"/>
        <w:autoSpaceDN w:val="0"/>
        <w:adjustRightInd w:val="0"/>
        <w:spacing w:line="240" w:lineRule="auto"/>
        <w:ind w:firstLine="54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7. Изменение, дополнение и расторжение настоящего Договора</w:t>
      </w:r>
    </w:p>
    <w:p w:rsidR="009B6888" w:rsidRDefault="009B6888" w:rsidP="009B6888">
      <w:pPr>
        <w:spacing w:line="240" w:lineRule="auto"/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7.1. Настоящий Договор может быть изменен или дополнен по взаимному согласию Сторон, выраженному в письменной форме и подписанному уполномоченными на то в установленном порядке представителями Сторон, по основаниям, предусмотренным Положением Заказчика о закупках.</w:t>
      </w:r>
    </w:p>
    <w:p w:rsidR="009B6888" w:rsidRDefault="009B6888" w:rsidP="009B6888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>7.2. Договор может быть изменен или дополнен и по иным основаниям, предусмотренным законодательством Российской Федерации.</w:t>
      </w:r>
    </w:p>
    <w:p w:rsidR="009B6888" w:rsidRDefault="009B6888" w:rsidP="009B6888">
      <w:pPr>
        <w:spacing w:line="240" w:lineRule="auto"/>
        <w:ind w:firstLine="540"/>
        <w:rPr>
          <w:b/>
          <w:sz w:val="16"/>
          <w:szCs w:val="16"/>
        </w:rPr>
      </w:pPr>
    </w:p>
    <w:p w:rsidR="009B6888" w:rsidRDefault="009B6888" w:rsidP="009B6888">
      <w:pPr>
        <w:autoSpaceDE w:val="0"/>
        <w:autoSpaceDN w:val="0"/>
        <w:adjustRightInd w:val="0"/>
        <w:spacing w:line="240" w:lineRule="auto"/>
        <w:ind w:firstLine="54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8. Срок действия настоящего Договора</w:t>
      </w:r>
    </w:p>
    <w:p w:rsidR="009B6888" w:rsidRDefault="009B6888" w:rsidP="009B6888">
      <w:pPr>
        <w:spacing w:line="240" w:lineRule="auto"/>
        <w:ind w:left="-107" w:hanging="1140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</w:t>
      </w:r>
      <w:r>
        <w:rPr>
          <w:bCs/>
          <w:color w:val="000000"/>
          <w:sz w:val="24"/>
          <w:szCs w:val="24"/>
        </w:rPr>
        <w:t xml:space="preserve"> 8.1. </w:t>
      </w:r>
      <w:r>
        <w:rPr>
          <w:sz w:val="24"/>
          <w:szCs w:val="24"/>
        </w:rPr>
        <w:t xml:space="preserve">Настоящий договор вступает в силу с момента подписания Сторонами, действует до 31.10.2018 г., а в части исполнения обязательств до полного их исполнения Сторонами. </w:t>
      </w:r>
    </w:p>
    <w:p w:rsidR="009B6888" w:rsidRDefault="009B6888" w:rsidP="009B6888">
      <w:pPr>
        <w:spacing w:line="240" w:lineRule="auto"/>
        <w:ind w:left="-107" w:hanging="1140"/>
        <w:rPr>
          <w:sz w:val="16"/>
          <w:szCs w:val="16"/>
        </w:rPr>
      </w:pPr>
    </w:p>
    <w:p w:rsidR="009B6888" w:rsidRDefault="009B6888" w:rsidP="009B6888">
      <w:pPr>
        <w:autoSpaceDE w:val="0"/>
        <w:autoSpaceDN w:val="0"/>
        <w:adjustRightInd w:val="0"/>
        <w:spacing w:line="240" w:lineRule="auto"/>
        <w:ind w:firstLine="54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9. Заключительные положения </w:t>
      </w:r>
    </w:p>
    <w:p w:rsidR="009B6888" w:rsidRDefault="009B6888" w:rsidP="009B6888">
      <w:pPr>
        <w:spacing w:line="240" w:lineRule="auto"/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9.1. Настоящий Договор составлен в двух идентичных, имеющих одинаковую юридическую силу экземплярах,  по одному для каждой из Сторон.</w:t>
      </w:r>
    </w:p>
    <w:p w:rsidR="009B6888" w:rsidRDefault="009B6888" w:rsidP="009B6888">
      <w:pPr>
        <w:spacing w:line="240" w:lineRule="auto"/>
        <w:ind w:firstLine="54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9.2. В случае изменения любого из реквизитов, указанных в пункте 10 настоящего Договора, Стороны обязуются немедленно информировать друг друга о таком </w:t>
      </w:r>
      <w:r>
        <w:rPr>
          <w:sz w:val="24"/>
          <w:szCs w:val="24"/>
        </w:rPr>
        <w:t>изменении путем направления уведомления.</w:t>
      </w:r>
    </w:p>
    <w:p w:rsidR="009B6888" w:rsidRDefault="009B6888" w:rsidP="009B6888">
      <w:pPr>
        <w:spacing w:line="240" w:lineRule="auto"/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случае не соблюдения настоящего требования, все отрицательные последствия, связанные с отсутствием у другой Стороны надлежащей информации, несет Сторона, не осуществившая соответствующее уведомление.</w:t>
      </w:r>
    </w:p>
    <w:p w:rsidR="009B6888" w:rsidRDefault="009B6888" w:rsidP="009B6888">
      <w:pPr>
        <w:spacing w:line="240" w:lineRule="auto"/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9.3. Все приложения к настоящему договору являются его неотъемлемой частью.</w:t>
      </w:r>
    </w:p>
    <w:p w:rsidR="009B6888" w:rsidRDefault="009B6888" w:rsidP="009B6888">
      <w:pPr>
        <w:spacing w:line="240" w:lineRule="auto"/>
        <w:ind w:firstLine="5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9.4. По вопросам, не предусмотренным настоящим Договором, Стороны руководствуются действующим законодательством Российской Федерации.</w:t>
      </w:r>
    </w:p>
    <w:p w:rsidR="009B6888" w:rsidRDefault="009B6888" w:rsidP="009B6888">
      <w:pPr>
        <w:spacing w:line="240" w:lineRule="auto"/>
        <w:jc w:val="center"/>
        <w:rPr>
          <w:bCs/>
          <w:sz w:val="16"/>
          <w:szCs w:val="16"/>
        </w:rPr>
      </w:pPr>
    </w:p>
    <w:p w:rsidR="009B6888" w:rsidRDefault="009B6888" w:rsidP="009B6888">
      <w:pPr>
        <w:spacing w:line="240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10. Адреса и другие реквизиты Сторон</w:t>
      </w:r>
    </w:p>
    <w:tbl>
      <w:tblPr>
        <w:tblW w:w="1404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80"/>
        <w:gridCol w:w="4680"/>
        <w:gridCol w:w="4680"/>
      </w:tblGrid>
      <w:tr w:rsidR="009B6888" w:rsidTr="009B6888">
        <w:trPr>
          <w:cantSplit/>
          <w:trHeight w:val="5557"/>
        </w:trPr>
        <w:tc>
          <w:tcPr>
            <w:tcW w:w="4680" w:type="dxa"/>
          </w:tcPr>
          <w:p w:rsidR="009B6888" w:rsidRDefault="009B6888">
            <w:pPr>
              <w:keepNext/>
              <w:spacing w:before="240" w:after="60" w:line="240" w:lineRule="auto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Заказчик:</w:t>
            </w:r>
          </w:p>
          <w:p w:rsidR="009B6888" w:rsidRDefault="009B6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образования»</w:t>
            </w:r>
          </w:p>
          <w:p w:rsidR="009B6888" w:rsidRDefault="009B6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(ГАОУ ДПО «ЛОИРО»)</w:t>
            </w:r>
          </w:p>
          <w:p w:rsidR="009B6888" w:rsidRDefault="009B6888">
            <w:pPr>
              <w:spacing w:line="240" w:lineRule="auto"/>
              <w:rPr>
                <w:sz w:val="24"/>
                <w:szCs w:val="24"/>
              </w:rPr>
            </w:pPr>
          </w:p>
          <w:p w:rsidR="009B6888" w:rsidRDefault="009B6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Юр./Факт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gramEnd"/>
            <w:r>
              <w:rPr>
                <w:sz w:val="24"/>
                <w:szCs w:val="24"/>
              </w:rPr>
              <w:t>дрес: 197136, г. Санкт-Петербург, Чкаловский пр., дом 25а Лит. А</w:t>
            </w:r>
          </w:p>
          <w:p w:rsidR="009B6888" w:rsidRDefault="009B6888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Отдельный</w:t>
            </w:r>
            <w:proofErr w:type="gramEnd"/>
            <w:r>
              <w:rPr>
                <w:sz w:val="24"/>
                <w:szCs w:val="24"/>
              </w:rPr>
              <w:t xml:space="preserve"> л/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31456У57230 в Управлении Федерального казначейства по Ленинградской области </w:t>
            </w:r>
          </w:p>
          <w:p w:rsidR="009B6888" w:rsidRDefault="009B6888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40601810900001000022 </w:t>
            </w:r>
          </w:p>
          <w:p w:rsidR="009B6888" w:rsidRDefault="009B6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Отделение Ленинградское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анкт</w:t>
            </w:r>
            <w:proofErr w:type="spellEnd"/>
            <w:r>
              <w:rPr>
                <w:sz w:val="24"/>
                <w:szCs w:val="24"/>
              </w:rPr>
              <w:t>-Петербург</w:t>
            </w:r>
          </w:p>
          <w:p w:rsidR="009B6888" w:rsidRDefault="009B6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044106001 ИНН 4705016800</w:t>
            </w:r>
          </w:p>
          <w:p w:rsidR="009B6888" w:rsidRDefault="009B6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781301001 ОКТМО 40392000</w:t>
            </w:r>
          </w:p>
          <w:p w:rsidR="009B6888" w:rsidRDefault="009B6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1024701243390</w:t>
            </w:r>
          </w:p>
          <w:p w:rsidR="009B6888" w:rsidRDefault="009B6888">
            <w:pPr>
              <w:spacing w:line="240" w:lineRule="auto"/>
              <w:rPr>
                <w:sz w:val="24"/>
                <w:szCs w:val="24"/>
              </w:rPr>
            </w:pPr>
          </w:p>
          <w:p w:rsidR="009B6888" w:rsidRDefault="009B688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Ректор</w:t>
            </w:r>
          </w:p>
          <w:p w:rsidR="009B6888" w:rsidRDefault="009B6888">
            <w:pPr>
              <w:spacing w:line="240" w:lineRule="auto"/>
              <w:rPr>
                <w:sz w:val="24"/>
                <w:szCs w:val="24"/>
              </w:rPr>
            </w:pPr>
          </w:p>
          <w:p w:rsidR="009B6888" w:rsidRDefault="0097081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  <w:r w:rsidR="009B6888">
              <w:rPr>
                <w:sz w:val="24"/>
                <w:szCs w:val="24"/>
              </w:rPr>
              <w:t>О.В. Ковальчук</w:t>
            </w:r>
          </w:p>
          <w:p w:rsidR="009B6888" w:rsidRDefault="009B688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9B6888" w:rsidRDefault="009B6888">
            <w:pPr>
              <w:keepNext/>
              <w:spacing w:line="240" w:lineRule="auto"/>
              <w:ind w:left="255"/>
              <w:jc w:val="center"/>
              <w:outlineLvl w:val="0"/>
              <w:rPr>
                <w:sz w:val="24"/>
                <w:szCs w:val="24"/>
              </w:rPr>
            </w:pPr>
          </w:p>
          <w:p w:rsidR="009B6888" w:rsidRDefault="009B6888">
            <w:pPr>
              <w:keepNext/>
              <w:spacing w:line="240" w:lineRule="auto"/>
              <w:ind w:left="255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Исполнитель:</w:t>
            </w:r>
          </w:p>
          <w:p w:rsidR="009B6888" w:rsidRDefault="009B6888" w:rsidP="0097081C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680" w:type="dxa"/>
          </w:tcPr>
          <w:p w:rsidR="009B6888" w:rsidRDefault="009B6888">
            <w:pPr>
              <w:keepNext/>
              <w:spacing w:line="240" w:lineRule="auto"/>
              <w:ind w:left="255"/>
              <w:jc w:val="center"/>
              <w:outlineLvl w:val="0"/>
              <w:rPr>
                <w:rFonts w:ascii="Arial" w:hAnsi="Arial"/>
                <w:b/>
                <w:i/>
                <w:sz w:val="24"/>
                <w:szCs w:val="24"/>
              </w:rPr>
            </w:pPr>
          </w:p>
        </w:tc>
      </w:tr>
    </w:tbl>
    <w:p w:rsidR="009B6888" w:rsidRDefault="009B6888" w:rsidP="009B6888">
      <w:pPr>
        <w:spacing w:line="240" w:lineRule="auto"/>
        <w:jc w:val="center"/>
        <w:rPr>
          <w:b/>
          <w:color w:val="000000"/>
          <w:sz w:val="24"/>
          <w:szCs w:val="24"/>
        </w:rPr>
      </w:pPr>
    </w:p>
    <w:p w:rsidR="009B6888" w:rsidRDefault="009B6888" w:rsidP="009B6888">
      <w:pPr>
        <w:spacing w:line="240" w:lineRule="auto"/>
        <w:rPr>
          <w:sz w:val="24"/>
          <w:szCs w:val="24"/>
        </w:rPr>
      </w:pPr>
    </w:p>
    <w:p w:rsidR="009B6888" w:rsidRDefault="00864563" w:rsidP="009B688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Юрисконсульт </w:t>
      </w:r>
      <w:proofErr w:type="spellStart"/>
      <w:r>
        <w:rPr>
          <w:sz w:val="24"/>
          <w:szCs w:val="24"/>
        </w:rPr>
        <w:t>Шеховцева</w:t>
      </w:r>
      <w:proofErr w:type="spellEnd"/>
      <w:r>
        <w:rPr>
          <w:sz w:val="24"/>
          <w:szCs w:val="24"/>
        </w:rPr>
        <w:t xml:space="preserve"> Е.В.____________</w:t>
      </w:r>
    </w:p>
    <w:p w:rsidR="009B6888" w:rsidRDefault="009B6888" w:rsidP="009B6888">
      <w:pPr>
        <w:spacing w:line="240" w:lineRule="auto"/>
        <w:rPr>
          <w:sz w:val="24"/>
          <w:szCs w:val="24"/>
        </w:rPr>
      </w:pPr>
    </w:p>
    <w:p w:rsidR="009B6888" w:rsidRDefault="009B6888" w:rsidP="009B6888">
      <w:pPr>
        <w:spacing w:line="240" w:lineRule="auto"/>
        <w:rPr>
          <w:sz w:val="24"/>
          <w:szCs w:val="24"/>
        </w:rPr>
      </w:pPr>
    </w:p>
    <w:p w:rsidR="009B6888" w:rsidRDefault="009B6888" w:rsidP="009B688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B6888" w:rsidRDefault="009B6888" w:rsidP="009B6888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9B6888" w:rsidRDefault="009B6888" w:rsidP="009B6888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договору от   «___»______2018. №______</w:t>
      </w:r>
      <w:proofErr w:type="gramStart"/>
      <w:r>
        <w:rPr>
          <w:sz w:val="24"/>
          <w:szCs w:val="24"/>
        </w:rPr>
        <w:t>ЕП</w:t>
      </w:r>
      <w:proofErr w:type="gramEnd"/>
    </w:p>
    <w:p w:rsidR="009B6888" w:rsidRDefault="009B6888" w:rsidP="009B6888">
      <w:pPr>
        <w:spacing w:line="240" w:lineRule="auto"/>
        <w:rPr>
          <w:sz w:val="16"/>
          <w:szCs w:val="16"/>
        </w:rPr>
      </w:pPr>
    </w:p>
    <w:p w:rsidR="009B6888" w:rsidRDefault="009B6888" w:rsidP="009B688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Техническое  задание</w:t>
      </w:r>
    </w:p>
    <w:p w:rsidR="009B6888" w:rsidRDefault="009B6888" w:rsidP="009B688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оказание услуг по разработке целостной  концепции </w:t>
      </w:r>
    </w:p>
    <w:p w:rsidR="009B6888" w:rsidRDefault="009B6888" w:rsidP="009B688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областного педагогического совета</w:t>
      </w:r>
    </w:p>
    <w:p w:rsidR="009B6888" w:rsidRDefault="009B6888" w:rsidP="009B6888">
      <w:pPr>
        <w:spacing w:line="240" w:lineRule="auto"/>
        <w:rPr>
          <w:sz w:val="16"/>
          <w:szCs w:val="16"/>
        </w:rPr>
      </w:pPr>
    </w:p>
    <w:p w:rsidR="009B6888" w:rsidRDefault="009B6888" w:rsidP="009B688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Перечень услуг в рамках Договора возмездного оказания услуг</w:t>
      </w:r>
      <w:r>
        <w:rPr>
          <w:sz w:val="24"/>
          <w:szCs w:val="24"/>
        </w:rPr>
        <w:t xml:space="preserve">:  услуги по разработке концепции, созданию и согласованию  дизайн проекта оформления (план зонирования) областного педагогического совета (мероприятие «Организация и проведение областного педагогического совета»; Доп. </w:t>
      </w:r>
      <w:proofErr w:type="gramStart"/>
      <w:r>
        <w:rPr>
          <w:sz w:val="24"/>
          <w:szCs w:val="24"/>
        </w:rPr>
        <w:t>КР</w:t>
      </w:r>
      <w:proofErr w:type="gramEnd"/>
      <w:r>
        <w:rPr>
          <w:sz w:val="24"/>
          <w:szCs w:val="24"/>
        </w:rPr>
        <w:t xml:space="preserve"> 52070504), а именно: </w:t>
      </w:r>
    </w:p>
    <w:p w:rsidR="009B6888" w:rsidRDefault="009B6888" w:rsidP="009B6888">
      <w:pPr>
        <w:spacing w:line="240" w:lineRule="auto"/>
        <w:rPr>
          <w:sz w:val="24"/>
          <w:szCs w:val="24"/>
        </w:rPr>
      </w:pPr>
    </w:p>
    <w:tbl>
      <w:tblPr>
        <w:tblStyle w:val="1"/>
        <w:tblW w:w="9747" w:type="dxa"/>
        <w:tblInd w:w="0" w:type="dxa"/>
        <w:tblLook w:val="04A0" w:firstRow="1" w:lastRow="0" w:firstColumn="1" w:lastColumn="0" w:noHBand="0" w:noVBand="1"/>
      </w:tblPr>
      <w:tblGrid>
        <w:gridCol w:w="672"/>
        <w:gridCol w:w="1846"/>
        <w:gridCol w:w="4394"/>
        <w:gridCol w:w="2835"/>
      </w:tblGrid>
      <w:tr w:rsidR="009B6888" w:rsidTr="009B688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88" w:rsidRDefault="009B6888">
            <w:pPr>
              <w:spacing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="Calibri"/>
                <w:sz w:val="24"/>
                <w:szCs w:val="24"/>
              </w:rPr>
              <w:t>п</w:t>
            </w:r>
            <w:proofErr w:type="gramEnd"/>
            <w:r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88" w:rsidRDefault="009B6888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Наименование услуги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88" w:rsidRDefault="009B6888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Требования к содержанию</w:t>
            </w:r>
          </w:p>
          <w:p w:rsidR="009B6888" w:rsidRDefault="009B6888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88" w:rsidRDefault="009B6888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Количественные и качественные характеристики услуги</w:t>
            </w:r>
          </w:p>
        </w:tc>
      </w:tr>
      <w:tr w:rsidR="009B6888" w:rsidTr="009B688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88" w:rsidRDefault="009B6888">
            <w:pPr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88" w:rsidRDefault="009B6888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Услуги по разработке целостной концепции мероприятия, создание и согласование дизайн проекта оформления (план зонирования), включающей следующие подразделы</w:t>
            </w:r>
          </w:p>
          <w:p w:rsidR="009B6888" w:rsidRDefault="009B6888">
            <w:pPr>
              <w:spacing w:line="24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88" w:rsidRDefault="009B6888" w:rsidP="009B6888">
            <w:pPr>
              <w:numPr>
                <w:ilvl w:val="0"/>
                <w:numId w:val="4"/>
              </w:numPr>
              <w:tabs>
                <w:tab w:val="left" w:pos="268"/>
              </w:tabs>
              <w:snapToGrid/>
              <w:spacing w:line="240" w:lineRule="auto"/>
              <w:ind w:left="0" w:firstLine="0"/>
              <w:contextualSpacing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Создание концепции  для закупки услуг по художественному оформлению мероприятия, включая тематическую фотовыставку «От качественного образования к человеческому капиталу», создание художественной инсталляции, оформление помещения баннерами. </w:t>
            </w:r>
          </w:p>
          <w:p w:rsidR="009B6888" w:rsidRDefault="009B6888" w:rsidP="009B6888">
            <w:pPr>
              <w:numPr>
                <w:ilvl w:val="0"/>
                <w:numId w:val="4"/>
              </w:numPr>
              <w:tabs>
                <w:tab w:val="left" w:pos="268"/>
              </w:tabs>
              <w:snapToGrid/>
              <w:spacing w:line="240" w:lineRule="auto"/>
              <w:ind w:left="0" w:firstLine="0"/>
              <w:contextualSpacing/>
              <w:jc w:val="left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Создание концепции  для закупки услуг по информационно-компьютерному сопровождению мероприятия и выставки, включая требования к созданию интерактивных кейсов, интерактивного атласа «Профессии будущего», мультфильмов «Профессии будущего» и «Ценности молодежи», презентаций, виртуальных промоутеры, рекламных роботы.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88" w:rsidRDefault="009B6888">
            <w:pPr>
              <w:spacing w:line="240" w:lineRule="auto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Написание целостной концепции Мероприятия объемом  не менее чем на 4,0 </w:t>
            </w:r>
            <w:proofErr w:type="spellStart"/>
            <w:r>
              <w:rPr>
                <w:rFonts w:eastAsia="Calibri"/>
                <w:sz w:val="24"/>
                <w:szCs w:val="24"/>
              </w:rPr>
              <w:t>печ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. листах с приложением: графиков, чертежей,  эскизов, макетов, </w:t>
            </w:r>
            <w:proofErr w:type="gramStart"/>
            <w:r>
              <w:rPr>
                <w:rFonts w:eastAsia="Calibri"/>
                <w:sz w:val="24"/>
                <w:szCs w:val="24"/>
              </w:rPr>
              <w:t>дизайн-проекта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(плана зонирования).</w:t>
            </w:r>
          </w:p>
          <w:p w:rsidR="009B6888" w:rsidRDefault="009B6888">
            <w:pPr>
              <w:spacing w:line="240" w:lineRule="auto"/>
              <w:ind w:left="360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B6888" w:rsidTr="009B6888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88" w:rsidRDefault="009B6888">
            <w:pPr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88" w:rsidRDefault="009B6888">
            <w:pPr>
              <w:spacing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Создание 3</w:t>
            </w:r>
            <w:r>
              <w:rPr>
                <w:rFonts w:eastAsia="Calibri"/>
                <w:sz w:val="24"/>
                <w:szCs w:val="24"/>
                <w:lang w:val="en-US"/>
              </w:rPr>
              <w:t>D</w:t>
            </w:r>
            <w:r>
              <w:rPr>
                <w:rFonts w:eastAsia="Calibri"/>
                <w:sz w:val="24"/>
                <w:szCs w:val="24"/>
              </w:rPr>
              <w:t xml:space="preserve"> макета помещения с  планом зонирования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88" w:rsidRDefault="009B6888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Выделение и оформление: зоны регистрации, зоны музыкального сопровождения, выставочного пространства, зоны пленарного заседания, зоны питания)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888" w:rsidRDefault="009B6888">
            <w:pPr>
              <w:spacing w:line="240" w:lineRule="auto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Представление </w:t>
            </w:r>
            <w:r>
              <w:rPr>
                <w:sz w:val="24"/>
                <w:szCs w:val="24"/>
              </w:rPr>
              <w:t xml:space="preserve">на бумажных носителях чертежей, </w:t>
            </w:r>
            <w:r>
              <w:rPr>
                <w:rFonts w:eastAsia="Calibri"/>
                <w:sz w:val="24"/>
                <w:szCs w:val="24"/>
              </w:rPr>
              <w:t xml:space="preserve">эскизов, макетов, </w:t>
            </w:r>
            <w:proofErr w:type="gramStart"/>
            <w:r>
              <w:rPr>
                <w:rFonts w:eastAsia="Calibri"/>
                <w:sz w:val="24"/>
                <w:szCs w:val="24"/>
              </w:rPr>
              <w:t>дизайн-проекта</w:t>
            </w:r>
            <w:proofErr w:type="gramEnd"/>
            <w:r>
              <w:rPr>
                <w:sz w:val="24"/>
                <w:szCs w:val="24"/>
              </w:rPr>
              <w:t xml:space="preserve">  и/или электронном носителе (</w:t>
            </w:r>
            <w:r>
              <w:rPr>
                <w:sz w:val="24"/>
                <w:szCs w:val="24"/>
                <w:lang w:val="en-US"/>
              </w:rPr>
              <w:t>CD</w:t>
            </w:r>
            <w:r w:rsidRPr="009B68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  <w:lang w:val="en-US"/>
              </w:rPr>
              <w:t>DVD</w:t>
            </w:r>
            <w:r w:rsidRPr="009B68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диски, любой накопитель с </w:t>
            </w:r>
            <w:r>
              <w:rPr>
                <w:sz w:val="24"/>
                <w:szCs w:val="24"/>
                <w:lang w:val="en-US"/>
              </w:rPr>
              <w:t>USB</w:t>
            </w:r>
            <w:r>
              <w:rPr>
                <w:sz w:val="24"/>
                <w:szCs w:val="24"/>
              </w:rPr>
              <w:t xml:space="preserve">-интерфейсом совместимый с платформой </w:t>
            </w:r>
            <w:r>
              <w:rPr>
                <w:sz w:val="24"/>
                <w:szCs w:val="24"/>
                <w:lang w:val="en-US"/>
              </w:rPr>
              <w:t>IBM</w:t>
            </w:r>
            <w:r w:rsidRPr="009B68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PC</w:t>
            </w:r>
            <w:r>
              <w:rPr>
                <w:b/>
                <w:caps/>
                <w:sz w:val="24"/>
                <w:szCs w:val="24"/>
              </w:rPr>
              <w:t xml:space="preserve">) </w:t>
            </w:r>
            <w:r>
              <w:rPr>
                <w:caps/>
                <w:sz w:val="24"/>
                <w:szCs w:val="24"/>
              </w:rPr>
              <w:t xml:space="preserve"> </w:t>
            </w:r>
          </w:p>
        </w:tc>
      </w:tr>
    </w:tbl>
    <w:p w:rsidR="009B6888" w:rsidRDefault="009B6888" w:rsidP="009B6888">
      <w:pPr>
        <w:spacing w:line="240" w:lineRule="auto"/>
        <w:rPr>
          <w:sz w:val="16"/>
          <w:szCs w:val="16"/>
        </w:rPr>
      </w:pPr>
    </w:p>
    <w:p w:rsidR="009B6888" w:rsidRDefault="009B6888" w:rsidP="009B688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Цена договора</w:t>
      </w:r>
      <w:r>
        <w:rPr>
          <w:sz w:val="24"/>
          <w:szCs w:val="24"/>
        </w:rPr>
        <w:t>: 150 000, 00 руб. (сто пятьдесят тысяч рублей 00 копеек).  НДС не облагается (упрощенная система налогообложения).</w:t>
      </w:r>
    </w:p>
    <w:p w:rsidR="009B6888" w:rsidRDefault="009B6888" w:rsidP="009B688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Дата проведения мероприятия</w:t>
      </w:r>
      <w:r>
        <w:rPr>
          <w:sz w:val="24"/>
          <w:szCs w:val="24"/>
        </w:rPr>
        <w:t xml:space="preserve">: 23 августа 2018 г. </w:t>
      </w:r>
    </w:p>
    <w:p w:rsidR="009B6888" w:rsidRDefault="009B6888" w:rsidP="009B6888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Место проведения</w:t>
      </w:r>
      <w:r>
        <w:rPr>
          <w:sz w:val="24"/>
          <w:szCs w:val="24"/>
        </w:rPr>
        <w:t>: ФГБУ «Президентская библиотека имени Б. Н. Ельцина» (г. Санкт-Петербург,  Сенатская площадь, д. 3).</w:t>
      </w:r>
    </w:p>
    <w:tbl>
      <w:tblPr>
        <w:tblW w:w="9689" w:type="dxa"/>
        <w:tblLook w:val="01E0" w:firstRow="1" w:lastRow="1" w:firstColumn="1" w:lastColumn="1" w:noHBand="0" w:noVBand="0"/>
      </w:tblPr>
      <w:tblGrid>
        <w:gridCol w:w="4844"/>
        <w:gridCol w:w="4845"/>
      </w:tblGrid>
      <w:tr w:rsidR="009B6888" w:rsidTr="009B6888">
        <w:trPr>
          <w:trHeight w:val="118"/>
        </w:trPr>
        <w:tc>
          <w:tcPr>
            <w:tcW w:w="4844" w:type="dxa"/>
            <w:hideMark/>
          </w:tcPr>
          <w:p w:rsidR="009B6888" w:rsidRDefault="009B688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</w:t>
            </w:r>
          </w:p>
        </w:tc>
        <w:tc>
          <w:tcPr>
            <w:tcW w:w="4845" w:type="dxa"/>
            <w:hideMark/>
          </w:tcPr>
          <w:p w:rsidR="009B6888" w:rsidRDefault="009B6888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</w:tc>
      </w:tr>
      <w:tr w:rsidR="009B6888" w:rsidTr="009B6888">
        <w:trPr>
          <w:trHeight w:val="59"/>
        </w:trPr>
        <w:tc>
          <w:tcPr>
            <w:tcW w:w="4844" w:type="dxa"/>
            <w:hideMark/>
          </w:tcPr>
          <w:p w:rsidR="009B6888" w:rsidRDefault="009B6888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Ректор</w:t>
            </w:r>
            <w:r w:rsidR="0097081C">
              <w:rPr>
                <w:sz w:val="24"/>
                <w:szCs w:val="24"/>
              </w:rPr>
              <w:t>___________О.В</w:t>
            </w:r>
            <w:proofErr w:type="spellEnd"/>
            <w:r w:rsidR="0097081C">
              <w:rPr>
                <w:sz w:val="24"/>
                <w:szCs w:val="24"/>
              </w:rPr>
              <w:t>. Ковальчук</w:t>
            </w:r>
          </w:p>
          <w:p w:rsidR="0097081C" w:rsidRDefault="0097081C" w:rsidP="0086456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845" w:type="dxa"/>
            <w:hideMark/>
          </w:tcPr>
          <w:p w:rsidR="009B6888" w:rsidRDefault="009B688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9B6888" w:rsidTr="009B6888">
        <w:trPr>
          <w:trHeight w:val="176"/>
        </w:trPr>
        <w:tc>
          <w:tcPr>
            <w:tcW w:w="4844" w:type="dxa"/>
          </w:tcPr>
          <w:p w:rsidR="009B6888" w:rsidRDefault="009B6888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9B6888" w:rsidRDefault="0097081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45" w:type="dxa"/>
          </w:tcPr>
          <w:p w:rsidR="009B6888" w:rsidRDefault="009B6888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  <w:p w:rsidR="009B6888" w:rsidRDefault="009B6888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9B6888" w:rsidRDefault="009B6888" w:rsidP="009B6888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87046" w:rsidRDefault="00187046" w:rsidP="00187046">
      <w:r>
        <w:rPr>
          <w:sz w:val="24"/>
          <w:szCs w:val="24"/>
        </w:rPr>
        <w:t xml:space="preserve">    </w:t>
      </w:r>
    </w:p>
    <w:p w:rsidR="00187046" w:rsidRDefault="00187046" w:rsidP="00187046"/>
    <w:p w:rsidR="00E0485B" w:rsidRDefault="00E0485B"/>
    <w:sectPr w:rsidR="00E0485B" w:rsidSect="006D0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094"/>
    <w:multiLevelType w:val="hybridMultilevel"/>
    <w:tmpl w:val="408A6302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30631"/>
    <w:multiLevelType w:val="hybridMultilevel"/>
    <w:tmpl w:val="F788AC94"/>
    <w:lvl w:ilvl="0" w:tplc="88A6BAAC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2F0EB3"/>
    <w:multiLevelType w:val="hybridMultilevel"/>
    <w:tmpl w:val="578A9C0E"/>
    <w:lvl w:ilvl="0" w:tplc="6054D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B49EB"/>
    <w:multiLevelType w:val="hybridMultilevel"/>
    <w:tmpl w:val="2B3AAB2C"/>
    <w:lvl w:ilvl="0" w:tplc="9850AAE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40D"/>
    <w:rsid w:val="00187046"/>
    <w:rsid w:val="005D140D"/>
    <w:rsid w:val="00776FA3"/>
    <w:rsid w:val="00864563"/>
    <w:rsid w:val="0097081C"/>
    <w:rsid w:val="009B6888"/>
    <w:rsid w:val="00E0485B"/>
    <w:rsid w:val="00E80644"/>
    <w:rsid w:val="00EC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46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046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187046"/>
    <w:pPr>
      <w:snapToGrid/>
      <w:spacing w:line="240" w:lineRule="auto"/>
      <w:ind w:firstLine="0"/>
    </w:pPr>
    <w:rPr>
      <w:rFonts w:ascii="Arial" w:hAnsi="Arial"/>
      <w:sz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187046"/>
    <w:rPr>
      <w:rFonts w:ascii="Arial" w:eastAsia="Times New Roman" w:hAnsi="Arial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187046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9B68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645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5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046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046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187046"/>
    <w:pPr>
      <w:snapToGrid/>
      <w:spacing w:line="240" w:lineRule="auto"/>
      <w:ind w:firstLine="0"/>
    </w:pPr>
    <w:rPr>
      <w:rFonts w:ascii="Arial" w:hAnsi="Arial"/>
      <w:sz w:val="22"/>
    </w:rPr>
  </w:style>
  <w:style w:type="character" w:customStyle="1" w:styleId="a5">
    <w:name w:val="Основной текст Знак"/>
    <w:basedOn w:val="a0"/>
    <w:link w:val="a4"/>
    <w:uiPriority w:val="99"/>
    <w:semiHidden/>
    <w:rsid w:val="00187046"/>
    <w:rPr>
      <w:rFonts w:ascii="Arial" w:eastAsia="Times New Roman" w:hAnsi="Arial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187046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9B68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645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45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ro-%20zakaz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4</cp:revision>
  <cp:lastPrinted>2018-06-29T07:49:00Z</cp:lastPrinted>
  <dcterms:created xsi:type="dcterms:W3CDTF">2018-06-29T07:02:00Z</dcterms:created>
  <dcterms:modified xsi:type="dcterms:W3CDTF">2018-06-29T08:20:00Z</dcterms:modified>
</cp:coreProperties>
</file>