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7E62" w:rsidRPr="004128BD" w:rsidTr="006E170A">
        <w:tc>
          <w:tcPr>
            <w:tcW w:w="4785" w:type="dxa"/>
          </w:tcPr>
          <w:p w:rsidR="00C87E62" w:rsidRDefault="00C87E62" w:rsidP="006E170A">
            <w:pPr>
              <w:spacing w:line="240" w:lineRule="auto"/>
              <w:ind w:firstLine="0"/>
              <w:jc w:val="left"/>
              <w:rPr>
                <w:b/>
                <w:sz w:val="24"/>
                <w:szCs w:val="24"/>
              </w:rPr>
            </w:pPr>
            <w:r>
              <w:rPr>
                <w:b/>
                <w:sz w:val="24"/>
                <w:szCs w:val="24"/>
              </w:rPr>
              <w:t>СОГЛАСОВАНО:</w:t>
            </w:r>
          </w:p>
          <w:p w:rsidR="00C87E62" w:rsidRPr="000D36F5" w:rsidRDefault="00C87E62" w:rsidP="00C87E62">
            <w:pPr>
              <w:spacing w:line="240" w:lineRule="auto"/>
              <w:jc w:val="left"/>
              <w:rPr>
                <w:sz w:val="22"/>
                <w:szCs w:val="22"/>
              </w:rPr>
            </w:pPr>
            <w:r w:rsidRPr="000D36F5">
              <w:rPr>
                <w:sz w:val="22"/>
                <w:szCs w:val="22"/>
              </w:rPr>
              <w:t>Проректор  по обеспечению образователь</w:t>
            </w:r>
            <w:r>
              <w:rPr>
                <w:sz w:val="22"/>
                <w:szCs w:val="22"/>
              </w:rPr>
              <w:t xml:space="preserve">ной деятельности  и комплексной </w:t>
            </w:r>
            <w:r w:rsidRPr="000D36F5">
              <w:rPr>
                <w:sz w:val="22"/>
                <w:szCs w:val="22"/>
              </w:rPr>
              <w:t>безопасности</w:t>
            </w:r>
            <w:r>
              <w:rPr>
                <w:sz w:val="22"/>
                <w:szCs w:val="22"/>
              </w:rPr>
              <w:t xml:space="preserve"> </w:t>
            </w:r>
            <w:r w:rsidRPr="000D36F5">
              <w:rPr>
                <w:sz w:val="22"/>
                <w:szCs w:val="22"/>
              </w:rPr>
              <w:t>ГАОУ ДПО «ЛОИРО»</w:t>
            </w:r>
          </w:p>
          <w:p w:rsidR="00C87E62" w:rsidRPr="000D36F5" w:rsidRDefault="00C87E62" w:rsidP="00C87E62">
            <w:pPr>
              <w:spacing w:line="240" w:lineRule="auto"/>
              <w:jc w:val="right"/>
              <w:rPr>
                <w:sz w:val="22"/>
                <w:szCs w:val="22"/>
              </w:rPr>
            </w:pPr>
            <w:r w:rsidRPr="000D36F5">
              <w:rPr>
                <w:sz w:val="22"/>
                <w:szCs w:val="22"/>
              </w:rPr>
              <w:t xml:space="preserve">___________ А.М. </w:t>
            </w:r>
            <w:proofErr w:type="gramStart"/>
            <w:r w:rsidRPr="000D36F5">
              <w:rPr>
                <w:sz w:val="22"/>
                <w:szCs w:val="22"/>
              </w:rPr>
              <w:t>Фофанов</w:t>
            </w:r>
            <w:proofErr w:type="gramEnd"/>
          </w:p>
          <w:p w:rsidR="00C87E62" w:rsidRPr="004128BD" w:rsidRDefault="00C87E62" w:rsidP="00C87E62">
            <w:pPr>
              <w:spacing w:line="240" w:lineRule="auto"/>
              <w:ind w:firstLine="0"/>
              <w:jc w:val="right"/>
              <w:rPr>
                <w:b/>
                <w:sz w:val="24"/>
                <w:szCs w:val="24"/>
              </w:rPr>
            </w:pPr>
            <w:r w:rsidRPr="000D36F5">
              <w:rPr>
                <w:sz w:val="22"/>
                <w:szCs w:val="22"/>
              </w:rPr>
              <w:t>_____ декабря  2017 года</w:t>
            </w:r>
            <w:r w:rsidRPr="004128BD">
              <w:rPr>
                <w:sz w:val="24"/>
                <w:szCs w:val="24"/>
              </w:rPr>
              <w:t xml:space="preserve"> </w:t>
            </w:r>
          </w:p>
          <w:p w:rsidR="00C87E62" w:rsidRPr="004128BD" w:rsidRDefault="00C87E62" w:rsidP="006E170A">
            <w:pPr>
              <w:spacing w:line="240" w:lineRule="auto"/>
              <w:ind w:firstLine="0"/>
              <w:jc w:val="left"/>
              <w:rPr>
                <w:b/>
                <w:sz w:val="24"/>
                <w:szCs w:val="24"/>
              </w:rPr>
            </w:pPr>
          </w:p>
        </w:tc>
        <w:tc>
          <w:tcPr>
            <w:tcW w:w="4786" w:type="dxa"/>
          </w:tcPr>
          <w:p w:rsidR="00C87E62" w:rsidRDefault="00C87E62" w:rsidP="006E170A">
            <w:pPr>
              <w:spacing w:line="240" w:lineRule="auto"/>
              <w:jc w:val="center"/>
              <w:rPr>
                <w:b/>
                <w:sz w:val="22"/>
                <w:szCs w:val="22"/>
              </w:rPr>
            </w:pPr>
            <w:r w:rsidRPr="000D36F5">
              <w:rPr>
                <w:b/>
                <w:sz w:val="22"/>
                <w:szCs w:val="22"/>
              </w:rPr>
              <w:t>УТВЕРЖДАЮ</w:t>
            </w:r>
            <w:r>
              <w:rPr>
                <w:b/>
                <w:sz w:val="22"/>
                <w:szCs w:val="22"/>
              </w:rPr>
              <w:t>:</w:t>
            </w:r>
          </w:p>
          <w:p w:rsidR="00C87E62" w:rsidRDefault="00C87E62" w:rsidP="006E170A">
            <w:pPr>
              <w:spacing w:line="240" w:lineRule="auto"/>
              <w:jc w:val="center"/>
              <w:rPr>
                <w:b/>
                <w:sz w:val="22"/>
                <w:szCs w:val="22"/>
              </w:rPr>
            </w:pPr>
          </w:p>
          <w:p w:rsidR="00C87E62" w:rsidRDefault="00C87E62" w:rsidP="006E170A">
            <w:pPr>
              <w:spacing w:line="240" w:lineRule="auto"/>
              <w:jc w:val="center"/>
              <w:rPr>
                <w:sz w:val="22"/>
                <w:szCs w:val="22"/>
              </w:rPr>
            </w:pPr>
            <w:r w:rsidRPr="00C87E62">
              <w:rPr>
                <w:sz w:val="22"/>
                <w:szCs w:val="22"/>
              </w:rPr>
              <w:t>Ректор ГАОУ ДПО «ЛОИРО»</w:t>
            </w:r>
          </w:p>
          <w:p w:rsidR="00C87E62" w:rsidRDefault="00C87E62" w:rsidP="006E170A">
            <w:pPr>
              <w:spacing w:line="240" w:lineRule="auto"/>
              <w:jc w:val="center"/>
              <w:rPr>
                <w:sz w:val="22"/>
                <w:szCs w:val="22"/>
              </w:rPr>
            </w:pPr>
          </w:p>
          <w:p w:rsidR="00C87E62" w:rsidRPr="00C87E62" w:rsidRDefault="00C87E62" w:rsidP="006E170A">
            <w:pPr>
              <w:spacing w:line="240" w:lineRule="auto"/>
              <w:jc w:val="center"/>
              <w:rPr>
                <w:sz w:val="22"/>
                <w:szCs w:val="22"/>
              </w:rPr>
            </w:pPr>
            <w:r>
              <w:rPr>
                <w:sz w:val="22"/>
                <w:szCs w:val="22"/>
              </w:rPr>
              <w:t>_______________О.В. Ковальчук</w:t>
            </w:r>
          </w:p>
          <w:p w:rsidR="00C87E62" w:rsidRPr="004128BD" w:rsidRDefault="00C87E62" w:rsidP="00C87E62">
            <w:pPr>
              <w:spacing w:line="240" w:lineRule="auto"/>
              <w:ind w:firstLine="0"/>
              <w:jc w:val="right"/>
              <w:rPr>
                <w:b/>
                <w:sz w:val="24"/>
                <w:szCs w:val="24"/>
              </w:rPr>
            </w:pPr>
            <w:r w:rsidRPr="000D36F5">
              <w:rPr>
                <w:sz w:val="22"/>
                <w:szCs w:val="22"/>
              </w:rPr>
              <w:t>_____ декабря  2017 года</w:t>
            </w:r>
            <w:r w:rsidRPr="004128BD">
              <w:rPr>
                <w:sz w:val="24"/>
                <w:szCs w:val="24"/>
              </w:rPr>
              <w:t xml:space="preserve"> </w:t>
            </w:r>
          </w:p>
          <w:p w:rsidR="00C87E62" w:rsidRPr="004128BD" w:rsidRDefault="00C87E62" w:rsidP="00C87E62">
            <w:pPr>
              <w:spacing w:line="240" w:lineRule="auto"/>
              <w:ind w:firstLine="0"/>
              <w:jc w:val="right"/>
              <w:rPr>
                <w:b/>
                <w:sz w:val="24"/>
                <w:szCs w:val="24"/>
              </w:rPr>
            </w:pPr>
          </w:p>
        </w:tc>
      </w:tr>
    </w:tbl>
    <w:p w:rsidR="00C87E62" w:rsidRPr="004128BD" w:rsidRDefault="00C87E62" w:rsidP="00C87E62">
      <w:pPr>
        <w:spacing w:line="240" w:lineRule="auto"/>
        <w:jc w:val="center"/>
        <w:rPr>
          <w:b/>
          <w:sz w:val="24"/>
          <w:szCs w:val="24"/>
        </w:rPr>
      </w:pPr>
    </w:p>
    <w:p w:rsidR="00C87E62" w:rsidRPr="004128BD" w:rsidRDefault="00C87E62" w:rsidP="00C87E62">
      <w:pPr>
        <w:spacing w:line="240" w:lineRule="auto"/>
        <w:jc w:val="center"/>
        <w:rPr>
          <w:b/>
          <w:sz w:val="24"/>
          <w:szCs w:val="24"/>
        </w:rPr>
      </w:pPr>
      <w:r w:rsidRPr="004128BD">
        <w:rPr>
          <w:b/>
          <w:sz w:val="24"/>
          <w:szCs w:val="24"/>
        </w:rPr>
        <w:t>ИЗВЕЩЕНИЕ</w:t>
      </w:r>
      <w:r>
        <w:rPr>
          <w:b/>
          <w:sz w:val="24"/>
          <w:szCs w:val="24"/>
        </w:rPr>
        <w:t xml:space="preserve">  № 42</w:t>
      </w:r>
    </w:p>
    <w:p w:rsidR="00C87E62" w:rsidRPr="004128BD" w:rsidRDefault="00C87E62" w:rsidP="00C87E62">
      <w:pPr>
        <w:spacing w:line="240" w:lineRule="auto"/>
        <w:ind w:firstLine="720"/>
        <w:jc w:val="center"/>
        <w:rPr>
          <w:sz w:val="24"/>
          <w:szCs w:val="24"/>
        </w:rPr>
      </w:pPr>
      <w:r w:rsidRPr="004128BD">
        <w:rPr>
          <w:sz w:val="24"/>
          <w:szCs w:val="24"/>
        </w:rPr>
        <w:t xml:space="preserve">о проведении процедуры закупки у единственного  поставщика </w:t>
      </w:r>
      <w:r>
        <w:rPr>
          <w:sz w:val="24"/>
          <w:szCs w:val="24"/>
        </w:rPr>
        <w:t xml:space="preserve">на </w:t>
      </w:r>
      <w:r w:rsidRPr="004128BD">
        <w:rPr>
          <w:sz w:val="24"/>
          <w:szCs w:val="24"/>
        </w:rPr>
        <w:t xml:space="preserve">поставку </w:t>
      </w:r>
      <w:r>
        <w:rPr>
          <w:sz w:val="24"/>
          <w:szCs w:val="24"/>
        </w:rPr>
        <w:t xml:space="preserve">  мебели для интерактивной зоны ожидания.</w:t>
      </w:r>
    </w:p>
    <w:p w:rsidR="00C87E62" w:rsidRPr="004128BD" w:rsidRDefault="00C87E62" w:rsidP="00C87E62">
      <w:pPr>
        <w:numPr>
          <w:ilvl w:val="0"/>
          <w:numId w:val="1"/>
        </w:numPr>
        <w:spacing w:line="240" w:lineRule="auto"/>
        <w:rPr>
          <w:sz w:val="24"/>
          <w:szCs w:val="24"/>
        </w:rPr>
      </w:pPr>
      <w:r w:rsidRPr="004128BD">
        <w:rPr>
          <w:b/>
          <w:sz w:val="24"/>
          <w:szCs w:val="24"/>
        </w:rPr>
        <w:t>Способ закупки:</w:t>
      </w:r>
      <w:r w:rsidRPr="004128BD">
        <w:rPr>
          <w:sz w:val="24"/>
          <w:szCs w:val="24"/>
        </w:rPr>
        <w:t xml:space="preserve"> Закупка у единственного поставщика (исполнителя, подрядчика).</w:t>
      </w:r>
    </w:p>
    <w:p w:rsidR="00C87E62" w:rsidRPr="004128BD" w:rsidRDefault="00C87E62" w:rsidP="00C87E62">
      <w:pPr>
        <w:numPr>
          <w:ilvl w:val="0"/>
          <w:numId w:val="1"/>
        </w:numPr>
        <w:spacing w:line="240" w:lineRule="auto"/>
        <w:rPr>
          <w:sz w:val="24"/>
          <w:szCs w:val="24"/>
        </w:rPr>
      </w:pPr>
      <w:r w:rsidRPr="004128BD">
        <w:rPr>
          <w:b/>
          <w:sz w:val="24"/>
          <w:szCs w:val="24"/>
        </w:rPr>
        <w:t>Наименование, место нахождения, почтовый адрес, адрес электронной почты,      номер контактного телефона Заказчика:</w:t>
      </w:r>
    </w:p>
    <w:p w:rsidR="00C87E62" w:rsidRPr="004128BD" w:rsidRDefault="00C87E62" w:rsidP="00C87E62">
      <w:pPr>
        <w:spacing w:line="240" w:lineRule="auto"/>
        <w:ind w:left="567" w:firstLine="0"/>
        <w:contextualSpacing/>
        <w:rPr>
          <w:sz w:val="24"/>
          <w:szCs w:val="24"/>
        </w:rPr>
      </w:pPr>
      <w:proofErr w:type="gramStart"/>
      <w:r w:rsidRPr="004128BD">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w:t>
      </w:r>
      <w:r>
        <w:rPr>
          <w:sz w:val="24"/>
          <w:szCs w:val="24"/>
        </w:rPr>
        <w:t>ий пр. д.</w:t>
      </w:r>
      <w:proofErr w:type="gramEnd"/>
      <w:r>
        <w:rPr>
          <w:sz w:val="24"/>
          <w:szCs w:val="24"/>
        </w:rPr>
        <w:t xml:space="preserve"> 25а, лит. А </w:t>
      </w:r>
      <w:r w:rsidRPr="004128BD">
        <w:rPr>
          <w:sz w:val="24"/>
          <w:szCs w:val="24"/>
        </w:rPr>
        <w:t xml:space="preserve"> </w:t>
      </w:r>
      <w:hyperlink r:id="rId6" w:history="1">
        <w:r w:rsidRPr="004128BD">
          <w:rPr>
            <w:rStyle w:val="a3"/>
            <w:sz w:val="24"/>
            <w:szCs w:val="24"/>
            <w:lang w:val="en-US"/>
          </w:rPr>
          <w:t>loiro</w:t>
        </w:r>
        <w:r w:rsidRPr="004128BD">
          <w:rPr>
            <w:rStyle w:val="a3"/>
            <w:sz w:val="24"/>
            <w:szCs w:val="24"/>
          </w:rPr>
          <w:t xml:space="preserve">- </w:t>
        </w:r>
        <w:r w:rsidRPr="004128BD">
          <w:rPr>
            <w:rStyle w:val="a3"/>
            <w:sz w:val="24"/>
            <w:szCs w:val="24"/>
            <w:lang w:val="en-US"/>
          </w:rPr>
          <w:t>zakaz</w:t>
        </w:r>
        <w:r w:rsidRPr="004128BD">
          <w:rPr>
            <w:rStyle w:val="a3"/>
            <w:sz w:val="24"/>
            <w:szCs w:val="24"/>
          </w:rPr>
          <w:t>@</w:t>
        </w:r>
        <w:r w:rsidRPr="004128BD">
          <w:rPr>
            <w:rStyle w:val="a3"/>
            <w:sz w:val="24"/>
            <w:szCs w:val="24"/>
            <w:lang w:val="en-US"/>
          </w:rPr>
          <w:t>yandex</w:t>
        </w:r>
        <w:r w:rsidRPr="004128BD">
          <w:rPr>
            <w:rStyle w:val="a3"/>
            <w:sz w:val="24"/>
            <w:szCs w:val="24"/>
          </w:rPr>
          <w:t>.</w:t>
        </w:r>
        <w:proofErr w:type="spellStart"/>
        <w:r w:rsidRPr="004128BD">
          <w:rPr>
            <w:rStyle w:val="a3"/>
            <w:sz w:val="24"/>
            <w:szCs w:val="24"/>
            <w:lang w:val="en-US"/>
          </w:rPr>
          <w:t>ru</w:t>
        </w:r>
        <w:proofErr w:type="spellEnd"/>
      </w:hyperlink>
      <w:proofErr w:type="gramStart"/>
      <w:r w:rsidRPr="004128BD">
        <w:rPr>
          <w:sz w:val="24"/>
          <w:szCs w:val="24"/>
        </w:rPr>
        <w:t xml:space="preserve"> ;</w:t>
      </w:r>
      <w:proofErr w:type="gramEnd"/>
      <w:r w:rsidRPr="004128BD">
        <w:rPr>
          <w:sz w:val="24"/>
          <w:szCs w:val="24"/>
        </w:rPr>
        <w:t xml:space="preserve"> т/ф (812) 372-52-36 доб. 128    </w:t>
      </w:r>
    </w:p>
    <w:p w:rsidR="00C87E62" w:rsidRPr="004128BD" w:rsidRDefault="00C87E62" w:rsidP="00C87E62">
      <w:pPr>
        <w:numPr>
          <w:ilvl w:val="0"/>
          <w:numId w:val="1"/>
        </w:numPr>
        <w:spacing w:line="240" w:lineRule="auto"/>
        <w:contextualSpacing/>
        <w:rPr>
          <w:sz w:val="24"/>
          <w:szCs w:val="24"/>
        </w:rPr>
      </w:pPr>
      <w:r w:rsidRPr="004128BD">
        <w:rPr>
          <w:b/>
          <w:sz w:val="24"/>
          <w:szCs w:val="24"/>
        </w:rPr>
        <w:t xml:space="preserve">Контактное лицо:  </w:t>
      </w:r>
      <w:r w:rsidRPr="004128BD">
        <w:rPr>
          <w:sz w:val="24"/>
          <w:szCs w:val="24"/>
        </w:rPr>
        <w:t>Латушко Валентина Александровна</w:t>
      </w:r>
    </w:p>
    <w:p w:rsidR="00C87E62" w:rsidRPr="004128BD" w:rsidRDefault="00C87E62" w:rsidP="00C87E62">
      <w:pPr>
        <w:numPr>
          <w:ilvl w:val="0"/>
          <w:numId w:val="1"/>
        </w:numPr>
        <w:spacing w:line="240" w:lineRule="auto"/>
        <w:ind w:left="851" w:firstLine="0"/>
        <w:rPr>
          <w:b/>
          <w:sz w:val="24"/>
          <w:szCs w:val="24"/>
        </w:rPr>
      </w:pPr>
      <w:r w:rsidRPr="004128BD">
        <w:rPr>
          <w:b/>
          <w:sz w:val="24"/>
          <w:szCs w:val="24"/>
        </w:rPr>
        <w:t>Предмет договора с указанием количества поставляемого товара, объема выполняемых работ, оказываемых услуг:</w:t>
      </w:r>
    </w:p>
    <w:p w:rsidR="00C87E62" w:rsidRPr="004128BD" w:rsidRDefault="00C87E62" w:rsidP="00C87E62">
      <w:pPr>
        <w:spacing w:line="240" w:lineRule="auto"/>
        <w:ind w:firstLine="720"/>
        <w:rPr>
          <w:sz w:val="24"/>
          <w:szCs w:val="24"/>
        </w:rPr>
      </w:pPr>
      <w:r w:rsidRPr="004128BD">
        <w:rPr>
          <w:sz w:val="24"/>
          <w:szCs w:val="24"/>
        </w:rPr>
        <w:t xml:space="preserve">Поставка  </w:t>
      </w:r>
      <w:r>
        <w:rPr>
          <w:sz w:val="24"/>
          <w:szCs w:val="24"/>
        </w:rPr>
        <w:t>мебели для интерактивной зоны ожидания.</w:t>
      </w:r>
      <w:r w:rsidRPr="004128BD">
        <w:rPr>
          <w:sz w:val="24"/>
          <w:szCs w:val="24"/>
        </w:rPr>
        <w:t xml:space="preserve">  </w:t>
      </w:r>
    </w:p>
    <w:p w:rsidR="00C87E62" w:rsidRPr="004128BD" w:rsidRDefault="00C87E62" w:rsidP="00C87E62">
      <w:pPr>
        <w:numPr>
          <w:ilvl w:val="0"/>
          <w:numId w:val="1"/>
        </w:numPr>
        <w:spacing w:line="240" w:lineRule="auto"/>
        <w:rPr>
          <w:b/>
          <w:sz w:val="24"/>
          <w:szCs w:val="24"/>
        </w:rPr>
      </w:pPr>
      <w:r w:rsidRPr="004128BD">
        <w:rPr>
          <w:b/>
          <w:sz w:val="24"/>
          <w:szCs w:val="24"/>
        </w:rPr>
        <w:t>Место поставки товара, выполнения работ, оказания услуг:</w:t>
      </w:r>
    </w:p>
    <w:p w:rsidR="00C87E62" w:rsidRPr="004128BD" w:rsidRDefault="00C87E62" w:rsidP="00C87E62">
      <w:pPr>
        <w:spacing w:line="240" w:lineRule="auto"/>
        <w:ind w:left="567" w:firstLine="0"/>
        <w:rPr>
          <w:sz w:val="24"/>
          <w:szCs w:val="24"/>
        </w:rPr>
      </w:pPr>
      <w:r w:rsidRPr="004128BD">
        <w:rPr>
          <w:sz w:val="24"/>
          <w:szCs w:val="24"/>
        </w:rPr>
        <w:t xml:space="preserve">Санкт-Петербург, Чкаловский пр. д. 25а, </w:t>
      </w:r>
      <w:proofErr w:type="spellStart"/>
      <w:r w:rsidRPr="004128BD">
        <w:rPr>
          <w:sz w:val="24"/>
          <w:szCs w:val="24"/>
        </w:rPr>
        <w:t>лит</w:t>
      </w:r>
      <w:proofErr w:type="gramStart"/>
      <w:r w:rsidRPr="004128BD">
        <w:rPr>
          <w:sz w:val="24"/>
          <w:szCs w:val="24"/>
        </w:rPr>
        <w:t>.А</w:t>
      </w:r>
      <w:proofErr w:type="spellEnd"/>
      <w:proofErr w:type="gramEnd"/>
      <w:r w:rsidRPr="004128BD">
        <w:rPr>
          <w:sz w:val="24"/>
          <w:szCs w:val="24"/>
        </w:rPr>
        <w:t xml:space="preserve"> </w:t>
      </w:r>
    </w:p>
    <w:p w:rsidR="00C87E62" w:rsidRPr="004128BD" w:rsidRDefault="00C87E62" w:rsidP="00C87E62">
      <w:pPr>
        <w:numPr>
          <w:ilvl w:val="0"/>
          <w:numId w:val="1"/>
        </w:numPr>
        <w:spacing w:line="240" w:lineRule="auto"/>
        <w:rPr>
          <w:b/>
          <w:sz w:val="24"/>
          <w:szCs w:val="24"/>
        </w:rPr>
      </w:pPr>
      <w:r w:rsidRPr="004128BD">
        <w:rPr>
          <w:sz w:val="24"/>
          <w:szCs w:val="24"/>
        </w:rPr>
        <w:t xml:space="preserve"> </w:t>
      </w:r>
      <w:r w:rsidRPr="004128BD">
        <w:rPr>
          <w:b/>
          <w:sz w:val="24"/>
          <w:szCs w:val="24"/>
        </w:rPr>
        <w:t>Срок и условия   поставки товара:</w:t>
      </w:r>
    </w:p>
    <w:p w:rsidR="00C87E62" w:rsidRPr="004128BD" w:rsidRDefault="00C87E62" w:rsidP="00C87E62">
      <w:pPr>
        <w:spacing w:line="240" w:lineRule="auto"/>
        <w:ind w:left="567" w:firstLine="0"/>
        <w:rPr>
          <w:sz w:val="24"/>
          <w:szCs w:val="24"/>
        </w:rPr>
      </w:pPr>
      <w:r w:rsidRPr="004128BD">
        <w:rPr>
          <w:sz w:val="24"/>
          <w:szCs w:val="24"/>
        </w:rPr>
        <w:t>Срок поставки согласно договору.</w:t>
      </w:r>
    </w:p>
    <w:p w:rsidR="00C87E62" w:rsidRPr="004128BD" w:rsidRDefault="00C87E62" w:rsidP="00C87E62">
      <w:pPr>
        <w:pStyle w:val="a4"/>
        <w:numPr>
          <w:ilvl w:val="0"/>
          <w:numId w:val="1"/>
        </w:numPr>
        <w:spacing w:line="240" w:lineRule="auto"/>
        <w:rPr>
          <w:sz w:val="24"/>
          <w:szCs w:val="24"/>
        </w:rPr>
      </w:pPr>
      <w:r w:rsidRPr="004128BD">
        <w:rPr>
          <w:b/>
          <w:sz w:val="24"/>
          <w:szCs w:val="24"/>
        </w:rPr>
        <w:t>Сведения о начальной цене договора (цене лота):</w:t>
      </w:r>
      <w:r w:rsidRPr="004128BD">
        <w:rPr>
          <w:sz w:val="24"/>
          <w:szCs w:val="24"/>
        </w:rPr>
        <w:t xml:space="preserve"> </w:t>
      </w:r>
    </w:p>
    <w:p w:rsidR="00C87E62" w:rsidRPr="004128BD" w:rsidRDefault="00C87E62" w:rsidP="00C87E62">
      <w:pPr>
        <w:spacing w:line="240" w:lineRule="auto"/>
        <w:ind w:left="567" w:firstLine="0"/>
        <w:rPr>
          <w:sz w:val="24"/>
          <w:szCs w:val="24"/>
        </w:rPr>
      </w:pPr>
      <w:r>
        <w:rPr>
          <w:sz w:val="24"/>
          <w:szCs w:val="24"/>
        </w:rPr>
        <w:t>234523,00</w:t>
      </w:r>
      <w:r w:rsidRPr="004128BD">
        <w:rPr>
          <w:sz w:val="24"/>
          <w:szCs w:val="24"/>
        </w:rPr>
        <w:t xml:space="preserve"> </w:t>
      </w:r>
      <w:proofErr w:type="gramStart"/>
      <w:r>
        <w:rPr>
          <w:sz w:val="24"/>
          <w:szCs w:val="24"/>
        </w:rPr>
        <w:t xml:space="preserve">( </w:t>
      </w:r>
      <w:proofErr w:type="gramEnd"/>
      <w:r>
        <w:rPr>
          <w:sz w:val="24"/>
          <w:szCs w:val="24"/>
        </w:rPr>
        <w:t xml:space="preserve">двести тридцать четыре </w:t>
      </w:r>
      <w:r w:rsidRPr="004128BD">
        <w:rPr>
          <w:sz w:val="24"/>
          <w:szCs w:val="24"/>
        </w:rPr>
        <w:t>тысяч</w:t>
      </w:r>
      <w:r>
        <w:rPr>
          <w:sz w:val="24"/>
          <w:szCs w:val="24"/>
        </w:rPr>
        <w:t>и пятьсот двадцать три  ) рубля</w:t>
      </w:r>
      <w:r w:rsidRPr="004128BD">
        <w:rPr>
          <w:sz w:val="24"/>
          <w:szCs w:val="24"/>
        </w:rPr>
        <w:t xml:space="preserve"> 00 копеек  в т. НДС 18 %. </w:t>
      </w:r>
    </w:p>
    <w:p w:rsidR="00C87E62" w:rsidRPr="004128BD" w:rsidRDefault="00C87E62" w:rsidP="00C87E62">
      <w:pPr>
        <w:numPr>
          <w:ilvl w:val="0"/>
          <w:numId w:val="1"/>
        </w:numPr>
        <w:spacing w:line="240" w:lineRule="auto"/>
        <w:rPr>
          <w:sz w:val="24"/>
          <w:szCs w:val="24"/>
        </w:rPr>
      </w:pPr>
      <w:r w:rsidRPr="004128BD">
        <w:rPr>
          <w:b/>
          <w:sz w:val="24"/>
          <w:szCs w:val="24"/>
        </w:rPr>
        <w:t>Условия оплаты:</w:t>
      </w:r>
    </w:p>
    <w:p w:rsidR="00C87E62" w:rsidRPr="004128BD" w:rsidRDefault="00C87E62" w:rsidP="00C87E62">
      <w:pPr>
        <w:spacing w:line="240" w:lineRule="auto"/>
        <w:rPr>
          <w:sz w:val="24"/>
          <w:szCs w:val="24"/>
        </w:rPr>
      </w:pPr>
      <w:r w:rsidRPr="004128BD">
        <w:rPr>
          <w:bCs/>
          <w:sz w:val="24"/>
          <w:szCs w:val="24"/>
        </w:rPr>
        <w:t xml:space="preserve">Оплата производится по безналичному расчету  согласно договору. </w:t>
      </w:r>
    </w:p>
    <w:p w:rsidR="00C87E62" w:rsidRPr="004128BD" w:rsidRDefault="00C87E62" w:rsidP="00C87E62">
      <w:pPr>
        <w:numPr>
          <w:ilvl w:val="0"/>
          <w:numId w:val="1"/>
        </w:numPr>
        <w:spacing w:line="240" w:lineRule="auto"/>
        <w:rPr>
          <w:sz w:val="24"/>
          <w:szCs w:val="24"/>
        </w:rPr>
      </w:pPr>
      <w:r w:rsidRPr="004128BD">
        <w:rPr>
          <w:b/>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87E62" w:rsidRPr="004128BD" w:rsidRDefault="00C87E62" w:rsidP="00C87E62">
      <w:pPr>
        <w:spacing w:line="240" w:lineRule="auto"/>
        <w:ind w:left="567" w:firstLine="0"/>
        <w:jc w:val="left"/>
        <w:rPr>
          <w:sz w:val="24"/>
          <w:szCs w:val="24"/>
        </w:rPr>
      </w:pPr>
      <w:r w:rsidRPr="004128BD">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7" w:history="1">
        <w:r w:rsidRPr="004128BD">
          <w:rPr>
            <w:rStyle w:val="a3"/>
            <w:sz w:val="24"/>
            <w:szCs w:val="24"/>
            <w:lang w:val="en-US"/>
          </w:rPr>
          <w:t>www</w:t>
        </w:r>
        <w:r w:rsidRPr="004128BD">
          <w:rPr>
            <w:rStyle w:val="a3"/>
            <w:sz w:val="24"/>
            <w:szCs w:val="24"/>
          </w:rPr>
          <w:t>.</w:t>
        </w:r>
        <w:proofErr w:type="spellStart"/>
        <w:r w:rsidRPr="004128BD">
          <w:rPr>
            <w:rStyle w:val="a3"/>
            <w:sz w:val="24"/>
            <w:szCs w:val="24"/>
            <w:lang w:val="en-US"/>
          </w:rPr>
          <w:t>zakupki</w:t>
        </w:r>
        <w:proofErr w:type="spellEnd"/>
        <w:r w:rsidRPr="004128BD">
          <w:rPr>
            <w:rStyle w:val="a3"/>
            <w:sz w:val="24"/>
            <w:szCs w:val="24"/>
          </w:rPr>
          <w:t>.</w:t>
        </w:r>
        <w:proofErr w:type="spellStart"/>
        <w:r w:rsidRPr="004128BD">
          <w:rPr>
            <w:rStyle w:val="a3"/>
            <w:sz w:val="24"/>
            <w:szCs w:val="24"/>
            <w:lang w:val="en-US"/>
          </w:rPr>
          <w:t>gov</w:t>
        </w:r>
        <w:proofErr w:type="spellEnd"/>
        <w:r w:rsidRPr="004128BD">
          <w:rPr>
            <w:rStyle w:val="a3"/>
            <w:sz w:val="24"/>
            <w:szCs w:val="24"/>
          </w:rPr>
          <w:t>.</w:t>
        </w:r>
        <w:proofErr w:type="spellStart"/>
        <w:r w:rsidRPr="004128BD">
          <w:rPr>
            <w:rStyle w:val="a3"/>
            <w:sz w:val="24"/>
            <w:szCs w:val="24"/>
            <w:lang w:val="en-US"/>
          </w:rPr>
          <w:t>ru</w:t>
        </w:r>
        <w:proofErr w:type="spellEnd"/>
      </w:hyperlink>
      <w:r w:rsidRPr="004128BD">
        <w:rPr>
          <w:sz w:val="24"/>
          <w:szCs w:val="24"/>
        </w:rPr>
        <w:t xml:space="preserve"> и сайте </w:t>
      </w:r>
      <w:proofErr w:type="spellStart"/>
      <w:r w:rsidRPr="004128BD">
        <w:rPr>
          <w:sz w:val="24"/>
          <w:szCs w:val="24"/>
          <w:lang w:val="en-US"/>
        </w:rPr>
        <w:t>loiro</w:t>
      </w:r>
      <w:proofErr w:type="spellEnd"/>
      <w:r w:rsidRPr="004128BD">
        <w:rPr>
          <w:sz w:val="24"/>
          <w:szCs w:val="24"/>
        </w:rPr>
        <w:t xml:space="preserve">. </w:t>
      </w:r>
      <w:proofErr w:type="spellStart"/>
      <w:r w:rsidRPr="004128BD">
        <w:rPr>
          <w:sz w:val="24"/>
          <w:szCs w:val="24"/>
          <w:lang w:val="en-US"/>
        </w:rPr>
        <w:t>ru</w:t>
      </w:r>
      <w:proofErr w:type="spellEnd"/>
      <w:r w:rsidRPr="004128BD">
        <w:rPr>
          <w:sz w:val="24"/>
          <w:szCs w:val="24"/>
        </w:rPr>
        <w:t xml:space="preserve">.  </w:t>
      </w:r>
    </w:p>
    <w:p w:rsidR="00C87E62" w:rsidRPr="004128BD" w:rsidRDefault="00C87E62" w:rsidP="00C87E62">
      <w:pPr>
        <w:pStyle w:val="a4"/>
        <w:spacing w:line="240" w:lineRule="auto"/>
        <w:ind w:firstLine="0"/>
        <w:rPr>
          <w:sz w:val="24"/>
          <w:szCs w:val="24"/>
        </w:rPr>
      </w:pPr>
      <w:r w:rsidRPr="004128BD">
        <w:rPr>
          <w:b/>
          <w:sz w:val="24"/>
          <w:szCs w:val="24"/>
        </w:rPr>
        <w:t xml:space="preserve">    10. Информация о предоставлении заявок на участие в процедуре закупки у единственного исполнителя: </w:t>
      </w:r>
      <w:proofErr w:type="gramStart"/>
      <w:r w:rsidRPr="004128BD">
        <w:rPr>
          <w:b/>
          <w:sz w:val="24"/>
          <w:szCs w:val="24"/>
        </w:rPr>
        <w:t>-</w:t>
      </w:r>
      <w:r w:rsidRPr="004128BD">
        <w:rPr>
          <w:sz w:val="24"/>
          <w:szCs w:val="24"/>
        </w:rPr>
        <w:t>Н</w:t>
      </w:r>
      <w:proofErr w:type="gramEnd"/>
      <w:r w:rsidRPr="004128BD">
        <w:rPr>
          <w:sz w:val="24"/>
          <w:szCs w:val="24"/>
        </w:rPr>
        <w:t>е предусмотрено.</w:t>
      </w:r>
    </w:p>
    <w:p w:rsidR="00C87E62" w:rsidRPr="004128BD" w:rsidRDefault="00C87E62" w:rsidP="00C87E62">
      <w:pPr>
        <w:spacing w:line="240" w:lineRule="auto"/>
        <w:rPr>
          <w:sz w:val="24"/>
          <w:szCs w:val="24"/>
        </w:rPr>
      </w:pPr>
      <w:r w:rsidRPr="004128BD">
        <w:rPr>
          <w:b/>
          <w:sz w:val="24"/>
          <w:szCs w:val="24"/>
        </w:rPr>
        <w:t xml:space="preserve">       11. Место и дата рассмотрения предложений (заявок) участников закупки и    подведения итогов закупки: -  </w:t>
      </w:r>
      <w:r w:rsidRPr="004128BD">
        <w:rPr>
          <w:sz w:val="24"/>
          <w:szCs w:val="24"/>
        </w:rPr>
        <w:t>Предложени</w:t>
      </w:r>
      <w:r w:rsidRPr="004128BD">
        <w:rPr>
          <w:b/>
          <w:sz w:val="24"/>
          <w:szCs w:val="24"/>
        </w:rPr>
        <w:t xml:space="preserve">я </w:t>
      </w:r>
      <w:r w:rsidRPr="004128BD">
        <w:rPr>
          <w:sz w:val="24"/>
          <w:szCs w:val="24"/>
        </w:rPr>
        <w:t>не  рассматриваются, итоги не подводятся.</w:t>
      </w:r>
    </w:p>
    <w:p w:rsidR="00C87E62" w:rsidRPr="004128BD" w:rsidRDefault="00C87E62" w:rsidP="00C87E62">
      <w:pPr>
        <w:spacing w:line="240" w:lineRule="auto"/>
        <w:ind w:left="927" w:firstLine="0"/>
        <w:rPr>
          <w:sz w:val="24"/>
          <w:szCs w:val="24"/>
        </w:rPr>
      </w:pPr>
      <w:r w:rsidRPr="004128BD">
        <w:rPr>
          <w:b/>
          <w:sz w:val="24"/>
          <w:szCs w:val="24"/>
        </w:rPr>
        <w:t>12. Приложения</w:t>
      </w:r>
      <w:r w:rsidRPr="004128BD">
        <w:rPr>
          <w:sz w:val="24"/>
          <w:szCs w:val="24"/>
        </w:rPr>
        <w:t>:</w:t>
      </w:r>
    </w:p>
    <w:p w:rsidR="00C87E62" w:rsidRPr="004128BD" w:rsidRDefault="00C87E62" w:rsidP="00C87E62">
      <w:pPr>
        <w:spacing w:line="240" w:lineRule="auto"/>
        <w:ind w:left="1287" w:firstLine="0"/>
        <w:rPr>
          <w:sz w:val="24"/>
          <w:szCs w:val="24"/>
        </w:rPr>
      </w:pPr>
      <w:r w:rsidRPr="004128BD">
        <w:rPr>
          <w:sz w:val="24"/>
          <w:szCs w:val="24"/>
        </w:rPr>
        <w:t xml:space="preserve">1. Проект договора </w:t>
      </w:r>
    </w:p>
    <w:p w:rsidR="00C87E62" w:rsidRPr="004128BD" w:rsidRDefault="00C87E62" w:rsidP="00C87E62">
      <w:pPr>
        <w:spacing w:line="240" w:lineRule="auto"/>
        <w:ind w:left="1287" w:firstLine="0"/>
        <w:rPr>
          <w:sz w:val="24"/>
          <w:szCs w:val="24"/>
        </w:rPr>
      </w:pPr>
      <w:r>
        <w:rPr>
          <w:sz w:val="24"/>
          <w:szCs w:val="24"/>
        </w:rPr>
        <w:t>2. Спецификация</w:t>
      </w:r>
    </w:p>
    <w:p w:rsidR="00C87E62" w:rsidRPr="004128BD" w:rsidRDefault="00C87E62" w:rsidP="00C87E62">
      <w:pPr>
        <w:spacing w:line="240" w:lineRule="auto"/>
        <w:ind w:left="1287" w:firstLine="0"/>
        <w:rPr>
          <w:sz w:val="24"/>
          <w:szCs w:val="24"/>
        </w:rPr>
      </w:pPr>
    </w:p>
    <w:p w:rsidR="00C87E62" w:rsidRPr="00B94818" w:rsidRDefault="00C87E62" w:rsidP="00C87E62">
      <w:pPr>
        <w:spacing w:line="240" w:lineRule="auto"/>
        <w:ind w:firstLine="0"/>
        <w:rPr>
          <w:sz w:val="24"/>
          <w:szCs w:val="24"/>
        </w:rPr>
      </w:pPr>
      <w:r w:rsidRPr="004128BD">
        <w:rPr>
          <w:sz w:val="24"/>
          <w:szCs w:val="24"/>
        </w:rPr>
        <w:t xml:space="preserve">Специалист по договорной </w:t>
      </w:r>
      <w:r w:rsidRPr="00B94818">
        <w:rPr>
          <w:sz w:val="24"/>
          <w:szCs w:val="24"/>
        </w:rPr>
        <w:t>и претензионной работе</w:t>
      </w:r>
      <w:r w:rsidRPr="00B94818">
        <w:rPr>
          <w:b/>
          <w:sz w:val="24"/>
          <w:szCs w:val="24"/>
        </w:rPr>
        <w:t xml:space="preserve">                                 </w:t>
      </w:r>
      <w:r w:rsidRPr="00B94818">
        <w:rPr>
          <w:sz w:val="24"/>
          <w:szCs w:val="24"/>
        </w:rPr>
        <w:t>В.А. Латушко</w:t>
      </w:r>
    </w:p>
    <w:p w:rsidR="00C87E62" w:rsidRDefault="00C87E62" w:rsidP="00C87E62">
      <w:pPr>
        <w:spacing w:line="240" w:lineRule="auto"/>
        <w:ind w:firstLine="0"/>
        <w:rPr>
          <w:sz w:val="24"/>
          <w:szCs w:val="24"/>
        </w:rPr>
      </w:pPr>
      <w:r w:rsidRPr="004128BD">
        <w:rPr>
          <w:sz w:val="24"/>
          <w:szCs w:val="24"/>
        </w:rPr>
        <w:t xml:space="preserve">Юрисконсульт                                                 </w:t>
      </w:r>
    </w:p>
    <w:p w:rsidR="00C87E62" w:rsidRDefault="00C87E62" w:rsidP="00C87E62">
      <w:pPr>
        <w:spacing w:line="240" w:lineRule="auto"/>
        <w:jc w:val="center"/>
        <w:rPr>
          <w:b/>
          <w:sz w:val="22"/>
          <w:szCs w:val="22"/>
        </w:rPr>
      </w:pPr>
    </w:p>
    <w:p w:rsidR="00C87E62" w:rsidRDefault="00C87E62" w:rsidP="00C87E62">
      <w:pPr>
        <w:spacing w:line="240" w:lineRule="auto"/>
        <w:jc w:val="center"/>
        <w:rPr>
          <w:b/>
          <w:sz w:val="22"/>
          <w:szCs w:val="22"/>
        </w:rPr>
      </w:pPr>
    </w:p>
    <w:p w:rsidR="00B94818" w:rsidRDefault="00B94818" w:rsidP="00C87E62">
      <w:pPr>
        <w:spacing w:line="240" w:lineRule="auto"/>
        <w:jc w:val="center"/>
        <w:rPr>
          <w:b/>
          <w:sz w:val="22"/>
          <w:szCs w:val="22"/>
        </w:rPr>
      </w:pPr>
    </w:p>
    <w:tbl>
      <w:tblPr>
        <w:tblStyle w:val="a6"/>
        <w:tblW w:w="0" w:type="auto"/>
        <w:tblLook w:val="04A0" w:firstRow="1" w:lastRow="0" w:firstColumn="1" w:lastColumn="0" w:noHBand="0" w:noVBand="1"/>
      </w:tblPr>
      <w:tblGrid>
        <w:gridCol w:w="4785"/>
        <w:gridCol w:w="4786"/>
      </w:tblGrid>
      <w:tr w:rsidR="004570A0" w:rsidTr="004570A0">
        <w:tc>
          <w:tcPr>
            <w:tcW w:w="4785" w:type="dxa"/>
          </w:tcPr>
          <w:p w:rsidR="004570A0" w:rsidRDefault="004570A0" w:rsidP="004570A0">
            <w:pPr>
              <w:spacing w:line="240" w:lineRule="auto"/>
              <w:ind w:firstLine="0"/>
              <w:jc w:val="left"/>
              <w:rPr>
                <w:b/>
                <w:sz w:val="22"/>
                <w:szCs w:val="22"/>
              </w:rPr>
            </w:pPr>
            <w:r w:rsidRPr="004570A0">
              <w:rPr>
                <w:b/>
                <w:sz w:val="22"/>
                <w:szCs w:val="22"/>
              </w:rPr>
              <w:lastRenderedPageBreak/>
              <w:t>СОГЛАСОВАНО</w:t>
            </w:r>
            <w:r>
              <w:rPr>
                <w:b/>
                <w:sz w:val="22"/>
                <w:szCs w:val="22"/>
              </w:rPr>
              <w:t>:</w:t>
            </w:r>
          </w:p>
          <w:p w:rsidR="004570A0" w:rsidRDefault="004570A0" w:rsidP="004570A0">
            <w:pPr>
              <w:spacing w:line="240" w:lineRule="auto"/>
              <w:ind w:firstLine="0"/>
              <w:jc w:val="left"/>
              <w:rPr>
                <w:sz w:val="22"/>
                <w:szCs w:val="22"/>
              </w:rPr>
            </w:pPr>
            <w:r w:rsidRPr="000D36F5">
              <w:rPr>
                <w:sz w:val="22"/>
                <w:szCs w:val="22"/>
              </w:rPr>
              <w:t xml:space="preserve">Проректор  по обеспечению </w:t>
            </w:r>
            <w:proofErr w:type="gramStart"/>
            <w:r w:rsidRPr="000D36F5">
              <w:rPr>
                <w:sz w:val="22"/>
                <w:szCs w:val="22"/>
              </w:rPr>
              <w:t>образователь</w:t>
            </w:r>
            <w:r>
              <w:rPr>
                <w:sz w:val="22"/>
                <w:szCs w:val="22"/>
              </w:rPr>
              <w:t>ной</w:t>
            </w:r>
            <w:proofErr w:type="gramEnd"/>
            <w:r>
              <w:rPr>
                <w:sz w:val="22"/>
                <w:szCs w:val="22"/>
              </w:rPr>
              <w:t xml:space="preserve"> </w:t>
            </w:r>
          </w:p>
          <w:p w:rsidR="004570A0" w:rsidRDefault="004570A0" w:rsidP="004570A0">
            <w:pPr>
              <w:spacing w:line="240" w:lineRule="auto"/>
              <w:ind w:firstLine="0"/>
              <w:jc w:val="left"/>
              <w:rPr>
                <w:sz w:val="22"/>
                <w:szCs w:val="22"/>
              </w:rPr>
            </w:pPr>
            <w:r>
              <w:rPr>
                <w:sz w:val="22"/>
                <w:szCs w:val="22"/>
              </w:rPr>
              <w:t xml:space="preserve">деятельности  и комплексной </w:t>
            </w:r>
            <w:r w:rsidRPr="000D36F5">
              <w:rPr>
                <w:sz w:val="22"/>
                <w:szCs w:val="22"/>
              </w:rPr>
              <w:t>безопасности</w:t>
            </w:r>
          </w:p>
          <w:p w:rsidR="004570A0" w:rsidRPr="000D36F5" w:rsidRDefault="004570A0" w:rsidP="004570A0">
            <w:pPr>
              <w:spacing w:line="240" w:lineRule="auto"/>
              <w:jc w:val="left"/>
              <w:rPr>
                <w:sz w:val="22"/>
                <w:szCs w:val="22"/>
              </w:rPr>
            </w:pPr>
            <w:r w:rsidRPr="000D36F5">
              <w:rPr>
                <w:sz w:val="22"/>
                <w:szCs w:val="22"/>
              </w:rPr>
              <w:t xml:space="preserve">___________ А.М. </w:t>
            </w:r>
            <w:proofErr w:type="gramStart"/>
            <w:r w:rsidRPr="000D36F5">
              <w:rPr>
                <w:sz w:val="22"/>
                <w:szCs w:val="22"/>
              </w:rPr>
              <w:t>Фофанов</w:t>
            </w:r>
            <w:proofErr w:type="gramEnd"/>
          </w:p>
          <w:p w:rsidR="004570A0" w:rsidRPr="004128BD" w:rsidRDefault="004570A0" w:rsidP="004570A0">
            <w:pPr>
              <w:spacing w:line="240" w:lineRule="auto"/>
              <w:ind w:firstLine="0"/>
              <w:jc w:val="left"/>
              <w:rPr>
                <w:b/>
                <w:sz w:val="24"/>
                <w:szCs w:val="24"/>
              </w:rPr>
            </w:pPr>
            <w:r w:rsidRPr="000D36F5">
              <w:rPr>
                <w:sz w:val="22"/>
                <w:szCs w:val="22"/>
              </w:rPr>
              <w:t>_____ декабря  2017 года</w:t>
            </w:r>
            <w:r w:rsidRPr="004128BD">
              <w:rPr>
                <w:sz w:val="24"/>
                <w:szCs w:val="24"/>
              </w:rPr>
              <w:t xml:space="preserve"> </w:t>
            </w:r>
          </w:p>
          <w:p w:rsidR="004570A0" w:rsidRDefault="004570A0" w:rsidP="004570A0">
            <w:pPr>
              <w:keepNext/>
              <w:autoSpaceDE w:val="0"/>
              <w:autoSpaceDN w:val="0"/>
              <w:adjustRightInd w:val="0"/>
              <w:spacing w:line="240" w:lineRule="auto"/>
              <w:jc w:val="left"/>
              <w:rPr>
                <w:sz w:val="24"/>
                <w:szCs w:val="24"/>
              </w:rPr>
            </w:pPr>
          </w:p>
          <w:p w:rsidR="004570A0" w:rsidRDefault="004570A0" w:rsidP="00C87E62">
            <w:pPr>
              <w:spacing w:line="240" w:lineRule="auto"/>
              <w:ind w:firstLine="0"/>
              <w:jc w:val="center"/>
              <w:rPr>
                <w:b/>
                <w:sz w:val="22"/>
                <w:szCs w:val="22"/>
              </w:rPr>
            </w:pPr>
          </w:p>
        </w:tc>
        <w:tc>
          <w:tcPr>
            <w:tcW w:w="4786" w:type="dxa"/>
          </w:tcPr>
          <w:p w:rsidR="004570A0" w:rsidRPr="000D36F5" w:rsidRDefault="004570A0" w:rsidP="004570A0">
            <w:pPr>
              <w:spacing w:line="240" w:lineRule="auto"/>
              <w:jc w:val="right"/>
              <w:rPr>
                <w:b/>
                <w:sz w:val="22"/>
                <w:szCs w:val="22"/>
              </w:rPr>
            </w:pPr>
            <w:r w:rsidRPr="000D36F5">
              <w:rPr>
                <w:b/>
                <w:sz w:val="22"/>
                <w:szCs w:val="22"/>
              </w:rPr>
              <w:t>УТВЕРЖДАЮ</w:t>
            </w:r>
          </w:p>
          <w:p w:rsidR="004570A0" w:rsidRDefault="004570A0" w:rsidP="004570A0">
            <w:pPr>
              <w:spacing w:line="240" w:lineRule="auto"/>
              <w:ind w:firstLine="0"/>
              <w:jc w:val="right"/>
              <w:rPr>
                <w:b/>
                <w:sz w:val="22"/>
                <w:szCs w:val="22"/>
              </w:rPr>
            </w:pPr>
          </w:p>
          <w:p w:rsidR="004570A0" w:rsidRDefault="004570A0" w:rsidP="004570A0">
            <w:pPr>
              <w:spacing w:line="240" w:lineRule="auto"/>
              <w:ind w:firstLine="0"/>
              <w:jc w:val="right"/>
              <w:rPr>
                <w:sz w:val="22"/>
                <w:szCs w:val="22"/>
              </w:rPr>
            </w:pPr>
            <w:r>
              <w:rPr>
                <w:b/>
                <w:sz w:val="22"/>
                <w:szCs w:val="22"/>
              </w:rPr>
              <w:t xml:space="preserve"> </w:t>
            </w:r>
            <w:r w:rsidRPr="004570A0">
              <w:rPr>
                <w:sz w:val="22"/>
                <w:szCs w:val="22"/>
              </w:rPr>
              <w:t>Ректор ГАОУ ДПО «ЛОИРО»</w:t>
            </w:r>
          </w:p>
          <w:p w:rsidR="004570A0" w:rsidRDefault="004570A0" w:rsidP="004570A0">
            <w:pPr>
              <w:spacing w:line="240" w:lineRule="auto"/>
              <w:ind w:firstLine="0"/>
              <w:jc w:val="right"/>
              <w:rPr>
                <w:sz w:val="22"/>
                <w:szCs w:val="22"/>
              </w:rPr>
            </w:pPr>
            <w:r>
              <w:rPr>
                <w:sz w:val="22"/>
                <w:szCs w:val="22"/>
              </w:rPr>
              <w:t>_______________О.В. Ковальчук</w:t>
            </w:r>
          </w:p>
          <w:p w:rsidR="004570A0" w:rsidRPr="004128BD" w:rsidRDefault="004570A0" w:rsidP="004570A0">
            <w:pPr>
              <w:spacing w:line="240" w:lineRule="auto"/>
              <w:ind w:firstLine="0"/>
              <w:jc w:val="right"/>
              <w:rPr>
                <w:b/>
                <w:sz w:val="24"/>
                <w:szCs w:val="24"/>
              </w:rPr>
            </w:pPr>
            <w:r w:rsidRPr="000D36F5">
              <w:rPr>
                <w:sz w:val="22"/>
                <w:szCs w:val="22"/>
              </w:rPr>
              <w:t>_____ декабря  2017 года</w:t>
            </w:r>
            <w:r w:rsidRPr="004128BD">
              <w:rPr>
                <w:sz w:val="24"/>
                <w:szCs w:val="24"/>
              </w:rPr>
              <w:t xml:space="preserve"> </w:t>
            </w:r>
          </w:p>
          <w:p w:rsidR="004570A0" w:rsidRDefault="004570A0" w:rsidP="004570A0">
            <w:pPr>
              <w:keepNext/>
              <w:autoSpaceDE w:val="0"/>
              <w:autoSpaceDN w:val="0"/>
              <w:adjustRightInd w:val="0"/>
              <w:spacing w:line="240" w:lineRule="auto"/>
              <w:jc w:val="left"/>
              <w:rPr>
                <w:sz w:val="24"/>
                <w:szCs w:val="24"/>
              </w:rPr>
            </w:pPr>
          </w:p>
          <w:p w:rsidR="004570A0" w:rsidRPr="004570A0" w:rsidRDefault="004570A0" w:rsidP="004570A0">
            <w:pPr>
              <w:spacing w:line="240" w:lineRule="auto"/>
              <w:ind w:firstLine="0"/>
              <w:jc w:val="right"/>
              <w:rPr>
                <w:sz w:val="22"/>
                <w:szCs w:val="22"/>
              </w:rPr>
            </w:pPr>
          </w:p>
        </w:tc>
      </w:tr>
    </w:tbl>
    <w:p w:rsidR="00C87E62" w:rsidRDefault="00C87E62" w:rsidP="00C87E62">
      <w:pPr>
        <w:spacing w:line="240" w:lineRule="auto"/>
        <w:jc w:val="center"/>
        <w:rPr>
          <w:b/>
          <w:sz w:val="22"/>
          <w:szCs w:val="22"/>
        </w:rPr>
      </w:pPr>
    </w:p>
    <w:p w:rsidR="00C87E62" w:rsidRDefault="00C87E62" w:rsidP="00C87E62">
      <w:pPr>
        <w:suppressAutoHyphens/>
        <w:spacing w:line="100" w:lineRule="atLeast"/>
        <w:jc w:val="right"/>
        <w:rPr>
          <w:kern w:val="2"/>
          <w:sz w:val="24"/>
          <w:szCs w:val="24"/>
          <w:lang w:eastAsia="ar-SA"/>
        </w:rPr>
      </w:pPr>
      <w:r>
        <w:rPr>
          <w:kern w:val="2"/>
          <w:sz w:val="24"/>
          <w:szCs w:val="24"/>
          <w:lang w:eastAsia="ar-SA"/>
        </w:rPr>
        <w:t>Приложение № 1</w:t>
      </w:r>
    </w:p>
    <w:p w:rsidR="00C87E62" w:rsidRDefault="00C87E62" w:rsidP="00C87E62">
      <w:pPr>
        <w:suppressAutoHyphens/>
        <w:jc w:val="right"/>
        <w:rPr>
          <w:kern w:val="2"/>
          <w:sz w:val="24"/>
          <w:szCs w:val="24"/>
          <w:lang w:eastAsia="ar-SA"/>
        </w:rPr>
      </w:pPr>
      <w:r>
        <w:rPr>
          <w:kern w:val="2"/>
          <w:sz w:val="24"/>
          <w:szCs w:val="24"/>
          <w:lang w:eastAsia="ar-SA"/>
        </w:rPr>
        <w:t xml:space="preserve">к </w:t>
      </w:r>
      <w:r>
        <w:rPr>
          <w:sz w:val="24"/>
          <w:szCs w:val="24"/>
        </w:rPr>
        <w:t xml:space="preserve">Извещению </w:t>
      </w:r>
      <w:r w:rsidR="004570A0">
        <w:rPr>
          <w:kern w:val="2"/>
          <w:sz w:val="24"/>
          <w:szCs w:val="24"/>
          <w:lang w:eastAsia="ar-SA"/>
        </w:rPr>
        <w:t>№  42</w:t>
      </w:r>
      <w:r>
        <w:rPr>
          <w:kern w:val="2"/>
          <w:sz w:val="24"/>
          <w:szCs w:val="24"/>
          <w:lang w:eastAsia="ar-SA"/>
        </w:rPr>
        <w:t xml:space="preserve">  </w:t>
      </w:r>
      <w:r>
        <w:rPr>
          <w:bCs/>
          <w:kern w:val="2"/>
          <w:sz w:val="24"/>
          <w:szCs w:val="24"/>
          <w:lang w:eastAsia="ar-SA"/>
        </w:rPr>
        <w:t>от</w:t>
      </w:r>
      <w:r>
        <w:rPr>
          <w:kern w:val="2"/>
          <w:sz w:val="24"/>
          <w:szCs w:val="24"/>
          <w:lang w:eastAsia="ar-SA"/>
        </w:rPr>
        <w:t xml:space="preserve"> «_</w:t>
      </w:r>
      <w:r w:rsidR="004570A0">
        <w:rPr>
          <w:kern w:val="2"/>
          <w:sz w:val="24"/>
          <w:szCs w:val="24"/>
          <w:lang w:eastAsia="ar-SA"/>
        </w:rPr>
        <w:t>22</w:t>
      </w:r>
      <w:r>
        <w:rPr>
          <w:kern w:val="2"/>
          <w:sz w:val="24"/>
          <w:szCs w:val="24"/>
          <w:lang w:eastAsia="ar-SA"/>
        </w:rPr>
        <w:t>»  12. 2017 г.</w:t>
      </w:r>
    </w:p>
    <w:p w:rsidR="00C87E62" w:rsidRDefault="00C87E62" w:rsidP="00C87E62">
      <w:pPr>
        <w:keepNext/>
        <w:autoSpaceDE w:val="0"/>
        <w:autoSpaceDN w:val="0"/>
        <w:adjustRightInd w:val="0"/>
        <w:spacing w:line="240" w:lineRule="auto"/>
        <w:jc w:val="center"/>
        <w:rPr>
          <w:b/>
          <w:sz w:val="24"/>
          <w:szCs w:val="24"/>
        </w:rPr>
      </w:pPr>
    </w:p>
    <w:p w:rsidR="00C87E62" w:rsidRDefault="00C87E62" w:rsidP="00C87E62">
      <w:pPr>
        <w:keepNext/>
        <w:autoSpaceDE w:val="0"/>
        <w:autoSpaceDN w:val="0"/>
        <w:adjustRightInd w:val="0"/>
        <w:spacing w:line="240" w:lineRule="auto"/>
        <w:jc w:val="center"/>
        <w:rPr>
          <w:b/>
          <w:sz w:val="24"/>
          <w:szCs w:val="24"/>
        </w:rPr>
      </w:pPr>
      <w:r>
        <w:rPr>
          <w:b/>
          <w:sz w:val="24"/>
          <w:szCs w:val="24"/>
        </w:rPr>
        <w:t xml:space="preserve"> ПРОЕКТ</w:t>
      </w:r>
    </w:p>
    <w:p w:rsidR="00C87E62" w:rsidRDefault="00C87E62" w:rsidP="00C87E62">
      <w:pPr>
        <w:keepNext/>
        <w:autoSpaceDE w:val="0"/>
        <w:autoSpaceDN w:val="0"/>
        <w:adjustRightInd w:val="0"/>
        <w:spacing w:line="240" w:lineRule="auto"/>
        <w:jc w:val="center"/>
        <w:rPr>
          <w:b/>
          <w:sz w:val="24"/>
          <w:szCs w:val="24"/>
        </w:rPr>
      </w:pPr>
      <w:r>
        <w:rPr>
          <w:b/>
          <w:sz w:val="24"/>
          <w:szCs w:val="24"/>
        </w:rPr>
        <w:t xml:space="preserve">ДОГОВОР № _________  </w:t>
      </w:r>
    </w:p>
    <w:p w:rsidR="00C87E62" w:rsidRDefault="00C87E62" w:rsidP="00C87E62">
      <w:pPr>
        <w:pStyle w:val="xl35"/>
        <w:keepNext/>
        <w:keepLines/>
        <w:autoSpaceDE w:val="0"/>
        <w:autoSpaceDN w:val="0"/>
        <w:adjustRightInd w:val="0"/>
        <w:spacing w:before="0" w:beforeAutospacing="0" w:after="0" w:afterAutospacing="0"/>
        <w:textAlignment w:val="baseline"/>
      </w:pPr>
    </w:p>
    <w:p w:rsidR="00C87E62" w:rsidRDefault="00C87E62" w:rsidP="00C87E62">
      <w:pPr>
        <w:spacing w:line="240" w:lineRule="auto"/>
        <w:rPr>
          <w:sz w:val="24"/>
          <w:szCs w:val="24"/>
        </w:rPr>
      </w:pPr>
    </w:p>
    <w:p w:rsidR="00C87E62" w:rsidRDefault="00C87E62" w:rsidP="00C87E62">
      <w:pPr>
        <w:spacing w:line="240" w:lineRule="auto"/>
        <w:rPr>
          <w:sz w:val="24"/>
          <w:szCs w:val="24"/>
        </w:rPr>
      </w:pPr>
      <w:r>
        <w:rPr>
          <w:sz w:val="24"/>
          <w:szCs w:val="24"/>
        </w:rPr>
        <w:t>Санкт-Петербург</w:t>
      </w:r>
      <w:r>
        <w:rPr>
          <w:sz w:val="24"/>
          <w:szCs w:val="24"/>
        </w:rPr>
        <w:tab/>
      </w:r>
      <w:r>
        <w:rPr>
          <w:sz w:val="24"/>
          <w:szCs w:val="24"/>
        </w:rPr>
        <w:tab/>
      </w:r>
      <w:r>
        <w:rPr>
          <w:sz w:val="24"/>
          <w:szCs w:val="24"/>
        </w:rPr>
        <w:tab/>
        <w:t xml:space="preserve">                                 </w:t>
      </w:r>
      <w:r w:rsidR="004570A0">
        <w:rPr>
          <w:sz w:val="24"/>
          <w:szCs w:val="24"/>
        </w:rPr>
        <w:t xml:space="preserve">«__»  декабря </w:t>
      </w:r>
      <w:r>
        <w:rPr>
          <w:sz w:val="24"/>
          <w:szCs w:val="24"/>
        </w:rPr>
        <w:t xml:space="preserve"> 2017г.</w:t>
      </w:r>
    </w:p>
    <w:p w:rsidR="00C87E62" w:rsidRDefault="00C87E62" w:rsidP="00C87E62">
      <w:pPr>
        <w:spacing w:line="240" w:lineRule="auto"/>
        <w:rPr>
          <w:sz w:val="24"/>
          <w:szCs w:val="24"/>
        </w:rPr>
      </w:pPr>
    </w:p>
    <w:p w:rsidR="00C87E62" w:rsidRDefault="00C87E62" w:rsidP="00C87E62">
      <w:pPr>
        <w:pStyle w:val="a7"/>
        <w:spacing w:after="0"/>
        <w:ind w:left="0"/>
        <w:rPr>
          <w:rFonts w:ascii="Times New Roman" w:eastAsia="Calibri" w:hAnsi="Times New Roman"/>
          <w:sz w:val="24"/>
          <w:szCs w:val="24"/>
        </w:rPr>
      </w:pPr>
      <w:r>
        <w:rPr>
          <w:rFonts w:ascii="Times New Roman" w:eastAsia="Calibri" w:hAnsi="Times New Roman"/>
          <w:sz w:val="24"/>
          <w:szCs w:val="24"/>
        </w:rPr>
        <w:t xml:space="preserve">                 </w:t>
      </w:r>
      <w:r>
        <w:rPr>
          <w:rStyle w:val="FontStyle38"/>
          <w:rFonts w:eastAsia="Calibri"/>
          <w:b/>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r>
        <w:rPr>
          <w:rFonts w:ascii="Times New Roman" w:eastAsia="Calibri" w:hAnsi="Times New Roman"/>
          <w:sz w:val="24"/>
          <w:szCs w:val="24"/>
        </w:rPr>
        <w:t>в лице ректора Ковальчук Ольги Владимировны, действующего на основании Устава, именуемое в дальнейшем Заказчик и ____________________, в лице _________________, действующего на основании Устава, именуемое в дальнейшем Поставщик (вместе далее - стороны), заключили настоящий договор  (далее - Договор), о нижеследующем:</w:t>
      </w:r>
    </w:p>
    <w:p w:rsidR="00B94818" w:rsidRDefault="00B94818" w:rsidP="00B94818">
      <w:pPr>
        <w:pStyle w:val="a7"/>
        <w:spacing w:after="0"/>
        <w:ind w:left="0"/>
        <w:jc w:val="center"/>
        <w:rPr>
          <w:rFonts w:ascii="Times New Roman" w:hAnsi="Times New Roman"/>
          <w:b/>
          <w:caps/>
          <w:sz w:val="24"/>
          <w:szCs w:val="24"/>
        </w:rPr>
      </w:pPr>
      <w:r>
        <w:rPr>
          <w:rFonts w:ascii="Times New Roman" w:hAnsi="Times New Roman"/>
          <w:b/>
          <w:caps/>
          <w:sz w:val="24"/>
          <w:szCs w:val="24"/>
        </w:rPr>
        <w:t>1.  Предмет ДОГОВОРа</w:t>
      </w:r>
    </w:p>
    <w:p w:rsidR="00B94818" w:rsidRDefault="00B94818" w:rsidP="00B94818">
      <w:pPr>
        <w:pStyle w:val="a7"/>
        <w:widowControl/>
        <w:numPr>
          <w:ilvl w:val="1"/>
          <w:numId w:val="2"/>
        </w:numPr>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По настоящему Договору Поставщик обязуется в установленный срок осуществить поставку </w:t>
      </w:r>
      <w:r w:rsidRPr="003120FE">
        <w:rPr>
          <w:rFonts w:ascii="Times New Roman" w:hAnsi="Times New Roman"/>
          <w:sz w:val="24"/>
          <w:szCs w:val="24"/>
        </w:rPr>
        <w:t>мебели для интерактивной зоны ожидания</w:t>
      </w:r>
      <w:r>
        <w:rPr>
          <w:rFonts w:ascii="Times New Roman" w:hAnsi="Times New Roman"/>
          <w:sz w:val="24"/>
          <w:szCs w:val="24"/>
        </w:rPr>
        <w:t xml:space="preserve">  (далее Товара) согласно Приложению №1 (Спецификация товара)</w:t>
      </w:r>
      <w:r>
        <w:rPr>
          <w:rFonts w:ascii="Times New Roman" w:hAnsi="Times New Roman"/>
          <w:snapToGrid w:val="0"/>
          <w:sz w:val="24"/>
          <w:szCs w:val="24"/>
        </w:rPr>
        <w:t xml:space="preserve">, </w:t>
      </w:r>
      <w:r>
        <w:rPr>
          <w:rFonts w:ascii="Times New Roman" w:hAnsi="Times New Roman"/>
          <w:sz w:val="24"/>
          <w:szCs w:val="24"/>
        </w:rPr>
        <w:t xml:space="preserve">а Заказчик обязуется принять Товар и обеспечить финансирование поставки в соответствии с </w:t>
      </w:r>
      <w:proofErr w:type="spellStart"/>
      <w:r>
        <w:rPr>
          <w:rFonts w:ascii="Times New Roman" w:hAnsi="Times New Roman"/>
          <w:sz w:val="24"/>
          <w:szCs w:val="24"/>
        </w:rPr>
        <w:t>п.п</w:t>
      </w:r>
      <w:proofErr w:type="spellEnd"/>
      <w:r>
        <w:rPr>
          <w:rFonts w:ascii="Times New Roman" w:hAnsi="Times New Roman"/>
          <w:sz w:val="24"/>
          <w:szCs w:val="24"/>
        </w:rPr>
        <w:t>. 3.1., 3.4., 3.5., 3.6. настоящего Договора.</w:t>
      </w:r>
    </w:p>
    <w:p w:rsidR="00B94818" w:rsidRDefault="00B94818" w:rsidP="00B94818">
      <w:pPr>
        <w:pStyle w:val="a7"/>
        <w:widowControl/>
        <w:autoSpaceDE/>
        <w:adjustRightInd/>
        <w:spacing w:after="0"/>
        <w:ind w:left="0"/>
        <w:jc w:val="both"/>
        <w:rPr>
          <w:rFonts w:ascii="Times New Roman" w:hAnsi="Times New Roman"/>
          <w:sz w:val="24"/>
          <w:szCs w:val="24"/>
        </w:rPr>
      </w:pPr>
    </w:p>
    <w:p w:rsidR="00B94818" w:rsidRDefault="00B94818" w:rsidP="00B94818">
      <w:pPr>
        <w:pStyle w:val="a7"/>
        <w:widowControl/>
        <w:numPr>
          <w:ilvl w:val="0"/>
          <w:numId w:val="3"/>
        </w:numPr>
        <w:autoSpaceDE/>
        <w:adjustRightInd/>
        <w:spacing w:after="0"/>
        <w:jc w:val="center"/>
        <w:rPr>
          <w:rFonts w:ascii="Times New Roman" w:hAnsi="Times New Roman"/>
          <w:b/>
          <w:caps/>
          <w:sz w:val="24"/>
          <w:szCs w:val="24"/>
        </w:rPr>
      </w:pPr>
      <w:r>
        <w:rPr>
          <w:rFonts w:ascii="Times New Roman" w:hAnsi="Times New Roman"/>
          <w:b/>
          <w:caps/>
          <w:sz w:val="24"/>
          <w:szCs w:val="24"/>
        </w:rPr>
        <w:t>Срок и условия выполнения поставки</w:t>
      </w:r>
    </w:p>
    <w:p w:rsidR="00B94818" w:rsidRDefault="00B94818" w:rsidP="00B94818">
      <w:pPr>
        <w:pStyle w:val="a7"/>
        <w:widowControl/>
        <w:numPr>
          <w:ilvl w:val="1"/>
          <w:numId w:val="3"/>
        </w:numPr>
        <w:tabs>
          <w:tab w:val="num" w:pos="0"/>
        </w:tabs>
        <w:autoSpaceDE/>
        <w:adjustRightInd/>
        <w:spacing w:after="0"/>
        <w:ind w:left="0" w:firstLine="0"/>
        <w:jc w:val="both"/>
        <w:rPr>
          <w:rFonts w:ascii="Times New Roman" w:hAnsi="Times New Roman"/>
          <w:sz w:val="24"/>
          <w:szCs w:val="24"/>
        </w:rPr>
      </w:pPr>
      <w:r>
        <w:rPr>
          <w:rFonts w:ascii="Times New Roman" w:hAnsi="Times New Roman"/>
          <w:sz w:val="24"/>
          <w:szCs w:val="24"/>
        </w:rPr>
        <w:t>Поставка Товара по настоящему Договору осуществляется в течение 4 (четырех) календарных дней с момента заключения Договора. Допускается досрочная поставка  Товара.</w:t>
      </w:r>
    </w:p>
    <w:p w:rsidR="00B94818" w:rsidRDefault="00B94818" w:rsidP="00B94818">
      <w:pPr>
        <w:pStyle w:val="a7"/>
        <w:widowControl/>
        <w:numPr>
          <w:ilvl w:val="1"/>
          <w:numId w:val="3"/>
        </w:numPr>
        <w:tabs>
          <w:tab w:val="num" w:pos="0"/>
        </w:tabs>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Доставка Товара производится по адресу Заказчика: </w:t>
      </w:r>
      <w:r>
        <w:rPr>
          <w:rStyle w:val="FontStyle38"/>
          <w:sz w:val="22"/>
          <w:szCs w:val="22"/>
        </w:rPr>
        <w:t>Санкт-Петербург, Чкаловский пр., д. 25-а, литер–А,</w:t>
      </w:r>
    </w:p>
    <w:p w:rsidR="00B94818" w:rsidRDefault="00B94818" w:rsidP="00B94818">
      <w:pPr>
        <w:pStyle w:val="a7"/>
        <w:spacing w:after="0"/>
        <w:ind w:left="0"/>
        <w:rPr>
          <w:rFonts w:ascii="Times New Roman" w:hAnsi="Times New Roman"/>
          <w:sz w:val="24"/>
          <w:szCs w:val="24"/>
        </w:rPr>
      </w:pPr>
      <w:r>
        <w:rPr>
          <w:rFonts w:ascii="Times New Roman" w:hAnsi="Times New Roman"/>
          <w:sz w:val="24"/>
          <w:szCs w:val="24"/>
        </w:rPr>
        <w:t>Доставка Товара, его разгрузка осуществляется силами и за счет Поставщика</w:t>
      </w:r>
    </w:p>
    <w:p w:rsidR="00B94818" w:rsidRDefault="00B94818" w:rsidP="00B94818">
      <w:pPr>
        <w:pStyle w:val="a7"/>
        <w:spacing w:after="0"/>
        <w:ind w:left="0"/>
        <w:jc w:val="center"/>
        <w:rPr>
          <w:rFonts w:ascii="Times New Roman" w:hAnsi="Times New Roman"/>
          <w:b/>
          <w:sz w:val="24"/>
          <w:szCs w:val="24"/>
        </w:rPr>
      </w:pPr>
    </w:p>
    <w:p w:rsidR="00B94818" w:rsidRDefault="00B94818" w:rsidP="00B94818">
      <w:pPr>
        <w:pStyle w:val="a7"/>
        <w:spacing w:after="0"/>
        <w:ind w:left="0"/>
        <w:jc w:val="center"/>
        <w:rPr>
          <w:rFonts w:ascii="Times New Roman" w:hAnsi="Times New Roman"/>
          <w:b/>
          <w:caps/>
          <w:sz w:val="24"/>
          <w:szCs w:val="24"/>
        </w:rPr>
      </w:pPr>
      <w:r>
        <w:rPr>
          <w:rFonts w:ascii="Times New Roman" w:hAnsi="Times New Roman"/>
          <w:b/>
          <w:sz w:val="24"/>
          <w:szCs w:val="24"/>
        </w:rPr>
        <w:t xml:space="preserve">3.  ОБЩАЯ СТОИМОСТЬ </w:t>
      </w:r>
      <w:r>
        <w:rPr>
          <w:rFonts w:ascii="Times New Roman" w:hAnsi="Times New Roman"/>
          <w:b/>
          <w:caps/>
          <w:sz w:val="24"/>
          <w:szCs w:val="24"/>
        </w:rPr>
        <w:t>и порядок расчетов</w:t>
      </w:r>
    </w:p>
    <w:p w:rsidR="00B94818" w:rsidRDefault="00B94818" w:rsidP="00B94818">
      <w:pPr>
        <w:pStyle w:val="a7"/>
        <w:widowControl/>
        <w:numPr>
          <w:ilvl w:val="1"/>
          <w:numId w:val="4"/>
        </w:numPr>
        <w:autoSpaceDE/>
        <w:adjustRightInd/>
        <w:spacing w:after="0"/>
        <w:ind w:left="0" w:firstLine="0"/>
        <w:jc w:val="both"/>
        <w:rPr>
          <w:rFonts w:ascii="Times New Roman" w:hAnsi="Times New Roman"/>
          <w:sz w:val="24"/>
          <w:szCs w:val="24"/>
        </w:rPr>
      </w:pPr>
      <w:r>
        <w:rPr>
          <w:rFonts w:ascii="Times New Roman" w:hAnsi="Times New Roman"/>
          <w:sz w:val="24"/>
          <w:szCs w:val="24"/>
        </w:rPr>
        <w:t>Общая стоимость настоящего Договора в соответствии с Приложение №1 (Спецификация товара) составляет 234523, 00 (Двести  тридцать четыре  тысячи пятьсот двадцать три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рубля 00 копеек в т. ч.  </w:t>
      </w:r>
      <w:r>
        <w:rPr>
          <w:rFonts w:ascii="Times New Roman" w:hAnsi="Times New Roman"/>
          <w:bCs/>
          <w:sz w:val="24"/>
          <w:szCs w:val="24"/>
        </w:rPr>
        <w:t xml:space="preserve">НДС  18 %.  </w:t>
      </w:r>
    </w:p>
    <w:p w:rsidR="00B94818" w:rsidRDefault="00B94818" w:rsidP="00B94818">
      <w:pPr>
        <w:pStyle w:val="a7"/>
        <w:widowControl/>
        <w:autoSpaceDE/>
        <w:adjustRightInd/>
        <w:spacing w:after="0"/>
        <w:ind w:left="0"/>
        <w:jc w:val="both"/>
        <w:rPr>
          <w:rFonts w:ascii="Times New Roman" w:hAnsi="Times New Roman"/>
          <w:sz w:val="24"/>
          <w:szCs w:val="24"/>
        </w:rPr>
      </w:pPr>
      <w:r>
        <w:rPr>
          <w:rFonts w:ascii="Times New Roman" w:hAnsi="Times New Roman"/>
          <w:bCs/>
          <w:sz w:val="24"/>
          <w:szCs w:val="24"/>
        </w:rPr>
        <w:t>В стоимость договора входят все затраты Поставщика на доставку,  сборку, установку и ввод в эксплуатацию Товара</w:t>
      </w:r>
      <w:r w:rsidRPr="00AA093D">
        <w:rPr>
          <w:rFonts w:ascii="Times New Roman" w:hAnsi="Times New Roman"/>
          <w:bCs/>
          <w:sz w:val="24"/>
          <w:szCs w:val="24"/>
        </w:rPr>
        <w:t>.</w:t>
      </w:r>
    </w:p>
    <w:p w:rsidR="00B94818" w:rsidRDefault="00B94818" w:rsidP="00B94818">
      <w:pPr>
        <w:pStyle w:val="a7"/>
        <w:widowControl/>
        <w:numPr>
          <w:ilvl w:val="1"/>
          <w:numId w:val="4"/>
        </w:numPr>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Заказчик вправе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w:t>
      </w:r>
      <w:proofErr w:type="gramStart"/>
      <w:r>
        <w:rPr>
          <w:rFonts w:ascii="Times New Roman" w:hAnsi="Times New Roman"/>
          <w:sz w:val="24"/>
          <w:szCs w:val="24"/>
        </w:rPr>
        <w:t xml:space="preserve">положений </w:t>
      </w:r>
      <w:hyperlink r:id="rId8" w:history="1">
        <w:r>
          <w:rPr>
            <w:rStyle w:val="a3"/>
            <w:rFonts w:ascii="Times New Roman" w:eastAsia="Calibri" w:hAnsi="Times New Roman"/>
            <w:sz w:val="24"/>
            <w:szCs w:val="24"/>
          </w:rPr>
          <w:t>бюджетного законодательства</w:t>
        </w:r>
      </w:hyperlink>
      <w:r>
        <w:rPr>
          <w:rFonts w:ascii="Times New Roman" w:hAnsi="Times New Roman"/>
          <w:sz w:val="24"/>
          <w:szCs w:val="24"/>
        </w:rPr>
        <w:t xml:space="preserve"> Российской Федерации цены Договора</w:t>
      </w:r>
      <w:proofErr w:type="gramEnd"/>
      <w:r>
        <w:rPr>
          <w:rFonts w:ascii="Times New Roman" w:hAnsi="Times New Roman"/>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Договором количества товара </w:t>
      </w:r>
      <w:r>
        <w:rPr>
          <w:rFonts w:ascii="Times New Roman" w:hAnsi="Times New Roman"/>
          <w:sz w:val="24"/>
          <w:szCs w:val="24"/>
        </w:rPr>
        <w:lastRenderedPageBreak/>
        <w:t>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Договора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94818" w:rsidRDefault="00B94818" w:rsidP="00B94818">
      <w:pPr>
        <w:pStyle w:val="a7"/>
        <w:widowControl/>
        <w:numPr>
          <w:ilvl w:val="1"/>
          <w:numId w:val="4"/>
        </w:numPr>
        <w:autoSpaceDE/>
        <w:adjustRightInd/>
        <w:spacing w:after="0"/>
        <w:ind w:left="0" w:firstLine="0"/>
        <w:jc w:val="both"/>
        <w:rPr>
          <w:rFonts w:ascii="Times New Roman" w:hAnsi="Times New Roman"/>
          <w:sz w:val="24"/>
          <w:szCs w:val="24"/>
        </w:rPr>
      </w:pPr>
      <w:r>
        <w:rPr>
          <w:rFonts w:ascii="Times New Roman" w:hAnsi="Times New Roman"/>
          <w:sz w:val="24"/>
          <w:szCs w:val="24"/>
        </w:rPr>
        <w:t>Поставка выполняется Поставщиком без авансирования со стороны Заказчика.</w:t>
      </w:r>
    </w:p>
    <w:p w:rsidR="00B94818" w:rsidRDefault="00B94818" w:rsidP="00B94818">
      <w:pPr>
        <w:pStyle w:val="a4"/>
        <w:widowControl w:val="0"/>
        <w:numPr>
          <w:ilvl w:val="1"/>
          <w:numId w:val="4"/>
        </w:numPr>
        <w:autoSpaceDE w:val="0"/>
        <w:autoSpaceDN w:val="0"/>
        <w:adjustRightInd w:val="0"/>
        <w:snapToGrid/>
        <w:spacing w:line="240" w:lineRule="auto"/>
        <w:ind w:left="0" w:firstLine="0"/>
        <w:rPr>
          <w:sz w:val="24"/>
          <w:szCs w:val="24"/>
        </w:rPr>
      </w:pPr>
      <w:r>
        <w:rPr>
          <w:sz w:val="24"/>
          <w:szCs w:val="24"/>
        </w:rPr>
        <w:t>Форма оплаты: безналичный расчет. Основанием для оплаты поставленного товара являются счет, товарная накладная и акт сдачи-приемки Товара, подписанные Сторонами.</w:t>
      </w:r>
    </w:p>
    <w:p w:rsidR="00B94818" w:rsidRDefault="00B94818" w:rsidP="00B94818">
      <w:pPr>
        <w:pStyle w:val="a4"/>
        <w:widowControl w:val="0"/>
        <w:numPr>
          <w:ilvl w:val="1"/>
          <w:numId w:val="4"/>
        </w:numPr>
        <w:autoSpaceDE w:val="0"/>
        <w:autoSpaceDN w:val="0"/>
        <w:adjustRightInd w:val="0"/>
        <w:snapToGrid/>
        <w:spacing w:line="240" w:lineRule="auto"/>
        <w:ind w:left="0" w:firstLine="0"/>
        <w:rPr>
          <w:sz w:val="24"/>
          <w:szCs w:val="24"/>
        </w:rPr>
      </w:pPr>
      <w:r>
        <w:rPr>
          <w:sz w:val="24"/>
          <w:szCs w:val="24"/>
        </w:rPr>
        <w:t>Заказчик оплачивает поставленный в полном объеме Товар в течение 5 банковских дней после удостоверения факта надлежащей поставки Товара в соответствии с условиями настоящего Договора, а именно даты (дня) подписания Сторонами акта приема-передачи Товара.</w:t>
      </w:r>
    </w:p>
    <w:p w:rsidR="00B94818" w:rsidRDefault="00B94818" w:rsidP="00B94818">
      <w:pPr>
        <w:pStyle w:val="a7"/>
        <w:widowControl/>
        <w:numPr>
          <w:ilvl w:val="1"/>
          <w:numId w:val="4"/>
        </w:numPr>
        <w:autoSpaceDE/>
        <w:adjustRightInd/>
        <w:spacing w:after="0"/>
        <w:ind w:left="0" w:firstLine="142"/>
        <w:jc w:val="both"/>
        <w:rPr>
          <w:rFonts w:ascii="Times New Roman" w:hAnsi="Times New Roman"/>
          <w:sz w:val="24"/>
          <w:szCs w:val="24"/>
        </w:rPr>
      </w:pPr>
      <w:r>
        <w:rPr>
          <w:rFonts w:ascii="Times New Roman" w:hAnsi="Times New Roman"/>
          <w:color w:val="000000"/>
          <w:sz w:val="24"/>
          <w:szCs w:val="24"/>
        </w:rPr>
        <w:t xml:space="preserve">Заказчик в соответствии с положением ст.308 ГК РФ имеет возможность прекратить обязательство зачетом встречного однородного требования, срок которого наступил. При невыполнении или ненадлежащем выполнении обязательств по </w:t>
      </w:r>
      <w:r>
        <w:rPr>
          <w:rFonts w:ascii="Times New Roman" w:hAnsi="Times New Roman"/>
          <w:sz w:val="24"/>
          <w:szCs w:val="24"/>
        </w:rPr>
        <w:t>Договору</w:t>
      </w:r>
      <w:r>
        <w:rPr>
          <w:rFonts w:ascii="Times New Roman" w:hAnsi="Times New Roman"/>
          <w:color w:val="000000"/>
          <w:sz w:val="24"/>
          <w:szCs w:val="24"/>
        </w:rPr>
        <w:t xml:space="preserve">, Поставщик несет ответственность в случаях и объемах, предусмотренных п.6 Договора. Для взыскания неустойки составляется акт о ненадлежащем исполнении обязательств Поставщиком по </w:t>
      </w:r>
      <w:r>
        <w:rPr>
          <w:rFonts w:ascii="Times New Roman" w:hAnsi="Times New Roman"/>
          <w:sz w:val="24"/>
          <w:szCs w:val="24"/>
        </w:rPr>
        <w:t>Договор</w:t>
      </w:r>
      <w:r>
        <w:rPr>
          <w:rFonts w:ascii="Times New Roman" w:hAnsi="Times New Roman"/>
          <w:color w:val="000000"/>
          <w:sz w:val="24"/>
          <w:szCs w:val="24"/>
        </w:rPr>
        <w:t>у, который подписывается представителем Заказчика, и Поставщика и требование об уплате неустойки. В акте указывается сумма объема претензий (сумма неустойки). При отказе (уклонении) Поставщика от подписания указанного акта, в нем делается отметка об этом и подписывается акт (перечень дефектов, нарушение сроков и т.д.). При этом оплата Договора осуществляется путем выплат Поставщику Договора суммы, уменьшенной на сумму неустойки (пеней, штрафов)</w:t>
      </w:r>
      <w:r>
        <w:rPr>
          <w:rFonts w:ascii="Times New Roman" w:hAnsi="Times New Roman"/>
          <w:sz w:val="24"/>
          <w:szCs w:val="24"/>
        </w:rPr>
        <w:t>.</w:t>
      </w:r>
    </w:p>
    <w:p w:rsidR="00B94818" w:rsidRDefault="00B94818" w:rsidP="00B94818">
      <w:pPr>
        <w:pStyle w:val="ab"/>
        <w:numPr>
          <w:ilvl w:val="1"/>
          <w:numId w:val="4"/>
        </w:numPr>
        <w:ind w:left="0" w:firstLine="0"/>
        <w:jc w:val="both"/>
        <w:rPr>
          <w:rFonts w:ascii="Times New Roman" w:hAnsi="Times New Roman"/>
          <w:sz w:val="24"/>
          <w:szCs w:val="24"/>
        </w:rPr>
      </w:pPr>
      <w:r>
        <w:rPr>
          <w:rFonts w:ascii="Times New Roman" w:hAnsi="Times New Roman"/>
          <w:sz w:val="24"/>
          <w:szCs w:val="24"/>
        </w:rPr>
        <w:t>В случае неисполнения или ненадлежащего исполнения по Договору своих обязательств, на основании ст.313 Гражданского Кодекса Российской Федерации, исполнение обязательств Поставщика по Договору по перечислению неустойки (штрафа, пени) в доход бюджета Санкт-Петербурга возлагается на Заказчика.</w:t>
      </w:r>
    </w:p>
    <w:p w:rsidR="00B94818" w:rsidRDefault="00B94818" w:rsidP="00B94818">
      <w:pPr>
        <w:pStyle w:val="ab"/>
        <w:jc w:val="both"/>
        <w:rPr>
          <w:rFonts w:ascii="Times New Roman" w:hAnsi="Times New Roman"/>
          <w:sz w:val="24"/>
          <w:szCs w:val="24"/>
        </w:rPr>
      </w:pPr>
    </w:p>
    <w:p w:rsidR="00B94818" w:rsidRDefault="00B94818" w:rsidP="00B94818">
      <w:pPr>
        <w:pStyle w:val="ab"/>
        <w:numPr>
          <w:ilvl w:val="0"/>
          <w:numId w:val="4"/>
        </w:numPr>
        <w:jc w:val="center"/>
        <w:rPr>
          <w:rFonts w:ascii="Times New Roman" w:hAnsi="Times New Roman"/>
          <w:b/>
          <w:sz w:val="24"/>
          <w:szCs w:val="24"/>
        </w:rPr>
      </w:pPr>
      <w:r>
        <w:rPr>
          <w:rFonts w:ascii="Times New Roman" w:hAnsi="Times New Roman"/>
          <w:b/>
          <w:sz w:val="24"/>
          <w:szCs w:val="24"/>
        </w:rPr>
        <w:t>ПРАВА И ОБЯЗАННОСТИ СТОРОН</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4.1. Заказчик вправе:</w:t>
      </w:r>
    </w:p>
    <w:p w:rsidR="00B94818" w:rsidRDefault="00B94818" w:rsidP="00B94818">
      <w:pPr>
        <w:pStyle w:val="ab"/>
        <w:jc w:val="both"/>
        <w:rPr>
          <w:rFonts w:ascii="Times New Roman" w:hAnsi="Times New Roman"/>
          <w:sz w:val="24"/>
          <w:szCs w:val="24"/>
        </w:rPr>
      </w:pPr>
      <w:r>
        <w:rPr>
          <w:rFonts w:ascii="Times New Roman" w:hAnsi="Times New Roman"/>
          <w:sz w:val="24"/>
          <w:szCs w:val="24"/>
        </w:rPr>
        <w:t xml:space="preserve">4.1.1 требовать надлежащего исполнения обязательств в соответствии </w:t>
      </w:r>
      <w:r>
        <w:rPr>
          <w:rFonts w:ascii="Times New Roman" w:hAnsi="Times New Roman"/>
          <w:sz w:val="24"/>
          <w:szCs w:val="24"/>
        </w:rPr>
        <w:br/>
        <w:t>с Договором;</w:t>
      </w:r>
    </w:p>
    <w:p w:rsidR="00B94818" w:rsidRDefault="00B94818" w:rsidP="00B94818">
      <w:pPr>
        <w:pStyle w:val="ab"/>
        <w:jc w:val="both"/>
        <w:rPr>
          <w:rFonts w:ascii="Times New Roman" w:hAnsi="Times New Roman"/>
          <w:sz w:val="24"/>
          <w:szCs w:val="24"/>
        </w:rPr>
      </w:pPr>
      <w:r>
        <w:rPr>
          <w:rFonts w:ascii="Times New Roman" w:hAnsi="Times New Roman"/>
          <w:sz w:val="24"/>
          <w:szCs w:val="24"/>
        </w:rPr>
        <w:t xml:space="preserve">4.1.2. требовать представления надлежащим образом, оформленных отчетных и финансовых документов, подтверждающих исполнение обязательств </w:t>
      </w:r>
      <w:r>
        <w:rPr>
          <w:rFonts w:ascii="Times New Roman" w:hAnsi="Times New Roman"/>
          <w:sz w:val="24"/>
          <w:szCs w:val="24"/>
        </w:rPr>
        <w:br/>
        <w:t>в соответствии с Договором;</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4.1.3. запрашивать информацию о ходе и состоянии исполнения обязательств по Договору;</w:t>
      </w:r>
    </w:p>
    <w:p w:rsidR="00B94818" w:rsidRDefault="00B94818" w:rsidP="00B94818">
      <w:pPr>
        <w:pStyle w:val="ab"/>
        <w:jc w:val="both"/>
        <w:rPr>
          <w:rFonts w:ascii="Times New Roman" w:hAnsi="Times New Roman"/>
          <w:sz w:val="24"/>
          <w:szCs w:val="24"/>
        </w:rPr>
      </w:pPr>
      <w:r>
        <w:rPr>
          <w:rFonts w:ascii="Times New Roman" w:hAnsi="Times New Roman"/>
          <w:sz w:val="24"/>
          <w:szCs w:val="24"/>
        </w:rPr>
        <w:t xml:space="preserve">4.1.4.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порядком и сроками поставки товаров, не вмешиваясь в оперативно-хозяйственную деятельность поставщика;</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4.1.5. отказаться от принятия и оплаты товаров, не соответствующих требованиям Договора;</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4.1.6. потребовать возврата уплаченных сумм, в случае оплаты товаров, не соответствующих требованиям Договора, до устранения выявленных недостатков, а также выплаты неустойки.</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4.2. Заказчик обязан:</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4.2.1. принять поставленные товары в порядке и сроки, предусмотренные Договором;</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4.2.2. оплатить поставленные товары в случае надлежащего исполнения обязательств по Договору, в порядке и на условиях, предусмотренным Договором.</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4.3. Поставщик вправе:</w:t>
      </w:r>
    </w:p>
    <w:p w:rsidR="00B94818" w:rsidRDefault="00B94818" w:rsidP="00B94818">
      <w:pPr>
        <w:pStyle w:val="ab"/>
        <w:jc w:val="both"/>
        <w:rPr>
          <w:rFonts w:ascii="Times New Roman" w:hAnsi="Times New Roman"/>
          <w:sz w:val="24"/>
          <w:szCs w:val="24"/>
        </w:rPr>
      </w:pPr>
      <w:r>
        <w:rPr>
          <w:rFonts w:ascii="Times New Roman" w:hAnsi="Times New Roman"/>
          <w:sz w:val="24"/>
          <w:szCs w:val="24"/>
        </w:rPr>
        <w:t xml:space="preserve">4.3.1. требовать подписания документов об исполнении им обязательств </w:t>
      </w:r>
      <w:r>
        <w:rPr>
          <w:rFonts w:ascii="Times New Roman" w:hAnsi="Times New Roman"/>
          <w:sz w:val="24"/>
          <w:szCs w:val="24"/>
        </w:rPr>
        <w:br/>
        <w:t>по Договору от заказчика;</w:t>
      </w:r>
    </w:p>
    <w:p w:rsidR="00B94818" w:rsidRDefault="00B94818" w:rsidP="00B94818">
      <w:pPr>
        <w:pStyle w:val="ab"/>
        <w:jc w:val="both"/>
        <w:rPr>
          <w:rFonts w:ascii="Times New Roman" w:hAnsi="Times New Roman"/>
          <w:sz w:val="24"/>
          <w:szCs w:val="24"/>
        </w:rPr>
      </w:pPr>
      <w:r>
        <w:rPr>
          <w:rFonts w:ascii="Times New Roman" w:hAnsi="Times New Roman"/>
          <w:sz w:val="24"/>
          <w:szCs w:val="24"/>
        </w:rPr>
        <w:lastRenderedPageBreak/>
        <w:t>4.3.2. требовать оплаты по Договору в случае надлежащего исполнения своих обязательств по Договору.</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4.4. Поставщик обязан:</w:t>
      </w:r>
    </w:p>
    <w:p w:rsidR="00B94818" w:rsidRDefault="00B94818" w:rsidP="00B94818">
      <w:pPr>
        <w:pStyle w:val="ab"/>
        <w:jc w:val="both"/>
        <w:rPr>
          <w:rFonts w:ascii="Times New Roman" w:hAnsi="Times New Roman"/>
          <w:sz w:val="24"/>
          <w:szCs w:val="24"/>
        </w:rPr>
      </w:pPr>
      <w:r>
        <w:rPr>
          <w:rFonts w:ascii="Times New Roman" w:hAnsi="Times New Roman"/>
          <w:sz w:val="24"/>
          <w:szCs w:val="24"/>
        </w:rPr>
        <w:t xml:space="preserve">4.4.1. поставить товары, обеспечив надлежащее качество, в сроки, установленные Договором; </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4.4.2. исполнять, полученные в ходе исполнения обязательств по Договору указания заказчика, в том числе в срок, установленный заказчиком, безвозмездно устранять обнаруженные им недостатки в поставленных товарах;</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4.4.3. передать надлежащим образом оформленные отчетные и финансовые документы в порядке и срок, установленные Договором;</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4.4.4. представить по запросу заказчика в сроки, указанные в таком запросе, информацию о ходе исполнения обязательств по Договору;</w:t>
      </w:r>
    </w:p>
    <w:p w:rsidR="00B94818" w:rsidRDefault="00B94818" w:rsidP="00B94818">
      <w:pPr>
        <w:pStyle w:val="ab"/>
        <w:jc w:val="both"/>
        <w:rPr>
          <w:rFonts w:ascii="Times New Roman" w:hAnsi="Times New Roman"/>
          <w:sz w:val="24"/>
          <w:szCs w:val="24"/>
        </w:rPr>
      </w:pPr>
      <w:r>
        <w:rPr>
          <w:rFonts w:ascii="Times New Roman" w:hAnsi="Times New Roman"/>
          <w:sz w:val="24"/>
          <w:szCs w:val="24"/>
        </w:rPr>
        <w:t xml:space="preserve">4.4.5.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4.4.6. не раскрывать третьим лицам без письменного согласия заказчика количество, объем, характер поставки товаров, оказания услуг, выполнения работ и условия их оплаты;</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4.4.7. соблюдать конфиденциальность в отношении всей информации, ставшей известной поставщику в связи с исполнением обязательств по Договору;</w:t>
      </w:r>
    </w:p>
    <w:p w:rsidR="00B94818" w:rsidRDefault="00B94818" w:rsidP="00B94818">
      <w:pPr>
        <w:pStyle w:val="ab"/>
        <w:jc w:val="both"/>
        <w:rPr>
          <w:rFonts w:ascii="Times New Roman" w:hAnsi="Times New Roman"/>
          <w:sz w:val="24"/>
          <w:szCs w:val="24"/>
        </w:rPr>
      </w:pPr>
      <w:r>
        <w:rPr>
          <w:rFonts w:ascii="Times New Roman" w:hAnsi="Times New Roman"/>
          <w:sz w:val="24"/>
          <w:szCs w:val="24"/>
        </w:rPr>
        <w:t>4.4.8. незамедлительно уведомлять заказчика обо всех созданных в процессе исполнения Договора объектах интеллектуальной собственности.</w:t>
      </w:r>
    </w:p>
    <w:p w:rsidR="00B94818" w:rsidRDefault="00B94818" w:rsidP="00B94818">
      <w:pPr>
        <w:pStyle w:val="ab"/>
        <w:jc w:val="both"/>
        <w:rPr>
          <w:rFonts w:ascii="Times New Roman" w:hAnsi="Times New Roman"/>
          <w:sz w:val="24"/>
          <w:szCs w:val="24"/>
        </w:rPr>
      </w:pPr>
    </w:p>
    <w:p w:rsidR="00B94818" w:rsidRDefault="00B94818" w:rsidP="00B94818">
      <w:pPr>
        <w:pStyle w:val="ab"/>
        <w:jc w:val="center"/>
        <w:rPr>
          <w:rFonts w:ascii="Times New Roman" w:hAnsi="Times New Roman"/>
          <w:b/>
          <w:sz w:val="24"/>
          <w:szCs w:val="24"/>
        </w:rPr>
      </w:pPr>
      <w:r>
        <w:rPr>
          <w:rFonts w:ascii="Times New Roman" w:hAnsi="Times New Roman"/>
          <w:b/>
          <w:sz w:val="24"/>
          <w:szCs w:val="24"/>
        </w:rPr>
        <w:t>5. КАЧЕСТВО ТОВАРОВ, ПРИЕМКА ТОВАРОВ ПО КАЧЕСТВУ, КОЛИЧЕСТВУ И АССОРТИМЕНТУ</w:t>
      </w:r>
    </w:p>
    <w:p w:rsidR="00B94818" w:rsidRDefault="00B94818" w:rsidP="00B94818">
      <w:pPr>
        <w:pStyle w:val="ab"/>
        <w:rPr>
          <w:rFonts w:ascii="Times New Roman" w:hAnsi="Times New Roman"/>
          <w:sz w:val="24"/>
          <w:szCs w:val="24"/>
        </w:rPr>
      </w:pPr>
      <w:r>
        <w:rPr>
          <w:rFonts w:ascii="Times New Roman" w:hAnsi="Times New Roman"/>
          <w:sz w:val="24"/>
          <w:szCs w:val="24"/>
        </w:rPr>
        <w:t>5.1. Прием товаров оформляется накладными. По прибытии товара Заказчик принимает товар. При приеме товара Заказчик проверяет его соответствие сведениям, указанным в транспортных и сопроводительных документах по: наименованию, количеству, качеству, требованиям к маркировке, упаковке. По окончании сдачи-приемки товара Заказчик подписывает накладные.</w:t>
      </w:r>
    </w:p>
    <w:p w:rsidR="00B94818" w:rsidRDefault="00B94818" w:rsidP="00B94818">
      <w:pPr>
        <w:pStyle w:val="ab"/>
        <w:rPr>
          <w:rFonts w:ascii="Times New Roman" w:hAnsi="Times New Roman"/>
          <w:sz w:val="24"/>
          <w:szCs w:val="24"/>
        </w:rPr>
      </w:pPr>
      <w:r>
        <w:rPr>
          <w:rFonts w:ascii="Times New Roman" w:hAnsi="Times New Roman"/>
          <w:sz w:val="24"/>
          <w:szCs w:val="24"/>
        </w:rPr>
        <w:t>Внесение каких-либо изменений в текст накладных после их составления в одностороннем порядке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B94818" w:rsidRDefault="00B94818" w:rsidP="00B94818">
      <w:pPr>
        <w:spacing w:line="240" w:lineRule="auto"/>
        <w:ind w:firstLine="0"/>
        <w:rPr>
          <w:color w:val="000000"/>
          <w:sz w:val="24"/>
          <w:szCs w:val="24"/>
        </w:rPr>
      </w:pPr>
      <w:r>
        <w:rPr>
          <w:sz w:val="24"/>
          <w:szCs w:val="24"/>
        </w:rPr>
        <w:t xml:space="preserve">5.2. </w:t>
      </w:r>
      <w:proofErr w:type="gramStart"/>
      <w:r>
        <w:rPr>
          <w:sz w:val="24"/>
          <w:szCs w:val="24"/>
        </w:rPr>
        <w:t>Товар может происходить из любых стран, на поставку товаров из которых не наложены официальные экономические санкции Российской Федерации и ООН;</w:t>
      </w:r>
      <w:proofErr w:type="gramEnd"/>
    </w:p>
    <w:p w:rsidR="00B94818" w:rsidRDefault="00B94818" w:rsidP="00B94818">
      <w:pPr>
        <w:spacing w:line="240" w:lineRule="auto"/>
        <w:ind w:firstLine="0"/>
        <w:rPr>
          <w:sz w:val="24"/>
          <w:szCs w:val="24"/>
        </w:rPr>
      </w:pPr>
      <w:r>
        <w:rPr>
          <w:sz w:val="24"/>
          <w:szCs w:val="24"/>
        </w:rPr>
        <w:t>5.3.Все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B94818" w:rsidRDefault="00B94818" w:rsidP="00B94818">
      <w:pPr>
        <w:spacing w:line="240" w:lineRule="auto"/>
        <w:ind w:firstLine="0"/>
        <w:rPr>
          <w:sz w:val="24"/>
          <w:szCs w:val="24"/>
        </w:rPr>
      </w:pPr>
      <w:r>
        <w:rPr>
          <w:sz w:val="24"/>
          <w:szCs w:val="24"/>
        </w:rPr>
        <w:t>5.4.Поставляемый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r>
        <w:rPr>
          <w:color w:val="000000"/>
          <w:sz w:val="24"/>
          <w:szCs w:val="24"/>
        </w:rPr>
        <w:t xml:space="preserve"> </w:t>
      </w:r>
    </w:p>
    <w:p w:rsidR="00B94818" w:rsidRDefault="00B94818" w:rsidP="00B94818">
      <w:pPr>
        <w:spacing w:line="240" w:lineRule="auto"/>
        <w:ind w:firstLine="0"/>
        <w:rPr>
          <w:sz w:val="24"/>
          <w:szCs w:val="24"/>
        </w:rPr>
      </w:pPr>
      <w:r>
        <w:rPr>
          <w:sz w:val="24"/>
          <w:szCs w:val="24"/>
        </w:rPr>
        <w:t>5.5.Гарантийный срок на поставляемый товар должен составлять: 12 месяцев с момента поставки товара. Срок гарантии качества на поставляемый товар должен составлять не менее гарантированного срока производителя</w:t>
      </w:r>
    </w:p>
    <w:p w:rsidR="00B94818" w:rsidRDefault="00B94818" w:rsidP="00B94818">
      <w:pPr>
        <w:spacing w:line="240" w:lineRule="auto"/>
        <w:ind w:firstLine="0"/>
        <w:rPr>
          <w:sz w:val="24"/>
          <w:szCs w:val="24"/>
        </w:rPr>
      </w:pPr>
      <w:r>
        <w:rPr>
          <w:sz w:val="24"/>
          <w:szCs w:val="24"/>
        </w:rPr>
        <w:t xml:space="preserve">5.6. В течение гарантийного срока поставщик обязан самостоятельно за свой счет произвести устранение выявленных недостатков товара в срок, установленный в письменном требовании Заказчика. В случае невозможности устранения недостатков </w:t>
      </w:r>
      <w:r>
        <w:rPr>
          <w:sz w:val="24"/>
          <w:szCs w:val="24"/>
        </w:rPr>
        <w:lastRenderedPageBreak/>
        <w:t>товара Поставщик производит его замену на товар с такими же техническими характеристиками в срок, установленный в письменном требовании Заказчика.</w:t>
      </w:r>
    </w:p>
    <w:p w:rsidR="00B94818" w:rsidRDefault="00B94818" w:rsidP="00B94818">
      <w:pPr>
        <w:spacing w:line="240" w:lineRule="auto"/>
        <w:ind w:firstLine="0"/>
        <w:rPr>
          <w:sz w:val="24"/>
          <w:szCs w:val="24"/>
        </w:rPr>
      </w:pPr>
      <w:r>
        <w:rPr>
          <w:sz w:val="24"/>
          <w:szCs w:val="24"/>
        </w:rPr>
        <w:t xml:space="preserve">5.7. 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 </w:t>
      </w:r>
    </w:p>
    <w:p w:rsidR="00B94818" w:rsidRDefault="00B94818" w:rsidP="00B94818">
      <w:pPr>
        <w:ind w:firstLine="0"/>
        <w:rPr>
          <w:color w:val="000000"/>
          <w:sz w:val="24"/>
          <w:szCs w:val="24"/>
        </w:rPr>
      </w:pPr>
      <w:r>
        <w:rPr>
          <w:color w:val="000000"/>
          <w:sz w:val="24"/>
          <w:szCs w:val="24"/>
        </w:rPr>
        <w:t>5.8. Заказчик вправе, уведомив Поставщика, отказаться от принятия Товара ненадлежащего качества.</w:t>
      </w:r>
    </w:p>
    <w:p w:rsidR="00B94818" w:rsidRDefault="00B94818" w:rsidP="00B94818">
      <w:pPr>
        <w:ind w:firstLine="0"/>
        <w:rPr>
          <w:color w:val="000000"/>
          <w:sz w:val="24"/>
          <w:szCs w:val="24"/>
        </w:rPr>
      </w:pPr>
      <w:r>
        <w:rPr>
          <w:color w:val="000000"/>
          <w:sz w:val="24"/>
          <w:szCs w:val="24"/>
        </w:rPr>
        <w:t>5.9. Допоставка или замена Товара ввиду их ненадлежащего качества должна быть осуществлена Поставщиком в течение 5 календарных дней с момента уведомления его об этом со стороны Заказчика.</w:t>
      </w:r>
    </w:p>
    <w:p w:rsidR="00B94818" w:rsidRDefault="00B94818" w:rsidP="00B94818">
      <w:pPr>
        <w:rPr>
          <w:color w:val="000000"/>
          <w:sz w:val="24"/>
          <w:szCs w:val="24"/>
        </w:rPr>
      </w:pPr>
    </w:p>
    <w:p w:rsidR="00B94818" w:rsidRDefault="00B94818" w:rsidP="00B94818">
      <w:pPr>
        <w:pStyle w:val="a7"/>
        <w:suppressLineNumbers/>
        <w:suppressAutoHyphens/>
        <w:spacing w:after="0"/>
        <w:ind w:left="0"/>
        <w:jc w:val="center"/>
        <w:rPr>
          <w:rFonts w:ascii="Times New Roman" w:hAnsi="Times New Roman"/>
          <w:b/>
          <w:caps/>
          <w:sz w:val="24"/>
          <w:szCs w:val="24"/>
        </w:rPr>
      </w:pPr>
      <w:r>
        <w:rPr>
          <w:rFonts w:ascii="Times New Roman" w:hAnsi="Times New Roman"/>
          <w:b/>
          <w:caps/>
          <w:sz w:val="24"/>
          <w:szCs w:val="24"/>
        </w:rPr>
        <w:t>6.  Ответственность сторон</w:t>
      </w:r>
    </w:p>
    <w:p w:rsidR="00B94818" w:rsidRDefault="00B94818" w:rsidP="00B94818">
      <w:pPr>
        <w:pStyle w:val="ab"/>
        <w:jc w:val="both"/>
        <w:rPr>
          <w:rFonts w:ascii="Times New Roman" w:hAnsi="Times New Roman"/>
          <w:sz w:val="24"/>
          <w:szCs w:val="24"/>
        </w:rPr>
      </w:pPr>
      <w:r>
        <w:rPr>
          <w:rFonts w:ascii="Times New Roman" w:hAnsi="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94818" w:rsidRDefault="00B94818" w:rsidP="00B94818">
      <w:pPr>
        <w:pStyle w:val="ab"/>
        <w:jc w:val="both"/>
        <w:rPr>
          <w:rFonts w:ascii="Times New Roman" w:hAnsi="Times New Roman"/>
          <w:bCs/>
          <w:sz w:val="24"/>
          <w:szCs w:val="24"/>
        </w:rPr>
      </w:pPr>
      <w:r>
        <w:rPr>
          <w:rFonts w:ascii="Times New Roman" w:hAnsi="Times New Roman"/>
          <w:sz w:val="24"/>
          <w:szCs w:val="24"/>
        </w:rPr>
        <w:t>6.2. </w:t>
      </w:r>
      <w:r>
        <w:rPr>
          <w:rFonts w:ascii="Times New Roman" w:hAnsi="Times New Roman"/>
          <w:b/>
          <w:bCs/>
          <w:sz w:val="24"/>
          <w:szCs w:val="24"/>
        </w:rPr>
        <w:t xml:space="preserve"> </w:t>
      </w:r>
      <w:r>
        <w:rPr>
          <w:rFonts w:ascii="Times New Roman" w:hAnsi="Times New Roman"/>
          <w:bCs/>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B94818" w:rsidRDefault="00B94818" w:rsidP="00B94818">
      <w:pPr>
        <w:pStyle w:val="ab"/>
        <w:jc w:val="both"/>
        <w:rPr>
          <w:rFonts w:ascii="Times New Roman" w:hAnsi="Times New Roman"/>
          <w:sz w:val="24"/>
          <w:szCs w:val="24"/>
        </w:rPr>
      </w:pPr>
      <w:r>
        <w:rPr>
          <w:rFonts w:ascii="Times New Roman" w:hAnsi="Times New Roman"/>
          <w:bCs/>
          <w:sz w:val="24"/>
          <w:szCs w:val="24"/>
        </w:rPr>
        <w:t xml:space="preserve">6.3. </w:t>
      </w:r>
      <w:r>
        <w:rPr>
          <w:rFonts w:ascii="Times New Roman" w:hAnsi="Times New Roman"/>
          <w:sz w:val="24"/>
          <w:szCs w:val="24"/>
        </w:rPr>
        <w:t xml:space="preserve">Пеня начисляется за каждый день просрочки исполнения Заказчиком обязательств по оплате по настоящему Договору, начиная со </w:t>
      </w:r>
      <w:proofErr w:type="gramStart"/>
      <w:r>
        <w:rPr>
          <w:rFonts w:ascii="Times New Roman" w:hAnsi="Times New Roman"/>
          <w:sz w:val="24"/>
          <w:szCs w:val="24"/>
        </w:rPr>
        <w:t>дня, следующего после дня истечения установленного Договором срока исполнения обязательства и устанавливается</w:t>
      </w:r>
      <w:proofErr w:type="gramEnd"/>
      <w:r>
        <w:rPr>
          <w:rFonts w:ascii="Times New Roman" w:hAnsi="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B94818" w:rsidRDefault="00B94818" w:rsidP="00B94818">
      <w:pPr>
        <w:pStyle w:val="ab"/>
        <w:jc w:val="both"/>
        <w:rPr>
          <w:rFonts w:ascii="Times New Roman" w:hAnsi="Times New Roman"/>
          <w:b/>
          <w:sz w:val="24"/>
          <w:szCs w:val="24"/>
        </w:rPr>
      </w:pPr>
      <w:r>
        <w:rPr>
          <w:rFonts w:ascii="Times New Roman" w:hAnsi="Times New Roman"/>
          <w:bCs/>
          <w:sz w:val="24"/>
          <w:szCs w:val="24"/>
        </w:rPr>
        <w:t xml:space="preserve">6.4. За ненадлежащее исполнение заказчиком обязательств, предусмотренных </w:t>
      </w:r>
      <w:r>
        <w:rPr>
          <w:rFonts w:ascii="Times New Roman" w:hAnsi="Times New Roman"/>
          <w:sz w:val="24"/>
          <w:szCs w:val="24"/>
        </w:rPr>
        <w:t>Договор</w:t>
      </w:r>
      <w:r>
        <w:rPr>
          <w:rFonts w:ascii="Times New Roman" w:hAnsi="Times New Roman"/>
          <w:bCs/>
          <w:sz w:val="24"/>
          <w:szCs w:val="24"/>
        </w:rPr>
        <w:t>ом, за исключением просрочки исполнения обязательств, предусмотренных Договором,</w:t>
      </w:r>
      <w:r>
        <w:rPr>
          <w:rFonts w:ascii="Times New Roman" w:hAnsi="Times New Roman"/>
          <w:b/>
          <w:bCs/>
          <w:sz w:val="24"/>
          <w:szCs w:val="24"/>
        </w:rPr>
        <w:t xml:space="preserve"> </w:t>
      </w:r>
      <w:r>
        <w:rPr>
          <w:rFonts w:ascii="Times New Roman" w:hAnsi="Times New Roman"/>
          <w:sz w:val="24"/>
          <w:szCs w:val="24"/>
        </w:rPr>
        <w:t>размер штрафа устанавливается в виде фиксированной суммы, определяемой в соответствии с постановлением Правительства РФ от 25.11.2013 № 1063 в следующем порядке</w:t>
      </w:r>
      <w:r>
        <w:rPr>
          <w:rFonts w:ascii="Times New Roman" w:hAnsi="Times New Roman"/>
          <w:b/>
          <w:sz w:val="24"/>
          <w:szCs w:val="24"/>
        </w:rPr>
        <w:t>:</w:t>
      </w:r>
    </w:p>
    <w:p w:rsidR="00B94818" w:rsidRDefault="00B94818" w:rsidP="00B94818">
      <w:pPr>
        <w:pStyle w:val="ab"/>
        <w:jc w:val="both"/>
        <w:rPr>
          <w:rFonts w:ascii="Times New Roman" w:hAnsi="Times New Roman"/>
          <w:color w:val="FF0000"/>
          <w:sz w:val="24"/>
          <w:szCs w:val="24"/>
        </w:rPr>
      </w:pPr>
      <w:r>
        <w:rPr>
          <w:rFonts w:ascii="Times New Roman" w:hAnsi="Times New Roman"/>
          <w:bCs/>
          <w:sz w:val="24"/>
          <w:szCs w:val="24"/>
        </w:rPr>
        <w:t xml:space="preserve">а) 2,5 процента цены Договора, в случае, если цена </w:t>
      </w:r>
      <w:r>
        <w:rPr>
          <w:rFonts w:ascii="Times New Roman" w:hAnsi="Times New Roman"/>
          <w:sz w:val="24"/>
          <w:szCs w:val="24"/>
        </w:rPr>
        <w:t>Договора</w:t>
      </w:r>
      <w:r>
        <w:rPr>
          <w:rFonts w:ascii="Times New Roman" w:hAnsi="Times New Roman"/>
          <w:bCs/>
          <w:sz w:val="24"/>
          <w:szCs w:val="24"/>
        </w:rPr>
        <w:t xml:space="preserve"> не превышает 3 млн. рублей.</w:t>
      </w:r>
    </w:p>
    <w:p w:rsidR="00B94818" w:rsidRDefault="00B94818" w:rsidP="00B94818">
      <w:pPr>
        <w:pStyle w:val="ab"/>
        <w:jc w:val="both"/>
        <w:rPr>
          <w:rFonts w:ascii="Times New Roman" w:hAnsi="Times New Roman"/>
          <w:sz w:val="24"/>
          <w:szCs w:val="24"/>
        </w:rPr>
      </w:pPr>
      <w:r>
        <w:rPr>
          <w:rFonts w:ascii="Times New Roman" w:hAnsi="Times New Roman"/>
          <w:sz w:val="24"/>
          <w:szCs w:val="24"/>
        </w:rPr>
        <w:t>6.5. В случае просрочки исполнения Поставщиком обязательств, предусмотренных Договором, Заказчик вправе потребовать уплаты неустоек (штрафов, пеней).</w:t>
      </w:r>
    </w:p>
    <w:p w:rsidR="00B94818" w:rsidRDefault="00B94818" w:rsidP="00B94818">
      <w:pPr>
        <w:pStyle w:val="ab"/>
        <w:jc w:val="both"/>
        <w:rPr>
          <w:rFonts w:ascii="Times New Roman" w:hAnsi="Times New Roman"/>
          <w:sz w:val="24"/>
          <w:szCs w:val="24"/>
        </w:rPr>
      </w:pPr>
      <w:r>
        <w:rPr>
          <w:rFonts w:ascii="Times New Roman" w:hAnsi="Times New Roman"/>
          <w:sz w:val="24"/>
          <w:szCs w:val="24"/>
        </w:rPr>
        <w:t>6.6.</w:t>
      </w:r>
      <w:r>
        <w:rPr>
          <w:rFonts w:ascii="Times New Roman" w:hAnsi="Times New Roman"/>
          <w:b/>
          <w:color w:val="FF0000"/>
          <w:sz w:val="24"/>
          <w:szCs w:val="24"/>
        </w:rPr>
        <w:t xml:space="preserve"> </w:t>
      </w:r>
      <w:r>
        <w:rPr>
          <w:rFonts w:ascii="Times New Roman" w:hAnsi="Times New Roman"/>
          <w:sz w:val="24"/>
          <w:szCs w:val="24"/>
        </w:rPr>
        <w:t>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соответствии с постановлением Правительства РФ от 25.11.2013 № 1063 в следующем порядке</w:t>
      </w:r>
      <w:r>
        <w:rPr>
          <w:rFonts w:ascii="Times New Roman" w:hAnsi="Times New Roman"/>
          <w:b/>
          <w:sz w:val="24"/>
          <w:szCs w:val="24"/>
        </w:rPr>
        <w:t>:</w:t>
      </w:r>
    </w:p>
    <w:p w:rsidR="00B94818" w:rsidRDefault="00B94818" w:rsidP="00B94818">
      <w:pPr>
        <w:pStyle w:val="ab"/>
        <w:jc w:val="both"/>
        <w:rPr>
          <w:rFonts w:ascii="Times New Roman" w:hAnsi="Times New Roman"/>
          <w:sz w:val="24"/>
          <w:szCs w:val="24"/>
        </w:rPr>
      </w:pPr>
      <w:r>
        <w:rPr>
          <w:rFonts w:ascii="Times New Roman" w:hAnsi="Times New Roman"/>
          <w:sz w:val="24"/>
          <w:szCs w:val="24"/>
        </w:rPr>
        <w:t>а) 10 процентов цены Договора в случае, если цена Договора не превышает</w:t>
      </w:r>
      <w:r>
        <w:rPr>
          <w:rFonts w:ascii="Times New Roman" w:hAnsi="Times New Roman"/>
          <w:sz w:val="24"/>
          <w:szCs w:val="24"/>
        </w:rPr>
        <w:br/>
        <w:t>3 млн. рублей.</w:t>
      </w:r>
    </w:p>
    <w:p w:rsidR="00B94818" w:rsidRDefault="00B94818" w:rsidP="00B94818">
      <w:pPr>
        <w:pStyle w:val="ab"/>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 xml:space="preserve">Пеня начисляется за каждый день просрочки исполнения Поставщиком обязательства, (в том числе гарантийного обязательства), предусмотренного Договором, и устанавливается в размере одной трехсотой действующей на дату уплаты пени </w:t>
      </w:r>
      <w:hyperlink r:id="rId9" w:history="1">
        <w:r>
          <w:rPr>
            <w:rStyle w:val="a3"/>
            <w:rFonts w:ascii="Times New Roman" w:hAnsi="Times New Roman"/>
            <w:sz w:val="24"/>
            <w:szCs w:val="24"/>
          </w:rPr>
          <w:t>ставки</w:t>
        </w:r>
      </w:hyperlink>
      <w:r>
        <w:rPr>
          <w:rFonts w:ascii="Times New Roman" w:hAnsi="Times New Roman"/>
          <w:sz w:val="24"/>
          <w:szCs w:val="24"/>
        </w:rPr>
        <w:t xml:space="preserve"> рефинансирования Центрального банка Российской Федерации </w:t>
      </w:r>
      <w:r>
        <w:rPr>
          <w:rFonts w:ascii="Times New Roman" w:hAnsi="Times New Roman"/>
          <w:sz w:val="24"/>
          <w:szCs w:val="24"/>
        </w:rPr>
        <w:br/>
        <w:t>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в порядке, установленным постановлением Правительства РФ от  25.11.2013 № 1063 по</w:t>
      </w:r>
      <w:proofErr w:type="gramEnd"/>
      <w:r>
        <w:rPr>
          <w:rFonts w:ascii="Times New Roman" w:hAnsi="Times New Roman"/>
          <w:sz w:val="24"/>
          <w:szCs w:val="24"/>
        </w:rPr>
        <w:t xml:space="preserve"> формуле:</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П = (Ц - В) x</w:t>
      </w:r>
      <w:proofErr w:type="gramStart"/>
      <w:r>
        <w:rPr>
          <w:rFonts w:ascii="Times New Roman" w:hAnsi="Times New Roman"/>
          <w:color w:val="000000"/>
          <w:spacing w:val="-3"/>
          <w:sz w:val="24"/>
          <w:szCs w:val="24"/>
        </w:rPr>
        <w:t xml:space="preserve"> С</w:t>
      </w:r>
      <w:proofErr w:type="gramEnd"/>
      <w:r>
        <w:rPr>
          <w:rFonts w:ascii="Times New Roman" w:hAnsi="Times New Roman"/>
          <w:color w:val="000000"/>
          <w:spacing w:val="-3"/>
          <w:sz w:val="24"/>
          <w:szCs w:val="24"/>
        </w:rPr>
        <w:t>,</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где:</w:t>
      </w:r>
    </w:p>
    <w:p w:rsidR="00B94818" w:rsidRDefault="00B94818" w:rsidP="00B94818">
      <w:pPr>
        <w:pStyle w:val="ab"/>
        <w:jc w:val="both"/>
        <w:rPr>
          <w:rFonts w:ascii="Times New Roman" w:hAnsi="Times New Roman"/>
          <w:color w:val="000000"/>
          <w:spacing w:val="-3"/>
          <w:sz w:val="24"/>
          <w:szCs w:val="24"/>
        </w:rPr>
      </w:pPr>
      <w:proofErr w:type="gramStart"/>
      <w:r>
        <w:rPr>
          <w:rFonts w:ascii="Times New Roman" w:hAnsi="Times New Roman"/>
          <w:color w:val="000000"/>
          <w:spacing w:val="-3"/>
          <w:sz w:val="24"/>
          <w:szCs w:val="24"/>
        </w:rPr>
        <w:lastRenderedPageBreak/>
        <w:t>Ц</w:t>
      </w:r>
      <w:proofErr w:type="gramEnd"/>
      <w:r>
        <w:rPr>
          <w:rFonts w:ascii="Times New Roman" w:hAnsi="Times New Roman"/>
          <w:color w:val="000000"/>
          <w:spacing w:val="-3"/>
          <w:sz w:val="24"/>
          <w:szCs w:val="24"/>
        </w:rPr>
        <w:t xml:space="preserve"> – цена </w:t>
      </w:r>
      <w:r>
        <w:rPr>
          <w:rFonts w:ascii="Times New Roman" w:hAnsi="Times New Roman"/>
          <w:sz w:val="24"/>
          <w:szCs w:val="24"/>
        </w:rPr>
        <w:t>Договора</w:t>
      </w:r>
      <w:r>
        <w:rPr>
          <w:rFonts w:ascii="Times New Roman" w:hAnsi="Times New Roman"/>
          <w:color w:val="000000"/>
          <w:spacing w:val="-3"/>
          <w:sz w:val="24"/>
          <w:szCs w:val="24"/>
        </w:rPr>
        <w:t>;</w:t>
      </w:r>
    </w:p>
    <w:p w:rsidR="00B94818" w:rsidRDefault="00B94818" w:rsidP="00B94818">
      <w:pPr>
        <w:pStyle w:val="ab"/>
        <w:jc w:val="both"/>
        <w:rPr>
          <w:rFonts w:ascii="Times New Roman" w:hAnsi="Times New Roman"/>
          <w:color w:val="000000"/>
          <w:spacing w:val="-3"/>
          <w:sz w:val="24"/>
          <w:szCs w:val="24"/>
        </w:rPr>
      </w:pPr>
      <w:proofErr w:type="gramStart"/>
      <w:r>
        <w:rPr>
          <w:rFonts w:ascii="Times New Roman" w:hAnsi="Times New Roman"/>
          <w:color w:val="000000"/>
          <w:spacing w:val="-3"/>
          <w:sz w:val="24"/>
          <w:szCs w:val="24"/>
        </w:rPr>
        <w:t xml:space="preserve">В – стоимость фактически исполненного в установленный срок Поставщиком обязательства по </w:t>
      </w:r>
      <w:r>
        <w:rPr>
          <w:rFonts w:ascii="Times New Roman" w:hAnsi="Times New Roman"/>
          <w:sz w:val="24"/>
          <w:szCs w:val="24"/>
        </w:rPr>
        <w:t>Договору</w:t>
      </w:r>
      <w:r>
        <w:rPr>
          <w:rFonts w:ascii="Times New Roman" w:hAnsi="Times New Roman"/>
          <w:color w:val="000000"/>
          <w:spacing w:val="-3"/>
          <w:sz w:val="24"/>
          <w:szCs w:val="24"/>
        </w:rPr>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rPr>
          <w:rFonts w:ascii="Times New Roman" w:hAnsi="Times New Roman"/>
          <w:sz w:val="24"/>
          <w:szCs w:val="24"/>
        </w:rPr>
        <w:t>Договора</w:t>
      </w:r>
      <w:r>
        <w:rPr>
          <w:rFonts w:ascii="Times New Roman" w:hAnsi="Times New Roman"/>
          <w:color w:val="000000"/>
          <w:spacing w:val="-3"/>
          <w:sz w:val="24"/>
          <w:szCs w:val="24"/>
        </w:rPr>
        <w:t>;</w:t>
      </w:r>
      <w:proofErr w:type="gramEnd"/>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С – размер ставки.</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Размер ставки определяется по формуле:</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noProof/>
          <w:color w:val="000000"/>
          <w:spacing w:val="-3"/>
          <w:sz w:val="24"/>
          <w:szCs w:val="24"/>
          <w:lang w:eastAsia="ru-RU"/>
        </w:rPr>
        <w:drawing>
          <wp:inline distT="0" distB="0" distL="0" distR="0" wp14:anchorId="6E617E83" wp14:editId="2D3F5FDA">
            <wp:extent cx="92202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236220"/>
                    </a:xfrm>
                    <a:prstGeom prst="rect">
                      <a:avLst/>
                    </a:prstGeom>
                    <a:noFill/>
                    <a:ln>
                      <a:noFill/>
                    </a:ln>
                  </pic:spPr>
                </pic:pic>
              </a:graphicData>
            </a:graphic>
          </wp:inline>
        </w:drawing>
      </w:r>
      <w:r>
        <w:rPr>
          <w:rFonts w:ascii="Times New Roman" w:hAnsi="Times New Roman"/>
          <w:color w:val="000000"/>
          <w:spacing w:val="-3"/>
          <w:sz w:val="24"/>
          <w:szCs w:val="24"/>
        </w:rPr>
        <w:t>,</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где:</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noProof/>
          <w:color w:val="000000"/>
          <w:spacing w:val="-3"/>
          <w:sz w:val="24"/>
          <w:szCs w:val="24"/>
          <w:lang w:eastAsia="ru-RU"/>
        </w:rPr>
        <w:drawing>
          <wp:inline distT="0" distB="0" distL="0" distR="0" wp14:anchorId="627F0EF6" wp14:editId="3F6DDB85">
            <wp:extent cx="198120" cy="236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rPr>
          <w:rFonts w:ascii="Times New Roman" w:hAnsi="Times New Roman"/>
          <w:color w:val="000000"/>
          <w:spacing w:val="-3"/>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ДП – количество дней просрочки.</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Коэффициент</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xml:space="preserve"> определяется по формуле:</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noProof/>
          <w:color w:val="000000"/>
          <w:spacing w:val="-3"/>
          <w:sz w:val="24"/>
          <w:szCs w:val="24"/>
          <w:lang w:eastAsia="ru-RU"/>
        </w:rPr>
        <w:drawing>
          <wp:inline distT="0" distB="0" distL="0" distR="0" wp14:anchorId="41A9D972" wp14:editId="2C07C634">
            <wp:extent cx="1173480" cy="396240"/>
            <wp:effectExtent l="0" t="0" r="762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480" cy="396240"/>
                    </a:xfrm>
                    <a:prstGeom prst="rect">
                      <a:avLst/>
                    </a:prstGeom>
                    <a:noFill/>
                    <a:ln>
                      <a:noFill/>
                    </a:ln>
                  </pic:spPr>
                </pic:pic>
              </a:graphicData>
            </a:graphic>
          </wp:inline>
        </w:drawing>
      </w:r>
      <w:r>
        <w:rPr>
          <w:rFonts w:ascii="Times New Roman" w:hAnsi="Times New Roman"/>
          <w:color w:val="000000"/>
          <w:spacing w:val="-3"/>
          <w:sz w:val="24"/>
          <w:szCs w:val="24"/>
        </w:rPr>
        <w:t>,</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где:</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ДП – количество дней просрочки;</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ДК – срок исполнения обязательства по </w:t>
      </w:r>
      <w:r>
        <w:rPr>
          <w:rFonts w:ascii="Times New Roman" w:hAnsi="Times New Roman"/>
          <w:sz w:val="24"/>
          <w:szCs w:val="24"/>
        </w:rPr>
        <w:t>Договору</w:t>
      </w:r>
      <w:r>
        <w:rPr>
          <w:rFonts w:ascii="Times New Roman" w:hAnsi="Times New Roman"/>
          <w:color w:val="000000"/>
          <w:spacing w:val="-3"/>
          <w:sz w:val="24"/>
          <w:szCs w:val="24"/>
        </w:rPr>
        <w:t xml:space="preserve"> (количество дней).</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При</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При</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4818" w:rsidRDefault="00B94818" w:rsidP="00B94818">
      <w:pPr>
        <w:pStyle w:val="ab"/>
        <w:jc w:val="both"/>
        <w:rPr>
          <w:rFonts w:ascii="Times New Roman" w:hAnsi="Times New Roman"/>
          <w:color w:val="000000"/>
          <w:spacing w:val="-3"/>
          <w:sz w:val="24"/>
          <w:szCs w:val="24"/>
        </w:rPr>
      </w:pPr>
      <w:r>
        <w:rPr>
          <w:rFonts w:ascii="Times New Roman" w:hAnsi="Times New Roman"/>
          <w:color w:val="000000"/>
          <w:spacing w:val="-3"/>
          <w:sz w:val="24"/>
          <w:szCs w:val="24"/>
        </w:rPr>
        <w:t>При</w:t>
      </w:r>
      <w:proofErr w:type="gramStart"/>
      <w:r>
        <w:rPr>
          <w:rFonts w:ascii="Times New Roman" w:hAnsi="Times New Roman"/>
          <w:color w:val="000000"/>
          <w:spacing w:val="-3"/>
          <w:sz w:val="24"/>
          <w:szCs w:val="24"/>
        </w:rPr>
        <w:t xml:space="preserve"> К</w:t>
      </w:r>
      <w:proofErr w:type="gramEnd"/>
      <w:r>
        <w:rPr>
          <w:rFonts w:ascii="Times New Roman" w:hAnsi="Times New Roman"/>
          <w:color w:val="000000"/>
          <w:spacing w:val="-3"/>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4818" w:rsidRDefault="00B94818" w:rsidP="00B94818">
      <w:pPr>
        <w:pStyle w:val="ab"/>
        <w:jc w:val="both"/>
        <w:rPr>
          <w:rFonts w:ascii="Times New Roman" w:hAnsi="Times New Roman"/>
          <w:sz w:val="24"/>
          <w:szCs w:val="24"/>
        </w:rPr>
      </w:pPr>
      <w:r>
        <w:rPr>
          <w:rFonts w:ascii="Times New Roman" w:hAnsi="Times New Roman"/>
          <w:sz w:val="24"/>
          <w:szCs w:val="24"/>
        </w:rPr>
        <w:t>6.8.</w:t>
      </w:r>
      <w:r>
        <w:rPr>
          <w:rFonts w:ascii="Times New Roman" w:hAnsi="Times New Roman"/>
          <w:spacing w:val="-3"/>
          <w:sz w:val="24"/>
          <w:szCs w:val="24"/>
        </w:rPr>
        <w:t xml:space="preserve"> </w:t>
      </w:r>
      <w:r>
        <w:rPr>
          <w:rFonts w:ascii="Times New Roman" w:hAnsi="Times New Roman"/>
          <w:color w:val="000000"/>
          <w:spacing w:val="-3"/>
          <w:sz w:val="24"/>
          <w:szCs w:val="24"/>
        </w:rPr>
        <w:t xml:space="preserve">На основании статьи 313 Гражданского Кодекса Российской Федерации исполнение обязательств Поставщика по </w:t>
      </w:r>
      <w:r>
        <w:rPr>
          <w:rFonts w:ascii="Times New Roman" w:hAnsi="Times New Roman"/>
          <w:sz w:val="24"/>
          <w:szCs w:val="24"/>
        </w:rPr>
        <w:t>Договору</w:t>
      </w:r>
      <w:r>
        <w:rPr>
          <w:rFonts w:ascii="Times New Roman" w:hAnsi="Times New Roman"/>
          <w:color w:val="000000"/>
          <w:spacing w:val="-3"/>
          <w:sz w:val="24"/>
          <w:szCs w:val="24"/>
        </w:rPr>
        <w:t xml:space="preserve"> по перечислению неустойки (штрафа, пени) в доход бюджета Санкт-Петербурга возлагается на Заказчика.</w:t>
      </w:r>
    </w:p>
    <w:p w:rsidR="00B94818" w:rsidRDefault="00B94818" w:rsidP="00B94818">
      <w:pPr>
        <w:pStyle w:val="ab"/>
        <w:jc w:val="both"/>
        <w:rPr>
          <w:rFonts w:ascii="Times New Roman" w:hAnsi="Times New Roman"/>
          <w:bCs/>
          <w:sz w:val="24"/>
          <w:szCs w:val="24"/>
        </w:rPr>
      </w:pPr>
      <w:r>
        <w:rPr>
          <w:rFonts w:ascii="Times New Roman" w:hAnsi="Times New Roman"/>
          <w:color w:val="000000"/>
          <w:spacing w:val="-3"/>
          <w:sz w:val="24"/>
          <w:szCs w:val="24"/>
        </w:rPr>
        <w:t>6</w:t>
      </w:r>
      <w:r>
        <w:rPr>
          <w:rFonts w:ascii="Times New Roman" w:hAnsi="Times New Roman"/>
          <w:bCs/>
          <w:sz w:val="24"/>
          <w:szCs w:val="24"/>
        </w:rPr>
        <w:t xml:space="preserve">.9.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неустоек (штрафов, пеней), которое подлежит рассмотрению Поставщиком в течение 5 (пяти) дней со дня его получения. Неполучение Заказчиком ответа на требование об уплате неустоек (штрафов, пеней) рассматривается как согласие Поставщика с указанными требованиями. </w:t>
      </w:r>
    </w:p>
    <w:p w:rsidR="00B94818" w:rsidRDefault="00B94818" w:rsidP="00B94818">
      <w:pPr>
        <w:pStyle w:val="ab"/>
        <w:jc w:val="both"/>
        <w:rPr>
          <w:rFonts w:ascii="Times New Roman" w:hAnsi="Times New Roman"/>
          <w:sz w:val="24"/>
          <w:szCs w:val="24"/>
        </w:rPr>
      </w:pPr>
      <w:r>
        <w:rPr>
          <w:rFonts w:ascii="Times New Roman" w:hAnsi="Times New Roman"/>
          <w:sz w:val="24"/>
          <w:szCs w:val="24"/>
        </w:rPr>
        <w:t>6.10.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94818" w:rsidRDefault="00B94818" w:rsidP="00B94818">
      <w:pPr>
        <w:pStyle w:val="ab"/>
        <w:jc w:val="both"/>
        <w:rPr>
          <w:rFonts w:ascii="Times New Roman" w:hAnsi="Times New Roman"/>
          <w:sz w:val="24"/>
          <w:szCs w:val="24"/>
        </w:rPr>
      </w:pPr>
    </w:p>
    <w:p w:rsidR="00B94818" w:rsidRDefault="00B94818" w:rsidP="00B94818">
      <w:pPr>
        <w:spacing w:line="240" w:lineRule="auto"/>
        <w:rPr>
          <w:b/>
          <w:caps/>
          <w:sz w:val="24"/>
          <w:szCs w:val="24"/>
        </w:rPr>
      </w:pPr>
      <w:r>
        <w:rPr>
          <w:b/>
          <w:caps/>
          <w:sz w:val="24"/>
          <w:szCs w:val="24"/>
        </w:rPr>
        <w:t>7.  ПРОЧИЕ УСЛОВИЯ</w:t>
      </w:r>
    </w:p>
    <w:p w:rsidR="00B94818" w:rsidRDefault="00B94818" w:rsidP="00B94818">
      <w:pPr>
        <w:pStyle w:val="a7"/>
        <w:widowControl/>
        <w:numPr>
          <w:ilvl w:val="1"/>
          <w:numId w:val="5"/>
        </w:numPr>
        <w:autoSpaceDE/>
        <w:adjustRightInd/>
        <w:spacing w:after="0"/>
        <w:ind w:left="0" w:firstLine="0"/>
        <w:jc w:val="both"/>
        <w:rPr>
          <w:rFonts w:ascii="Times New Roman" w:hAnsi="Times New Roman"/>
          <w:sz w:val="24"/>
          <w:szCs w:val="24"/>
        </w:rPr>
      </w:pPr>
      <w:r>
        <w:rPr>
          <w:rFonts w:ascii="Times New Roman" w:hAnsi="Times New Roman"/>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B94818" w:rsidRDefault="00B94818" w:rsidP="00B94818">
      <w:pPr>
        <w:pStyle w:val="a7"/>
        <w:widowControl/>
        <w:numPr>
          <w:ilvl w:val="1"/>
          <w:numId w:val="5"/>
        </w:numPr>
        <w:autoSpaceDE/>
        <w:adjustRightInd/>
        <w:spacing w:after="0"/>
        <w:ind w:left="0" w:firstLine="0"/>
        <w:jc w:val="both"/>
        <w:rPr>
          <w:rFonts w:ascii="Times New Roman" w:hAnsi="Times New Roman"/>
          <w:sz w:val="24"/>
          <w:szCs w:val="24"/>
        </w:rPr>
      </w:pPr>
      <w:r>
        <w:rPr>
          <w:rFonts w:ascii="Times New Roman" w:hAnsi="Times New Roman"/>
          <w:sz w:val="24"/>
          <w:szCs w:val="24"/>
        </w:rPr>
        <w:t>Все споры и разногласия, которые могут возникать при исполнении настоящего Договора, Стороны урегулируют путем переговоров.</w:t>
      </w:r>
    </w:p>
    <w:p w:rsidR="00B94818" w:rsidRDefault="00B94818" w:rsidP="00B94818">
      <w:pPr>
        <w:pStyle w:val="a7"/>
        <w:widowControl/>
        <w:numPr>
          <w:ilvl w:val="1"/>
          <w:numId w:val="5"/>
        </w:numPr>
        <w:autoSpaceDE/>
        <w:adjustRightInd/>
        <w:spacing w:after="0"/>
        <w:ind w:left="0" w:firstLine="0"/>
        <w:jc w:val="both"/>
        <w:rPr>
          <w:rFonts w:ascii="Times New Roman" w:hAnsi="Times New Roman"/>
          <w:sz w:val="24"/>
          <w:szCs w:val="24"/>
        </w:rPr>
      </w:pPr>
      <w:r>
        <w:rPr>
          <w:rFonts w:ascii="Times New Roman" w:hAnsi="Times New Roman"/>
          <w:sz w:val="24"/>
          <w:szCs w:val="24"/>
        </w:rPr>
        <w:t>Все неурегулированные споры, касающиеся исполнения данного Договора, подлежат рассмотрению в Арбитражном суде Санкт-Петербурга и Ленинградской области.</w:t>
      </w:r>
    </w:p>
    <w:p w:rsidR="00B94818" w:rsidRDefault="00B94818" w:rsidP="00B94818">
      <w:pPr>
        <w:pStyle w:val="a7"/>
        <w:widowControl/>
        <w:autoSpaceDE/>
        <w:adjustRightInd/>
        <w:spacing w:after="0"/>
        <w:ind w:left="0"/>
        <w:jc w:val="both"/>
        <w:rPr>
          <w:rFonts w:ascii="Times New Roman" w:hAnsi="Times New Roman"/>
          <w:sz w:val="24"/>
          <w:szCs w:val="24"/>
        </w:rPr>
      </w:pPr>
    </w:p>
    <w:p w:rsidR="00B94818" w:rsidRDefault="00B94818" w:rsidP="00B94818">
      <w:pPr>
        <w:spacing w:line="240" w:lineRule="auto"/>
        <w:rPr>
          <w:b/>
          <w:bCs/>
          <w:sz w:val="24"/>
          <w:szCs w:val="24"/>
        </w:rPr>
      </w:pPr>
      <w:r>
        <w:rPr>
          <w:b/>
          <w:bCs/>
          <w:sz w:val="24"/>
          <w:szCs w:val="24"/>
        </w:rPr>
        <w:t>8.  ФОРС-МАЖОРНЫЕ ОБСТОЯТЕЛЬСТВА</w:t>
      </w:r>
    </w:p>
    <w:p w:rsidR="00B94818" w:rsidRDefault="00B94818" w:rsidP="00B94818">
      <w:pPr>
        <w:pStyle w:val="a7"/>
        <w:widowControl/>
        <w:autoSpaceDE/>
        <w:adjustRightInd/>
        <w:spacing w:after="0"/>
        <w:ind w:left="0"/>
        <w:jc w:val="both"/>
        <w:rPr>
          <w:rFonts w:ascii="Times New Roman" w:hAnsi="Times New Roman"/>
          <w:sz w:val="24"/>
          <w:szCs w:val="24"/>
        </w:rPr>
      </w:pPr>
      <w:r>
        <w:rPr>
          <w:rFonts w:ascii="Times New Roman" w:hAnsi="Times New Roman"/>
          <w:sz w:val="24"/>
          <w:szCs w:val="24"/>
        </w:rPr>
        <w:t xml:space="preserve">8.1. В случае наступления обстоятельств непреодолимой силы (форс-мажор), как-то: стихийные бедствия, военные действия, блокады, забастовки, пожары, а также издания </w:t>
      </w:r>
      <w:r>
        <w:rPr>
          <w:rFonts w:ascii="Times New Roman" w:hAnsi="Times New Roman"/>
          <w:sz w:val="24"/>
          <w:szCs w:val="24"/>
        </w:rPr>
        <w:lastRenderedPageBreak/>
        <w:t>актов государственной власти и органов местного самоуправления, повлекших за собой полное или частичное невыполнение обязательств по настоящему Договору, Стороны освобождаются от выполнения обязательств на период действия этих обстоятельств. О наступлении обстоятельств форс-мажора Стороны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w:t>
      </w:r>
    </w:p>
    <w:p w:rsidR="00B94818" w:rsidRDefault="00B94818" w:rsidP="00B94818">
      <w:pPr>
        <w:pStyle w:val="a7"/>
        <w:spacing w:after="0"/>
        <w:ind w:left="0"/>
        <w:jc w:val="both"/>
        <w:rPr>
          <w:rFonts w:ascii="Times New Roman" w:hAnsi="Times New Roman"/>
          <w:b/>
          <w:caps/>
          <w:sz w:val="24"/>
          <w:szCs w:val="24"/>
        </w:rPr>
      </w:pPr>
    </w:p>
    <w:p w:rsidR="00B94818" w:rsidRDefault="00B94818" w:rsidP="00B94818">
      <w:pPr>
        <w:pStyle w:val="a7"/>
        <w:spacing w:after="0"/>
        <w:ind w:left="0"/>
        <w:jc w:val="both"/>
        <w:rPr>
          <w:rFonts w:ascii="Times New Roman" w:hAnsi="Times New Roman"/>
          <w:b/>
          <w:caps/>
          <w:sz w:val="24"/>
          <w:szCs w:val="24"/>
        </w:rPr>
      </w:pPr>
      <w:r>
        <w:rPr>
          <w:rFonts w:ascii="Times New Roman" w:hAnsi="Times New Roman"/>
          <w:b/>
          <w:caps/>
          <w:sz w:val="24"/>
          <w:szCs w:val="24"/>
        </w:rPr>
        <w:t>9.  СРОК ДЕЙСТВИЯ ДОГОВОРА и ОСНОВАНИЯ ДЛЯ его прекращениЯ</w:t>
      </w:r>
    </w:p>
    <w:p w:rsidR="00B94818" w:rsidRDefault="00B94818" w:rsidP="00B94818">
      <w:pPr>
        <w:pStyle w:val="a7"/>
        <w:widowControl/>
        <w:numPr>
          <w:ilvl w:val="1"/>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 xml:space="preserve">Настоящий Договор вступает в силу с момента его подписания Сторонами, и действует до 31 декабря 2017 года, а в части взаиморасчётов – до полного исполнения обязательств. </w:t>
      </w:r>
    </w:p>
    <w:p w:rsidR="00B94818" w:rsidRDefault="00B94818" w:rsidP="00B94818">
      <w:pPr>
        <w:pStyle w:val="a7"/>
        <w:widowControl/>
        <w:numPr>
          <w:ilvl w:val="1"/>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94818" w:rsidRDefault="00B94818" w:rsidP="00B94818">
      <w:pPr>
        <w:pStyle w:val="a7"/>
        <w:widowControl/>
        <w:numPr>
          <w:ilvl w:val="1"/>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Заказчик вправе в одностороннем порядке отказаться от исполнения Договора в соответствии с ч.2 ст.407 ГК РФ, ч.3 ст.450 ГК РФ, ст.523 ГК РФ и потребовать возмещения причиненных убытков в случае следующих существенных нарушений Поставщиком условий настоящего Договора:</w:t>
      </w:r>
    </w:p>
    <w:p w:rsidR="00B94818" w:rsidRDefault="00B94818" w:rsidP="00B94818">
      <w:pPr>
        <w:pStyle w:val="a7"/>
        <w:widowControl/>
        <w:numPr>
          <w:ilvl w:val="2"/>
          <w:numId w:val="6"/>
        </w:numPr>
        <w:autoSpaceDE/>
        <w:adjustRightInd/>
        <w:spacing w:after="0"/>
        <w:ind w:left="0" w:firstLine="0"/>
        <w:jc w:val="both"/>
        <w:rPr>
          <w:rFonts w:ascii="Times New Roman" w:hAnsi="Times New Roman"/>
          <w:sz w:val="24"/>
          <w:szCs w:val="24"/>
        </w:rPr>
      </w:pPr>
      <w:r>
        <w:rPr>
          <w:rFonts w:ascii="Times New Roman" w:hAnsi="Times New Roman"/>
          <w:spacing w:val="-1"/>
          <w:sz w:val="24"/>
          <w:szCs w:val="24"/>
        </w:rPr>
        <w:t>Поставщик поставил товар ненадлежащего качества с недостатками, которые не могут быть устранены в приемлемый для Заказчика срок.</w:t>
      </w:r>
    </w:p>
    <w:p w:rsidR="00B94818" w:rsidRDefault="00B94818" w:rsidP="00B94818">
      <w:pPr>
        <w:pStyle w:val="a7"/>
        <w:widowControl/>
        <w:numPr>
          <w:ilvl w:val="2"/>
          <w:numId w:val="6"/>
        </w:numPr>
        <w:autoSpaceDE/>
        <w:adjustRightInd/>
        <w:spacing w:after="0"/>
        <w:ind w:left="0" w:firstLine="0"/>
        <w:jc w:val="both"/>
        <w:rPr>
          <w:rFonts w:ascii="Times New Roman" w:hAnsi="Times New Roman"/>
          <w:sz w:val="24"/>
          <w:szCs w:val="24"/>
        </w:rPr>
      </w:pPr>
      <w:r>
        <w:rPr>
          <w:rFonts w:ascii="Times New Roman" w:hAnsi="Times New Roman"/>
          <w:sz w:val="24"/>
          <w:szCs w:val="24"/>
        </w:rPr>
        <w:t>Задержка в сроках поставки Товара, предусмотренных условиями настоящего Договора, составляет более 5-ти календарных дней.</w:t>
      </w:r>
    </w:p>
    <w:p w:rsidR="00B94818" w:rsidRDefault="00B94818" w:rsidP="00B94818">
      <w:pPr>
        <w:pStyle w:val="a7"/>
        <w:widowControl/>
        <w:numPr>
          <w:ilvl w:val="2"/>
          <w:numId w:val="6"/>
        </w:numPr>
        <w:spacing w:after="0"/>
        <w:ind w:left="0" w:firstLine="0"/>
        <w:jc w:val="both"/>
        <w:rPr>
          <w:rFonts w:ascii="Times New Roman" w:hAnsi="Times New Roman"/>
          <w:sz w:val="24"/>
          <w:szCs w:val="24"/>
        </w:rPr>
      </w:pPr>
      <w:r>
        <w:rPr>
          <w:rFonts w:ascii="Times New Roman" w:hAnsi="Times New Roman"/>
          <w:sz w:val="24"/>
          <w:szCs w:val="24"/>
        </w:rPr>
        <w:t xml:space="preserve">Отсутствие финансирования не по вине заказчика. </w:t>
      </w:r>
    </w:p>
    <w:p w:rsidR="00B94818" w:rsidRDefault="00B94818" w:rsidP="00B94818">
      <w:pPr>
        <w:pStyle w:val="a4"/>
        <w:numPr>
          <w:ilvl w:val="1"/>
          <w:numId w:val="6"/>
        </w:numPr>
        <w:autoSpaceDE w:val="0"/>
        <w:autoSpaceDN w:val="0"/>
        <w:adjustRightInd w:val="0"/>
        <w:snapToGrid/>
        <w:spacing w:line="240" w:lineRule="auto"/>
        <w:ind w:left="0" w:firstLine="0"/>
        <w:rPr>
          <w:sz w:val="24"/>
          <w:szCs w:val="24"/>
        </w:rPr>
      </w:pPr>
      <w:proofErr w:type="gramStart"/>
      <w:r>
        <w:rPr>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Pr>
          <w:sz w:val="24"/>
          <w:szCs w:val="24"/>
        </w:rPr>
        <w:t xml:space="preserve">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Настоящий Договор считается расторгнутым через десять календарных дней </w:t>
      </w:r>
      <w:proofErr w:type="gramStart"/>
      <w:r>
        <w:rPr>
          <w:sz w:val="24"/>
          <w:szCs w:val="24"/>
        </w:rPr>
        <w:t>с даты</w:t>
      </w:r>
      <w:proofErr w:type="gramEnd"/>
      <w:r>
        <w:rPr>
          <w:sz w:val="24"/>
          <w:szCs w:val="24"/>
        </w:rPr>
        <w:t xml:space="preserve"> надлежащего уведомления Поставщика об одностороннем отказе от исполнения Договора.</w:t>
      </w:r>
    </w:p>
    <w:p w:rsidR="00B94818" w:rsidRDefault="00B94818" w:rsidP="00B94818">
      <w:pPr>
        <w:pStyle w:val="a4"/>
        <w:numPr>
          <w:ilvl w:val="1"/>
          <w:numId w:val="6"/>
        </w:numPr>
        <w:autoSpaceDE w:val="0"/>
        <w:autoSpaceDN w:val="0"/>
        <w:adjustRightInd w:val="0"/>
        <w:snapToGrid/>
        <w:spacing w:line="240" w:lineRule="auto"/>
        <w:ind w:left="0" w:firstLine="0"/>
        <w:rPr>
          <w:sz w:val="24"/>
          <w:szCs w:val="24"/>
        </w:rPr>
      </w:pPr>
      <w:r>
        <w:rPr>
          <w:sz w:val="24"/>
          <w:szCs w:val="24"/>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Pr>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sz w:val="24"/>
          <w:szCs w:val="24"/>
        </w:rPr>
        <w:t>.</w:t>
      </w:r>
    </w:p>
    <w:p w:rsidR="00B94818" w:rsidRDefault="00B94818" w:rsidP="00B94818">
      <w:pPr>
        <w:autoSpaceDE w:val="0"/>
        <w:autoSpaceDN w:val="0"/>
        <w:adjustRightInd w:val="0"/>
        <w:spacing w:line="240" w:lineRule="auto"/>
        <w:ind w:firstLine="0"/>
        <w:rPr>
          <w:i/>
          <w:iCs/>
          <w:sz w:val="24"/>
          <w:szCs w:val="24"/>
          <w:shd w:val="clear" w:color="auto" w:fill="F0F0F0"/>
        </w:rPr>
      </w:pPr>
      <w:r>
        <w:rPr>
          <w:sz w:val="24"/>
          <w:szCs w:val="24"/>
        </w:rPr>
        <w:t xml:space="preserve">9.6. Поставщик вправе принять решение об одностороннем отказе от исполнения Договора по основаниям, предусмотренным </w:t>
      </w:r>
      <w:hyperlink r:id="rId13" w:history="1">
        <w:r>
          <w:rPr>
            <w:rStyle w:val="a3"/>
            <w:rFonts w:eastAsia="Calibri"/>
            <w:sz w:val="24"/>
            <w:szCs w:val="24"/>
          </w:rPr>
          <w:t>Гражданским кодексом</w:t>
        </w:r>
      </w:hyperlink>
      <w:r>
        <w:rPr>
          <w:sz w:val="24"/>
          <w:szCs w:val="24"/>
        </w:rPr>
        <w:t xml:space="preserve"> Российской Федерации.</w:t>
      </w:r>
    </w:p>
    <w:p w:rsidR="00B94818" w:rsidRDefault="00B94818" w:rsidP="00B94818">
      <w:pPr>
        <w:autoSpaceDE w:val="0"/>
        <w:autoSpaceDN w:val="0"/>
        <w:adjustRightInd w:val="0"/>
        <w:spacing w:line="240" w:lineRule="auto"/>
        <w:ind w:firstLine="0"/>
        <w:rPr>
          <w:sz w:val="24"/>
          <w:szCs w:val="24"/>
        </w:rPr>
      </w:pPr>
      <w:r>
        <w:rPr>
          <w:sz w:val="24"/>
          <w:szCs w:val="24"/>
        </w:rPr>
        <w:t xml:space="preserve">9.6.1. </w:t>
      </w:r>
      <w:proofErr w:type="gramStart"/>
      <w:r>
        <w:rPr>
          <w:sz w:val="24"/>
          <w:szCs w:val="24"/>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Pr>
          <w:sz w:val="24"/>
          <w:szCs w:val="24"/>
        </w:rPr>
        <w:t xml:space="preserve">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94818" w:rsidRDefault="00B94818" w:rsidP="00B94818">
      <w:pPr>
        <w:autoSpaceDE w:val="0"/>
        <w:autoSpaceDN w:val="0"/>
        <w:adjustRightInd w:val="0"/>
        <w:spacing w:line="240" w:lineRule="auto"/>
        <w:ind w:firstLine="0"/>
        <w:rPr>
          <w:sz w:val="24"/>
          <w:szCs w:val="24"/>
        </w:rPr>
      </w:pPr>
      <w:r>
        <w:rPr>
          <w:sz w:val="24"/>
          <w:szCs w:val="24"/>
        </w:rPr>
        <w:lastRenderedPageBreak/>
        <w:t xml:space="preserve">9.6.2. Решение поставщика об одностороннем отказе от исполнения Договора вступает в </w:t>
      </w:r>
      <w:proofErr w:type="gramStart"/>
      <w:r>
        <w:rPr>
          <w:sz w:val="24"/>
          <w:szCs w:val="24"/>
        </w:rPr>
        <w:t>силу</w:t>
      </w:r>
      <w:proofErr w:type="gramEnd"/>
      <w:r>
        <w:rPr>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94818" w:rsidRDefault="00B94818" w:rsidP="00B94818">
      <w:pPr>
        <w:autoSpaceDE w:val="0"/>
        <w:autoSpaceDN w:val="0"/>
        <w:adjustRightInd w:val="0"/>
        <w:spacing w:line="240" w:lineRule="auto"/>
        <w:ind w:firstLine="0"/>
        <w:rPr>
          <w:sz w:val="24"/>
          <w:szCs w:val="24"/>
        </w:rPr>
      </w:pPr>
      <w:r>
        <w:rPr>
          <w:sz w:val="24"/>
          <w:szCs w:val="24"/>
        </w:rPr>
        <w:t>9.6.3.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94818" w:rsidRDefault="00B94818" w:rsidP="00B94818">
      <w:pPr>
        <w:autoSpaceDE w:val="0"/>
        <w:autoSpaceDN w:val="0"/>
        <w:adjustRightInd w:val="0"/>
        <w:spacing w:line="240" w:lineRule="auto"/>
        <w:rPr>
          <w:sz w:val="24"/>
          <w:szCs w:val="24"/>
        </w:rPr>
      </w:pPr>
    </w:p>
    <w:p w:rsidR="00B94818" w:rsidRDefault="00B94818" w:rsidP="00B94818">
      <w:pPr>
        <w:pStyle w:val="a7"/>
        <w:spacing w:after="0"/>
        <w:ind w:left="0"/>
        <w:jc w:val="center"/>
        <w:rPr>
          <w:rFonts w:ascii="Times New Roman" w:hAnsi="Times New Roman"/>
          <w:b/>
          <w:caps/>
          <w:sz w:val="24"/>
          <w:szCs w:val="24"/>
        </w:rPr>
      </w:pPr>
      <w:r>
        <w:rPr>
          <w:rFonts w:ascii="Times New Roman" w:hAnsi="Times New Roman"/>
          <w:b/>
          <w:caps/>
          <w:sz w:val="24"/>
          <w:szCs w:val="24"/>
        </w:rPr>
        <w:t>10.  ЗАКЛЮЧИТЕЛЬНЫЕ ПОЛОЖЕНИЯ</w:t>
      </w:r>
    </w:p>
    <w:p w:rsidR="00B94818" w:rsidRDefault="00B94818" w:rsidP="00B94818">
      <w:pPr>
        <w:pStyle w:val="a7"/>
        <w:widowControl/>
        <w:numPr>
          <w:ilvl w:val="1"/>
          <w:numId w:val="7"/>
        </w:numPr>
        <w:autoSpaceDE/>
        <w:adjustRightInd/>
        <w:spacing w:after="0"/>
        <w:ind w:left="0" w:firstLine="0"/>
        <w:jc w:val="both"/>
        <w:rPr>
          <w:rFonts w:ascii="Times New Roman" w:hAnsi="Times New Roman"/>
          <w:sz w:val="24"/>
          <w:szCs w:val="24"/>
        </w:rPr>
      </w:pPr>
      <w:proofErr w:type="gramStart"/>
      <w:r>
        <w:rPr>
          <w:rFonts w:ascii="Times New Roman" w:hAnsi="Times New Roman"/>
          <w:sz w:val="24"/>
          <w:szCs w:val="24"/>
        </w:rPr>
        <w:t>Любые уведомления, которые одна Сторона направляет другой Стороне, высылается в виде письма или телеграммы, телекса, факса с письменным подтверждением по адресу другой Стороны, указанному в разделе 11 настоящего Договора, Уведомление вступает в силу после доставки или в день, указанный в уведомлении, в зависимости от того, какая из этих дат наступила позднее.</w:t>
      </w:r>
      <w:proofErr w:type="gramEnd"/>
    </w:p>
    <w:p w:rsidR="00B94818" w:rsidRDefault="00B94818" w:rsidP="00B94818">
      <w:pPr>
        <w:pStyle w:val="a7"/>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Документы, являющиеся неотъемлемой частью настоящего Договора, подписываются обеими сторонами и скрепляются печатями.</w:t>
      </w:r>
    </w:p>
    <w:p w:rsidR="00B94818" w:rsidRDefault="00B94818" w:rsidP="00B94818">
      <w:pPr>
        <w:pStyle w:val="a7"/>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Любые изменения к Договору действительны, если они совершены в письменной форме, подписаны уполномоченными представителями Сторон и скреплены печатями.</w:t>
      </w:r>
    </w:p>
    <w:p w:rsidR="00B94818" w:rsidRDefault="00B94818" w:rsidP="00B94818">
      <w:pPr>
        <w:pStyle w:val="a7"/>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Документы, переданные по телексу или телефаксу, подписанные уполномоченными представителями Сторон, по настоящему Договору имеют юридическую силу.</w:t>
      </w:r>
    </w:p>
    <w:p w:rsidR="00B94818" w:rsidRDefault="00B94818" w:rsidP="00B94818">
      <w:pPr>
        <w:pStyle w:val="a7"/>
        <w:widowControl/>
        <w:numPr>
          <w:ilvl w:val="1"/>
          <w:numId w:val="7"/>
        </w:numPr>
        <w:autoSpaceDE/>
        <w:adjustRightInd/>
        <w:spacing w:after="0"/>
        <w:ind w:left="0" w:firstLine="0"/>
        <w:jc w:val="both"/>
        <w:rPr>
          <w:rFonts w:ascii="Times New Roman" w:hAnsi="Times New Roman"/>
          <w:sz w:val="24"/>
          <w:szCs w:val="24"/>
        </w:rPr>
      </w:pPr>
      <w:r>
        <w:rPr>
          <w:rFonts w:ascii="Times New Roman" w:hAnsi="Times New Roman"/>
          <w:sz w:val="24"/>
          <w:szCs w:val="24"/>
        </w:rPr>
        <w:t>Приложения к настоящему Договору:</w:t>
      </w:r>
    </w:p>
    <w:p w:rsidR="00B94818" w:rsidRDefault="00B94818" w:rsidP="00B94818">
      <w:pPr>
        <w:pStyle w:val="a7"/>
        <w:spacing w:after="0"/>
        <w:ind w:left="0"/>
        <w:rPr>
          <w:rFonts w:ascii="Times New Roman" w:hAnsi="Times New Roman"/>
          <w:sz w:val="24"/>
          <w:szCs w:val="24"/>
        </w:rPr>
      </w:pPr>
      <w:r>
        <w:rPr>
          <w:rFonts w:ascii="Times New Roman" w:hAnsi="Times New Roman"/>
          <w:sz w:val="24"/>
          <w:szCs w:val="24"/>
        </w:rPr>
        <w:t>Приложение №1 – Спецификация товара.</w:t>
      </w:r>
    </w:p>
    <w:p w:rsidR="00B94818" w:rsidRDefault="00B94818" w:rsidP="00B94818">
      <w:pPr>
        <w:pStyle w:val="a7"/>
        <w:spacing w:after="0"/>
        <w:ind w:left="0"/>
        <w:rPr>
          <w:rFonts w:ascii="Times New Roman" w:hAnsi="Times New Roman"/>
          <w:sz w:val="24"/>
          <w:szCs w:val="24"/>
        </w:rPr>
      </w:pPr>
    </w:p>
    <w:p w:rsidR="00B94818" w:rsidRDefault="00B94818" w:rsidP="00B94818">
      <w:pPr>
        <w:pStyle w:val="a9"/>
        <w:numPr>
          <w:ilvl w:val="0"/>
          <w:numId w:val="7"/>
        </w:numPr>
        <w:jc w:val="center"/>
        <w:rPr>
          <w:rFonts w:ascii="Times New Roman" w:hAnsi="Times New Roman"/>
          <w:b/>
          <w:sz w:val="24"/>
          <w:szCs w:val="24"/>
        </w:rPr>
      </w:pPr>
      <w:r>
        <w:rPr>
          <w:rFonts w:ascii="Times New Roman" w:hAnsi="Times New Roman"/>
          <w:b/>
          <w:sz w:val="24"/>
          <w:szCs w:val="24"/>
        </w:rPr>
        <w:t>ЮРИДИЧЕСКИЕ АДРЕСА И БАНКОВСКИЕ РЕКВИЗИТЫ СТОРОН</w:t>
      </w:r>
    </w:p>
    <w:p w:rsidR="00B94818" w:rsidRDefault="00B94818" w:rsidP="00B94818">
      <w:pPr>
        <w:pStyle w:val="a9"/>
        <w:ind w:left="480"/>
        <w:rPr>
          <w:rFonts w:ascii="Times New Roman" w:hAnsi="Times New Roman"/>
          <w:b/>
          <w:sz w:val="24"/>
          <w:szCs w:val="24"/>
        </w:rPr>
      </w:pPr>
    </w:p>
    <w:p w:rsidR="00B94818" w:rsidRDefault="00B94818" w:rsidP="00B94818">
      <w:pPr>
        <w:spacing w:line="240" w:lineRule="auto"/>
        <w:ind w:firstLine="0"/>
        <w:rPr>
          <w:sz w:val="24"/>
          <w:szCs w:val="24"/>
        </w:rPr>
      </w:pPr>
    </w:p>
    <w:p w:rsidR="00B94818" w:rsidRDefault="00B94818" w:rsidP="00B94818">
      <w:pPr>
        <w:suppressAutoHyphens/>
        <w:spacing w:line="100" w:lineRule="atLeast"/>
        <w:jc w:val="left"/>
        <w:rPr>
          <w:b/>
          <w:kern w:val="2"/>
          <w:sz w:val="24"/>
          <w:szCs w:val="24"/>
          <w:lang w:eastAsia="ar-SA"/>
        </w:rPr>
      </w:pPr>
    </w:p>
    <w:p w:rsidR="00B94818" w:rsidRDefault="00B94818" w:rsidP="00B94818">
      <w:pPr>
        <w:suppressAutoHyphens/>
        <w:spacing w:line="100" w:lineRule="atLeast"/>
        <w:rPr>
          <w:kern w:val="2"/>
          <w:sz w:val="24"/>
          <w:szCs w:val="24"/>
          <w:lang w:eastAsia="ar-SA"/>
        </w:rPr>
      </w:pPr>
    </w:p>
    <w:tbl>
      <w:tblPr>
        <w:tblW w:w="14133" w:type="dxa"/>
        <w:tblInd w:w="2" w:type="dxa"/>
        <w:tblLook w:val="01E0" w:firstRow="1" w:lastRow="1" w:firstColumn="1" w:lastColumn="1" w:noHBand="0" w:noVBand="0"/>
      </w:tblPr>
      <w:tblGrid>
        <w:gridCol w:w="4671"/>
        <w:gridCol w:w="4671"/>
        <w:gridCol w:w="4791"/>
      </w:tblGrid>
      <w:tr w:rsidR="00B94818" w:rsidRPr="00502655" w:rsidTr="00562464">
        <w:trPr>
          <w:trHeight w:val="3661"/>
        </w:trPr>
        <w:tc>
          <w:tcPr>
            <w:tcW w:w="4671" w:type="dxa"/>
          </w:tcPr>
          <w:p w:rsidR="00B94818" w:rsidRPr="00502655" w:rsidRDefault="00B94818" w:rsidP="00562464">
            <w:pPr>
              <w:pStyle w:val="af"/>
              <w:ind w:right="-33"/>
              <w:rPr>
                <w:sz w:val="22"/>
                <w:szCs w:val="22"/>
              </w:rPr>
            </w:pPr>
            <w:r>
              <w:rPr>
                <w:sz w:val="22"/>
                <w:szCs w:val="22"/>
              </w:rPr>
              <w:t>З</w:t>
            </w:r>
            <w:r w:rsidRPr="00502655">
              <w:rPr>
                <w:sz w:val="22"/>
                <w:szCs w:val="22"/>
              </w:rPr>
              <w:t xml:space="preserve">АКАЗЧИК: </w:t>
            </w:r>
          </w:p>
          <w:p w:rsidR="00B94818" w:rsidRPr="00502655" w:rsidRDefault="00B94818" w:rsidP="00562464">
            <w:pPr>
              <w:spacing w:line="240" w:lineRule="auto"/>
              <w:ind w:firstLine="0"/>
              <w:jc w:val="left"/>
              <w:rPr>
                <w:sz w:val="22"/>
                <w:szCs w:val="22"/>
              </w:rPr>
            </w:pPr>
            <w:r w:rsidRPr="00502655">
              <w:rPr>
                <w:sz w:val="22"/>
                <w:szCs w:val="22"/>
              </w:rPr>
              <w:t>ГАОУ ДПО «ЛОИРО»</w:t>
            </w:r>
          </w:p>
          <w:p w:rsidR="00B94818" w:rsidRPr="00502655" w:rsidRDefault="00B94818" w:rsidP="00562464">
            <w:pPr>
              <w:spacing w:line="240" w:lineRule="auto"/>
              <w:ind w:firstLine="0"/>
              <w:jc w:val="left"/>
              <w:rPr>
                <w:sz w:val="22"/>
                <w:szCs w:val="22"/>
              </w:rPr>
            </w:pPr>
            <w:r w:rsidRPr="00502655">
              <w:rPr>
                <w:sz w:val="22"/>
                <w:szCs w:val="22"/>
              </w:rPr>
              <w:t xml:space="preserve"> ИНН/КПП  4705016800/781301001</w:t>
            </w:r>
          </w:p>
          <w:p w:rsidR="00B94818" w:rsidRPr="00502655" w:rsidRDefault="00B94818" w:rsidP="00562464">
            <w:pPr>
              <w:spacing w:line="240" w:lineRule="auto"/>
              <w:ind w:firstLine="0"/>
              <w:jc w:val="left"/>
              <w:rPr>
                <w:sz w:val="22"/>
                <w:szCs w:val="22"/>
              </w:rPr>
            </w:pPr>
            <w:r w:rsidRPr="00502655">
              <w:rPr>
                <w:sz w:val="22"/>
                <w:szCs w:val="22"/>
              </w:rPr>
              <w:t xml:space="preserve">ОГРН 1024701243390 ОКПО 46241861 ОКАТО 40288564000 ОКВЭД 85.23   197136. Санкт-Петербург, Чкаловский </w:t>
            </w:r>
            <w:proofErr w:type="spellStart"/>
            <w:r w:rsidRPr="00502655">
              <w:rPr>
                <w:sz w:val="22"/>
                <w:szCs w:val="22"/>
              </w:rPr>
              <w:t>пр</w:t>
            </w:r>
            <w:proofErr w:type="spellEnd"/>
            <w:r w:rsidRPr="00502655">
              <w:rPr>
                <w:sz w:val="22"/>
                <w:szCs w:val="22"/>
              </w:rPr>
              <w:t>, д.25а, литер</w:t>
            </w:r>
            <w:proofErr w:type="gramStart"/>
            <w:r w:rsidRPr="00502655">
              <w:rPr>
                <w:sz w:val="22"/>
                <w:szCs w:val="22"/>
              </w:rPr>
              <w:t xml:space="preserve"> А</w:t>
            </w:r>
            <w:proofErr w:type="gramEnd"/>
            <w:r w:rsidRPr="00502655">
              <w:rPr>
                <w:sz w:val="22"/>
                <w:szCs w:val="22"/>
              </w:rPr>
              <w:t>,</w:t>
            </w:r>
          </w:p>
          <w:p w:rsidR="00B94818" w:rsidRPr="00502655" w:rsidRDefault="00B94818" w:rsidP="00562464">
            <w:pPr>
              <w:spacing w:line="240" w:lineRule="auto"/>
              <w:ind w:firstLine="0"/>
              <w:jc w:val="left"/>
              <w:rPr>
                <w:sz w:val="22"/>
                <w:szCs w:val="22"/>
              </w:rPr>
            </w:pPr>
            <w:r w:rsidRPr="00502655">
              <w:rPr>
                <w:sz w:val="22"/>
                <w:szCs w:val="22"/>
              </w:rPr>
              <w:t>Банковские реквизиты:</w:t>
            </w:r>
          </w:p>
          <w:p w:rsidR="00B94818" w:rsidRPr="00502655" w:rsidRDefault="00B94818" w:rsidP="00562464">
            <w:pPr>
              <w:spacing w:line="240" w:lineRule="auto"/>
              <w:ind w:firstLine="0"/>
              <w:jc w:val="left"/>
              <w:rPr>
                <w:sz w:val="22"/>
                <w:szCs w:val="22"/>
              </w:rPr>
            </w:pPr>
            <w:r w:rsidRPr="00502655">
              <w:rPr>
                <w:sz w:val="22"/>
                <w:szCs w:val="22"/>
              </w:rPr>
              <w:t xml:space="preserve">  </w:t>
            </w:r>
            <w:proofErr w:type="gramStart"/>
            <w:r w:rsidRPr="00502655">
              <w:rPr>
                <w:sz w:val="22"/>
                <w:szCs w:val="22"/>
              </w:rPr>
              <w:t>р</w:t>
            </w:r>
            <w:proofErr w:type="gramEnd"/>
            <w:r w:rsidRPr="00502655">
              <w:rPr>
                <w:sz w:val="22"/>
                <w:szCs w:val="22"/>
              </w:rPr>
              <w:t>/с 40601810900001000022</w:t>
            </w:r>
          </w:p>
          <w:p w:rsidR="00B94818" w:rsidRPr="00502655" w:rsidRDefault="00B94818" w:rsidP="00562464">
            <w:pPr>
              <w:spacing w:line="240" w:lineRule="auto"/>
              <w:ind w:firstLine="0"/>
              <w:jc w:val="left"/>
              <w:rPr>
                <w:sz w:val="22"/>
                <w:szCs w:val="22"/>
              </w:rPr>
            </w:pPr>
            <w:r w:rsidRPr="00502655">
              <w:rPr>
                <w:sz w:val="22"/>
                <w:szCs w:val="22"/>
              </w:rPr>
              <w:t xml:space="preserve">Отдельный лицевой счет 31456У57230 в УФК по Ленинградской области  Отделение Ленинградское г. Санкт-Петербург    </w:t>
            </w:r>
          </w:p>
          <w:p w:rsidR="00B94818" w:rsidRPr="00502655" w:rsidRDefault="00B94818" w:rsidP="00562464">
            <w:pPr>
              <w:spacing w:line="240" w:lineRule="auto"/>
              <w:jc w:val="left"/>
              <w:rPr>
                <w:sz w:val="22"/>
                <w:szCs w:val="22"/>
              </w:rPr>
            </w:pPr>
            <w:r w:rsidRPr="00502655">
              <w:rPr>
                <w:sz w:val="22"/>
                <w:szCs w:val="22"/>
              </w:rPr>
              <w:t>БИК 044106001</w:t>
            </w:r>
          </w:p>
          <w:p w:rsidR="00B94818" w:rsidRPr="00502655" w:rsidRDefault="00B94818" w:rsidP="00562464">
            <w:pPr>
              <w:pStyle w:val="af"/>
              <w:ind w:right="-33"/>
              <w:rPr>
                <w:sz w:val="22"/>
                <w:szCs w:val="22"/>
              </w:rPr>
            </w:pPr>
          </w:p>
        </w:tc>
        <w:tc>
          <w:tcPr>
            <w:tcW w:w="4671" w:type="dxa"/>
          </w:tcPr>
          <w:p w:rsidR="00B94818" w:rsidRPr="00502655" w:rsidRDefault="00B94818" w:rsidP="00562464">
            <w:pPr>
              <w:pStyle w:val="a9"/>
              <w:rPr>
                <w:rFonts w:ascii="Times New Roman" w:hAnsi="Times New Roman"/>
                <w:bCs/>
                <w:sz w:val="22"/>
                <w:szCs w:val="22"/>
              </w:rPr>
            </w:pPr>
            <w:r w:rsidRPr="00502655">
              <w:rPr>
                <w:rFonts w:ascii="Times New Roman" w:hAnsi="Times New Roman"/>
                <w:bCs/>
                <w:sz w:val="22"/>
                <w:szCs w:val="22"/>
                <w:highlight w:val="yellow"/>
              </w:rPr>
              <w:t>ПОСТАВЩИК</w:t>
            </w:r>
          </w:p>
          <w:p w:rsidR="00B94818" w:rsidRPr="00502655" w:rsidRDefault="00B94818" w:rsidP="00562464">
            <w:pPr>
              <w:pStyle w:val="ab"/>
              <w:rPr>
                <w:rFonts w:ascii="Times New Roman" w:hAnsi="Times New Roman"/>
              </w:rPr>
            </w:pPr>
          </w:p>
        </w:tc>
        <w:tc>
          <w:tcPr>
            <w:tcW w:w="4791" w:type="dxa"/>
          </w:tcPr>
          <w:p w:rsidR="00B94818" w:rsidRPr="00502655" w:rsidRDefault="00B94818" w:rsidP="00562464">
            <w:pPr>
              <w:pStyle w:val="a9"/>
              <w:rPr>
                <w:bCs/>
                <w:sz w:val="22"/>
                <w:szCs w:val="22"/>
              </w:rPr>
            </w:pPr>
          </w:p>
        </w:tc>
      </w:tr>
    </w:tbl>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B94818" w:rsidRPr="00502655" w:rsidTr="00562464">
        <w:trPr>
          <w:trHeight w:val="83"/>
        </w:trPr>
        <w:tc>
          <w:tcPr>
            <w:tcW w:w="5814" w:type="dxa"/>
            <w:hideMark/>
          </w:tcPr>
          <w:p w:rsidR="00B94818" w:rsidRPr="00502655" w:rsidRDefault="00B94818" w:rsidP="00562464">
            <w:pPr>
              <w:rPr>
                <w:rStyle w:val="FontStyle38"/>
                <w:sz w:val="22"/>
                <w:szCs w:val="22"/>
              </w:rPr>
            </w:pPr>
            <w:r w:rsidRPr="00502655">
              <w:rPr>
                <w:rStyle w:val="FontStyle38"/>
                <w:sz w:val="22"/>
                <w:szCs w:val="22"/>
              </w:rPr>
              <w:t>Ректор ГАОУ ДПО «ЛОИРО»</w:t>
            </w:r>
          </w:p>
          <w:p w:rsidR="00B94818" w:rsidRPr="00502655" w:rsidRDefault="00B94818" w:rsidP="00562464">
            <w:pPr>
              <w:pStyle w:val="ConsPlusNonformat"/>
              <w:jc w:val="both"/>
              <w:rPr>
                <w:sz w:val="22"/>
                <w:szCs w:val="22"/>
              </w:rPr>
            </w:pPr>
            <w:r w:rsidRPr="00502655">
              <w:rPr>
                <w:rFonts w:ascii="Times New Roman" w:hAnsi="Times New Roman" w:cs="Times New Roman"/>
                <w:sz w:val="22"/>
                <w:szCs w:val="22"/>
              </w:rPr>
              <w:t>___________________ /Ковальчук О.В.</w:t>
            </w:r>
          </w:p>
          <w:p w:rsidR="00B94818" w:rsidRPr="00502655" w:rsidRDefault="00B94818" w:rsidP="00562464">
            <w:pPr>
              <w:pStyle w:val="ConsPlusNonformat"/>
              <w:jc w:val="both"/>
              <w:rPr>
                <w:rFonts w:ascii="Times New Roman" w:hAnsi="Times New Roman" w:cs="Times New Roman"/>
                <w:sz w:val="22"/>
                <w:szCs w:val="22"/>
              </w:rPr>
            </w:pPr>
            <w:proofErr w:type="spellStart"/>
            <w:r w:rsidRPr="00502655">
              <w:rPr>
                <w:rFonts w:ascii="Times New Roman" w:hAnsi="Times New Roman" w:cs="Times New Roman"/>
                <w:sz w:val="22"/>
                <w:szCs w:val="22"/>
              </w:rPr>
              <w:t>м.п</w:t>
            </w:r>
            <w:proofErr w:type="spellEnd"/>
            <w:r w:rsidRPr="00502655">
              <w:rPr>
                <w:rFonts w:ascii="Times New Roman" w:hAnsi="Times New Roman" w:cs="Times New Roman"/>
                <w:sz w:val="22"/>
                <w:szCs w:val="22"/>
              </w:rPr>
              <w:t>.</w:t>
            </w:r>
          </w:p>
        </w:tc>
        <w:tc>
          <w:tcPr>
            <w:tcW w:w="4014" w:type="dxa"/>
          </w:tcPr>
          <w:p w:rsidR="00B94818" w:rsidRPr="00502655" w:rsidRDefault="00B94818" w:rsidP="00562464">
            <w:pPr>
              <w:pStyle w:val="ConsPlusNonformat"/>
              <w:jc w:val="both"/>
              <w:rPr>
                <w:rFonts w:ascii="Times New Roman" w:hAnsi="Times New Roman" w:cs="Times New Roman"/>
                <w:sz w:val="22"/>
                <w:szCs w:val="22"/>
              </w:rPr>
            </w:pPr>
          </w:p>
          <w:p w:rsidR="00B94818" w:rsidRPr="00502655" w:rsidRDefault="00B94818" w:rsidP="00562464">
            <w:pPr>
              <w:pStyle w:val="ConsPlusNonformat"/>
              <w:jc w:val="both"/>
              <w:rPr>
                <w:rFonts w:ascii="Times New Roman" w:hAnsi="Times New Roman" w:cs="Times New Roman"/>
                <w:sz w:val="22"/>
                <w:szCs w:val="22"/>
              </w:rPr>
            </w:pPr>
            <w:r w:rsidRPr="00502655">
              <w:rPr>
                <w:rFonts w:ascii="Times New Roman" w:hAnsi="Times New Roman" w:cs="Times New Roman"/>
                <w:sz w:val="22"/>
                <w:szCs w:val="22"/>
              </w:rPr>
              <w:t xml:space="preserve"> </w:t>
            </w:r>
            <w:proofErr w:type="spellStart"/>
            <w:r w:rsidRPr="00502655">
              <w:rPr>
                <w:rFonts w:ascii="Times New Roman" w:hAnsi="Times New Roman" w:cs="Times New Roman"/>
                <w:sz w:val="22"/>
                <w:szCs w:val="22"/>
              </w:rPr>
              <w:t>м.п</w:t>
            </w:r>
            <w:proofErr w:type="spellEnd"/>
            <w:r w:rsidRPr="00502655">
              <w:rPr>
                <w:rFonts w:ascii="Times New Roman" w:hAnsi="Times New Roman" w:cs="Times New Roman"/>
                <w:sz w:val="22"/>
                <w:szCs w:val="22"/>
              </w:rPr>
              <w:t>.</w:t>
            </w:r>
          </w:p>
        </w:tc>
      </w:tr>
    </w:tbl>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Pr="00B94818" w:rsidRDefault="00B94818" w:rsidP="00B94818">
      <w:pPr>
        <w:spacing w:line="240" w:lineRule="auto"/>
        <w:ind w:firstLine="0"/>
        <w:rPr>
          <w:sz w:val="24"/>
          <w:szCs w:val="24"/>
        </w:rPr>
      </w:pPr>
      <w:r w:rsidRPr="004128BD">
        <w:rPr>
          <w:sz w:val="24"/>
          <w:szCs w:val="24"/>
        </w:rPr>
        <w:t xml:space="preserve">Специалист по договорной </w:t>
      </w:r>
      <w:r w:rsidRPr="00B94818">
        <w:rPr>
          <w:sz w:val="24"/>
          <w:szCs w:val="24"/>
        </w:rPr>
        <w:t>и претензионной работе</w:t>
      </w:r>
      <w:r w:rsidRPr="00B94818">
        <w:rPr>
          <w:b/>
          <w:sz w:val="24"/>
          <w:szCs w:val="24"/>
        </w:rPr>
        <w:t xml:space="preserve">                                 </w:t>
      </w:r>
      <w:r w:rsidRPr="00B94818">
        <w:rPr>
          <w:sz w:val="24"/>
          <w:szCs w:val="24"/>
        </w:rPr>
        <w:t>В.А. Латушко</w:t>
      </w:r>
    </w:p>
    <w:p w:rsidR="00B94818" w:rsidRDefault="00B94818" w:rsidP="00B94818">
      <w:pPr>
        <w:spacing w:line="240" w:lineRule="auto"/>
        <w:ind w:firstLine="0"/>
        <w:rPr>
          <w:sz w:val="24"/>
          <w:szCs w:val="24"/>
        </w:rPr>
      </w:pPr>
      <w:r w:rsidRPr="004128BD">
        <w:rPr>
          <w:sz w:val="24"/>
          <w:szCs w:val="24"/>
        </w:rPr>
        <w:t xml:space="preserve">Юрисконсульт                                                 </w:t>
      </w: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sectPr w:rsidR="00B94818">
          <w:pgSz w:w="11906" w:h="16838"/>
          <w:pgMar w:top="1134" w:right="850" w:bottom="1134" w:left="1701" w:header="708" w:footer="708" w:gutter="0"/>
          <w:cols w:space="708"/>
          <w:docGrid w:linePitch="360"/>
        </w:sect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Default="00B94818" w:rsidP="00B94818">
      <w:pPr>
        <w:suppressAutoHyphens/>
        <w:spacing w:line="100" w:lineRule="atLeast"/>
        <w:jc w:val="right"/>
        <w:rPr>
          <w:kern w:val="2"/>
          <w:sz w:val="24"/>
          <w:szCs w:val="24"/>
          <w:lang w:eastAsia="ar-SA"/>
        </w:rPr>
      </w:pPr>
    </w:p>
    <w:p w:rsidR="00B94818" w:rsidRPr="0013467A" w:rsidRDefault="00B94818" w:rsidP="00B94818">
      <w:pPr>
        <w:suppressAutoHyphens/>
        <w:spacing w:line="100" w:lineRule="atLeast"/>
        <w:jc w:val="right"/>
        <w:rPr>
          <w:kern w:val="2"/>
          <w:sz w:val="24"/>
          <w:szCs w:val="24"/>
          <w:lang w:eastAsia="ar-SA"/>
        </w:rPr>
      </w:pPr>
      <w:r w:rsidRPr="0013467A">
        <w:rPr>
          <w:kern w:val="2"/>
          <w:sz w:val="24"/>
          <w:szCs w:val="24"/>
          <w:lang w:eastAsia="ar-SA"/>
        </w:rPr>
        <w:t>Приложение № 1</w:t>
      </w:r>
    </w:p>
    <w:p w:rsidR="00B94818" w:rsidRDefault="00B94818" w:rsidP="00B94818">
      <w:pPr>
        <w:suppressAutoHyphens/>
        <w:spacing w:line="100" w:lineRule="atLeast"/>
        <w:jc w:val="right"/>
        <w:rPr>
          <w:sz w:val="24"/>
          <w:szCs w:val="24"/>
        </w:rPr>
      </w:pPr>
      <w:r w:rsidRPr="0013467A">
        <w:rPr>
          <w:sz w:val="24"/>
          <w:szCs w:val="24"/>
        </w:rPr>
        <w:t xml:space="preserve"> к </w:t>
      </w:r>
      <w:r>
        <w:rPr>
          <w:sz w:val="24"/>
          <w:szCs w:val="24"/>
        </w:rPr>
        <w:t xml:space="preserve">договору </w:t>
      </w:r>
      <w:r w:rsidRPr="0013467A">
        <w:rPr>
          <w:sz w:val="24"/>
          <w:szCs w:val="24"/>
        </w:rPr>
        <w:t xml:space="preserve"> № </w:t>
      </w:r>
      <w:r>
        <w:rPr>
          <w:sz w:val="24"/>
          <w:szCs w:val="24"/>
        </w:rPr>
        <w:t>_______</w:t>
      </w:r>
    </w:p>
    <w:p w:rsidR="00B94818" w:rsidRPr="0013467A" w:rsidRDefault="00B94818" w:rsidP="00B94818">
      <w:pPr>
        <w:suppressAutoHyphens/>
        <w:spacing w:line="100" w:lineRule="atLeast"/>
        <w:jc w:val="right"/>
        <w:rPr>
          <w:sz w:val="24"/>
          <w:szCs w:val="24"/>
        </w:rPr>
      </w:pPr>
      <w:r w:rsidRPr="0013467A">
        <w:rPr>
          <w:sz w:val="24"/>
          <w:szCs w:val="24"/>
        </w:rPr>
        <w:t xml:space="preserve">  </w:t>
      </w:r>
      <w:proofErr w:type="spellStart"/>
      <w:r w:rsidRPr="0013467A">
        <w:rPr>
          <w:sz w:val="24"/>
          <w:szCs w:val="24"/>
        </w:rPr>
        <w:t>от</w:t>
      </w:r>
      <w:r>
        <w:rPr>
          <w:sz w:val="24"/>
          <w:szCs w:val="24"/>
        </w:rPr>
        <w:t>_____декабря</w:t>
      </w:r>
      <w:proofErr w:type="spellEnd"/>
      <w:r>
        <w:rPr>
          <w:sz w:val="24"/>
          <w:szCs w:val="24"/>
        </w:rPr>
        <w:t xml:space="preserve"> 2017 года</w:t>
      </w:r>
      <w:r w:rsidRPr="0013467A">
        <w:rPr>
          <w:sz w:val="24"/>
          <w:szCs w:val="24"/>
        </w:rPr>
        <w:t xml:space="preserve"> </w:t>
      </w:r>
    </w:p>
    <w:p w:rsidR="00B94818" w:rsidRPr="0013467A" w:rsidRDefault="00B94818" w:rsidP="00B94818">
      <w:pPr>
        <w:jc w:val="center"/>
        <w:rPr>
          <w:sz w:val="24"/>
          <w:szCs w:val="24"/>
        </w:rPr>
      </w:pPr>
      <w:r>
        <w:rPr>
          <w:sz w:val="24"/>
          <w:szCs w:val="24"/>
        </w:rPr>
        <w:t>С</w:t>
      </w:r>
      <w:r w:rsidRPr="0013467A">
        <w:rPr>
          <w:sz w:val="24"/>
          <w:szCs w:val="24"/>
        </w:rPr>
        <w:t>пецификация</w:t>
      </w:r>
      <w:r>
        <w:rPr>
          <w:sz w:val="24"/>
          <w:szCs w:val="24"/>
        </w:rPr>
        <w:t xml:space="preserve"> товара </w:t>
      </w:r>
    </w:p>
    <w:p w:rsidR="00B94818" w:rsidRPr="00C4220A" w:rsidRDefault="00B94818" w:rsidP="00B94818">
      <w:pPr>
        <w:rPr>
          <w:sz w:val="22"/>
          <w:szCs w:val="22"/>
        </w:rPr>
      </w:pPr>
    </w:p>
    <w:tbl>
      <w:tblPr>
        <w:tblW w:w="9361" w:type="dxa"/>
        <w:tblInd w:w="103" w:type="dxa"/>
        <w:tblLook w:val="04A0" w:firstRow="1" w:lastRow="0" w:firstColumn="1" w:lastColumn="0" w:noHBand="0" w:noVBand="1"/>
      </w:tblPr>
      <w:tblGrid>
        <w:gridCol w:w="856"/>
        <w:gridCol w:w="3009"/>
        <w:gridCol w:w="992"/>
        <w:gridCol w:w="960"/>
        <w:gridCol w:w="993"/>
        <w:gridCol w:w="1276"/>
        <w:gridCol w:w="1275"/>
      </w:tblGrid>
      <w:tr w:rsidR="00766436" w:rsidRPr="00A4389F" w:rsidTr="00321BEE">
        <w:trPr>
          <w:trHeight w:val="114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818" w:rsidRPr="00A4389F" w:rsidRDefault="00B94818" w:rsidP="00562464">
            <w:pPr>
              <w:jc w:val="center"/>
              <w:rPr>
                <w:rFonts w:ascii="Arial CYR" w:hAnsi="Arial CYR" w:cs="Arial CYR"/>
                <w:b/>
                <w:bCs/>
                <w:i/>
                <w:iCs/>
                <w:sz w:val="20"/>
              </w:rPr>
            </w:pPr>
            <w:r>
              <w:rPr>
                <w:rFonts w:ascii="Arial CYR" w:hAnsi="Arial CYR" w:cs="Arial CYR"/>
                <w:b/>
                <w:bCs/>
                <w:i/>
                <w:iCs/>
                <w:sz w:val="20"/>
              </w:rPr>
              <w:t>№</w:t>
            </w:r>
            <w:proofErr w:type="gramStart"/>
            <w:r w:rsidRPr="00A4389F">
              <w:rPr>
                <w:rFonts w:ascii="Arial CYR" w:hAnsi="Arial CYR" w:cs="Arial CYR"/>
                <w:b/>
                <w:bCs/>
                <w:i/>
                <w:iCs/>
                <w:sz w:val="20"/>
              </w:rPr>
              <w:t>п</w:t>
            </w:r>
            <w:proofErr w:type="gramEnd"/>
            <w:r w:rsidRPr="00A4389F">
              <w:rPr>
                <w:rFonts w:ascii="Arial CYR" w:hAnsi="Arial CYR" w:cs="Arial CYR"/>
                <w:b/>
                <w:bCs/>
                <w:i/>
                <w:iCs/>
                <w:sz w:val="20"/>
              </w:rPr>
              <w:t>/п</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B94818" w:rsidRPr="00A4389F" w:rsidRDefault="00B94818" w:rsidP="00562464">
            <w:pPr>
              <w:jc w:val="center"/>
              <w:rPr>
                <w:rFonts w:ascii="Arial CYR" w:hAnsi="Arial CYR" w:cs="Arial CYR"/>
                <w:b/>
                <w:bCs/>
                <w:i/>
                <w:iCs/>
                <w:sz w:val="20"/>
              </w:rPr>
            </w:pPr>
            <w:r w:rsidRPr="00A4389F">
              <w:rPr>
                <w:rFonts w:ascii="Arial CYR" w:hAnsi="Arial CYR" w:cs="Arial CYR"/>
                <w:b/>
                <w:bCs/>
                <w:i/>
                <w:iCs/>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4818" w:rsidRPr="00A4389F" w:rsidRDefault="00B94818" w:rsidP="00562464">
            <w:pPr>
              <w:jc w:val="center"/>
              <w:rPr>
                <w:rFonts w:ascii="Arial CYR" w:hAnsi="Arial CYR" w:cs="Arial CYR"/>
                <w:b/>
                <w:bCs/>
                <w:i/>
                <w:iCs/>
                <w:sz w:val="20"/>
              </w:rPr>
            </w:pPr>
            <w:r w:rsidRPr="00A4389F">
              <w:rPr>
                <w:rFonts w:ascii="Arial CYR" w:hAnsi="Arial CYR" w:cs="Arial CYR"/>
                <w:b/>
                <w:bCs/>
                <w:i/>
                <w:iCs/>
                <w:sz w:val="20"/>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94818" w:rsidRPr="00A4389F" w:rsidRDefault="00B94818" w:rsidP="00562464">
            <w:pPr>
              <w:jc w:val="center"/>
              <w:rPr>
                <w:rFonts w:ascii="Arial CYR" w:hAnsi="Arial CYR" w:cs="Arial CYR"/>
                <w:b/>
                <w:bCs/>
                <w:i/>
                <w:iCs/>
                <w:sz w:val="20"/>
              </w:rPr>
            </w:pPr>
            <w:r w:rsidRPr="00A4389F">
              <w:rPr>
                <w:rFonts w:ascii="Arial CYR" w:hAnsi="Arial CYR" w:cs="Arial CYR"/>
                <w:b/>
                <w:bCs/>
                <w:i/>
                <w:iCs/>
                <w:sz w:val="20"/>
              </w:rPr>
              <w:t>Цена: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4818" w:rsidRPr="00A4389F" w:rsidRDefault="00B94818" w:rsidP="00562464">
            <w:pPr>
              <w:jc w:val="center"/>
              <w:rPr>
                <w:rFonts w:ascii="Arial CYR" w:hAnsi="Arial CYR" w:cs="Arial CYR"/>
                <w:b/>
                <w:bCs/>
                <w:i/>
                <w:iCs/>
                <w:sz w:val="20"/>
              </w:rPr>
            </w:pPr>
            <w:r w:rsidRPr="00A4389F">
              <w:rPr>
                <w:rFonts w:ascii="Arial CYR" w:hAnsi="Arial CYR" w:cs="Arial CYR"/>
                <w:b/>
                <w:bCs/>
                <w:i/>
                <w:iCs/>
                <w:sz w:val="20"/>
              </w:rPr>
              <w:t>Цена с 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4818" w:rsidRPr="00A4389F" w:rsidRDefault="00B94818" w:rsidP="00562464">
            <w:pPr>
              <w:jc w:val="center"/>
              <w:rPr>
                <w:rFonts w:ascii="Arial CYR" w:hAnsi="Arial CYR" w:cs="Arial CYR"/>
                <w:b/>
                <w:bCs/>
                <w:i/>
                <w:iCs/>
                <w:sz w:val="20"/>
              </w:rPr>
            </w:pPr>
            <w:r w:rsidRPr="00A4389F">
              <w:rPr>
                <w:rFonts w:ascii="Arial CYR" w:hAnsi="Arial CYR" w:cs="Arial CYR"/>
                <w:b/>
                <w:bCs/>
                <w:i/>
                <w:iCs/>
                <w:sz w:val="20"/>
              </w:rPr>
              <w:t>Сумма без НДС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4818" w:rsidRPr="00A4389F" w:rsidRDefault="00B94818" w:rsidP="00562464">
            <w:pPr>
              <w:jc w:val="center"/>
              <w:rPr>
                <w:rFonts w:ascii="Arial CYR" w:hAnsi="Arial CYR" w:cs="Arial CYR"/>
                <w:b/>
                <w:bCs/>
                <w:i/>
                <w:iCs/>
                <w:sz w:val="20"/>
              </w:rPr>
            </w:pPr>
            <w:r w:rsidRPr="00A4389F">
              <w:rPr>
                <w:rFonts w:ascii="Arial CYR" w:hAnsi="Arial CYR" w:cs="Arial CYR"/>
                <w:b/>
                <w:bCs/>
                <w:i/>
                <w:iCs/>
                <w:sz w:val="20"/>
              </w:rPr>
              <w:t>Сумма с НД</w:t>
            </w:r>
            <w:bookmarkStart w:id="0" w:name="_GoBack"/>
            <w:bookmarkEnd w:id="0"/>
            <w:r w:rsidRPr="00A4389F">
              <w:rPr>
                <w:rFonts w:ascii="Arial CYR" w:hAnsi="Arial CYR" w:cs="Arial CYR"/>
                <w:b/>
                <w:bCs/>
                <w:i/>
                <w:iCs/>
                <w:sz w:val="20"/>
              </w:rPr>
              <w:t>С</w:t>
            </w:r>
          </w:p>
        </w:tc>
      </w:tr>
      <w:tr w:rsidR="00766436" w:rsidRPr="00A4389F" w:rsidTr="00321BEE">
        <w:trPr>
          <w:trHeight w:val="863"/>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1</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Полка настенная, 1100х200х500 мм</w:t>
            </w:r>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2</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74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2</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Стол письменный, 1454х500х987 мм</w:t>
            </w:r>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1</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74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3</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 xml:space="preserve">Диван трехместный, 182х72х75 мм, </w:t>
            </w:r>
            <w:proofErr w:type="spellStart"/>
            <w:r w:rsidRPr="00357DFB">
              <w:rPr>
                <w:sz w:val="20"/>
              </w:rPr>
              <w:t>экокожа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1</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73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4</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 xml:space="preserve">Мягкий модуль, 1300*650*h710, </w:t>
            </w:r>
            <w:proofErr w:type="spellStart"/>
            <w:r w:rsidRPr="00357DFB">
              <w:rPr>
                <w:sz w:val="20"/>
              </w:rPr>
              <w:t>экокожа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2</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79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5</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 xml:space="preserve">Мягкий модуль, 650*650*h710, </w:t>
            </w:r>
            <w:proofErr w:type="spellStart"/>
            <w:r w:rsidRPr="00357DFB">
              <w:rPr>
                <w:sz w:val="20"/>
              </w:rPr>
              <w:t>экокожа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8</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628"/>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6</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 xml:space="preserve">Мягкий модуль, 1100*550*h620, </w:t>
            </w:r>
            <w:proofErr w:type="spellStart"/>
            <w:r w:rsidRPr="00357DFB">
              <w:rPr>
                <w:sz w:val="20"/>
              </w:rPr>
              <w:t>экокожа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2</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7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7</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 xml:space="preserve">Стол журнальный, диаметр 600 мм, </w:t>
            </w:r>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3</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55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8</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 xml:space="preserve">Стул </w:t>
            </w:r>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1</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467"/>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9</w:t>
            </w:r>
          </w:p>
        </w:tc>
        <w:tc>
          <w:tcPr>
            <w:tcW w:w="3009" w:type="dxa"/>
            <w:tcBorders>
              <w:top w:val="nil"/>
              <w:left w:val="nil"/>
              <w:bottom w:val="single" w:sz="4" w:space="0" w:color="auto"/>
              <w:right w:val="single" w:sz="4" w:space="0" w:color="auto"/>
            </w:tcBorders>
            <w:shd w:val="clear" w:color="auto" w:fill="auto"/>
            <w:vAlign w:val="center"/>
            <w:hideMark/>
          </w:tcPr>
          <w:p w:rsidR="00B94818" w:rsidRPr="00357DFB" w:rsidRDefault="00B94818" w:rsidP="00562464">
            <w:pPr>
              <w:rPr>
                <w:sz w:val="20"/>
              </w:rPr>
            </w:pPr>
            <w:r w:rsidRPr="00357DFB">
              <w:rPr>
                <w:sz w:val="20"/>
              </w:rPr>
              <w:t>Стул складной</w:t>
            </w:r>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sz w:val="20"/>
              </w:rPr>
            </w:pPr>
            <w:r w:rsidRPr="00357DFB">
              <w:rPr>
                <w:sz w:val="20"/>
              </w:rPr>
              <w:t>10</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sz w:val="20"/>
                <w:highlight w:val="red"/>
              </w:rPr>
            </w:pPr>
          </w:p>
        </w:tc>
        <w:tc>
          <w:tcPr>
            <w:tcW w:w="1276"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c>
          <w:tcPr>
            <w:tcW w:w="1275" w:type="dxa"/>
            <w:tcBorders>
              <w:top w:val="nil"/>
              <w:left w:val="nil"/>
              <w:bottom w:val="single" w:sz="4" w:space="0" w:color="auto"/>
              <w:right w:val="single" w:sz="4" w:space="0" w:color="auto"/>
            </w:tcBorders>
            <w:shd w:val="clear" w:color="auto" w:fill="auto"/>
            <w:vAlign w:val="center"/>
          </w:tcPr>
          <w:p w:rsidR="00B94818" w:rsidRPr="00357DFB" w:rsidRDefault="00B94818" w:rsidP="00562464">
            <w:pPr>
              <w:jc w:val="center"/>
              <w:rPr>
                <w:sz w:val="20"/>
                <w:highlight w:val="red"/>
              </w:rPr>
            </w:pPr>
          </w:p>
        </w:tc>
      </w:tr>
      <w:tr w:rsidR="00766436" w:rsidRPr="00A4389F" w:rsidTr="00321BEE">
        <w:trPr>
          <w:trHeight w:val="424"/>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94818" w:rsidRPr="00357DFB" w:rsidRDefault="00B94818" w:rsidP="00562464">
            <w:pPr>
              <w:jc w:val="center"/>
              <w:rPr>
                <w:b/>
                <w:sz w:val="20"/>
              </w:rPr>
            </w:pPr>
            <w:r w:rsidRPr="00357DFB">
              <w:rPr>
                <w:b/>
                <w:sz w:val="20"/>
              </w:rPr>
              <w:t> </w:t>
            </w:r>
          </w:p>
        </w:tc>
        <w:tc>
          <w:tcPr>
            <w:tcW w:w="3009"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b/>
                <w:sz w:val="20"/>
              </w:rPr>
            </w:pPr>
            <w:r w:rsidRPr="00357DFB">
              <w:rPr>
                <w:b/>
                <w:sz w:val="20"/>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B94818" w:rsidRPr="00357DFB" w:rsidRDefault="00B94818" w:rsidP="00562464">
            <w:pPr>
              <w:jc w:val="center"/>
              <w:rPr>
                <w:b/>
                <w:sz w:val="20"/>
              </w:rPr>
            </w:pPr>
            <w:r w:rsidRPr="00357DFB">
              <w:rPr>
                <w:b/>
                <w:sz w:val="20"/>
              </w:rPr>
              <w:t>30</w:t>
            </w:r>
          </w:p>
        </w:tc>
        <w:tc>
          <w:tcPr>
            <w:tcW w:w="960"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b/>
                <w:sz w:val="20"/>
                <w:highlight w:val="red"/>
              </w:rPr>
            </w:pPr>
          </w:p>
        </w:tc>
        <w:tc>
          <w:tcPr>
            <w:tcW w:w="993"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b/>
                <w:sz w:val="20"/>
                <w:highlight w:val="red"/>
              </w:rPr>
            </w:pPr>
          </w:p>
        </w:tc>
        <w:tc>
          <w:tcPr>
            <w:tcW w:w="1276"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b/>
                <w:sz w:val="20"/>
                <w:highlight w:val="red"/>
              </w:rPr>
            </w:pPr>
          </w:p>
        </w:tc>
        <w:tc>
          <w:tcPr>
            <w:tcW w:w="1275" w:type="dxa"/>
            <w:tcBorders>
              <w:top w:val="nil"/>
              <w:left w:val="nil"/>
              <w:bottom w:val="single" w:sz="4" w:space="0" w:color="auto"/>
              <w:right w:val="single" w:sz="4" w:space="0" w:color="auto"/>
            </w:tcBorders>
            <w:shd w:val="clear" w:color="auto" w:fill="auto"/>
            <w:noWrap/>
            <w:vAlign w:val="center"/>
          </w:tcPr>
          <w:p w:rsidR="00B94818" w:rsidRPr="00357DFB" w:rsidRDefault="00B94818" w:rsidP="00562464">
            <w:pPr>
              <w:jc w:val="center"/>
              <w:rPr>
                <w:b/>
                <w:sz w:val="20"/>
                <w:highlight w:val="red"/>
              </w:rPr>
            </w:pPr>
          </w:p>
        </w:tc>
      </w:tr>
    </w:tbl>
    <w:p w:rsidR="00B94818" w:rsidRDefault="00B94818" w:rsidP="00B94818">
      <w:pPr>
        <w:rPr>
          <w:sz w:val="22"/>
          <w:szCs w:val="22"/>
        </w:rPr>
      </w:pPr>
    </w:p>
    <w:p w:rsidR="00B94818" w:rsidRPr="00B94818" w:rsidRDefault="00B94818" w:rsidP="00B94818">
      <w:pPr>
        <w:spacing w:line="240" w:lineRule="auto"/>
        <w:rPr>
          <w:sz w:val="24"/>
          <w:szCs w:val="24"/>
          <w:u w:val="single"/>
        </w:rPr>
      </w:pPr>
      <w:r w:rsidRPr="00C4220A">
        <w:rPr>
          <w:sz w:val="22"/>
          <w:szCs w:val="22"/>
        </w:rPr>
        <w:t>Итого</w:t>
      </w:r>
      <w:r w:rsidRPr="00B94818">
        <w:rPr>
          <w:sz w:val="22"/>
          <w:szCs w:val="22"/>
        </w:rPr>
        <w:t>:</w:t>
      </w:r>
      <w:r>
        <w:rPr>
          <w:sz w:val="22"/>
          <w:szCs w:val="22"/>
        </w:rPr>
        <w:t xml:space="preserve"> ___________</w:t>
      </w:r>
      <w:r w:rsidRPr="00B94818">
        <w:rPr>
          <w:sz w:val="24"/>
          <w:szCs w:val="24"/>
          <w:u w:val="single"/>
        </w:rPr>
        <w:t xml:space="preserve"> руб. 00 коп</w:t>
      </w:r>
      <w:proofErr w:type="gramStart"/>
      <w:r w:rsidRPr="00B94818">
        <w:rPr>
          <w:sz w:val="24"/>
          <w:szCs w:val="24"/>
          <w:u w:val="single"/>
        </w:rPr>
        <w:t>.</w:t>
      </w:r>
      <w:r w:rsidRPr="00B94818">
        <w:rPr>
          <w:b/>
          <w:i/>
          <w:sz w:val="24"/>
          <w:szCs w:val="24"/>
        </w:rPr>
        <w:t xml:space="preserve"> </w:t>
      </w:r>
      <w:r w:rsidRPr="00B94818">
        <w:rPr>
          <w:sz w:val="24"/>
          <w:szCs w:val="24"/>
          <w:u w:val="single"/>
        </w:rPr>
        <w:t>(</w:t>
      </w:r>
      <w:r>
        <w:rPr>
          <w:sz w:val="24"/>
          <w:szCs w:val="24"/>
          <w:u w:val="single"/>
        </w:rPr>
        <w:t>__________________</w:t>
      </w:r>
      <w:r w:rsidRPr="00B94818">
        <w:rPr>
          <w:sz w:val="24"/>
          <w:szCs w:val="24"/>
          <w:u w:val="single"/>
        </w:rPr>
        <w:t xml:space="preserve"> ) </w:t>
      </w:r>
      <w:proofErr w:type="gramEnd"/>
      <w:r w:rsidRPr="00B94818">
        <w:rPr>
          <w:sz w:val="24"/>
          <w:szCs w:val="24"/>
          <w:u w:val="single"/>
        </w:rPr>
        <w:t xml:space="preserve">рубля </w:t>
      </w:r>
      <w:r w:rsidRPr="00B94818">
        <w:rPr>
          <w:sz w:val="24"/>
          <w:szCs w:val="24"/>
          <w:u w:val="single"/>
        </w:rPr>
        <w:t xml:space="preserve"> 00 коп.</w:t>
      </w:r>
    </w:p>
    <w:p w:rsidR="00B94818" w:rsidRPr="00B94818" w:rsidRDefault="00B94818" w:rsidP="00B94818">
      <w:pPr>
        <w:pStyle w:val="a4"/>
        <w:numPr>
          <w:ilvl w:val="0"/>
          <w:numId w:val="10"/>
        </w:numPr>
        <w:snapToGrid/>
        <w:spacing w:line="240" w:lineRule="auto"/>
        <w:jc w:val="left"/>
        <w:rPr>
          <w:sz w:val="24"/>
          <w:szCs w:val="24"/>
          <w:u w:val="single"/>
        </w:rPr>
      </w:pPr>
      <w:r w:rsidRPr="00B94818">
        <w:rPr>
          <w:sz w:val="24"/>
          <w:szCs w:val="24"/>
          <w:u w:val="single"/>
        </w:rPr>
        <w:t>Доставка, сборка и установка мебели включены в стоимость.</w:t>
      </w:r>
    </w:p>
    <w:p w:rsidR="00B94818" w:rsidRPr="00B94818" w:rsidRDefault="00B94818" w:rsidP="00B94818">
      <w:pPr>
        <w:pStyle w:val="a4"/>
        <w:spacing w:line="240" w:lineRule="auto"/>
        <w:rPr>
          <w:sz w:val="24"/>
          <w:szCs w:val="24"/>
        </w:rPr>
      </w:pPr>
    </w:p>
    <w:p w:rsidR="00B94818" w:rsidRDefault="00B94818" w:rsidP="00B94818">
      <w:pPr>
        <w:pStyle w:val="a4"/>
        <w:spacing w:line="240" w:lineRule="auto"/>
        <w:rPr>
          <w:i/>
          <w:sz w:val="22"/>
          <w:szCs w:val="22"/>
        </w:rPr>
      </w:pPr>
      <w:r w:rsidRPr="00B94818">
        <w:rPr>
          <w:sz w:val="24"/>
          <w:szCs w:val="24"/>
        </w:rPr>
        <w:t xml:space="preserve">2 Срок поставки 4 </w:t>
      </w:r>
      <w:proofErr w:type="gramStart"/>
      <w:r w:rsidRPr="00B94818">
        <w:rPr>
          <w:sz w:val="24"/>
          <w:szCs w:val="24"/>
        </w:rPr>
        <w:t>календарных</w:t>
      </w:r>
      <w:proofErr w:type="gramEnd"/>
      <w:r w:rsidRPr="00B94818">
        <w:rPr>
          <w:sz w:val="24"/>
          <w:szCs w:val="24"/>
        </w:rPr>
        <w:t xml:space="preserve"> дня. Допускается досрочная поставка товара.</w:t>
      </w: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B94818" w:rsidTr="00562464">
        <w:trPr>
          <w:trHeight w:val="83"/>
        </w:trPr>
        <w:tc>
          <w:tcPr>
            <w:tcW w:w="5814" w:type="dxa"/>
            <w:hideMark/>
          </w:tcPr>
          <w:p w:rsidR="00B94818" w:rsidRDefault="00B94818" w:rsidP="00562464">
            <w:pPr>
              <w:pStyle w:val="a9"/>
              <w:rPr>
                <w:rFonts w:ascii="Times New Roman" w:hAnsi="Times New Roman"/>
                <w:bCs/>
                <w:sz w:val="24"/>
                <w:szCs w:val="24"/>
              </w:rPr>
            </w:pPr>
            <w:r>
              <w:rPr>
                <w:rFonts w:ascii="Times New Roman" w:hAnsi="Times New Roman"/>
                <w:bCs/>
                <w:sz w:val="24"/>
                <w:szCs w:val="24"/>
              </w:rPr>
              <w:t>ЗАКАЗЧИК</w:t>
            </w:r>
          </w:p>
          <w:p w:rsidR="00B94818" w:rsidRDefault="00B94818" w:rsidP="00562464">
            <w:pPr>
              <w:rPr>
                <w:rStyle w:val="FontStyle38"/>
                <w:sz w:val="24"/>
              </w:rPr>
            </w:pPr>
            <w:r>
              <w:rPr>
                <w:rStyle w:val="FontStyle38"/>
                <w:sz w:val="24"/>
                <w:szCs w:val="24"/>
              </w:rPr>
              <w:t>Ректор ГАОУ ДПО «ЛОИРО»</w:t>
            </w:r>
          </w:p>
          <w:p w:rsidR="00B94818" w:rsidRDefault="00B94818" w:rsidP="00562464">
            <w:pPr>
              <w:pStyle w:val="a9"/>
            </w:pPr>
            <w:r>
              <w:rPr>
                <w:rFonts w:ascii="Times New Roman" w:hAnsi="Times New Roman"/>
                <w:sz w:val="24"/>
                <w:szCs w:val="24"/>
              </w:rPr>
              <w:t>___________________ /Ковальчук О.В.</w:t>
            </w:r>
          </w:p>
          <w:p w:rsidR="00B94818" w:rsidRDefault="00B94818" w:rsidP="00562464">
            <w:pPr>
              <w:pStyle w:val="a9"/>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4014" w:type="dxa"/>
          </w:tcPr>
          <w:p w:rsidR="00B94818" w:rsidRDefault="00B94818" w:rsidP="00562464">
            <w:pPr>
              <w:pStyle w:val="a9"/>
              <w:rPr>
                <w:rFonts w:ascii="Times New Roman" w:hAnsi="Times New Roman"/>
                <w:bCs/>
                <w:sz w:val="24"/>
                <w:szCs w:val="24"/>
              </w:rPr>
            </w:pPr>
            <w:r>
              <w:rPr>
                <w:rFonts w:ascii="Times New Roman" w:hAnsi="Times New Roman"/>
                <w:bCs/>
                <w:sz w:val="24"/>
                <w:szCs w:val="24"/>
              </w:rPr>
              <w:t>ПОСТАВЩИК</w:t>
            </w:r>
          </w:p>
          <w:p w:rsidR="00B94818" w:rsidRDefault="00B94818" w:rsidP="00562464">
            <w:pPr>
              <w:pStyle w:val="a9"/>
              <w:rPr>
                <w:rFonts w:ascii="Times New Roman" w:hAnsi="Times New Roman"/>
                <w:sz w:val="24"/>
                <w:szCs w:val="24"/>
              </w:rPr>
            </w:pPr>
            <w:r>
              <w:rPr>
                <w:rFonts w:ascii="Times New Roman" w:hAnsi="Times New Roman"/>
                <w:sz w:val="24"/>
                <w:szCs w:val="24"/>
              </w:rPr>
              <w:t>_________________/.</w:t>
            </w:r>
          </w:p>
          <w:p w:rsidR="00B94818" w:rsidRDefault="00B94818" w:rsidP="00562464">
            <w:pPr>
              <w:pStyle w:val="a9"/>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r>
    </w:tbl>
    <w:p w:rsidR="00C87E62" w:rsidRDefault="00C87E62" w:rsidP="00C87E62">
      <w:pPr>
        <w:pStyle w:val="a7"/>
        <w:spacing w:after="0"/>
        <w:ind w:left="0"/>
        <w:rPr>
          <w:rFonts w:ascii="Times New Roman" w:hAnsi="Times New Roman"/>
          <w:b/>
          <w:caps/>
          <w:sz w:val="24"/>
          <w:szCs w:val="24"/>
        </w:rPr>
      </w:pPr>
    </w:p>
    <w:p w:rsidR="00B94818" w:rsidRDefault="00B94818" w:rsidP="00C87E62">
      <w:pPr>
        <w:pStyle w:val="a7"/>
        <w:spacing w:after="0"/>
        <w:ind w:left="0"/>
        <w:jc w:val="center"/>
        <w:rPr>
          <w:rFonts w:ascii="Times New Roman" w:hAnsi="Times New Roman"/>
          <w:b/>
          <w:caps/>
          <w:sz w:val="24"/>
          <w:szCs w:val="24"/>
        </w:rPr>
      </w:pPr>
    </w:p>
    <w:p w:rsidR="00C87E62" w:rsidRDefault="00C87E62" w:rsidP="00C87E62">
      <w:pPr>
        <w:suppressAutoHyphens/>
        <w:spacing w:line="100" w:lineRule="atLeast"/>
        <w:jc w:val="right"/>
        <w:rPr>
          <w:kern w:val="2"/>
          <w:sz w:val="24"/>
          <w:szCs w:val="24"/>
          <w:lang w:eastAsia="ar-SA"/>
        </w:rPr>
      </w:pPr>
    </w:p>
    <w:p w:rsidR="00C87E62" w:rsidRDefault="00C87E62" w:rsidP="00C87E62">
      <w:pPr>
        <w:suppressAutoHyphens/>
        <w:spacing w:line="100" w:lineRule="atLeast"/>
        <w:jc w:val="right"/>
        <w:rPr>
          <w:kern w:val="2"/>
          <w:sz w:val="24"/>
          <w:szCs w:val="24"/>
          <w:lang w:eastAsia="ar-SA"/>
        </w:rPr>
      </w:pPr>
    </w:p>
    <w:sectPr w:rsidR="00C87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6933E1"/>
    <w:multiLevelType w:val="multilevel"/>
    <w:tmpl w:val="0980E2FE"/>
    <w:lvl w:ilvl="0">
      <w:start w:val="7"/>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0AB2D6B"/>
    <w:multiLevelType w:val="multilevel"/>
    <w:tmpl w:val="146A7AC6"/>
    <w:lvl w:ilvl="0">
      <w:start w:val="3"/>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3F270E56"/>
    <w:multiLevelType w:val="multilevel"/>
    <w:tmpl w:val="62B4E8B0"/>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48C60698"/>
    <w:multiLevelType w:val="multilevel"/>
    <w:tmpl w:val="3266E802"/>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5B73120E"/>
    <w:multiLevelType w:val="multilevel"/>
    <w:tmpl w:val="88D4CB8E"/>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67CD767F"/>
    <w:multiLevelType w:val="hybridMultilevel"/>
    <w:tmpl w:val="F4EE08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8F96F8E"/>
    <w:multiLevelType w:val="hybridMultilevel"/>
    <w:tmpl w:val="7000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829E5"/>
    <w:multiLevelType w:val="hybridMultilevel"/>
    <w:tmpl w:val="5F721EB2"/>
    <w:lvl w:ilvl="0" w:tplc="4B3491E4">
      <w:numFmt w:val="bullet"/>
      <w:lvlText w:val="•"/>
      <w:lvlJc w:val="left"/>
      <w:pPr>
        <w:ind w:left="1410" w:hanging="705"/>
      </w:pPr>
      <w:rPr>
        <w:rFonts w:ascii="Arial" w:eastAsiaTheme="minorHAnsi" w:hAnsi="Arial" w:cs="Aria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9">
    <w:nsid w:val="7E20614F"/>
    <w:multiLevelType w:val="multilevel"/>
    <w:tmpl w:val="BA18BE5A"/>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4D"/>
    <w:rsid w:val="0015594B"/>
    <w:rsid w:val="00321BEE"/>
    <w:rsid w:val="004570A0"/>
    <w:rsid w:val="00733FB0"/>
    <w:rsid w:val="00766436"/>
    <w:rsid w:val="0079254D"/>
    <w:rsid w:val="00B94818"/>
    <w:rsid w:val="00C87E62"/>
    <w:rsid w:val="00F6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62"/>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E62"/>
    <w:rPr>
      <w:color w:val="0000FF"/>
      <w:u w:val="single"/>
    </w:rPr>
  </w:style>
  <w:style w:type="paragraph" w:styleId="a4">
    <w:name w:val="List Paragraph"/>
    <w:basedOn w:val="a"/>
    <w:link w:val="a5"/>
    <w:uiPriority w:val="34"/>
    <w:qFormat/>
    <w:rsid w:val="00C87E62"/>
    <w:pPr>
      <w:ind w:left="720"/>
      <w:contextualSpacing/>
    </w:pPr>
  </w:style>
  <w:style w:type="table" w:styleId="a6">
    <w:name w:val="Table Grid"/>
    <w:basedOn w:val="a1"/>
    <w:uiPriority w:val="39"/>
    <w:rsid w:val="00C8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C87E62"/>
    <w:pPr>
      <w:widowControl w:val="0"/>
      <w:autoSpaceDE w:val="0"/>
      <w:autoSpaceDN w:val="0"/>
      <w:adjustRightInd w:val="0"/>
      <w:snapToGrid/>
      <w:spacing w:after="120" w:line="240" w:lineRule="auto"/>
      <w:ind w:left="283" w:firstLine="0"/>
      <w:jc w:val="left"/>
    </w:pPr>
    <w:rPr>
      <w:rFonts w:ascii="Arial" w:hAnsi="Arial"/>
      <w:sz w:val="18"/>
      <w:szCs w:val="18"/>
      <w:lang w:eastAsia="en-US"/>
    </w:rPr>
  </w:style>
  <w:style w:type="character" w:customStyle="1" w:styleId="a8">
    <w:name w:val="Основной текст с отступом Знак"/>
    <w:basedOn w:val="a0"/>
    <w:link w:val="a7"/>
    <w:uiPriority w:val="99"/>
    <w:semiHidden/>
    <w:rsid w:val="00C87E62"/>
    <w:rPr>
      <w:rFonts w:ascii="Arial" w:eastAsia="Times New Roman" w:hAnsi="Arial" w:cs="Times New Roman"/>
      <w:sz w:val="18"/>
      <w:szCs w:val="18"/>
    </w:rPr>
  </w:style>
  <w:style w:type="paragraph" w:styleId="a9">
    <w:name w:val="Plain Text"/>
    <w:basedOn w:val="a"/>
    <w:link w:val="aa"/>
    <w:uiPriority w:val="99"/>
    <w:unhideWhenUsed/>
    <w:rsid w:val="00C87E62"/>
    <w:pPr>
      <w:snapToGrid/>
      <w:spacing w:line="240" w:lineRule="auto"/>
      <w:ind w:firstLine="0"/>
      <w:jc w:val="left"/>
    </w:pPr>
    <w:rPr>
      <w:rFonts w:ascii="Courier New" w:hAnsi="Courier New"/>
      <w:sz w:val="20"/>
      <w:lang w:eastAsia="en-US"/>
    </w:rPr>
  </w:style>
  <w:style w:type="character" w:customStyle="1" w:styleId="aa">
    <w:name w:val="Текст Знак"/>
    <w:basedOn w:val="a0"/>
    <w:link w:val="a9"/>
    <w:uiPriority w:val="99"/>
    <w:rsid w:val="00C87E62"/>
    <w:rPr>
      <w:rFonts w:ascii="Courier New" w:eastAsia="Times New Roman" w:hAnsi="Courier New" w:cs="Times New Roman"/>
      <w:sz w:val="20"/>
      <w:szCs w:val="20"/>
    </w:rPr>
  </w:style>
  <w:style w:type="paragraph" w:styleId="ab">
    <w:name w:val="No Spacing"/>
    <w:link w:val="ac"/>
    <w:uiPriority w:val="99"/>
    <w:qFormat/>
    <w:rsid w:val="00C87E62"/>
    <w:pPr>
      <w:spacing w:after="0" w:line="240" w:lineRule="auto"/>
    </w:pPr>
    <w:rPr>
      <w:rFonts w:ascii="Calibri" w:eastAsia="Calibri" w:hAnsi="Calibri" w:cs="Times New Roman"/>
    </w:rPr>
  </w:style>
  <w:style w:type="paragraph" w:customStyle="1" w:styleId="xl35">
    <w:name w:val="xl35"/>
    <w:basedOn w:val="a"/>
    <w:uiPriority w:val="99"/>
    <w:rsid w:val="00C87E62"/>
    <w:pPr>
      <w:snapToGrid/>
      <w:spacing w:before="100" w:beforeAutospacing="1" w:after="100" w:afterAutospacing="1" w:line="240" w:lineRule="auto"/>
      <w:ind w:firstLine="0"/>
      <w:jc w:val="center"/>
    </w:pPr>
    <w:rPr>
      <w:b/>
      <w:bCs/>
      <w:sz w:val="24"/>
      <w:szCs w:val="24"/>
    </w:rPr>
  </w:style>
  <w:style w:type="paragraph" w:customStyle="1" w:styleId="ConsPlusNonformat">
    <w:name w:val="ConsPlusNonformat"/>
    <w:uiPriority w:val="99"/>
    <w:rsid w:val="00C87E6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uiPriority w:val="99"/>
    <w:rsid w:val="00C87E62"/>
    <w:rPr>
      <w:rFonts w:ascii="Times New Roman" w:hAnsi="Times New Roman" w:cs="Times New Roman" w:hint="default"/>
      <w:sz w:val="26"/>
    </w:rPr>
  </w:style>
  <w:style w:type="character" w:customStyle="1" w:styleId="ac">
    <w:name w:val="Без интервала Знак"/>
    <w:basedOn w:val="a0"/>
    <w:link w:val="ab"/>
    <w:uiPriority w:val="99"/>
    <w:locked/>
    <w:rsid w:val="00C87E62"/>
    <w:rPr>
      <w:rFonts w:ascii="Calibri" w:eastAsia="Calibri" w:hAnsi="Calibri" w:cs="Times New Roman"/>
    </w:rPr>
  </w:style>
  <w:style w:type="paragraph" w:styleId="ad">
    <w:name w:val="Balloon Text"/>
    <w:basedOn w:val="a"/>
    <w:link w:val="ae"/>
    <w:uiPriority w:val="99"/>
    <w:semiHidden/>
    <w:unhideWhenUsed/>
    <w:rsid w:val="00C87E6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7E62"/>
    <w:rPr>
      <w:rFonts w:ascii="Tahoma" w:eastAsia="Times New Roman" w:hAnsi="Tahoma" w:cs="Tahoma"/>
      <w:sz w:val="16"/>
      <w:szCs w:val="16"/>
      <w:lang w:eastAsia="ru-RU"/>
    </w:rPr>
  </w:style>
  <w:style w:type="paragraph" w:styleId="af">
    <w:name w:val="Body Text"/>
    <w:basedOn w:val="a"/>
    <w:link w:val="af0"/>
    <w:uiPriority w:val="99"/>
    <w:semiHidden/>
    <w:unhideWhenUsed/>
    <w:rsid w:val="00B94818"/>
    <w:pPr>
      <w:spacing w:after="120"/>
    </w:pPr>
  </w:style>
  <w:style w:type="character" w:customStyle="1" w:styleId="af0">
    <w:name w:val="Основной текст Знак"/>
    <w:basedOn w:val="a0"/>
    <w:link w:val="af"/>
    <w:uiPriority w:val="99"/>
    <w:semiHidden/>
    <w:rsid w:val="00B94818"/>
    <w:rPr>
      <w:rFonts w:ascii="Times New Roman" w:eastAsia="Times New Roman" w:hAnsi="Times New Roman" w:cs="Times New Roman"/>
      <w:sz w:val="28"/>
      <w:szCs w:val="20"/>
      <w:lang w:eastAsia="ru-RU"/>
    </w:rPr>
  </w:style>
  <w:style w:type="character" w:customStyle="1" w:styleId="a5">
    <w:name w:val="Абзац списка Знак"/>
    <w:link w:val="a4"/>
    <w:uiPriority w:val="34"/>
    <w:locked/>
    <w:rsid w:val="00B9481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62"/>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E62"/>
    <w:rPr>
      <w:color w:val="0000FF"/>
      <w:u w:val="single"/>
    </w:rPr>
  </w:style>
  <w:style w:type="paragraph" w:styleId="a4">
    <w:name w:val="List Paragraph"/>
    <w:basedOn w:val="a"/>
    <w:link w:val="a5"/>
    <w:uiPriority w:val="34"/>
    <w:qFormat/>
    <w:rsid w:val="00C87E62"/>
    <w:pPr>
      <w:ind w:left="720"/>
      <w:contextualSpacing/>
    </w:pPr>
  </w:style>
  <w:style w:type="table" w:styleId="a6">
    <w:name w:val="Table Grid"/>
    <w:basedOn w:val="a1"/>
    <w:uiPriority w:val="39"/>
    <w:rsid w:val="00C8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C87E62"/>
    <w:pPr>
      <w:widowControl w:val="0"/>
      <w:autoSpaceDE w:val="0"/>
      <w:autoSpaceDN w:val="0"/>
      <w:adjustRightInd w:val="0"/>
      <w:snapToGrid/>
      <w:spacing w:after="120" w:line="240" w:lineRule="auto"/>
      <w:ind w:left="283" w:firstLine="0"/>
      <w:jc w:val="left"/>
    </w:pPr>
    <w:rPr>
      <w:rFonts w:ascii="Arial" w:hAnsi="Arial"/>
      <w:sz w:val="18"/>
      <w:szCs w:val="18"/>
      <w:lang w:eastAsia="en-US"/>
    </w:rPr>
  </w:style>
  <w:style w:type="character" w:customStyle="1" w:styleId="a8">
    <w:name w:val="Основной текст с отступом Знак"/>
    <w:basedOn w:val="a0"/>
    <w:link w:val="a7"/>
    <w:uiPriority w:val="99"/>
    <w:semiHidden/>
    <w:rsid w:val="00C87E62"/>
    <w:rPr>
      <w:rFonts w:ascii="Arial" w:eastAsia="Times New Roman" w:hAnsi="Arial" w:cs="Times New Roman"/>
      <w:sz w:val="18"/>
      <w:szCs w:val="18"/>
    </w:rPr>
  </w:style>
  <w:style w:type="paragraph" w:styleId="a9">
    <w:name w:val="Plain Text"/>
    <w:basedOn w:val="a"/>
    <w:link w:val="aa"/>
    <w:uiPriority w:val="99"/>
    <w:unhideWhenUsed/>
    <w:rsid w:val="00C87E62"/>
    <w:pPr>
      <w:snapToGrid/>
      <w:spacing w:line="240" w:lineRule="auto"/>
      <w:ind w:firstLine="0"/>
      <w:jc w:val="left"/>
    </w:pPr>
    <w:rPr>
      <w:rFonts w:ascii="Courier New" w:hAnsi="Courier New"/>
      <w:sz w:val="20"/>
      <w:lang w:eastAsia="en-US"/>
    </w:rPr>
  </w:style>
  <w:style w:type="character" w:customStyle="1" w:styleId="aa">
    <w:name w:val="Текст Знак"/>
    <w:basedOn w:val="a0"/>
    <w:link w:val="a9"/>
    <w:uiPriority w:val="99"/>
    <w:rsid w:val="00C87E62"/>
    <w:rPr>
      <w:rFonts w:ascii="Courier New" w:eastAsia="Times New Roman" w:hAnsi="Courier New" w:cs="Times New Roman"/>
      <w:sz w:val="20"/>
      <w:szCs w:val="20"/>
    </w:rPr>
  </w:style>
  <w:style w:type="paragraph" w:styleId="ab">
    <w:name w:val="No Spacing"/>
    <w:link w:val="ac"/>
    <w:uiPriority w:val="99"/>
    <w:qFormat/>
    <w:rsid w:val="00C87E62"/>
    <w:pPr>
      <w:spacing w:after="0" w:line="240" w:lineRule="auto"/>
    </w:pPr>
    <w:rPr>
      <w:rFonts w:ascii="Calibri" w:eastAsia="Calibri" w:hAnsi="Calibri" w:cs="Times New Roman"/>
    </w:rPr>
  </w:style>
  <w:style w:type="paragraph" w:customStyle="1" w:styleId="xl35">
    <w:name w:val="xl35"/>
    <w:basedOn w:val="a"/>
    <w:uiPriority w:val="99"/>
    <w:rsid w:val="00C87E62"/>
    <w:pPr>
      <w:snapToGrid/>
      <w:spacing w:before="100" w:beforeAutospacing="1" w:after="100" w:afterAutospacing="1" w:line="240" w:lineRule="auto"/>
      <w:ind w:firstLine="0"/>
      <w:jc w:val="center"/>
    </w:pPr>
    <w:rPr>
      <w:b/>
      <w:bCs/>
      <w:sz w:val="24"/>
      <w:szCs w:val="24"/>
    </w:rPr>
  </w:style>
  <w:style w:type="paragraph" w:customStyle="1" w:styleId="ConsPlusNonformat">
    <w:name w:val="ConsPlusNonformat"/>
    <w:uiPriority w:val="99"/>
    <w:rsid w:val="00C87E6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uiPriority w:val="99"/>
    <w:rsid w:val="00C87E62"/>
    <w:rPr>
      <w:rFonts w:ascii="Times New Roman" w:hAnsi="Times New Roman" w:cs="Times New Roman" w:hint="default"/>
      <w:sz w:val="26"/>
    </w:rPr>
  </w:style>
  <w:style w:type="character" w:customStyle="1" w:styleId="ac">
    <w:name w:val="Без интервала Знак"/>
    <w:basedOn w:val="a0"/>
    <w:link w:val="ab"/>
    <w:uiPriority w:val="99"/>
    <w:locked/>
    <w:rsid w:val="00C87E62"/>
    <w:rPr>
      <w:rFonts w:ascii="Calibri" w:eastAsia="Calibri" w:hAnsi="Calibri" w:cs="Times New Roman"/>
    </w:rPr>
  </w:style>
  <w:style w:type="paragraph" w:styleId="ad">
    <w:name w:val="Balloon Text"/>
    <w:basedOn w:val="a"/>
    <w:link w:val="ae"/>
    <w:uiPriority w:val="99"/>
    <w:semiHidden/>
    <w:unhideWhenUsed/>
    <w:rsid w:val="00C87E6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7E62"/>
    <w:rPr>
      <w:rFonts w:ascii="Tahoma" w:eastAsia="Times New Roman" w:hAnsi="Tahoma" w:cs="Tahoma"/>
      <w:sz w:val="16"/>
      <w:szCs w:val="16"/>
      <w:lang w:eastAsia="ru-RU"/>
    </w:rPr>
  </w:style>
  <w:style w:type="paragraph" w:styleId="af">
    <w:name w:val="Body Text"/>
    <w:basedOn w:val="a"/>
    <w:link w:val="af0"/>
    <w:uiPriority w:val="99"/>
    <w:semiHidden/>
    <w:unhideWhenUsed/>
    <w:rsid w:val="00B94818"/>
    <w:pPr>
      <w:spacing w:after="120"/>
    </w:pPr>
  </w:style>
  <w:style w:type="character" w:customStyle="1" w:styleId="af0">
    <w:name w:val="Основной текст Знак"/>
    <w:basedOn w:val="a0"/>
    <w:link w:val="af"/>
    <w:uiPriority w:val="99"/>
    <w:semiHidden/>
    <w:rsid w:val="00B94818"/>
    <w:rPr>
      <w:rFonts w:ascii="Times New Roman" w:eastAsia="Times New Roman" w:hAnsi="Times New Roman" w:cs="Times New Roman"/>
      <w:sz w:val="28"/>
      <w:szCs w:val="20"/>
      <w:lang w:eastAsia="ru-RU"/>
    </w:rPr>
  </w:style>
  <w:style w:type="character" w:customStyle="1" w:styleId="a5">
    <w:name w:val="Абзац списка Знак"/>
    <w:link w:val="a4"/>
    <w:uiPriority w:val="34"/>
    <w:locked/>
    <w:rsid w:val="00B9481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garantF1://10064072.450"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11444CB5F2147C0398BBFA54BED01E9C54443AC2B33A0B1EADE6CEA2q5t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3588</Words>
  <Characters>20457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cp:lastPrinted>2017-12-22T09:58:00Z</cp:lastPrinted>
  <dcterms:created xsi:type="dcterms:W3CDTF">2017-12-22T07:30:00Z</dcterms:created>
  <dcterms:modified xsi:type="dcterms:W3CDTF">2017-12-22T10:00:00Z</dcterms:modified>
</cp:coreProperties>
</file>