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5BB" w:rsidTr="004A06DC">
        <w:tc>
          <w:tcPr>
            <w:tcW w:w="4785" w:type="dxa"/>
          </w:tcPr>
          <w:p w:rsidR="00DD25BB" w:rsidRDefault="00DD25BB" w:rsidP="004A06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DD25BB" w:rsidRPr="0007131D" w:rsidRDefault="00DD25BB" w:rsidP="004A06DC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Проректор по </w:t>
            </w:r>
            <w:r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Pr="0007131D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и научно</w:t>
            </w:r>
            <w:r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Pr="00AF6CE1">
              <w:rPr>
                <w:sz w:val="25"/>
                <w:szCs w:val="25"/>
                <w:lang w:eastAsia="en-US"/>
              </w:rPr>
              <w:t xml:space="preserve"> В</w:t>
            </w:r>
            <w:r>
              <w:rPr>
                <w:sz w:val="25"/>
                <w:szCs w:val="25"/>
                <w:lang w:eastAsia="en-US"/>
              </w:rPr>
              <w:t>.В.</w:t>
            </w:r>
          </w:p>
          <w:p w:rsidR="00DD25BB" w:rsidRPr="00AF6CE1" w:rsidRDefault="00DD25BB" w:rsidP="004A06D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DD25BB" w:rsidRPr="008C62F2" w:rsidRDefault="00DD25BB" w:rsidP="004A06DC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DD25BB" w:rsidRPr="008C62F2" w:rsidRDefault="00DD25BB" w:rsidP="004A06DC">
            <w:pPr>
              <w:jc w:val="center"/>
              <w:rPr>
                <w:b/>
                <w:lang w:eastAsia="en-US"/>
              </w:rPr>
            </w:pPr>
            <w:r w:rsidRPr="008C62F2">
              <w:rPr>
                <w:b/>
                <w:lang w:eastAsia="en-US"/>
              </w:rPr>
              <w:t xml:space="preserve">           УТВЕРЖДАЮ:</w:t>
            </w:r>
          </w:p>
          <w:p w:rsidR="00DD25BB" w:rsidRPr="008C62F2" w:rsidRDefault="00DD25BB" w:rsidP="004A06DC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Проректор по учебно-методической деятельности </w:t>
            </w:r>
            <w:r w:rsidRPr="008C62F2">
              <w:rPr>
                <w:lang w:eastAsia="en-US"/>
              </w:rPr>
              <w:t xml:space="preserve"> ГАОУ ДПО «ЛОИРО</w:t>
            </w:r>
            <w:r w:rsidRPr="008C62F2">
              <w:rPr>
                <w:b/>
                <w:lang w:eastAsia="en-US"/>
              </w:rPr>
              <w:t>»</w:t>
            </w:r>
          </w:p>
          <w:p w:rsidR="00DD25BB" w:rsidRPr="008C62F2" w:rsidRDefault="00DD25BB" w:rsidP="004A06DC">
            <w:pPr>
              <w:jc w:val="right"/>
              <w:rPr>
                <w:lang w:eastAsia="en-US"/>
              </w:rPr>
            </w:pPr>
            <w:r w:rsidRPr="008C62F2">
              <w:rPr>
                <w:b/>
                <w:lang w:eastAsia="en-US"/>
              </w:rPr>
              <w:t>______________</w:t>
            </w:r>
            <w:r>
              <w:rPr>
                <w:b/>
                <w:lang w:eastAsia="en-US"/>
              </w:rPr>
              <w:t xml:space="preserve"> </w:t>
            </w:r>
            <w:r w:rsidRPr="00852EA0">
              <w:rPr>
                <w:lang w:eastAsia="en-US"/>
              </w:rPr>
              <w:t>Шаталов М.А.</w:t>
            </w:r>
          </w:p>
          <w:p w:rsidR="00DD25BB" w:rsidRPr="008C62F2" w:rsidRDefault="00DD25BB" w:rsidP="004A06D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декабря  2019</w:t>
            </w:r>
            <w:r w:rsidRPr="008C62F2">
              <w:rPr>
                <w:lang w:eastAsia="en-US"/>
              </w:rPr>
              <w:t xml:space="preserve"> г.</w:t>
            </w:r>
          </w:p>
          <w:p w:rsidR="00DD25BB" w:rsidRPr="008C62F2" w:rsidRDefault="00DD25BB" w:rsidP="004A06DC">
            <w:pPr>
              <w:jc w:val="center"/>
              <w:rPr>
                <w:b/>
                <w:lang w:eastAsia="en-US"/>
              </w:rPr>
            </w:pPr>
          </w:p>
        </w:tc>
      </w:tr>
    </w:tbl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Pr="000C4685" w:rsidRDefault="00DD25BB" w:rsidP="00DD25BB">
      <w:pPr>
        <w:jc w:val="center"/>
        <w:rPr>
          <w:b/>
        </w:rPr>
      </w:pPr>
      <w:r w:rsidRPr="000C4685">
        <w:rPr>
          <w:b/>
        </w:rPr>
        <w:t>ИЗВЕЩЕНИЕ</w:t>
      </w:r>
      <w:r>
        <w:rPr>
          <w:b/>
        </w:rPr>
        <w:t xml:space="preserve">  № 43</w:t>
      </w:r>
    </w:p>
    <w:p w:rsidR="00DD25BB" w:rsidRPr="000C4685" w:rsidRDefault="00DD25BB" w:rsidP="00DD25BB">
      <w:pPr>
        <w:widowControl w:val="0"/>
        <w:autoSpaceDE w:val="0"/>
        <w:autoSpaceDN w:val="0"/>
        <w:adjustRightInd w:val="0"/>
        <w:ind w:left="993"/>
        <w:jc w:val="center"/>
      </w:pPr>
      <w:r w:rsidRPr="000C4685">
        <w:t xml:space="preserve">О проведении процедуры закупки у единственного  поставщика на  </w:t>
      </w:r>
      <w:r>
        <w:t xml:space="preserve"> поставку</w:t>
      </w:r>
    </w:p>
    <w:p w:rsidR="00DD25BB" w:rsidRPr="000C4685" w:rsidRDefault="00DD25BB" w:rsidP="00DD25BB">
      <w:pPr>
        <w:numPr>
          <w:ilvl w:val="0"/>
          <w:numId w:val="1"/>
        </w:numPr>
        <w:snapToGrid w:val="0"/>
        <w:jc w:val="both"/>
      </w:pPr>
      <w:r w:rsidRPr="000C4685">
        <w:rPr>
          <w:b/>
        </w:rPr>
        <w:t>Способ закупки:</w:t>
      </w:r>
      <w:r w:rsidRPr="000C4685">
        <w:t xml:space="preserve"> закупка у единственного поставщика (исполнителя, подрядчика).</w:t>
      </w:r>
    </w:p>
    <w:p w:rsidR="00DD25BB" w:rsidRPr="000C4685" w:rsidRDefault="00DD25BB" w:rsidP="00DD25BB">
      <w:pPr>
        <w:numPr>
          <w:ilvl w:val="0"/>
          <w:numId w:val="1"/>
        </w:numPr>
        <w:snapToGrid w:val="0"/>
        <w:jc w:val="both"/>
      </w:pPr>
      <w:r w:rsidRPr="000C4685">
        <w:rPr>
          <w:b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DD25BB" w:rsidRPr="000C4685" w:rsidRDefault="00DD25BB" w:rsidP="00DD25BB">
      <w:pPr>
        <w:ind w:left="567"/>
        <w:contextualSpacing/>
        <w:jc w:val="both"/>
      </w:pPr>
      <w:r w:rsidRPr="000C4685">
        <w:t>Государственное автономное образовательное учреждение дополнительного профессионального образования «Ленинг</w:t>
      </w:r>
      <w:r>
        <w:t xml:space="preserve">радский областной институт </w:t>
      </w:r>
      <w:r w:rsidRPr="000C4685">
        <w:t xml:space="preserve"> развития   образования»</w:t>
      </w:r>
      <w:proofErr w:type="gramStart"/>
      <w:r w:rsidRPr="000C4685">
        <w:t>,(</w:t>
      </w:r>
      <w:proofErr w:type="gramEnd"/>
      <w:r w:rsidRPr="000C4685">
        <w:t xml:space="preserve">ГАОУ ДПО «ЛОИРО») 197136, Санкт-Петербург, Чкаловский пр. д. 25а, литер,  А                     </w:t>
      </w:r>
    </w:p>
    <w:p w:rsidR="00DD25BB" w:rsidRPr="000C4685" w:rsidRDefault="00DD25BB" w:rsidP="00DD25BB">
      <w:pPr>
        <w:ind w:left="567"/>
        <w:contextualSpacing/>
        <w:jc w:val="both"/>
      </w:pPr>
      <w:r w:rsidRPr="000C4685">
        <w:t xml:space="preserve"> </w:t>
      </w:r>
      <w:hyperlink r:id="rId6" w:history="1">
        <w:proofErr w:type="gramStart"/>
        <w:r w:rsidRPr="000C4685">
          <w:rPr>
            <w:rStyle w:val="a7"/>
            <w:lang w:val="en-US"/>
          </w:rPr>
          <w:t>loiro</w:t>
        </w:r>
        <w:r w:rsidRPr="000C4685">
          <w:rPr>
            <w:rStyle w:val="a7"/>
          </w:rPr>
          <w:t xml:space="preserve">- </w:t>
        </w:r>
        <w:proofErr w:type="gramEnd"/>
        <w:r w:rsidRPr="000C4685">
          <w:rPr>
            <w:rStyle w:val="a7"/>
            <w:lang w:val="en-US"/>
          </w:rPr>
          <w:t>zakaz</w:t>
        </w:r>
        <w:r w:rsidRPr="000C4685">
          <w:rPr>
            <w:rStyle w:val="a7"/>
          </w:rPr>
          <w:t>@</w:t>
        </w:r>
        <w:r w:rsidRPr="000C4685">
          <w:rPr>
            <w:rStyle w:val="a7"/>
            <w:lang w:val="en-US"/>
          </w:rPr>
          <w:t>yandex</w:t>
        </w:r>
        <w:r w:rsidRPr="000C4685">
          <w:rPr>
            <w:rStyle w:val="a7"/>
          </w:rPr>
          <w:t>.</w:t>
        </w:r>
        <w:proofErr w:type="spellStart"/>
        <w:r w:rsidRPr="000C4685">
          <w:rPr>
            <w:rStyle w:val="a7"/>
            <w:lang w:val="en-US"/>
          </w:rPr>
          <w:t>ru</w:t>
        </w:r>
        <w:proofErr w:type="spellEnd"/>
        <w:proofErr w:type="gramStart"/>
      </w:hyperlink>
      <w:r w:rsidRPr="000C4685">
        <w:t xml:space="preserve"> ; т/ф (812) 372-52-36 доб.</w:t>
      </w:r>
      <w:proofErr w:type="gramEnd"/>
      <w:r w:rsidRPr="000C4685">
        <w:t xml:space="preserve"> 128    </w:t>
      </w:r>
    </w:p>
    <w:p w:rsidR="00DD25BB" w:rsidRDefault="00DD25BB" w:rsidP="00DD25B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1281" w:hanging="357"/>
        <w:contextualSpacing/>
        <w:jc w:val="both"/>
      </w:pPr>
      <w:r w:rsidRPr="000C4685">
        <w:rPr>
          <w:b/>
        </w:rPr>
        <w:t xml:space="preserve">Контактное лицо:  </w:t>
      </w:r>
      <w:r w:rsidRPr="000C4685">
        <w:t>Латушко Валентина Александровна</w:t>
      </w:r>
      <w:proofErr w:type="gramStart"/>
      <w:r w:rsidRPr="000C4685">
        <w:t xml:space="preserve"> .</w:t>
      </w:r>
      <w:proofErr w:type="gramEnd"/>
    </w:p>
    <w:p w:rsidR="00DD25BB" w:rsidRPr="000C4685" w:rsidRDefault="00DD25BB" w:rsidP="00DD25B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567" w:hanging="357"/>
        <w:contextualSpacing/>
        <w:jc w:val="both"/>
      </w:pPr>
      <w:r>
        <w:t xml:space="preserve"> </w:t>
      </w:r>
      <w:r w:rsidRPr="00E30C59">
        <w:rPr>
          <w:b/>
        </w:rPr>
        <w:t>Предмет</w:t>
      </w:r>
      <w:r>
        <w:t xml:space="preserve"> </w:t>
      </w:r>
      <w:r w:rsidRPr="00E30C59">
        <w:rPr>
          <w:b/>
        </w:rPr>
        <w:t xml:space="preserve">договора с указанием количества поставляемого товара, объема выполняемых работ, оказываемых услуг: </w:t>
      </w:r>
      <w:r>
        <w:t>поставка монохромного принтера для РИО</w:t>
      </w:r>
      <w:r w:rsidRPr="00E30C59">
        <w:t xml:space="preserve"> в количестве 1 штуки</w:t>
      </w:r>
      <w:r>
        <w:t>.</w:t>
      </w:r>
    </w:p>
    <w:p w:rsidR="00DD25BB" w:rsidRPr="000C4685" w:rsidRDefault="00DD25BB" w:rsidP="00DD25BB">
      <w:pPr>
        <w:numPr>
          <w:ilvl w:val="0"/>
          <w:numId w:val="1"/>
        </w:numPr>
        <w:snapToGrid w:val="0"/>
        <w:jc w:val="both"/>
        <w:rPr>
          <w:b/>
        </w:rPr>
      </w:pPr>
      <w:r w:rsidRPr="000C4685">
        <w:rPr>
          <w:b/>
        </w:rPr>
        <w:t>Место поставки товара, выполнения работ, оказания услуг:</w:t>
      </w:r>
    </w:p>
    <w:p w:rsidR="00DD25BB" w:rsidRPr="000C4685" w:rsidRDefault="00DD25BB" w:rsidP="00DD25BB">
      <w:pPr>
        <w:ind w:left="567"/>
        <w:jc w:val="both"/>
      </w:pPr>
      <w:r w:rsidRPr="000C4685">
        <w:t xml:space="preserve">  Санкт-Петербург, Чкаловский пр. д. 25а, </w:t>
      </w:r>
      <w:proofErr w:type="spellStart"/>
      <w:r w:rsidRPr="000C4685">
        <w:t>лит</w:t>
      </w:r>
      <w:proofErr w:type="gramStart"/>
      <w:r w:rsidRPr="000C4685">
        <w:t>.А</w:t>
      </w:r>
      <w:proofErr w:type="spellEnd"/>
      <w:proofErr w:type="gramEnd"/>
      <w:r>
        <w:t>,</w:t>
      </w:r>
      <w:r w:rsidRPr="000C4685">
        <w:t xml:space="preserve"> </w:t>
      </w:r>
    </w:p>
    <w:p w:rsidR="00DD25BB" w:rsidRPr="000C4685" w:rsidRDefault="00DD25BB" w:rsidP="00DD25BB">
      <w:pPr>
        <w:numPr>
          <w:ilvl w:val="0"/>
          <w:numId w:val="1"/>
        </w:numPr>
        <w:snapToGrid w:val="0"/>
        <w:jc w:val="both"/>
        <w:rPr>
          <w:b/>
        </w:rPr>
      </w:pPr>
      <w:r w:rsidRPr="000C4685">
        <w:t xml:space="preserve"> </w:t>
      </w:r>
      <w:r w:rsidRPr="000C4685">
        <w:rPr>
          <w:b/>
        </w:rPr>
        <w:t>Срок и условия   оказания услуг:</w:t>
      </w:r>
    </w:p>
    <w:p w:rsidR="00DD25BB" w:rsidRPr="000C4685" w:rsidRDefault="00DD25BB" w:rsidP="00DD25BB">
      <w:pPr>
        <w:ind w:left="567"/>
        <w:jc w:val="both"/>
      </w:pPr>
      <w:r w:rsidRPr="000C4685">
        <w:t>услуги оказываются  в сроки согласно договору</w:t>
      </w:r>
      <w:r>
        <w:t>.</w:t>
      </w:r>
      <w:r w:rsidRPr="000C4685">
        <w:t xml:space="preserve"> </w:t>
      </w:r>
    </w:p>
    <w:p w:rsidR="00DD25BB" w:rsidRPr="000C4685" w:rsidRDefault="00DD25BB" w:rsidP="00DD25BB">
      <w:pPr>
        <w:pStyle w:val="a5"/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>Сведения о начальной цене договора (цене лота):</w:t>
      </w:r>
      <w:r w:rsidRPr="000C4685">
        <w:rPr>
          <w:sz w:val="20"/>
          <w:szCs w:val="20"/>
        </w:rPr>
        <w:t xml:space="preserve"> </w:t>
      </w:r>
    </w:p>
    <w:p w:rsidR="00DD25BB" w:rsidRPr="000C4685" w:rsidRDefault="00DD25BB" w:rsidP="00DD25BB">
      <w:pPr>
        <w:ind w:left="567"/>
        <w:jc w:val="both"/>
      </w:pPr>
      <w:r>
        <w:t>141700</w:t>
      </w:r>
      <w:r>
        <w:t>,00 (</w:t>
      </w:r>
      <w:r>
        <w:t xml:space="preserve">сто сорок одна </w:t>
      </w:r>
      <w:r w:rsidRPr="000C4685">
        <w:t>тысяч</w:t>
      </w:r>
      <w:r>
        <w:t>а семьсот</w:t>
      </w:r>
      <w:proofErr w:type="gramStart"/>
      <w:r>
        <w:t xml:space="preserve"> </w:t>
      </w:r>
      <w:r w:rsidRPr="000C4685">
        <w:t>)</w:t>
      </w:r>
      <w:proofErr w:type="gramEnd"/>
      <w:r w:rsidRPr="000C4685">
        <w:t xml:space="preserve"> рублей 00 копеек. </w:t>
      </w:r>
      <w:r>
        <w:t>НДС если не применяется, указать причину.</w:t>
      </w:r>
    </w:p>
    <w:p w:rsidR="00DD25BB" w:rsidRPr="000C4685" w:rsidRDefault="00DD25BB" w:rsidP="00DD25BB">
      <w:pPr>
        <w:numPr>
          <w:ilvl w:val="0"/>
          <w:numId w:val="1"/>
        </w:numPr>
        <w:snapToGrid w:val="0"/>
        <w:jc w:val="both"/>
      </w:pPr>
      <w:r w:rsidRPr="000C4685">
        <w:rPr>
          <w:b/>
        </w:rPr>
        <w:t>Условия оплаты:</w:t>
      </w:r>
    </w:p>
    <w:p w:rsidR="00DD25BB" w:rsidRPr="000C4685" w:rsidRDefault="00DD25BB" w:rsidP="00DD25BB">
      <w:pPr>
        <w:ind w:left="567"/>
        <w:jc w:val="both"/>
        <w:rPr>
          <w:bCs/>
        </w:rPr>
      </w:pPr>
      <w:r w:rsidRPr="000C4685">
        <w:rPr>
          <w:bCs/>
        </w:rPr>
        <w:t xml:space="preserve">Оплата производится по безналичному расчету  согласно договору. </w:t>
      </w:r>
    </w:p>
    <w:p w:rsidR="00DD25BB" w:rsidRPr="000C4685" w:rsidRDefault="00DD25BB" w:rsidP="00DD25BB">
      <w:pPr>
        <w:pStyle w:val="a5"/>
        <w:numPr>
          <w:ilvl w:val="0"/>
          <w:numId w:val="1"/>
        </w:numPr>
        <w:ind w:left="567" w:firstLine="360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>Срок, место и порядок предоставления документации о закупке, размер, порядок и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DD25BB" w:rsidRPr="000C4685" w:rsidRDefault="00DD25BB" w:rsidP="00DD25BB">
      <w:pPr>
        <w:ind w:left="567"/>
        <w:jc w:val="both"/>
      </w:pPr>
      <w:r w:rsidRPr="000C4685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0C4685">
          <w:rPr>
            <w:rStyle w:val="a7"/>
            <w:lang w:val="en-US"/>
          </w:rPr>
          <w:t>www</w:t>
        </w:r>
        <w:r w:rsidRPr="000C4685">
          <w:rPr>
            <w:rStyle w:val="a7"/>
          </w:rPr>
          <w:t>.</w:t>
        </w:r>
        <w:proofErr w:type="spellStart"/>
        <w:r w:rsidRPr="000C4685">
          <w:rPr>
            <w:rStyle w:val="a7"/>
            <w:lang w:val="en-US"/>
          </w:rPr>
          <w:t>zakupki</w:t>
        </w:r>
        <w:proofErr w:type="spellEnd"/>
        <w:r w:rsidRPr="000C4685">
          <w:rPr>
            <w:rStyle w:val="a7"/>
          </w:rPr>
          <w:t>.</w:t>
        </w:r>
        <w:proofErr w:type="spellStart"/>
        <w:r w:rsidRPr="000C4685">
          <w:rPr>
            <w:rStyle w:val="a7"/>
            <w:lang w:val="en-US"/>
          </w:rPr>
          <w:t>gov</w:t>
        </w:r>
        <w:proofErr w:type="spellEnd"/>
        <w:r w:rsidRPr="000C4685">
          <w:rPr>
            <w:rStyle w:val="a7"/>
          </w:rPr>
          <w:t>.</w:t>
        </w:r>
        <w:proofErr w:type="spellStart"/>
        <w:r w:rsidRPr="000C4685">
          <w:rPr>
            <w:rStyle w:val="a7"/>
            <w:lang w:val="en-US"/>
          </w:rPr>
          <w:t>ru</w:t>
        </w:r>
        <w:proofErr w:type="spellEnd"/>
      </w:hyperlink>
      <w:r w:rsidRPr="000C4685">
        <w:t xml:space="preserve"> и сайте </w:t>
      </w:r>
      <w:proofErr w:type="spellStart"/>
      <w:r w:rsidRPr="000C4685">
        <w:rPr>
          <w:lang w:val="en-US"/>
        </w:rPr>
        <w:t>loiro</w:t>
      </w:r>
      <w:proofErr w:type="spellEnd"/>
      <w:r w:rsidRPr="000C4685">
        <w:t xml:space="preserve">. </w:t>
      </w:r>
      <w:proofErr w:type="spellStart"/>
      <w:r w:rsidRPr="000C4685">
        <w:rPr>
          <w:lang w:val="en-US"/>
        </w:rPr>
        <w:t>ru</w:t>
      </w:r>
      <w:proofErr w:type="spellEnd"/>
      <w:r w:rsidRPr="000C4685">
        <w:t xml:space="preserve">.  </w:t>
      </w:r>
    </w:p>
    <w:p w:rsidR="00DD25BB" w:rsidRPr="000C4685" w:rsidRDefault="00DD25BB" w:rsidP="00DD25BB">
      <w:pPr>
        <w:pStyle w:val="a5"/>
        <w:jc w:val="both"/>
        <w:rPr>
          <w:sz w:val="20"/>
          <w:szCs w:val="20"/>
        </w:rPr>
      </w:pPr>
      <w:r w:rsidRPr="000C4685">
        <w:rPr>
          <w:b/>
          <w:sz w:val="20"/>
          <w:szCs w:val="20"/>
        </w:rPr>
        <w:t xml:space="preserve">    10. Информация о предоставлении заявок на участие в процедуре закупки у единственного исполнителя: </w:t>
      </w:r>
      <w:proofErr w:type="gramStart"/>
      <w:r w:rsidRPr="000C4685">
        <w:rPr>
          <w:b/>
          <w:sz w:val="20"/>
          <w:szCs w:val="20"/>
        </w:rPr>
        <w:t>-</w:t>
      </w:r>
      <w:r w:rsidRPr="000C4685">
        <w:rPr>
          <w:sz w:val="20"/>
          <w:szCs w:val="20"/>
        </w:rPr>
        <w:t>Н</w:t>
      </w:r>
      <w:proofErr w:type="gramEnd"/>
      <w:r w:rsidRPr="000C4685">
        <w:rPr>
          <w:sz w:val="20"/>
          <w:szCs w:val="20"/>
        </w:rPr>
        <w:t>е предусмотрено.</w:t>
      </w:r>
    </w:p>
    <w:p w:rsidR="00DD25BB" w:rsidRPr="000C4685" w:rsidRDefault="00DD25BB" w:rsidP="00DD25BB">
      <w:pPr>
        <w:ind w:left="567"/>
        <w:jc w:val="both"/>
      </w:pPr>
      <w:r w:rsidRPr="000C4685">
        <w:rPr>
          <w:b/>
        </w:rPr>
        <w:t xml:space="preserve">        11. Место и дата рассмотрения предложений (заявок) участников закупки и    подведения итогов закупки: -  </w:t>
      </w:r>
      <w:r w:rsidRPr="000C4685">
        <w:t>Предложени</w:t>
      </w:r>
      <w:r w:rsidRPr="000C4685">
        <w:rPr>
          <w:b/>
        </w:rPr>
        <w:t xml:space="preserve">я </w:t>
      </w:r>
      <w:r w:rsidRPr="000C4685">
        <w:t>не  рассматриваются, итоги не подводятся.</w:t>
      </w:r>
    </w:p>
    <w:p w:rsidR="00DD25BB" w:rsidRPr="000C4685" w:rsidRDefault="00DD25BB" w:rsidP="00DD25BB">
      <w:pPr>
        <w:ind w:left="927"/>
        <w:jc w:val="both"/>
      </w:pPr>
      <w:r w:rsidRPr="000C4685">
        <w:rPr>
          <w:b/>
        </w:rPr>
        <w:t>12. Приложения</w:t>
      </w:r>
      <w:r w:rsidRPr="000C4685">
        <w:t>:</w:t>
      </w:r>
    </w:p>
    <w:p w:rsidR="00DD25BB" w:rsidRPr="000C4685" w:rsidRDefault="00DD25BB" w:rsidP="00DD25BB">
      <w:pPr>
        <w:ind w:left="1287"/>
        <w:jc w:val="both"/>
      </w:pPr>
      <w:r w:rsidRPr="000C4685">
        <w:t xml:space="preserve">1. Проект договора </w:t>
      </w:r>
    </w:p>
    <w:p w:rsidR="00DD25BB" w:rsidRPr="000C4685" w:rsidRDefault="00DD25BB" w:rsidP="00DD25BB">
      <w:pPr>
        <w:ind w:left="1287"/>
        <w:jc w:val="both"/>
      </w:pPr>
    </w:p>
    <w:p w:rsidR="00DD25BB" w:rsidRDefault="00DD25BB" w:rsidP="00DD25BB">
      <w:pPr>
        <w:jc w:val="both"/>
      </w:pPr>
      <w:r w:rsidRPr="000C4685">
        <w:t>Специалист отдела правовой и договорной деятельнос</w:t>
      </w:r>
      <w:r>
        <w:t xml:space="preserve">ти                           </w:t>
      </w:r>
      <w:r w:rsidRPr="000C4685">
        <w:t>В.А. Латушко</w:t>
      </w:r>
    </w:p>
    <w:p w:rsidR="00DD25BB" w:rsidRPr="000C4685" w:rsidRDefault="00DD25BB" w:rsidP="00DD25BB">
      <w:pPr>
        <w:jc w:val="both"/>
      </w:pPr>
    </w:p>
    <w:p w:rsidR="00DD25BB" w:rsidRPr="000C4685" w:rsidRDefault="00DD25BB" w:rsidP="00DD25BB">
      <w:pPr>
        <w:jc w:val="both"/>
      </w:pPr>
      <w:r w:rsidRPr="000C4685">
        <w:t xml:space="preserve">Юрисконсульт                                                                                                      </w:t>
      </w:r>
    </w:p>
    <w:p w:rsidR="00DD25BB" w:rsidRPr="000C4685" w:rsidRDefault="00DD25BB" w:rsidP="00DD25BB">
      <w:pPr>
        <w:jc w:val="both"/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Default="00DD25BB" w:rsidP="00DD25BB">
      <w:pPr>
        <w:pStyle w:val="Heading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 xml:space="preserve"> Приложение </w:t>
      </w:r>
    </w:p>
    <w:p w:rsidR="00DD25BB" w:rsidRPr="00E30C59" w:rsidRDefault="00DD25BB" w:rsidP="00DD25BB">
      <w:pPr>
        <w:pStyle w:val="Heading"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К </w:t>
      </w:r>
      <w:r>
        <w:rPr>
          <w:rFonts w:ascii="Times New Roman" w:hAnsi="Times New Roman"/>
          <w:b w:val="0"/>
          <w:color w:val="000000"/>
          <w:sz w:val="20"/>
        </w:rPr>
        <w:t>извещению 43</w:t>
      </w: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ПРОЕКТ</w:t>
      </w:r>
    </w:p>
    <w:p w:rsidR="00DD25BB" w:rsidRDefault="00DD25BB" w:rsidP="00DD25BB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ДОГОВОР ПОСТАВКИ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DD25BB" w:rsidRDefault="00DD25BB" w:rsidP="00DD25BB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DD25BB" w:rsidRDefault="00DD25BB" w:rsidP="00DD25BB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DD25BB" w:rsidRDefault="00DD25BB" w:rsidP="00DD25BB">
      <w:pPr>
        <w:pStyle w:val="Preforma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Санкт-Петербург                                                                                                        «  » декабря  2019 г. </w:t>
      </w:r>
    </w:p>
    <w:p w:rsidR="00DD25BB" w:rsidRDefault="00DD25BB" w:rsidP="00DD25BB">
      <w:pPr>
        <w:pStyle w:val="Preformat"/>
        <w:rPr>
          <w:rFonts w:ascii="Times New Roman" w:hAnsi="Times New Roman"/>
          <w:color w:val="000000"/>
        </w:rPr>
      </w:pPr>
    </w:p>
    <w:p w:rsidR="00DD25BB" w:rsidRDefault="00DD25BB" w:rsidP="00DD25BB">
      <w:pPr>
        <w:pStyle w:val="Preformat"/>
        <w:rPr>
          <w:rFonts w:ascii="Times New Roman" w:hAnsi="Times New Roman"/>
          <w:color w:val="000000"/>
        </w:rPr>
      </w:pPr>
    </w:p>
    <w:p w:rsidR="00DD25BB" w:rsidRDefault="00DD25BB" w:rsidP="00DD25BB">
      <w:pPr>
        <w:ind w:firstLine="567"/>
        <w:jc w:val="both"/>
        <w:rPr>
          <w:color w:val="000000"/>
          <w:sz w:val="20"/>
          <w:szCs w:val="20"/>
        </w:rPr>
      </w:pPr>
    </w:p>
    <w:p w:rsidR="00DD25BB" w:rsidRDefault="00DD25BB" w:rsidP="00DD25BB">
      <w:pPr>
        <w:pStyle w:val="a3"/>
        <w:ind w:firstLine="56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>
        <w:rPr>
          <w:rFonts w:ascii="Times New Roman" w:hAnsi="Times New Roman"/>
          <w:b/>
          <w:sz w:val="20"/>
        </w:rPr>
        <w:t xml:space="preserve">» </w:t>
      </w:r>
      <w:r>
        <w:rPr>
          <w:rFonts w:ascii="Times New Roman" w:hAnsi="Times New Roman"/>
          <w:sz w:val="20"/>
        </w:rPr>
        <w:t>(ГАОУ ДПО «ЛОИРО») именуемое в дальнейшем «Покупатель», в лице проректора по учебно-методической деятельности  Шаталова Максима Анатольевича, действующего  на основании  доверенности №10 от 28 августа 2019 г., с одной стороны,  и _______________________, именуемое в дальнейшем «Поставщик»,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__________________________, действующего на основании Устава,  с другой стороны, именуемые также </w:t>
      </w:r>
      <w:r>
        <w:rPr>
          <w:rFonts w:ascii="Times New Roman" w:hAnsi="Times New Roman"/>
          <w:b/>
          <w:sz w:val="20"/>
        </w:rPr>
        <w:t>«Стороны»</w:t>
      </w:r>
      <w:r>
        <w:rPr>
          <w:rFonts w:ascii="Times New Roman" w:hAnsi="Times New Roman"/>
          <w:sz w:val="20"/>
        </w:rPr>
        <w:t>, заключили настоящий</w:t>
      </w:r>
      <w:proofErr w:type="gramEnd"/>
      <w:r>
        <w:rPr>
          <w:rFonts w:ascii="Times New Roman" w:hAnsi="Times New Roman"/>
          <w:sz w:val="20"/>
        </w:rPr>
        <w:t xml:space="preserve"> договор о нижеследующем:</w:t>
      </w:r>
    </w:p>
    <w:p w:rsidR="00DD25BB" w:rsidRDefault="00DD25BB" w:rsidP="00DD25B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1"/>
          <w:szCs w:val="21"/>
        </w:rPr>
      </w:pPr>
    </w:p>
    <w:p w:rsidR="00DD25BB" w:rsidRDefault="00DD25BB" w:rsidP="00DD25B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 w:rsidR="00DD25BB" w:rsidRDefault="00DD25BB" w:rsidP="00DD25BB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Поставщик обязуется поставить Заказчику </w:t>
      </w:r>
      <w:r>
        <w:rPr>
          <w:sz w:val="21"/>
          <w:szCs w:val="21"/>
        </w:rPr>
        <w:t>монохромного принтера</w:t>
      </w:r>
      <w:r w:rsidR="0089491E">
        <w:rPr>
          <w:sz w:val="21"/>
          <w:szCs w:val="21"/>
        </w:rPr>
        <w:t xml:space="preserve"> для РИО (далее – Товар) согласно </w:t>
      </w:r>
      <w:r>
        <w:rPr>
          <w:sz w:val="21"/>
          <w:szCs w:val="21"/>
        </w:rPr>
        <w:t xml:space="preserve"> Приложение 1, являющимися неотъемлемой частью настоящего Договора, а Заказчик обязуется принять Товар и обеспечить его оплату по настоящему Договору.</w:t>
      </w:r>
    </w:p>
    <w:p w:rsidR="00DD25BB" w:rsidRDefault="00DD25BB" w:rsidP="00DD25BB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ind w:left="4" w:firstLine="422"/>
        <w:jc w:val="both"/>
        <w:rPr>
          <w:sz w:val="21"/>
          <w:szCs w:val="21"/>
        </w:rPr>
      </w:pPr>
      <w:r>
        <w:rPr>
          <w:sz w:val="21"/>
          <w:szCs w:val="21"/>
        </w:rPr>
        <w:t>Основанием заключения настоящего Договора является Федеральный закон от 18.07.2011 №223-ФЗ «О закупках товаров, работ, услуг отдельными видами юридических лиц»  (далее – 223-ФЗ, Закон).</w:t>
      </w:r>
    </w:p>
    <w:p w:rsidR="00DD25BB" w:rsidRDefault="00DD25BB" w:rsidP="00DD25BB">
      <w:pPr>
        <w:pStyle w:val="Heading"/>
        <w:rPr>
          <w:rFonts w:ascii="Times New Roman" w:hAnsi="Times New Roman"/>
          <w:b w:val="0"/>
          <w:color w:val="000000"/>
          <w:sz w:val="20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2. Права и обязанности Сторон</w:t>
      </w:r>
    </w:p>
    <w:p w:rsidR="00DD25BB" w:rsidRDefault="00DD25BB" w:rsidP="00DD25BB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Заказчик обязан:</w:t>
      </w:r>
    </w:p>
    <w:p w:rsidR="00DD25BB" w:rsidRDefault="00DD25BB" w:rsidP="00DD25BB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DD25BB" w:rsidRDefault="00DD25BB" w:rsidP="00DD25BB">
      <w:pPr>
        <w:pStyle w:val="a5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Поставщику оплату поставленного Товара в соответствии с условиями настоящего Договора.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  <w:r>
        <w:rPr>
          <w:color w:val="212121"/>
          <w:sz w:val="21"/>
          <w:szCs w:val="21"/>
        </w:rPr>
        <w:t xml:space="preserve">2.2. </w:t>
      </w:r>
      <w:r>
        <w:rPr>
          <w:sz w:val="21"/>
          <w:szCs w:val="21"/>
        </w:rPr>
        <w:t>Поставщик обязан: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Поставить Заказчику качественный Товар в количестве и ассортименте, указанном в Приложении №1 к настоящему Договору.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Передать Заказчику надлежаще оформленные документы: накладные,  счет, счета-фактур</w:t>
      </w:r>
      <w:proofErr w:type="gramStart"/>
      <w:r>
        <w:rPr>
          <w:sz w:val="21"/>
          <w:szCs w:val="21"/>
        </w:rPr>
        <w:t>ы(</w:t>
      </w:r>
      <w:proofErr w:type="gramEnd"/>
      <w:r>
        <w:rPr>
          <w:sz w:val="21"/>
          <w:szCs w:val="21"/>
        </w:rPr>
        <w:t>при необходимости) и иные документы в соответствии с требованиями действующего законодательства.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Исполнять, полученные в ходе исполнения обязательств по настоящему Договору указания Заказчика, в том числе в срок, установленный Заказчиком, безвозмездно устранять обнаруженные им недостатки в поставленном Товаре.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Не раскрывать третьим лицам без письменного согласия Заказчика количество, объем, характер поставки Товара и условия его оплаты.</w:t>
      </w:r>
    </w:p>
    <w:p w:rsidR="00DD25BB" w:rsidRDefault="00DD25BB" w:rsidP="00DD25BB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DD25BB" w:rsidRDefault="00DD25BB" w:rsidP="00DD25B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вправе, уведомив Поставщика, отказаться от принятия Товара, поставка которого просрочена. </w:t>
      </w:r>
    </w:p>
    <w:p w:rsidR="00DD25BB" w:rsidRDefault="00DD25BB" w:rsidP="00DD25B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требовать выполнения обязательств Поставщиком по настоящему Договору </w:t>
      </w:r>
      <w:r>
        <w:rPr>
          <w:sz w:val="21"/>
          <w:szCs w:val="21"/>
        </w:rPr>
        <w:br/>
        <w:t>в полном объеме.</w:t>
      </w:r>
    </w:p>
    <w:p w:rsidR="00DD25BB" w:rsidRDefault="00DD25BB" w:rsidP="00DD25B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запрашивать информацию о ходе и состоянии исполнения обязательств по настоящему Договору,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порядком и сроками поставки Товара, не вмешиваясь в оперативно-хозяйственную деятельность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Поставщика.</w:t>
      </w:r>
    </w:p>
    <w:p w:rsidR="00DD25BB" w:rsidRDefault="00DD25BB" w:rsidP="00DD25B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DD25BB" w:rsidRDefault="00DD25BB" w:rsidP="00DD25B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3. Условия поставки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sz w:val="21"/>
          <w:szCs w:val="21"/>
        </w:rPr>
      </w:pPr>
      <w:r>
        <w:rPr>
          <w:sz w:val="21"/>
          <w:szCs w:val="21"/>
        </w:rPr>
        <w:t>Поставка Товара осуществляется силами Поставщика до помещения Заказчика  в сроки, согласованные с Заказчиком, по адресу: 197136, г. Санкт-Петербург, Чкаловский пр. дом 25а, литер А.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>Срок поставки Товара: единовременно, в полном объеме согласно Приложению №1 к настоящему Договору в течение 7 (семи) дней со дня заключения настоящего Договора. Днем поставки Товара является день подписания Сторонами товарной накладной</w:t>
      </w:r>
      <w:r>
        <w:rPr>
          <w:color w:val="212121"/>
          <w:sz w:val="21"/>
          <w:szCs w:val="21"/>
        </w:rPr>
        <w:t>.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Риск случайной гибели или случайного повреждения Товара переходит к Заказчику с момента, когда Поставщик передал Товар Заказчику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8" w:history="1">
        <w:r>
          <w:rPr>
            <w:rStyle w:val="a7"/>
            <w:rFonts w:eastAsia="Calibri"/>
            <w:bCs/>
            <w:sz w:val="21"/>
            <w:szCs w:val="21"/>
          </w:rPr>
          <w:t>форме ТОРГ-12</w:t>
        </w:r>
      </w:hyperlink>
      <w:r>
        <w:rPr>
          <w:rFonts w:eastAsia="Calibri"/>
          <w:bCs/>
          <w:sz w:val="21"/>
          <w:szCs w:val="21"/>
        </w:rPr>
        <w:t>.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>При получении Товара Заказчик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Поставщик обязан поставить Товар в таре и упаковке, обеспечивающей его сохранность, товарный </w:t>
      </w:r>
      <w:proofErr w:type="spellStart"/>
      <w:r>
        <w:rPr>
          <w:sz w:val="21"/>
          <w:szCs w:val="21"/>
        </w:rPr>
        <w:t>види</w:t>
      </w:r>
      <w:proofErr w:type="spellEnd"/>
      <w:r>
        <w:rPr>
          <w:sz w:val="21"/>
          <w:szCs w:val="21"/>
        </w:rPr>
        <w:t xml:space="preserve"> предохраняющей от всякого рода повреждений при транспортировке.</w:t>
      </w:r>
    </w:p>
    <w:p w:rsidR="00DD25BB" w:rsidRDefault="00DD25BB" w:rsidP="00DD25BB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Поставленный Товар должен быть новым, в заводской упаковке без повреждений, </w:t>
      </w:r>
      <w:r>
        <w:rPr>
          <w:bCs/>
          <w:iCs/>
          <w:color w:val="000000"/>
          <w:sz w:val="21"/>
          <w:szCs w:val="21"/>
          <w:lang w:val="x-none" w:eastAsia="x-none"/>
        </w:rPr>
        <w:t>нигде ранее не эксплуатировавшийся, не должен находиться в залоге, под арестом или под иным обременением</w:t>
      </w:r>
      <w:r>
        <w:rPr>
          <w:sz w:val="21"/>
          <w:szCs w:val="21"/>
        </w:rPr>
        <w:t>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4.</w:t>
      </w:r>
      <w:r>
        <w:rPr>
          <w:color w:val="212121"/>
          <w:sz w:val="21"/>
          <w:szCs w:val="21"/>
        </w:rPr>
        <w:t xml:space="preserve"> </w:t>
      </w:r>
      <w:r>
        <w:rPr>
          <w:b/>
          <w:color w:val="212121"/>
          <w:sz w:val="21"/>
          <w:szCs w:val="21"/>
        </w:rPr>
        <w:t>Стоимость товара и порядок расчетов</w:t>
      </w:r>
    </w:p>
    <w:p w:rsidR="00DD25BB" w:rsidRDefault="00DD25BB" w:rsidP="00DD25BB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Цена настоящего Договора составляет</w:t>
      </w:r>
      <w:proofErr w:type="gramStart"/>
      <w:r>
        <w:rPr>
          <w:sz w:val="21"/>
          <w:szCs w:val="21"/>
        </w:rPr>
        <w:t xml:space="preserve"> ___________ (____________) </w:t>
      </w:r>
      <w:proofErr w:type="gramEnd"/>
      <w:r>
        <w:rPr>
          <w:sz w:val="21"/>
          <w:szCs w:val="21"/>
        </w:rPr>
        <w:t xml:space="preserve">рублей 00 копеек, НДС (если не облагается, указать причину) </w:t>
      </w:r>
    </w:p>
    <w:p w:rsidR="00DD25BB" w:rsidRDefault="00DD25BB" w:rsidP="00DD25BB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</w:t>
      </w:r>
      <w:r>
        <w:rPr>
          <w:sz w:val="21"/>
          <w:szCs w:val="21"/>
        </w:rPr>
        <w:br/>
        <w:t>с исполнением настоящего Договора.</w:t>
      </w:r>
    </w:p>
    <w:p w:rsidR="00DD25BB" w:rsidRDefault="00DD25BB" w:rsidP="00DD25BB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производится по факту поставки Товара в полном объеме путем перечисления денежных средств на расчетный счет Поставщика в течение 10(десяти) банковских дней на основании выставленного счета и  подписанной Сторонами товарной накладной. </w:t>
      </w:r>
    </w:p>
    <w:p w:rsidR="00DD25BB" w:rsidRDefault="00DD25BB" w:rsidP="00DD25BB">
      <w:pPr>
        <w:pStyle w:val="a5"/>
        <w:numPr>
          <w:ilvl w:val="1"/>
          <w:numId w:val="5"/>
        </w:numPr>
        <w:tabs>
          <w:tab w:val="left" w:pos="851"/>
          <w:tab w:val="left" w:pos="993"/>
        </w:tabs>
        <w:ind w:left="0"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осуществляется Заказчиком в безналичной форме за счет субсидий на государственное задание  2019 года. 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5. Порядок приемки товара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Поставщик гарантирует Заказчику соответствие качества поставляемого им Товара стандартам и требованиям, предъявляемым к Товару такого рода.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отказаться от приемки Товара ненадлежащего качества.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срок Товара 12 месяцев начинает исчисляться со дня передачи Товара Заказчику.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Претензии, связанные с внешними дефектами (недостатками) Товара, могут быть предъявлены Заказчиком в течение 5 (пяти) рабочих дней с момента поставки Товара.</w:t>
      </w:r>
    </w:p>
    <w:p w:rsidR="00DD25BB" w:rsidRDefault="00DD25BB" w:rsidP="00DD25BB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rFonts w:eastAsia="Calibri"/>
          <w:bCs/>
          <w:sz w:val="21"/>
          <w:szCs w:val="21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6. Ответственность Сторон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требование об уплате неустоек (штрафов, пеней).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Пеня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0,1 % от стоимости </w:t>
      </w:r>
      <w:r>
        <w:rPr>
          <w:sz w:val="21"/>
          <w:szCs w:val="21"/>
        </w:rPr>
        <w:lastRenderedPageBreak/>
        <w:t xml:space="preserve">недопоставленного Товара. 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Уплата неустойки (штрафа, пени) за просрочку или иное ненадлежащее исполнение обязательств </w:t>
      </w:r>
      <w:r>
        <w:rPr>
          <w:sz w:val="21"/>
          <w:szCs w:val="21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Указанная в настоящем Договоре неустойка (штраф, пеня) взимается за каждое нарушение в отдельности.</w:t>
      </w:r>
    </w:p>
    <w:p w:rsidR="00DD25BB" w:rsidRDefault="00DD25BB" w:rsidP="00DD25BB">
      <w:pPr>
        <w:pStyle w:val="a5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DD25BB" w:rsidRDefault="00DD25BB" w:rsidP="00DD25BB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1"/>
          <w:szCs w:val="21"/>
        </w:rPr>
      </w:pPr>
    </w:p>
    <w:p w:rsidR="00DD25BB" w:rsidRDefault="00DD25BB" w:rsidP="00DD25BB">
      <w:pPr>
        <w:widowControl w:val="0"/>
        <w:tabs>
          <w:tab w:val="left" w:pos="851"/>
          <w:tab w:val="left" w:pos="993"/>
        </w:tabs>
        <w:ind w:firstLine="426"/>
        <w:jc w:val="center"/>
        <w:rPr>
          <w:rFonts w:eastAsia="Calibri"/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7. </w:t>
      </w:r>
      <w:r>
        <w:rPr>
          <w:rFonts w:eastAsia="Calibri"/>
          <w:b/>
          <w:bCs/>
          <w:sz w:val="21"/>
          <w:szCs w:val="21"/>
        </w:rPr>
        <w:t>Основания и порядок расторжения Договора</w:t>
      </w:r>
    </w:p>
    <w:p w:rsidR="00DD25BB" w:rsidRDefault="00DD25BB" w:rsidP="00DD25BB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Настоящий </w:t>
      </w:r>
      <w:proofErr w:type="gramStart"/>
      <w:r>
        <w:rPr>
          <w:rFonts w:eastAsia="Calibri"/>
          <w:sz w:val="21"/>
          <w:szCs w:val="21"/>
        </w:rPr>
        <w:t>Договор</w:t>
      </w:r>
      <w:proofErr w:type="gramEnd"/>
      <w:r>
        <w:rPr>
          <w:rFonts w:eastAsia="Calibri"/>
          <w:sz w:val="21"/>
          <w:szCs w:val="21"/>
        </w:rPr>
        <w:t xml:space="preserve"> может быть расторгнут по соглашению Сторон, а также Стороны вправе </w:t>
      </w:r>
      <w:r>
        <w:rPr>
          <w:rFonts w:eastAsia="Calibri"/>
          <w:sz w:val="21"/>
          <w:szCs w:val="21"/>
        </w:rPr>
        <w:br/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DD25BB" w:rsidRDefault="00DD25BB" w:rsidP="00DD25BB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Заказчик вправе отказаться от исполнения настоящего Договора в одностороннем внесудебном порядке</w:t>
      </w:r>
      <w:r w:rsidR="0089491E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>в случаях:</w:t>
      </w:r>
    </w:p>
    <w:p w:rsidR="00DD25BB" w:rsidRDefault="00DD25BB" w:rsidP="00DD25BB">
      <w:pPr>
        <w:pStyle w:val="a5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Поставки Товара ненадлежащего качества с недостатками, которые не могут быть устранены в приемлемый для Заказчика срок.</w:t>
      </w:r>
    </w:p>
    <w:p w:rsidR="00DD25BB" w:rsidRDefault="00DD25BB" w:rsidP="00DD25BB">
      <w:pPr>
        <w:pStyle w:val="a5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Нарушения Поставщиком сроков поставки Товара более чем на 10 календарных дней.</w:t>
      </w:r>
    </w:p>
    <w:p w:rsidR="00DD25BB" w:rsidRDefault="00DD25BB" w:rsidP="00DD25BB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Поставщик вправе отказаться от настоящего Договора в одностороннем порядке в случае необоснованного уклонения Заказчика от принятия и (или) оплаты Товара.</w:t>
      </w:r>
    </w:p>
    <w:p w:rsidR="00DD25BB" w:rsidRDefault="00DD25BB" w:rsidP="00DD25BB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8. Порядок рассмотрения споров</w:t>
      </w:r>
    </w:p>
    <w:p w:rsidR="00DD25BB" w:rsidRDefault="00DD25BB" w:rsidP="00DD25BB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DD25BB" w:rsidRDefault="00DD25BB" w:rsidP="00DD25BB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hyperlink r:id="rId9" w:history="1">
        <w:r>
          <w:rPr>
            <w:rStyle w:val="a7"/>
            <w:rFonts w:eastAsia="Calibri"/>
            <w:sz w:val="21"/>
            <w:szCs w:val="21"/>
          </w:rPr>
          <w:t>разд. 1</w:t>
        </w:r>
      </w:hyperlink>
      <w:r>
        <w:rPr>
          <w:rFonts w:eastAsia="Calibri"/>
          <w:sz w:val="21"/>
          <w:szCs w:val="21"/>
        </w:rPr>
        <w:t>1. настоящего Договора.</w:t>
      </w:r>
    </w:p>
    <w:p w:rsidR="00DD25BB" w:rsidRDefault="00DD25BB" w:rsidP="00DD25BB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Допускается направление Сторонами претензионных писем иными способами: по факсу и электронной почте, </w:t>
      </w:r>
      <w:proofErr w:type="gramStart"/>
      <w:r>
        <w:rPr>
          <w:rFonts w:eastAsia="Calibri"/>
          <w:sz w:val="21"/>
          <w:szCs w:val="21"/>
        </w:rPr>
        <w:t>экспресс-почтой</w:t>
      </w:r>
      <w:proofErr w:type="gramEnd"/>
      <w:r>
        <w:rPr>
          <w:rFonts w:eastAsia="Calibri"/>
          <w:sz w:val="21"/>
          <w:szCs w:val="21"/>
        </w:rPr>
        <w:t>.</w:t>
      </w:r>
    </w:p>
    <w:p w:rsidR="00DD25BB" w:rsidRDefault="00DD25BB" w:rsidP="00DD25BB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D25BB" w:rsidRDefault="00DD25BB" w:rsidP="00DD25BB">
      <w:pPr>
        <w:pStyle w:val="a5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В случае </w:t>
      </w:r>
      <w:proofErr w:type="spellStart"/>
      <w:r>
        <w:rPr>
          <w:rFonts w:eastAsia="Calibri"/>
          <w:sz w:val="21"/>
          <w:szCs w:val="21"/>
        </w:rPr>
        <w:t>неурегулирования</w:t>
      </w:r>
      <w:proofErr w:type="spellEnd"/>
      <w:r>
        <w:rPr>
          <w:rFonts w:eastAsia="Calibri"/>
          <w:sz w:val="21"/>
          <w:szCs w:val="21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9. Срок Договора</w:t>
      </w:r>
    </w:p>
    <w:p w:rsidR="00DD25BB" w:rsidRDefault="00DD25BB" w:rsidP="00DD25BB">
      <w:pPr>
        <w:pStyle w:val="a5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Настоящий </w:t>
      </w:r>
      <w:r>
        <w:rPr>
          <w:rFonts w:eastAsia="Calibri"/>
          <w:sz w:val="21"/>
          <w:szCs w:val="21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1"/>
          <w:szCs w:val="21"/>
        </w:rPr>
      </w:pPr>
    </w:p>
    <w:p w:rsidR="00DD25BB" w:rsidRDefault="00DD25BB" w:rsidP="00DD25B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>
        <w:rPr>
          <w:b/>
          <w:color w:val="212121"/>
          <w:sz w:val="21"/>
          <w:szCs w:val="21"/>
        </w:rPr>
        <w:t>10. Прочие условия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</w:t>
      </w:r>
      <w:proofErr w:type="gramStart"/>
      <w:r>
        <w:rPr>
          <w:rFonts w:eastAsia="Calibri"/>
          <w:sz w:val="21"/>
          <w:szCs w:val="21"/>
        </w:rPr>
        <w:t>принятия</w:t>
      </w:r>
      <w:proofErr w:type="gramEnd"/>
      <w:r>
        <w:rPr>
          <w:rFonts w:eastAsia="Calibri"/>
          <w:sz w:val="21"/>
          <w:szCs w:val="21"/>
        </w:rPr>
        <w:t xml:space="preserve"> необходимых мер.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Стороны признают, что, если какое-либо из положений настоящего Договора становится недействительным </w:t>
      </w:r>
      <w:r>
        <w:rPr>
          <w:rFonts w:eastAsia="Calibri"/>
          <w:sz w:val="21"/>
          <w:szCs w:val="21"/>
        </w:rPr>
        <w:br/>
        <w:t>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настоящего Договора.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D25BB" w:rsidRDefault="00DD25BB" w:rsidP="00DD25BB">
      <w:pPr>
        <w:pStyle w:val="a5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lastRenderedPageBreak/>
        <w:t xml:space="preserve"> Неотъемлемой частью настоящего Договора являются следующие приложения:</w:t>
      </w:r>
    </w:p>
    <w:p w:rsidR="00DD25BB" w:rsidRPr="00E611D6" w:rsidRDefault="00DD25BB" w:rsidP="00DD25BB">
      <w:pPr>
        <w:pStyle w:val="a5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>Спецификация (Приложение № 1).</w:t>
      </w:r>
    </w:p>
    <w:p w:rsidR="00DD25BB" w:rsidRDefault="00DD25BB" w:rsidP="0089491E">
      <w:pPr>
        <w:pStyle w:val="a5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  <w:sz w:val="21"/>
          <w:szCs w:val="21"/>
        </w:rPr>
      </w:pPr>
    </w:p>
    <w:p w:rsidR="00DD25BB" w:rsidRDefault="00DD25BB" w:rsidP="00DD25BB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DD25BB" w:rsidTr="004A06DC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DD25BB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ЗАКАЗЧИК </w:t>
            </w:r>
          </w:p>
        </w:tc>
        <w:tc>
          <w:tcPr>
            <w:tcW w:w="5359" w:type="dxa"/>
            <w:gridSpan w:val="2"/>
            <w:hideMark/>
          </w:tcPr>
          <w:p w:rsidR="00DD25BB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ПОСТАВЩИК</w:t>
            </w:r>
          </w:p>
        </w:tc>
      </w:tr>
      <w:tr w:rsidR="00DD25BB" w:rsidTr="004A06DC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DD25BB" w:rsidRPr="00D95E50" w:rsidRDefault="00DD25BB" w:rsidP="004A06DC">
            <w:r w:rsidRPr="00D95E50">
              <w:t>ГАОУ ДПО «ЛОИРО»</w:t>
            </w:r>
          </w:p>
          <w:p w:rsidR="00DD25BB" w:rsidRPr="00D95E50" w:rsidRDefault="00DD25BB" w:rsidP="004A06DC">
            <w:r w:rsidRPr="00D95E50">
              <w:t xml:space="preserve">197136, СПб, Чкаловский пр., </w:t>
            </w:r>
          </w:p>
          <w:p w:rsidR="00DD25BB" w:rsidRPr="00D95E50" w:rsidRDefault="00DD25BB" w:rsidP="004A06DC">
            <w:r w:rsidRPr="00D95E50">
              <w:t xml:space="preserve">д.25а, </w:t>
            </w:r>
            <w:proofErr w:type="spellStart"/>
            <w:r w:rsidRPr="00D95E50">
              <w:t>лит</w:t>
            </w:r>
            <w:proofErr w:type="gramStart"/>
            <w:r w:rsidRPr="00D95E50">
              <w:t>.А</w:t>
            </w:r>
            <w:proofErr w:type="spellEnd"/>
            <w:proofErr w:type="gramEnd"/>
            <w:r w:rsidRPr="00D95E50">
              <w:t xml:space="preserve">  </w:t>
            </w:r>
          </w:p>
          <w:p w:rsidR="00DD25BB" w:rsidRPr="00D95E50" w:rsidRDefault="00DD25BB" w:rsidP="004A06DC">
            <w:r w:rsidRPr="00D95E50">
              <w:t>ИНН4705016800 КПП 781301001</w:t>
            </w:r>
          </w:p>
          <w:p w:rsidR="00DD25BB" w:rsidRDefault="00DD25BB" w:rsidP="004A06DC">
            <w:r>
              <w:t xml:space="preserve">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30456У57230 в УФК по Ленинградской области</w:t>
            </w:r>
          </w:p>
          <w:p w:rsidR="00DD25BB" w:rsidRPr="00D95E50" w:rsidRDefault="00DD25BB" w:rsidP="004A06DC">
            <w:r>
              <w:t xml:space="preserve"> </w:t>
            </w:r>
            <w:proofErr w:type="gramStart"/>
            <w:r>
              <w:t>р</w:t>
            </w:r>
            <w:proofErr w:type="gramEnd"/>
            <w:r>
              <w:t>/с 406018109000010000</w:t>
            </w:r>
            <w:r w:rsidRPr="00D95E50">
              <w:t>2</w:t>
            </w:r>
            <w:r>
              <w:t>2 в отделении Ленинградское, г. Санкт-Петербург</w:t>
            </w:r>
          </w:p>
          <w:p w:rsidR="00DD25BB" w:rsidRPr="00D95E50" w:rsidRDefault="00DD25BB" w:rsidP="004A06DC">
            <w:r w:rsidRPr="00D95E50">
              <w:t>к/с 30101810900000000790</w:t>
            </w:r>
          </w:p>
          <w:p w:rsidR="00DD25BB" w:rsidRPr="00D95E50" w:rsidRDefault="00DD25BB" w:rsidP="004A06DC">
            <w:r>
              <w:t>БИК 044106001</w:t>
            </w:r>
          </w:p>
          <w:p w:rsidR="00DD25BB" w:rsidRDefault="00DD25BB" w:rsidP="004A06DC">
            <w:r w:rsidRPr="00D95E50">
              <w:t>ОГРН 1024701243390</w:t>
            </w:r>
          </w:p>
          <w:p w:rsidR="00DD25BB" w:rsidRDefault="00DD25BB" w:rsidP="004A06DC">
            <w:r>
              <w:t>ОКВЭД 85.42 ОКТМО 40392000</w:t>
            </w:r>
          </w:p>
          <w:p w:rsidR="00DD25BB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DD25BB" w:rsidRDefault="00DD25BB" w:rsidP="004A06DC">
            <w:pPr>
              <w:pStyle w:val="a8"/>
              <w:spacing w:line="276" w:lineRule="auto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</w:tr>
      <w:tr w:rsidR="00DD25BB" w:rsidTr="004A06DC">
        <w:trPr>
          <w:trHeight w:val="405"/>
        </w:trPr>
        <w:tc>
          <w:tcPr>
            <w:tcW w:w="5441" w:type="dxa"/>
            <w:gridSpan w:val="2"/>
            <w:vAlign w:val="bottom"/>
          </w:tcPr>
          <w:p w:rsidR="00DD25BB" w:rsidRPr="00643B6F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</w:pPr>
            <w:r w:rsidRPr="00643B6F">
              <w:t xml:space="preserve">Проректор по учебно-методической деятельности  </w:t>
            </w:r>
          </w:p>
          <w:p w:rsidR="00DD25BB" w:rsidRPr="00E611D6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643B6F">
              <w:t>___________________</w:t>
            </w:r>
            <w:r>
              <w:t>______</w:t>
            </w:r>
            <w:r w:rsidRPr="00643B6F">
              <w:t>Шаталов М. А.</w:t>
            </w:r>
          </w:p>
        </w:tc>
        <w:tc>
          <w:tcPr>
            <w:tcW w:w="5359" w:type="dxa"/>
            <w:gridSpan w:val="2"/>
            <w:vAlign w:val="bottom"/>
            <w:hideMark/>
          </w:tcPr>
          <w:p w:rsidR="00DD25BB" w:rsidRDefault="00DD25BB" w:rsidP="004A06DC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</w:p>
        </w:tc>
      </w:tr>
    </w:tbl>
    <w:p w:rsidR="00DD25BB" w:rsidRDefault="00DD25BB" w:rsidP="00DD25BB">
      <w:pPr>
        <w:ind w:firstLine="567"/>
        <w:jc w:val="both"/>
        <w:rPr>
          <w:b/>
          <w:color w:val="000000"/>
          <w:sz w:val="20"/>
        </w:rPr>
      </w:pPr>
    </w:p>
    <w:p w:rsidR="00DD25BB" w:rsidRDefault="00DD25BB" w:rsidP="00DD25BB">
      <w:pPr>
        <w:pStyle w:val="Heading"/>
        <w:ind w:firstLine="567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/>
    <w:p w:rsidR="00DD25BB" w:rsidRDefault="00DD25BB" w:rsidP="00DD25BB">
      <w:pPr>
        <w:jc w:val="right"/>
      </w:pPr>
    </w:p>
    <w:p w:rsidR="00DD25BB" w:rsidRDefault="00DD25BB" w:rsidP="00DD25BB">
      <w:pPr>
        <w:jc w:val="right"/>
      </w:pPr>
    </w:p>
    <w:p w:rsidR="00DD25BB" w:rsidRDefault="00DD25BB" w:rsidP="00DD25BB">
      <w:pPr>
        <w:jc w:val="right"/>
      </w:pPr>
    </w:p>
    <w:p w:rsidR="00DD25BB" w:rsidRDefault="00DD25BB" w:rsidP="00DD25BB">
      <w:pPr>
        <w:jc w:val="right"/>
      </w:pPr>
    </w:p>
    <w:p w:rsidR="00DD25BB" w:rsidRDefault="00DD25BB" w:rsidP="00DD25BB">
      <w:pPr>
        <w:jc w:val="right"/>
      </w:pPr>
    </w:p>
    <w:p w:rsidR="0089491E" w:rsidRDefault="0089491E" w:rsidP="00DD25BB">
      <w:pPr>
        <w:jc w:val="right"/>
      </w:pPr>
    </w:p>
    <w:p w:rsidR="0089491E" w:rsidRDefault="0089491E" w:rsidP="00DD25BB">
      <w:pPr>
        <w:jc w:val="right"/>
      </w:pPr>
    </w:p>
    <w:p w:rsidR="00DD25BB" w:rsidRDefault="00DD25BB" w:rsidP="00DD25BB">
      <w:pPr>
        <w:jc w:val="right"/>
      </w:pPr>
      <w:r>
        <w:lastRenderedPageBreak/>
        <w:t>Приложение 1</w:t>
      </w:r>
    </w:p>
    <w:p w:rsidR="00DD25BB" w:rsidRDefault="00DD25BB" w:rsidP="00DD25BB">
      <w:pPr>
        <w:jc w:val="right"/>
      </w:pPr>
      <w:r>
        <w:t>к договору №_____________</w:t>
      </w:r>
    </w:p>
    <w:p w:rsidR="00DD25BB" w:rsidRDefault="00DD25BB" w:rsidP="00DD25BB">
      <w:pPr>
        <w:jc w:val="right"/>
      </w:pPr>
      <w:r>
        <w:t>от________________-</w:t>
      </w:r>
    </w:p>
    <w:p w:rsidR="0089491E" w:rsidRDefault="0089491E" w:rsidP="0089491E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18"/>
          <w:szCs w:val="18"/>
        </w:rPr>
      </w:pPr>
    </w:p>
    <w:p w:rsidR="0089491E" w:rsidRPr="00584895" w:rsidRDefault="0089491E" w:rsidP="0089491E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18"/>
          <w:szCs w:val="18"/>
        </w:rPr>
      </w:pPr>
    </w:p>
    <w:p w:rsidR="00584895" w:rsidRPr="00584895" w:rsidRDefault="0089491E" w:rsidP="0089491E">
      <w:pPr>
        <w:tabs>
          <w:tab w:val="left" w:pos="851"/>
          <w:tab w:val="left" w:pos="993"/>
        </w:tabs>
        <w:ind w:firstLine="426"/>
        <w:jc w:val="center"/>
        <w:rPr>
          <w:b/>
          <w:bCs/>
          <w:sz w:val="18"/>
          <w:szCs w:val="18"/>
        </w:rPr>
      </w:pPr>
      <w:r w:rsidRPr="00584895">
        <w:rPr>
          <w:b/>
          <w:bCs/>
          <w:sz w:val="18"/>
          <w:szCs w:val="18"/>
        </w:rPr>
        <w:t>Спецификация</w:t>
      </w:r>
      <w:r w:rsidR="00584895" w:rsidRPr="00584895">
        <w:rPr>
          <w:b/>
          <w:bCs/>
          <w:sz w:val="18"/>
          <w:szCs w:val="18"/>
        </w:rPr>
        <w:t xml:space="preserve"> </w:t>
      </w:r>
    </w:p>
    <w:p w:rsidR="0089491E" w:rsidRPr="00584895" w:rsidRDefault="00584895" w:rsidP="0089491E">
      <w:pPr>
        <w:tabs>
          <w:tab w:val="left" w:pos="851"/>
          <w:tab w:val="left" w:pos="993"/>
        </w:tabs>
        <w:ind w:firstLine="426"/>
        <w:jc w:val="center"/>
        <w:rPr>
          <w:bCs/>
          <w:sz w:val="18"/>
          <w:szCs w:val="18"/>
        </w:rPr>
      </w:pPr>
      <w:r w:rsidRPr="00584895">
        <w:rPr>
          <w:bCs/>
          <w:sz w:val="18"/>
          <w:szCs w:val="18"/>
        </w:rPr>
        <w:t xml:space="preserve">на поставку </w:t>
      </w:r>
      <w:r w:rsidRPr="00584895">
        <w:rPr>
          <w:sz w:val="21"/>
          <w:szCs w:val="21"/>
        </w:rPr>
        <w:t>монохромного принтера</w:t>
      </w:r>
    </w:p>
    <w:p w:rsidR="0089491E" w:rsidRPr="00584895" w:rsidRDefault="0089491E" w:rsidP="0089491E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18"/>
          <w:szCs w:val="18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49"/>
        <w:gridCol w:w="1811"/>
        <w:gridCol w:w="5783"/>
        <w:gridCol w:w="728"/>
        <w:gridCol w:w="796"/>
        <w:gridCol w:w="1253"/>
      </w:tblGrid>
      <w:tr w:rsidR="0089491E" w:rsidRPr="00584895" w:rsidTr="0089491E">
        <w:trPr>
          <w:trHeight w:val="48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895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38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895">
              <w:rPr>
                <w:b/>
                <w:bCs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895">
              <w:rPr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40038F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38F">
              <w:rPr>
                <w:b/>
                <w:bCs/>
                <w:color w:val="000000"/>
                <w:sz w:val="18"/>
                <w:szCs w:val="18"/>
              </w:rPr>
              <w:t>Цена за ед., 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40038F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38F">
              <w:rPr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89491E" w:rsidRPr="00584895" w:rsidTr="0089491E">
        <w:trPr>
          <w:trHeight w:val="600"/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8489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Default="00584895" w:rsidP="00584895">
            <w:pPr>
              <w:shd w:val="clear" w:color="auto" w:fill="FFFFFF"/>
              <w:tabs>
                <w:tab w:val="left" w:pos="1595"/>
              </w:tabs>
              <w:spacing w:after="192"/>
              <w:ind w:left="-26" w:right="-80" w:firstLine="26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Монохромный принтер</w:t>
            </w:r>
          </w:p>
          <w:p w:rsidR="00584895" w:rsidRPr="00584895" w:rsidRDefault="00584895" w:rsidP="00584895">
            <w:pPr>
              <w:shd w:val="clear" w:color="auto" w:fill="FFFFFF"/>
              <w:tabs>
                <w:tab w:val="left" w:pos="1595"/>
              </w:tabs>
              <w:spacing w:after="192"/>
              <w:ind w:left="-26" w:right="-80" w:firstLine="26"/>
              <w:outlineLvl w:val="0"/>
              <w:rPr>
                <w:color w:val="000000"/>
                <w:kern w:val="36"/>
                <w:sz w:val="18"/>
                <w:szCs w:val="18"/>
              </w:rPr>
            </w:pPr>
            <w:r>
              <w:rPr>
                <w:sz w:val="21"/>
                <w:szCs w:val="21"/>
              </w:rPr>
              <w:t>_______________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W w:w="88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6590"/>
            </w:tblGrid>
            <w:tr w:rsidR="0089491E" w:rsidRPr="00584895" w:rsidTr="00584895">
              <w:trPr>
                <w:trHeight w:val="205"/>
              </w:trPr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Основные характеристики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Технология печати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лазерный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Тип печати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черно-белый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Формат печати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A3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Размещение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напольный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Встроенный ЖК-дисплей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монохромный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Печать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Скорость печать (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ч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/б)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до 51 </w:t>
                  </w:r>
                  <w:proofErr w:type="spellStart"/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стр</w:t>
                  </w:r>
                  <w:proofErr w:type="spellEnd"/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/мин, формата А4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Скорость печать (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ч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/б)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до 26 </w:t>
                  </w:r>
                  <w:proofErr w:type="spellStart"/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стр</w:t>
                  </w:r>
                  <w:proofErr w:type="spellEnd"/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/мин, формата А3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Время разогрева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60 с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Время печати первой страницы А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4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 (ч/б)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3.5 с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Разрешение печати (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ч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/б)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1200 x 1200 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Автоматическая двусторонняя печать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в стандартной комплектации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Нагрузка (А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4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, в месяц)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до 55000 листов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Расходные материалы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Плотность бумаги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от 60 г/м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584895">
                    <w:rPr>
                      <w:color w:val="000000"/>
                      <w:sz w:val="18"/>
                      <w:szCs w:val="18"/>
                    </w:rPr>
                    <w:t> до 200 г/м</w:t>
                  </w:r>
                  <w:r w:rsidRPr="00584895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Количество картриджей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Количество цветов картриджей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Лотки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Стандартный лоток подачи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1000 листов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Стандартный выходной лоток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500 листов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Процессор, память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Частота процессора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600 МГц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Объем оперативной памяти (стандартный)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128 Мб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Максимальный объем оперативной памяти, </w:t>
                  </w:r>
                  <w:proofErr w:type="gramStart"/>
                  <w:r w:rsidRPr="00584895">
                    <w:rPr>
                      <w:color w:val="000000"/>
                      <w:sz w:val="18"/>
                      <w:szCs w:val="18"/>
                    </w:rPr>
                    <w:t>до</w:t>
                  </w:r>
                  <w:proofErr w:type="gramEnd"/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640 Мб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Шрифты и языки управления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lastRenderedPageBreak/>
                    <w:t>Поддержка языков управления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PCL 6, PCL5e 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incl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PJLm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 Postscipt3 KPDL3 с автоматическим распознаванием эмулируемого языка (AES), прямая печать файлов PDF, HP-GL7550A — KC GL, 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Lineprinter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, IBM 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Proprinter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 X24, EPSON LQ 850 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and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 DIABLO630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Поддержка шрифтов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 xml:space="preserve">80 контурных шрифтов (PCL), 136 шрифтов 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PostScript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>, 1 растровый шрифт, 45 типов одномерных штриховых кодов и 1 двухмерный штриховой код (PDF-417)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Разъемы, интерфейсы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Интерфейс IEEE 1284 (LPT-порт)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Интерфейс USB 2.0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Интерфейс RJ-45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Энергопотребление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Потребляемая мощность при работе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900 Вт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Потребляемая мощность в режиме ожидания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180 Вт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Максимальный уровень шума при работе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51 дБ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Цвет и габариты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белый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Дополнительный цвет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черный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Размеры (</w:t>
                  </w:r>
                  <w:proofErr w:type="spellStart"/>
                  <w:r w:rsidRPr="00584895">
                    <w:rPr>
                      <w:color w:val="000000"/>
                      <w:sz w:val="18"/>
                      <w:szCs w:val="18"/>
                    </w:rPr>
                    <w:t>ШхВхГ</w:t>
                  </w:r>
                  <w:proofErr w:type="spellEnd"/>
                  <w:r w:rsidRPr="00584895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646 x 615 x 599 мм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68 кг</w:t>
                  </w:r>
                </w:p>
              </w:tc>
            </w:tr>
            <w:tr w:rsidR="0089491E" w:rsidRPr="00584895">
              <w:tc>
                <w:tcPr>
                  <w:tcW w:w="8880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Гарантия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</w:rPr>
                    <w:t>12 мес.</w:t>
                  </w:r>
                </w:p>
              </w:tc>
            </w:tr>
            <w:tr w:rsidR="0089491E" w:rsidRPr="00584895">
              <w:tc>
                <w:tcPr>
                  <w:tcW w:w="238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84895">
                    <w:rPr>
                      <w:color w:val="000000"/>
                      <w:sz w:val="18"/>
                      <w:szCs w:val="18"/>
                      <w:highlight w:val="yellow"/>
                    </w:rPr>
                    <w:t>Страна производитель</w:t>
                  </w:r>
                </w:p>
              </w:tc>
              <w:tc>
                <w:tcPr>
                  <w:tcW w:w="68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89491E" w:rsidRPr="00584895" w:rsidRDefault="0089491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9491E" w:rsidRPr="00584895" w:rsidRDefault="0089491E">
            <w:pPr>
              <w:tabs>
                <w:tab w:val="left" w:pos="851"/>
                <w:tab w:val="left" w:pos="993"/>
              </w:tabs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84895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491E" w:rsidRPr="00584895" w:rsidTr="0089491E">
        <w:trPr>
          <w:trHeight w:val="600"/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right"/>
              <w:rPr>
                <w:color w:val="000000"/>
                <w:sz w:val="18"/>
                <w:szCs w:val="18"/>
              </w:rPr>
            </w:pPr>
            <w:r w:rsidRPr="0058489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1E" w:rsidRPr="00584895" w:rsidRDefault="0089491E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18"/>
                <w:szCs w:val="18"/>
              </w:rPr>
            </w:pPr>
            <w:r w:rsidRPr="00584895">
              <w:rPr>
                <w:color w:val="000000"/>
                <w:sz w:val="18"/>
                <w:szCs w:val="18"/>
              </w:rPr>
              <w:t>141700,00</w:t>
            </w:r>
          </w:p>
        </w:tc>
      </w:tr>
    </w:tbl>
    <w:p w:rsidR="0089491E" w:rsidRPr="00584895" w:rsidRDefault="0089491E" w:rsidP="0089491E">
      <w:pPr>
        <w:tabs>
          <w:tab w:val="left" w:pos="851"/>
          <w:tab w:val="left" w:pos="993"/>
        </w:tabs>
        <w:ind w:firstLine="426"/>
        <w:jc w:val="both"/>
        <w:rPr>
          <w:sz w:val="18"/>
          <w:szCs w:val="18"/>
        </w:rPr>
      </w:pPr>
    </w:p>
    <w:p w:rsidR="0089491E" w:rsidRPr="00584895" w:rsidRDefault="0089491E" w:rsidP="0089491E">
      <w:pPr>
        <w:tabs>
          <w:tab w:val="left" w:pos="851"/>
          <w:tab w:val="left" w:pos="993"/>
        </w:tabs>
        <w:ind w:firstLine="426"/>
        <w:jc w:val="right"/>
        <w:rPr>
          <w:bCs/>
          <w:color w:val="000000"/>
          <w:sz w:val="18"/>
          <w:szCs w:val="18"/>
        </w:rPr>
      </w:pPr>
      <w:r w:rsidRPr="00584895">
        <w:rPr>
          <w:b/>
          <w:bCs/>
          <w:color w:val="000000"/>
          <w:sz w:val="18"/>
          <w:szCs w:val="18"/>
        </w:rPr>
        <w:t xml:space="preserve">В </w:t>
      </w:r>
      <w:proofErr w:type="spellStart"/>
      <w:r w:rsidRPr="00584895">
        <w:rPr>
          <w:b/>
          <w:bCs/>
          <w:color w:val="000000"/>
          <w:sz w:val="18"/>
          <w:szCs w:val="18"/>
        </w:rPr>
        <w:t>т.ч</w:t>
      </w:r>
      <w:proofErr w:type="spellEnd"/>
      <w:r w:rsidRPr="00584895">
        <w:rPr>
          <w:b/>
          <w:bCs/>
          <w:color w:val="000000"/>
          <w:sz w:val="18"/>
          <w:szCs w:val="18"/>
        </w:rPr>
        <w:t>. НД</w:t>
      </w:r>
      <w:proofErr w:type="gramStart"/>
      <w:r w:rsidRPr="00584895">
        <w:rPr>
          <w:b/>
          <w:bCs/>
          <w:color w:val="000000"/>
          <w:sz w:val="18"/>
          <w:szCs w:val="18"/>
        </w:rPr>
        <w:t>С</w:t>
      </w:r>
      <w:r w:rsidR="00584895" w:rsidRPr="00584895">
        <w:rPr>
          <w:bCs/>
          <w:color w:val="000000"/>
          <w:sz w:val="18"/>
          <w:szCs w:val="18"/>
        </w:rPr>
        <w:t>(</w:t>
      </w:r>
      <w:proofErr w:type="gramEnd"/>
      <w:r w:rsidR="00584895" w:rsidRPr="00584895">
        <w:rPr>
          <w:bCs/>
          <w:color w:val="000000"/>
          <w:sz w:val="18"/>
          <w:szCs w:val="18"/>
        </w:rPr>
        <w:t>если не облагается, указать причину)</w:t>
      </w:r>
      <w:r w:rsidRPr="00584895">
        <w:rPr>
          <w:bCs/>
          <w:color w:val="000000"/>
          <w:sz w:val="18"/>
          <w:szCs w:val="18"/>
        </w:rPr>
        <w:t xml:space="preserve"> </w:t>
      </w:r>
    </w:p>
    <w:p w:rsidR="0089491E" w:rsidRPr="00584895" w:rsidRDefault="0089491E" w:rsidP="0089491E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18"/>
          <w:szCs w:val="18"/>
        </w:rPr>
      </w:pPr>
    </w:p>
    <w:p w:rsidR="00584895" w:rsidRPr="00B3107B" w:rsidRDefault="00584895" w:rsidP="00584895">
      <w:pPr>
        <w:rPr>
          <w:rFonts w:ascii="Arial" w:hAnsi="Arial" w:cs="Arial"/>
          <w:sz w:val="20"/>
          <w:szCs w:val="20"/>
        </w:rPr>
      </w:pPr>
      <w:r w:rsidRPr="00B3107B">
        <w:rPr>
          <w:sz w:val="20"/>
          <w:szCs w:val="20"/>
        </w:rPr>
        <w:t>1.Оборудование должно быть поставлено Заказчику в течение 7 календарных дней с момента заключения договора на поставку оборудования</w:t>
      </w:r>
      <w:r w:rsidRPr="00B3107B">
        <w:rPr>
          <w:rFonts w:ascii="Arial" w:hAnsi="Arial" w:cs="Arial"/>
          <w:sz w:val="20"/>
          <w:szCs w:val="20"/>
        </w:rPr>
        <w:t>.</w:t>
      </w:r>
    </w:p>
    <w:p w:rsidR="00584895" w:rsidRPr="00B3107B" w:rsidRDefault="00584895" w:rsidP="00584895">
      <w:pPr>
        <w:rPr>
          <w:sz w:val="20"/>
          <w:szCs w:val="20"/>
        </w:rPr>
      </w:pPr>
      <w:r w:rsidRPr="00B3107B">
        <w:rPr>
          <w:sz w:val="20"/>
          <w:szCs w:val="20"/>
        </w:rPr>
        <w:t xml:space="preserve">2. Место поставки: 197136, Санкт-Петербург, Чкаловский пр., 25а </w:t>
      </w:r>
      <w:proofErr w:type="spellStart"/>
      <w:r w:rsidRPr="00B3107B">
        <w:rPr>
          <w:sz w:val="20"/>
          <w:szCs w:val="20"/>
        </w:rPr>
        <w:t>лит</w:t>
      </w:r>
      <w:proofErr w:type="gramStart"/>
      <w:r w:rsidRPr="00B3107B">
        <w:rPr>
          <w:sz w:val="20"/>
          <w:szCs w:val="20"/>
        </w:rPr>
        <w:t>.А</w:t>
      </w:r>
      <w:proofErr w:type="spellEnd"/>
      <w:proofErr w:type="gramEnd"/>
      <w:r w:rsidRPr="00B3107B">
        <w:rPr>
          <w:sz w:val="20"/>
          <w:szCs w:val="20"/>
        </w:rPr>
        <w:t>.</w:t>
      </w:r>
    </w:p>
    <w:p w:rsidR="00584895" w:rsidRPr="00B3107B" w:rsidRDefault="00584895" w:rsidP="00584895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B3107B">
        <w:rPr>
          <w:sz w:val="20"/>
          <w:szCs w:val="20"/>
        </w:rPr>
        <w:t>3. 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584895" w:rsidRPr="00B3107B" w:rsidRDefault="00584895" w:rsidP="00584895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B3107B">
        <w:rPr>
          <w:sz w:val="20"/>
          <w:szCs w:val="20"/>
        </w:rPr>
        <w:t xml:space="preserve">4.Оплата производится по факту поставки Товара в полном объеме путем перечисления денежных средств на расчетный счет Поставщика в течение 10(десяти) банковских дней на основании выставленного счета и  подписанной Сторонами товарной накладной. </w:t>
      </w:r>
    </w:p>
    <w:p w:rsidR="00B3107B" w:rsidRDefault="00B3107B" w:rsidP="00B3107B">
      <w:pPr>
        <w:rPr>
          <w:sz w:val="20"/>
          <w:szCs w:val="20"/>
        </w:rPr>
      </w:pPr>
      <w:r w:rsidRPr="00B3107B">
        <w:rPr>
          <w:sz w:val="20"/>
          <w:szCs w:val="20"/>
        </w:rPr>
        <w:t>5.</w:t>
      </w:r>
      <w:r w:rsidRPr="00B3107B">
        <w:rPr>
          <w:sz w:val="20"/>
          <w:szCs w:val="20"/>
        </w:rPr>
        <w:t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40038F" w:rsidRPr="00B3107B" w:rsidRDefault="0040038F" w:rsidP="00B3107B">
      <w:pPr>
        <w:rPr>
          <w:sz w:val="20"/>
          <w:szCs w:val="20"/>
        </w:rPr>
      </w:pPr>
      <w:bookmarkStart w:id="0" w:name="_GoBack"/>
      <w:bookmarkEnd w:id="0"/>
    </w:p>
    <w:p w:rsidR="00B3107B" w:rsidRPr="004F496F" w:rsidRDefault="00B3107B" w:rsidP="00584895">
      <w:pPr>
        <w:tabs>
          <w:tab w:val="left" w:pos="851"/>
          <w:tab w:val="left" w:pos="993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40038F" w:rsidRPr="0040038F" w:rsidTr="004A06DC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0038F" w:rsidRPr="0040038F" w:rsidRDefault="0040038F" w:rsidP="004A06DC">
            <w:pPr>
              <w:pStyle w:val="a9"/>
              <w:spacing w:line="256" w:lineRule="auto"/>
              <w:rPr>
                <w:lang w:eastAsia="en-US"/>
              </w:rPr>
            </w:pPr>
            <w:r w:rsidRPr="0040038F">
              <w:rPr>
                <w:lang w:eastAsia="en-US"/>
              </w:rPr>
              <w:t>ЗАКАЗЧИК:</w:t>
            </w:r>
          </w:p>
          <w:p w:rsidR="0040038F" w:rsidRPr="0040038F" w:rsidRDefault="0040038F" w:rsidP="004A06DC">
            <w:pPr>
              <w:tabs>
                <w:tab w:val="left" w:pos="851"/>
                <w:tab w:val="left" w:pos="993"/>
              </w:tabs>
              <w:spacing w:line="276" w:lineRule="auto"/>
            </w:pPr>
            <w:r w:rsidRPr="0040038F">
              <w:t xml:space="preserve">Проректор по учебно-методической деятельности  </w:t>
            </w:r>
          </w:p>
          <w:p w:rsidR="0040038F" w:rsidRPr="0040038F" w:rsidRDefault="0040038F" w:rsidP="004A06DC">
            <w:pPr>
              <w:pStyle w:val="a9"/>
              <w:spacing w:line="256" w:lineRule="auto"/>
              <w:rPr>
                <w:lang w:eastAsia="en-US"/>
              </w:rPr>
            </w:pPr>
            <w:r w:rsidRPr="0040038F">
              <w:t>_________________________Шаталов М. А.</w:t>
            </w:r>
          </w:p>
          <w:p w:rsidR="0040038F" w:rsidRPr="0040038F" w:rsidRDefault="0040038F" w:rsidP="004A06DC">
            <w:pPr>
              <w:pStyle w:val="a9"/>
              <w:spacing w:line="256" w:lineRule="auto"/>
              <w:rPr>
                <w:sz w:val="16"/>
                <w:szCs w:val="16"/>
                <w:lang w:eastAsia="en-US"/>
              </w:rPr>
            </w:pPr>
            <w:r w:rsidRPr="0040038F">
              <w:rPr>
                <w:lang w:eastAsia="en-US"/>
              </w:rPr>
              <w:lastRenderedPageBreak/>
              <w:t xml:space="preserve">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мп</w:t>
            </w:r>
            <w:proofErr w:type="spellEnd"/>
          </w:p>
          <w:p w:rsidR="0040038F" w:rsidRPr="0040038F" w:rsidRDefault="0040038F" w:rsidP="004A06DC">
            <w:pPr>
              <w:pStyle w:val="a9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38F" w:rsidRPr="0040038F" w:rsidRDefault="0040038F" w:rsidP="004A06DC">
            <w:pPr>
              <w:pStyle w:val="a9"/>
              <w:tabs>
                <w:tab w:val="center" w:pos="2249"/>
              </w:tabs>
              <w:spacing w:line="256" w:lineRule="auto"/>
              <w:ind w:left="653" w:hanging="653"/>
              <w:rPr>
                <w:lang w:eastAsia="en-US"/>
              </w:rPr>
            </w:pPr>
            <w:r w:rsidRPr="0040038F">
              <w:rPr>
                <w:lang w:eastAsia="en-US"/>
              </w:rPr>
              <w:lastRenderedPageBreak/>
              <w:t>ПОСТАВЩИК:</w:t>
            </w:r>
          </w:p>
        </w:tc>
      </w:tr>
    </w:tbl>
    <w:p w:rsidR="00584895" w:rsidRPr="004F496F" w:rsidRDefault="00584895" w:rsidP="00584895"/>
    <w:p w:rsidR="0089491E" w:rsidRPr="00584895" w:rsidRDefault="0089491E" w:rsidP="0089491E">
      <w:pPr>
        <w:shd w:val="clear" w:color="auto" w:fill="FFFFFF"/>
        <w:tabs>
          <w:tab w:val="left" w:pos="851"/>
          <w:tab w:val="left" w:pos="993"/>
        </w:tabs>
        <w:ind w:firstLine="426"/>
        <w:jc w:val="center"/>
        <w:rPr>
          <w:b/>
          <w:sz w:val="18"/>
          <w:szCs w:val="18"/>
        </w:rPr>
      </w:pPr>
    </w:p>
    <w:sectPr w:rsidR="0089491E" w:rsidRPr="005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52559AE"/>
    <w:multiLevelType w:val="multilevel"/>
    <w:tmpl w:val="329A90C4"/>
    <w:lvl w:ilvl="0">
      <w:start w:val="1"/>
      <w:numFmt w:val="decimal"/>
      <w:lvlText w:val="%1."/>
      <w:lvlJc w:val="left"/>
      <w:pPr>
        <w:ind w:left="855" w:hanging="855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212121"/>
      </w:rPr>
    </w:lvl>
  </w:abstractNum>
  <w:abstractNum w:abstractNumId="11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0E"/>
    <w:rsid w:val="003A690E"/>
    <w:rsid w:val="0040038F"/>
    <w:rsid w:val="00492D56"/>
    <w:rsid w:val="00584895"/>
    <w:rsid w:val="0089491E"/>
    <w:rsid w:val="00B3107B"/>
    <w:rsid w:val="00D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25BB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25B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6"/>
    <w:uiPriority w:val="34"/>
    <w:qFormat/>
    <w:rsid w:val="00DD25BB"/>
    <w:pPr>
      <w:ind w:left="720"/>
      <w:contextualSpacing/>
    </w:pPr>
  </w:style>
  <w:style w:type="paragraph" w:customStyle="1" w:styleId="Heading">
    <w:name w:val="Heading"/>
    <w:uiPriority w:val="99"/>
    <w:rsid w:val="00DD25B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DD25B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5BB"/>
    <w:rPr>
      <w:color w:val="0000FF"/>
      <w:u w:val="single"/>
    </w:rPr>
  </w:style>
  <w:style w:type="character" w:customStyle="1" w:styleId="a6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5"/>
    <w:uiPriority w:val="34"/>
    <w:locked/>
    <w:rsid w:val="00DD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D25BB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003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25BB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25B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6"/>
    <w:uiPriority w:val="34"/>
    <w:qFormat/>
    <w:rsid w:val="00DD25BB"/>
    <w:pPr>
      <w:ind w:left="720"/>
      <w:contextualSpacing/>
    </w:pPr>
  </w:style>
  <w:style w:type="paragraph" w:customStyle="1" w:styleId="Heading">
    <w:name w:val="Heading"/>
    <w:uiPriority w:val="99"/>
    <w:rsid w:val="00DD25B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DD25B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5BB"/>
    <w:rPr>
      <w:color w:val="0000FF"/>
      <w:u w:val="single"/>
    </w:rPr>
  </w:style>
  <w:style w:type="character" w:customStyle="1" w:styleId="a6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5"/>
    <w:uiPriority w:val="34"/>
    <w:locked/>
    <w:rsid w:val="00DD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D25BB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003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025ABAAB1C1598BFBBD8B20C92685B5F9FD14BDF16A8AN0O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08E34827A4719093CC5A2F59F5BD483B2EE1F22A198F7D7F27EE80AE0049D37206F72545025D0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2019-12-03T10:52:00Z</dcterms:created>
  <dcterms:modified xsi:type="dcterms:W3CDTF">2019-12-03T12:20:00Z</dcterms:modified>
</cp:coreProperties>
</file>