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74DC" w:rsidTr="00C330B5">
        <w:tc>
          <w:tcPr>
            <w:tcW w:w="4785" w:type="dxa"/>
          </w:tcPr>
          <w:p w:rsidR="007074DC" w:rsidRPr="008C62F2" w:rsidRDefault="007074DC" w:rsidP="00C330B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>СОГЛАСОВАНО:</w:t>
            </w:r>
          </w:p>
          <w:p w:rsidR="007074DC" w:rsidRPr="008C62F2" w:rsidRDefault="007074DC" w:rsidP="00C330B5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C62F2">
              <w:rPr>
                <w:sz w:val="24"/>
                <w:szCs w:val="24"/>
                <w:lang w:eastAsia="en-US"/>
              </w:rPr>
              <w:t>Проректор по</w:t>
            </w:r>
            <w:r>
              <w:rPr>
                <w:sz w:val="24"/>
                <w:szCs w:val="24"/>
                <w:lang w:eastAsia="en-US"/>
              </w:rPr>
              <w:t xml:space="preserve"> организации и научно-методической деятельности</w:t>
            </w:r>
            <w:r w:rsidRPr="008C62F2">
              <w:rPr>
                <w:sz w:val="24"/>
                <w:szCs w:val="24"/>
                <w:lang w:eastAsia="en-US"/>
              </w:rPr>
              <w:t xml:space="preserve"> </w:t>
            </w:r>
          </w:p>
          <w:p w:rsidR="007074DC" w:rsidRPr="008C62F2" w:rsidRDefault="007074DC" w:rsidP="00C330B5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____________В.В. </w:t>
            </w:r>
            <w:proofErr w:type="spellStart"/>
            <w:r>
              <w:rPr>
                <w:sz w:val="24"/>
                <w:szCs w:val="24"/>
                <w:lang w:eastAsia="en-US"/>
              </w:rPr>
              <w:t>Кучурин</w:t>
            </w:r>
            <w:proofErr w:type="spellEnd"/>
          </w:p>
          <w:p w:rsidR="007074DC" w:rsidRPr="008C62F2" w:rsidRDefault="007074DC" w:rsidP="00C330B5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 мая 2019</w:t>
            </w:r>
            <w:r w:rsidRPr="008C62F2">
              <w:rPr>
                <w:sz w:val="24"/>
                <w:szCs w:val="24"/>
                <w:lang w:eastAsia="en-US"/>
              </w:rPr>
              <w:t xml:space="preserve"> г.</w:t>
            </w:r>
          </w:p>
          <w:p w:rsidR="007074DC" w:rsidRPr="008C62F2" w:rsidRDefault="007074DC" w:rsidP="00C330B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7074DC" w:rsidRPr="008C62F2" w:rsidRDefault="007074DC" w:rsidP="00C330B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 xml:space="preserve">           УТВЕРЖДАЮ:</w:t>
            </w:r>
          </w:p>
          <w:p w:rsidR="007074DC" w:rsidRPr="008C62F2" w:rsidRDefault="007074DC" w:rsidP="00C330B5">
            <w:pPr>
              <w:spacing w:line="240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8C62F2">
              <w:rPr>
                <w:sz w:val="24"/>
                <w:szCs w:val="24"/>
                <w:lang w:eastAsia="en-US"/>
              </w:rPr>
              <w:t>Ректор  ГАОУ ДПО «ЛОИРО</w:t>
            </w:r>
            <w:r w:rsidRPr="008C62F2">
              <w:rPr>
                <w:b/>
                <w:sz w:val="24"/>
                <w:szCs w:val="24"/>
                <w:lang w:eastAsia="en-US"/>
              </w:rPr>
              <w:t>»</w:t>
            </w:r>
          </w:p>
          <w:p w:rsidR="007074DC" w:rsidRDefault="007074DC" w:rsidP="00C330B5">
            <w:pPr>
              <w:spacing w:line="240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7074DC" w:rsidRPr="008C62F2" w:rsidRDefault="007074DC" w:rsidP="00C330B5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>______________</w:t>
            </w:r>
            <w:r w:rsidRPr="008C62F2">
              <w:rPr>
                <w:sz w:val="24"/>
                <w:szCs w:val="24"/>
                <w:lang w:eastAsia="en-US"/>
              </w:rPr>
              <w:t>О.В. Ковальчук</w:t>
            </w:r>
          </w:p>
          <w:p w:rsidR="007074DC" w:rsidRPr="008C62F2" w:rsidRDefault="007074DC" w:rsidP="00C330B5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_____мая 2019</w:t>
            </w:r>
            <w:r w:rsidRPr="008C62F2">
              <w:rPr>
                <w:sz w:val="24"/>
                <w:szCs w:val="24"/>
                <w:lang w:eastAsia="en-US"/>
              </w:rPr>
              <w:t xml:space="preserve"> г.</w:t>
            </w:r>
          </w:p>
          <w:p w:rsidR="007074DC" w:rsidRPr="008C62F2" w:rsidRDefault="007074DC" w:rsidP="00C330B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660CBC" w:rsidRDefault="00660CBC" w:rsidP="007074DC">
      <w:pPr>
        <w:spacing w:line="240" w:lineRule="auto"/>
        <w:jc w:val="center"/>
        <w:rPr>
          <w:b/>
          <w:szCs w:val="24"/>
        </w:rPr>
      </w:pPr>
    </w:p>
    <w:p w:rsidR="007074DC" w:rsidRDefault="007074DC" w:rsidP="007074DC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ИЗВЕЩЕНИЕ 13</w:t>
      </w:r>
    </w:p>
    <w:p w:rsidR="007074DC" w:rsidRDefault="007074DC" w:rsidP="007074DC">
      <w:pPr>
        <w:spacing w:line="240" w:lineRule="auto"/>
        <w:jc w:val="center"/>
        <w:rPr>
          <w:szCs w:val="28"/>
        </w:rPr>
      </w:pPr>
      <w:r w:rsidRPr="00370837">
        <w:rPr>
          <w:sz w:val="24"/>
          <w:szCs w:val="24"/>
        </w:rPr>
        <w:t xml:space="preserve">о проведении процедуры закупки у </w:t>
      </w:r>
      <w:r>
        <w:rPr>
          <w:sz w:val="24"/>
          <w:szCs w:val="24"/>
        </w:rPr>
        <w:t xml:space="preserve">единственного </w:t>
      </w:r>
      <w:r w:rsidRPr="00370837">
        <w:rPr>
          <w:sz w:val="24"/>
          <w:szCs w:val="24"/>
        </w:rPr>
        <w:t xml:space="preserve"> поставщика</w:t>
      </w:r>
      <w:r>
        <w:rPr>
          <w:sz w:val="24"/>
          <w:szCs w:val="24"/>
        </w:rPr>
        <w:t xml:space="preserve"> на</w:t>
      </w:r>
      <w:r>
        <w:rPr>
          <w:sz w:val="24"/>
          <w:szCs w:val="24"/>
          <w:lang w:eastAsia="en-US"/>
        </w:rPr>
        <w:t xml:space="preserve"> </w:t>
      </w:r>
      <w:r w:rsidRPr="00B503B6">
        <w:rPr>
          <w:sz w:val="24"/>
          <w:szCs w:val="24"/>
        </w:rPr>
        <w:t xml:space="preserve">оказание услуг по </w:t>
      </w:r>
      <w:r w:rsidRPr="007074DC">
        <w:rPr>
          <w:bCs/>
          <w:sz w:val="24"/>
          <w:szCs w:val="24"/>
        </w:rPr>
        <w:t xml:space="preserve">организации концертного </w:t>
      </w:r>
      <w:r w:rsidRPr="007074DC">
        <w:rPr>
          <w:sz w:val="24"/>
          <w:szCs w:val="24"/>
        </w:rPr>
        <w:t>выступления оркестр</w:t>
      </w:r>
      <w:r>
        <w:rPr>
          <w:sz w:val="24"/>
          <w:szCs w:val="24"/>
        </w:rPr>
        <w:t>а</w:t>
      </w:r>
      <w:r w:rsidRPr="007074DC">
        <w:rPr>
          <w:sz w:val="24"/>
          <w:szCs w:val="24"/>
        </w:rPr>
        <w:t xml:space="preserve"> </w:t>
      </w:r>
    </w:p>
    <w:p w:rsidR="007074DC" w:rsidRDefault="007074DC" w:rsidP="007074DC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Способ закупки:</w:t>
      </w:r>
      <w:r>
        <w:rPr>
          <w:sz w:val="24"/>
          <w:szCs w:val="22"/>
        </w:rPr>
        <w:t xml:space="preserve"> Закупка у единственного поставщика.</w:t>
      </w:r>
    </w:p>
    <w:p w:rsidR="007074DC" w:rsidRPr="00660CBC" w:rsidRDefault="007074DC" w:rsidP="00660CBC">
      <w:pPr>
        <w:pStyle w:val="a6"/>
        <w:numPr>
          <w:ilvl w:val="0"/>
          <w:numId w:val="1"/>
        </w:numPr>
        <w:spacing w:line="240" w:lineRule="auto"/>
        <w:rPr>
          <w:sz w:val="24"/>
          <w:szCs w:val="22"/>
        </w:rPr>
      </w:pPr>
      <w:r w:rsidRPr="00660CBC">
        <w:rPr>
          <w:b/>
          <w:sz w:val="24"/>
          <w:szCs w:val="22"/>
        </w:rPr>
        <w:t>Наименование, место нахождения, по</w:t>
      </w:r>
      <w:r w:rsidR="00660CBC" w:rsidRPr="00660CBC">
        <w:rPr>
          <w:b/>
          <w:sz w:val="24"/>
          <w:szCs w:val="22"/>
        </w:rPr>
        <w:t xml:space="preserve">чтовый адрес, адрес электронной </w:t>
      </w:r>
      <w:r w:rsidRPr="00660CBC">
        <w:rPr>
          <w:b/>
          <w:sz w:val="24"/>
          <w:szCs w:val="22"/>
        </w:rPr>
        <w:t>почты, номер контактного телефона Заказчика:</w:t>
      </w:r>
    </w:p>
    <w:p w:rsidR="007074DC" w:rsidRDefault="007074DC" w:rsidP="007074DC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</w:t>
      </w:r>
      <w:proofErr w:type="gramStart"/>
      <w:r>
        <w:rPr>
          <w:sz w:val="24"/>
          <w:szCs w:val="24"/>
        </w:rPr>
        <w:t>дополнительного</w:t>
      </w:r>
      <w:proofErr w:type="gramEnd"/>
      <w:r>
        <w:rPr>
          <w:sz w:val="24"/>
          <w:szCs w:val="24"/>
        </w:rPr>
        <w:t xml:space="preserve"> </w:t>
      </w:r>
    </w:p>
    <w:p w:rsidR="007074DC" w:rsidRDefault="007074DC" w:rsidP="007074DC">
      <w:pPr>
        <w:spacing w:line="240" w:lineRule="auto"/>
        <w:ind w:firstLine="0"/>
        <w:contextualSpacing/>
        <w:rPr>
          <w:szCs w:val="28"/>
        </w:rPr>
      </w:pPr>
      <w:r>
        <w:rPr>
          <w:sz w:val="24"/>
          <w:szCs w:val="24"/>
        </w:rPr>
        <w:t>профессионального образования «Ленинградский областной институт развития   образования», 197136, Санкт-Петербург, Чкаловский пр. д. 25а, литер,</w:t>
      </w:r>
      <w:r>
        <w:rPr>
          <w:szCs w:val="28"/>
        </w:rPr>
        <w:t xml:space="preserve"> А</w:t>
      </w:r>
    </w:p>
    <w:p w:rsidR="007074DC" w:rsidRPr="00537E2D" w:rsidRDefault="007074DC" w:rsidP="007074DC">
      <w:pPr>
        <w:spacing w:line="240" w:lineRule="auto"/>
        <w:ind w:left="567" w:firstLine="0"/>
        <w:contextualSpacing/>
        <w:rPr>
          <w:sz w:val="24"/>
          <w:szCs w:val="24"/>
          <w:lang w:val="en-US"/>
        </w:rPr>
      </w:pPr>
      <w:r>
        <w:rPr>
          <w:szCs w:val="28"/>
        </w:rPr>
        <w:t xml:space="preserve"> </w:t>
      </w:r>
      <w:hyperlink r:id="rId6" w:history="1">
        <w:proofErr w:type="gramStart"/>
        <w:r>
          <w:rPr>
            <w:rStyle w:val="a3"/>
            <w:szCs w:val="28"/>
            <w:lang w:val="en-US"/>
          </w:rPr>
          <w:t xml:space="preserve">loiro- </w:t>
        </w:r>
        <w:proofErr w:type="gramEnd"/>
        <w:r>
          <w:rPr>
            <w:rStyle w:val="a3"/>
            <w:szCs w:val="28"/>
            <w:lang w:val="en-US"/>
          </w:rPr>
          <w:t>zakaz@yandex.ru</w:t>
        </w:r>
        <w:proofErr w:type="gramStart"/>
      </w:hyperlink>
      <w:r>
        <w:rPr>
          <w:sz w:val="24"/>
          <w:szCs w:val="24"/>
          <w:lang w:val="en-US"/>
        </w:rPr>
        <w:t xml:space="preserve"> ; </w:t>
      </w:r>
      <w:r>
        <w:rPr>
          <w:sz w:val="24"/>
          <w:szCs w:val="24"/>
        </w:rPr>
        <w:t>т</w:t>
      </w:r>
      <w:r>
        <w:rPr>
          <w:sz w:val="24"/>
          <w:szCs w:val="24"/>
          <w:lang w:val="en-US"/>
        </w:rPr>
        <w:t xml:space="preserve">. (812) 372-52-36 </w:t>
      </w:r>
      <w:proofErr w:type="spellStart"/>
      <w:r>
        <w:rPr>
          <w:sz w:val="24"/>
          <w:szCs w:val="24"/>
        </w:rPr>
        <w:t>доб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128</w:t>
      </w:r>
    </w:p>
    <w:p w:rsidR="007074DC" w:rsidRDefault="007074DC" w:rsidP="007074DC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Контактное лицо:  </w:t>
      </w:r>
      <w:r>
        <w:rPr>
          <w:sz w:val="24"/>
          <w:szCs w:val="24"/>
        </w:rPr>
        <w:t>Латушко Валентина Александровна</w:t>
      </w:r>
    </w:p>
    <w:p w:rsidR="007074DC" w:rsidRDefault="007074DC" w:rsidP="007074DC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Предмет договора с указанием количества поставляемого товара, объема </w:t>
      </w:r>
    </w:p>
    <w:p w:rsidR="007074DC" w:rsidRPr="00537B24" w:rsidRDefault="007074DC" w:rsidP="007074DC">
      <w:pPr>
        <w:spacing w:line="240" w:lineRule="auto"/>
        <w:ind w:firstLine="0"/>
        <w:rPr>
          <w:sz w:val="24"/>
          <w:szCs w:val="24"/>
        </w:rPr>
      </w:pPr>
      <w:r w:rsidRPr="00537B24">
        <w:rPr>
          <w:b/>
          <w:sz w:val="24"/>
          <w:szCs w:val="24"/>
        </w:rPr>
        <w:t>выполняемых работ, оказываемых услуг:</w:t>
      </w:r>
      <w:r w:rsidRPr="00537B24">
        <w:rPr>
          <w:sz w:val="24"/>
          <w:szCs w:val="24"/>
        </w:rPr>
        <w:t xml:space="preserve"> оказание услуг </w:t>
      </w:r>
      <w:r w:rsidRPr="007074DC">
        <w:rPr>
          <w:sz w:val="24"/>
          <w:szCs w:val="24"/>
        </w:rPr>
        <w:t>по</w:t>
      </w:r>
      <w:r w:rsidRPr="007074DC">
        <w:rPr>
          <w:bCs/>
          <w:sz w:val="24"/>
          <w:szCs w:val="24"/>
        </w:rPr>
        <w:t xml:space="preserve"> </w:t>
      </w:r>
      <w:r w:rsidRPr="007074DC">
        <w:rPr>
          <w:bCs/>
          <w:sz w:val="24"/>
          <w:szCs w:val="24"/>
        </w:rPr>
        <w:t xml:space="preserve">организации концертного </w:t>
      </w:r>
      <w:r w:rsidRPr="007074DC">
        <w:rPr>
          <w:sz w:val="24"/>
          <w:szCs w:val="24"/>
        </w:rPr>
        <w:t>выступления ГБУК ЛО «Симфонический оркестр Ленинградской области «Таврический» длительностью</w:t>
      </w:r>
      <w:r>
        <w:rPr>
          <w:sz w:val="24"/>
          <w:szCs w:val="24"/>
        </w:rPr>
        <w:t xml:space="preserve"> н</w:t>
      </w:r>
      <w:r w:rsidRPr="007074DC">
        <w:rPr>
          <w:sz w:val="24"/>
          <w:szCs w:val="24"/>
        </w:rPr>
        <w:t>е менее 60 минут</w:t>
      </w:r>
      <w:r>
        <w:rPr>
          <w:sz w:val="24"/>
          <w:szCs w:val="24"/>
        </w:rPr>
        <w:t>.</w:t>
      </w:r>
    </w:p>
    <w:p w:rsidR="007074DC" w:rsidRDefault="007074DC" w:rsidP="007074DC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>Место поставки товара, выполнения работ, оказания услуг:</w:t>
      </w:r>
    </w:p>
    <w:p w:rsidR="007074DC" w:rsidRDefault="00660CBC" w:rsidP="00660CBC">
      <w:pPr>
        <w:pStyle w:val="a7"/>
        <w:tabs>
          <w:tab w:val="left" w:pos="426"/>
        </w:tabs>
        <w:spacing w:before="0" w:beforeAutospacing="0" w:after="0" w:afterAutospacing="0"/>
        <w:jc w:val="both"/>
        <w:rPr>
          <w:szCs w:val="22"/>
        </w:rPr>
      </w:pPr>
      <w:r>
        <w:t xml:space="preserve">21 мая 2019 г. – </w:t>
      </w:r>
      <w:proofErr w:type="gramStart"/>
      <w:r>
        <w:t>Ленинградская</w:t>
      </w:r>
      <w:proofErr w:type="gramEnd"/>
      <w:r>
        <w:t xml:space="preserve"> обл., г. Выборг, пр. Ленина, д. 3А.</w:t>
      </w:r>
    </w:p>
    <w:p w:rsidR="007074DC" w:rsidRPr="00B503B6" w:rsidRDefault="007074DC" w:rsidP="007074DC">
      <w:pPr>
        <w:numPr>
          <w:ilvl w:val="0"/>
          <w:numId w:val="1"/>
        </w:numPr>
        <w:spacing w:line="240" w:lineRule="auto"/>
        <w:ind w:left="1281" w:hanging="357"/>
        <w:rPr>
          <w:sz w:val="24"/>
          <w:szCs w:val="22"/>
        </w:rPr>
      </w:pPr>
      <w:r>
        <w:rPr>
          <w:b/>
          <w:sz w:val="24"/>
          <w:szCs w:val="22"/>
        </w:rPr>
        <w:t xml:space="preserve">Срок и условия выполнения работ, оказания услуг: </w:t>
      </w:r>
      <w:r w:rsidR="00660CBC">
        <w:rPr>
          <w:sz w:val="24"/>
          <w:szCs w:val="22"/>
        </w:rPr>
        <w:t>до 30 июня</w:t>
      </w:r>
      <w:r>
        <w:rPr>
          <w:sz w:val="24"/>
          <w:szCs w:val="22"/>
        </w:rPr>
        <w:t xml:space="preserve"> 2019</w:t>
      </w:r>
      <w:r w:rsidRPr="00B503B6">
        <w:rPr>
          <w:sz w:val="24"/>
          <w:szCs w:val="22"/>
        </w:rPr>
        <w:t xml:space="preserve"> год</w:t>
      </w:r>
      <w:r>
        <w:rPr>
          <w:sz w:val="24"/>
          <w:szCs w:val="22"/>
        </w:rPr>
        <w:t>а.</w:t>
      </w:r>
    </w:p>
    <w:p w:rsidR="007074DC" w:rsidRDefault="007074DC" w:rsidP="007074DC">
      <w:pPr>
        <w:pStyle w:val="a6"/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Сведения о начальной цене договора (цене лота):</w:t>
      </w:r>
      <w:r>
        <w:rPr>
          <w:sz w:val="24"/>
          <w:szCs w:val="22"/>
        </w:rPr>
        <w:t xml:space="preserve"> </w:t>
      </w:r>
    </w:p>
    <w:p w:rsidR="007074DC" w:rsidRPr="00C2072D" w:rsidRDefault="00660CBC" w:rsidP="007074DC">
      <w:pPr>
        <w:pStyle w:val="a4"/>
        <w:tabs>
          <w:tab w:val="left" w:pos="426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175000</w:t>
      </w:r>
      <w:r w:rsidR="007074DC">
        <w:rPr>
          <w:rFonts w:ascii="Times New Roman" w:hAnsi="Times New Roman"/>
          <w:b/>
          <w:sz w:val="24"/>
          <w:szCs w:val="24"/>
        </w:rPr>
        <w:t>,00</w:t>
      </w:r>
      <w:r w:rsidR="007074DC" w:rsidRPr="00C2072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Pr="00660CBC">
        <w:rPr>
          <w:rFonts w:ascii="Times New Roman" w:hAnsi="Times New Roman"/>
          <w:sz w:val="24"/>
          <w:szCs w:val="24"/>
        </w:rPr>
        <w:t>сто семьдесят пять</w:t>
      </w:r>
      <w:r w:rsidR="007074DC" w:rsidRPr="00660CBC">
        <w:rPr>
          <w:rFonts w:ascii="Times New Roman" w:hAnsi="Times New Roman"/>
          <w:sz w:val="24"/>
          <w:szCs w:val="24"/>
        </w:rPr>
        <w:t xml:space="preserve">  тысяч</w:t>
      </w:r>
      <w:proofErr w:type="gramStart"/>
      <w:r w:rsidR="007074DC">
        <w:rPr>
          <w:rFonts w:ascii="Times New Roman" w:hAnsi="Times New Roman"/>
          <w:sz w:val="24"/>
          <w:szCs w:val="24"/>
        </w:rPr>
        <w:t xml:space="preserve">  )</w:t>
      </w:r>
      <w:proofErr w:type="gramEnd"/>
      <w:r w:rsidR="007074DC">
        <w:rPr>
          <w:rFonts w:ascii="Times New Roman" w:hAnsi="Times New Roman"/>
          <w:sz w:val="24"/>
          <w:szCs w:val="24"/>
        </w:rPr>
        <w:t xml:space="preserve"> рублей 00 копеек.</w:t>
      </w:r>
    </w:p>
    <w:p w:rsidR="007074DC" w:rsidRPr="00C2072D" w:rsidRDefault="007074DC" w:rsidP="007074DC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2072D">
        <w:rPr>
          <w:b/>
          <w:sz w:val="24"/>
          <w:szCs w:val="24"/>
        </w:rPr>
        <w:t>Условия оплаты:</w:t>
      </w:r>
    </w:p>
    <w:p w:rsidR="007074DC" w:rsidRPr="00C2072D" w:rsidRDefault="007074DC" w:rsidP="007074DC">
      <w:pPr>
        <w:spacing w:line="240" w:lineRule="auto"/>
        <w:ind w:firstLine="0"/>
        <w:rPr>
          <w:sz w:val="24"/>
          <w:szCs w:val="24"/>
        </w:rPr>
      </w:pPr>
      <w:r w:rsidRPr="00C2072D">
        <w:rPr>
          <w:sz w:val="24"/>
          <w:szCs w:val="24"/>
        </w:rPr>
        <w:t>Согласно договору.</w:t>
      </w:r>
    </w:p>
    <w:p w:rsidR="007074DC" w:rsidRDefault="007074DC" w:rsidP="007074DC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rPr>
          <w:sz w:val="24"/>
          <w:szCs w:val="22"/>
        </w:rPr>
      </w:pPr>
      <w:r>
        <w:rPr>
          <w:b/>
          <w:sz w:val="24"/>
          <w:szCs w:val="22"/>
        </w:rPr>
        <w:t xml:space="preserve"> </w:t>
      </w:r>
      <w:r>
        <w:rPr>
          <w:rFonts w:ascii="Times New Roman" w:hAnsi="Times New Roman"/>
          <w:b/>
          <w:sz w:val="24"/>
          <w:szCs w:val="22"/>
        </w:rPr>
        <w:t>Место размещения информации</w:t>
      </w:r>
      <w:r>
        <w:rPr>
          <w:b/>
          <w:sz w:val="24"/>
          <w:szCs w:val="22"/>
        </w:rPr>
        <w:t>:</w:t>
      </w:r>
    </w:p>
    <w:p w:rsidR="007074DC" w:rsidRPr="00C26CE0" w:rsidRDefault="007074DC" w:rsidP="007074DC">
      <w:pPr>
        <w:spacing w:line="240" w:lineRule="auto"/>
        <w:ind w:firstLine="0"/>
        <w:rPr>
          <w:b/>
          <w:sz w:val="24"/>
          <w:szCs w:val="22"/>
        </w:rPr>
      </w:pPr>
      <w:r>
        <w:rPr>
          <w:sz w:val="24"/>
          <w:szCs w:val="22"/>
        </w:rPr>
        <w:t xml:space="preserve">ЕИС РФ, официальный сайт </w:t>
      </w:r>
      <w:hyperlink r:id="rId7" w:history="1">
        <w:r>
          <w:rPr>
            <w:rStyle w:val="a3"/>
            <w:szCs w:val="22"/>
            <w:lang w:val="en-US"/>
          </w:rPr>
          <w:t>www</w:t>
        </w:r>
        <w:r>
          <w:rPr>
            <w:rStyle w:val="a3"/>
            <w:szCs w:val="22"/>
          </w:rPr>
          <w:t>.</w:t>
        </w:r>
        <w:proofErr w:type="spellStart"/>
        <w:r>
          <w:rPr>
            <w:rStyle w:val="a3"/>
            <w:szCs w:val="22"/>
            <w:lang w:val="en-US"/>
          </w:rPr>
          <w:t>zakupki</w:t>
        </w:r>
        <w:proofErr w:type="spellEnd"/>
        <w:r>
          <w:rPr>
            <w:rStyle w:val="a3"/>
            <w:szCs w:val="22"/>
          </w:rPr>
          <w:t>.</w:t>
        </w:r>
        <w:proofErr w:type="spellStart"/>
        <w:r>
          <w:rPr>
            <w:rStyle w:val="a3"/>
            <w:szCs w:val="22"/>
            <w:lang w:val="en-US"/>
          </w:rPr>
          <w:t>gov</w:t>
        </w:r>
        <w:proofErr w:type="spellEnd"/>
        <w:r>
          <w:rPr>
            <w:rStyle w:val="a3"/>
            <w:szCs w:val="22"/>
          </w:rPr>
          <w:t>.</w:t>
        </w:r>
        <w:proofErr w:type="spellStart"/>
        <w:r>
          <w:rPr>
            <w:rStyle w:val="a3"/>
            <w:szCs w:val="22"/>
            <w:lang w:val="en-US"/>
          </w:rPr>
          <w:t>ru</w:t>
        </w:r>
        <w:proofErr w:type="spellEnd"/>
      </w:hyperlink>
      <w:r>
        <w:rPr>
          <w:sz w:val="24"/>
          <w:szCs w:val="22"/>
        </w:rPr>
        <w:t xml:space="preserve"> </w:t>
      </w:r>
      <w:r>
        <w:rPr>
          <w:sz w:val="24"/>
          <w:szCs w:val="24"/>
        </w:rPr>
        <w:t>, сайт  ГАОУ ДПО «ЛОИРО» по адресу:</w:t>
      </w:r>
      <w:r w:rsidRPr="00C26CE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loiro</w:t>
      </w:r>
      <w:proofErr w:type="spellEnd"/>
      <w:r w:rsidRPr="00C26CE0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74DC" w:rsidRDefault="007074DC" w:rsidP="007074DC">
      <w:pPr>
        <w:spacing w:line="240" w:lineRule="auto"/>
        <w:ind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          10.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>
        <w:rPr>
          <w:sz w:val="24"/>
          <w:szCs w:val="22"/>
        </w:rPr>
        <w:t>не предусмотрено</w:t>
      </w:r>
    </w:p>
    <w:p w:rsidR="007074DC" w:rsidRDefault="007074DC" w:rsidP="007074DC">
      <w:pPr>
        <w:pStyle w:val="a6"/>
        <w:spacing w:line="240" w:lineRule="auto"/>
        <w:ind w:left="0"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         11. Информация о предоставлении заявок на участие в процедуре закупки у единственного исполнителя: </w:t>
      </w:r>
      <w:proofErr w:type="gramStart"/>
      <w:r>
        <w:rPr>
          <w:b/>
          <w:sz w:val="24"/>
          <w:szCs w:val="22"/>
        </w:rPr>
        <w:t>-</w:t>
      </w:r>
      <w:r>
        <w:rPr>
          <w:sz w:val="24"/>
          <w:szCs w:val="22"/>
        </w:rPr>
        <w:t>Н</w:t>
      </w:r>
      <w:proofErr w:type="gramEnd"/>
      <w:r>
        <w:rPr>
          <w:sz w:val="24"/>
          <w:szCs w:val="22"/>
        </w:rPr>
        <w:t>е предусмотрено.</w:t>
      </w:r>
    </w:p>
    <w:p w:rsidR="007074DC" w:rsidRDefault="007074DC" w:rsidP="007074DC">
      <w:pPr>
        <w:spacing w:line="240" w:lineRule="auto"/>
        <w:ind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          12. Место и дата рассмотрения предложений (заявок) участников закупки и подведения итогов закупки: -  </w:t>
      </w:r>
      <w:r>
        <w:rPr>
          <w:sz w:val="24"/>
          <w:szCs w:val="22"/>
        </w:rPr>
        <w:t>Предложени</w:t>
      </w:r>
      <w:r>
        <w:rPr>
          <w:b/>
          <w:sz w:val="24"/>
          <w:szCs w:val="22"/>
        </w:rPr>
        <w:t xml:space="preserve">я </w:t>
      </w:r>
      <w:r>
        <w:rPr>
          <w:sz w:val="24"/>
          <w:szCs w:val="22"/>
        </w:rPr>
        <w:t xml:space="preserve">не  рассматриваются. </w:t>
      </w:r>
    </w:p>
    <w:p w:rsidR="007074DC" w:rsidRDefault="007074DC" w:rsidP="007074DC">
      <w:pPr>
        <w:spacing w:line="240" w:lineRule="auto"/>
        <w:ind w:left="993" w:firstLine="0"/>
        <w:rPr>
          <w:sz w:val="24"/>
          <w:szCs w:val="22"/>
        </w:rPr>
      </w:pPr>
      <w:r>
        <w:rPr>
          <w:b/>
          <w:sz w:val="24"/>
          <w:szCs w:val="22"/>
        </w:rPr>
        <w:t>13. Приложения</w:t>
      </w:r>
      <w:r>
        <w:rPr>
          <w:sz w:val="24"/>
          <w:szCs w:val="22"/>
        </w:rPr>
        <w:t>:</w:t>
      </w:r>
    </w:p>
    <w:p w:rsidR="007074DC" w:rsidRDefault="007074DC" w:rsidP="007074DC">
      <w:pPr>
        <w:spacing w:line="240" w:lineRule="auto"/>
        <w:ind w:left="1287" w:firstLine="0"/>
        <w:rPr>
          <w:sz w:val="24"/>
          <w:szCs w:val="22"/>
        </w:rPr>
      </w:pPr>
      <w:r>
        <w:rPr>
          <w:sz w:val="24"/>
          <w:szCs w:val="22"/>
        </w:rPr>
        <w:t>1.Проект договора.</w:t>
      </w:r>
    </w:p>
    <w:p w:rsidR="007074DC" w:rsidRDefault="007074DC" w:rsidP="007074DC">
      <w:pPr>
        <w:spacing w:line="240" w:lineRule="auto"/>
        <w:ind w:left="1287" w:firstLine="0"/>
        <w:rPr>
          <w:sz w:val="24"/>
          <w:szCs w:val="22"/>
        </w:rPr>
      </w:pPr>
    </w:p>
    <w:p w:rsidR="007074DC" w:rsidRDefault="007074DC" w:rsidP="007074DC">
      <w:pPr>
        <w:spacing w:line="240" w:lineRule="auto"/>
        <w:ind w:firstLine="0"/>
        <w:rPr>
          <w:sz w:val="24"/>
          <w:szCs w:val="22"/>
        </w:rPr>
      </w:pPr>
    </w:p>
    <w:p w:rsidR="007074DC" w:rsidRDefault="007074DC" w:rsidP="007074DC">
      <w:pPr>
        <w:spacing w:line="240" w:lineRule="auto"/>
        <w:ind w:firstLine="0"/>
        <w:rPr>
          <w:sz w:val="24"/>
          <w:szCs w:val="22"/>
        </w:rPr>
      </w:pPr>
      <w:r>
        <w:rPr>
          <w:sz w:val="24"/>
          <w:szCs w:val="22"/>
        </w:rPr>
        <w:t>Специалист отдела правовой и договорной деятельности                       В.А. Латушко</w:t>
      </w:r>
    </w:p>
    <w:p w:rsidR="007074DC" w:rsidRDefault="007074DC" w:rsidP="007074DC">
      <w:pPr>
        <w:spacing w:line="240" w:lineRule="auto"/>
      </w:pPr>
    </w:p>
    <w:p w:rsidR="007074DC" w:rsidRDefault="007074DC" w:rsidP="007074D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Юрисконсульт                                                                           </w:t>
      </w:r>
    </w:p>
    <w:p w:rsidR="00C66120" w:rsidRDefault="00C66120"/>
    <w:p w:rsidR="007074DC" w:rsidRDefault="007074DC" w:rsidP="007074DC">
      <w:pPr>
        <w:pStyle w:val="a8"/>
        <w:spacing w:line="240" w:lineRule="auto"/>
        <w:rPr>
          <w:b w:val="0"/>
          <w:szCs w:val="24"/>
        </w:rPr>
      </w:pPr>
    </w:p>
    <w:p w:rsidR="00660CBC" w:rsidRDefault="00660CBC" w:rsidP="007074DC">
      <w:pPr>
        <w:spacing w:line="240" w:lineRule="auto"/>
        <w:jc w:val="right"/>
        <w:rPr>
          <w:sz w:val="24"/>
          <w:szCs w:val="24"/>
        </w:rPr>
      </w:pPr>
    </w:p>
    <w:p w:rsidR="002478BB" w:rsidRDefault="002478BB" w:rsidP="007074DC">
      <w:pPr>
        <w:spacing w:line="240" w:lineRule="auto"/>
        <w:jc w:val="right"/>
        <w:rPr>
          <w:sz w:val="24"/>
          <w:szCs w:val="24"/>
        </w:rPr>
      </w:pPr>
    </w:p>
    <w:p w:rsidR="002478BB" w:rsidRDefault="002478BB" w:rsidP="007074DC">
      <w:pPr>
        <w:spacing w:line="240" w:lineRule="auto"/>
        <w:jc w:val="right"/>
        <w:rPr>
          <w:sz w:val="24"/>
          <w:szCs w:val="24"/>
        </w:rPr>
      </w:pPr>
    </w:p>
    <w:p w:rsidR="002478BB" w:rsidRDefault="002478BB" w:rsidP="007074DC">
      <w:pPr>
        <w:spacing w:line="240" w:lineRule="auto"/>
        <w:jc w:val="right"/>
        <w:rPr>
          <w:sz w:val="24"/>
          <w:szCs w:val="24"/>
        </w:rPr>
      </w:pPr>
    </w:p>
    <w:p w:rsidR="002478BB" w:rsidRDefault="002478BB" w:rsidP="002478BB">
      <w:pPr>
        <w:spacing w:line="192" w:lineRule="auto"/>
        <w:jc w:val="right"/>
        <w:rPr>
          <w:sz w:val="24"/>
          <w:szCs w:val="24"/>
        </w:rPr>
      </w:pPr>
    </w:p>
    <w:p w:rsidR="007074DC" w:rsidRDefault="007074DC" w:rsidP="002478BB">
      <w:pPr>
        <w:spacing w:line="216" w:lineRule="auto"/>
        <w:jc w:val="right"/>
        <w:rPr>
          <w:b/>
          <w:sz w:val="24"/>
          <w:szCs w:val="24"/>
        </w:rPr>
      </w:pPr>
      <w:bookmarkStart w:id="0" w:name="_GoBack"/>
      <w:r w:rsidRPr="007074DC">
        <w:rPr>
          <w:sz w:val="24"/>
          <w:szCs w:val="24"/>
        </w:rPr>
        <w:t>Приложение 1</w:t>
      </w:r>
      <w:r w:rsidRPr="007074DC">
        <w:rPr>
          <w:b/>
          <w:sz w:val="24"/>
          <w:szCs w:val="24"/>
        </w:rPr>
        <w:t xml:space="preserve"> </w:t>
      </w:r>
    </w:p>
    <w:p w:rsidR="007074DC" w:rsidRPr="007074DC" w:rsidRDefault="007074DC" w:rsidP="002478BB">
      <w:pPr>
        <w:spacing w:line="192" w:lineRule="auto"/>
        <w:jc w:val="right"/>
        <w:rPr>
          <w:sz w:val="24"/>
          <w:szCs w:val="24"/>
        </w:rPr>
      </w:pPr>
      <w:r w:rsidRPr="007074DC">
        <w:rPr>
          <w:sz w:val="24"/>
          <w:szCs w:val="24"/>
        </w:rPr>
        <w:t xml:space="preserve">к Извещению № </w:t>
      </w:r>
      <w:r>
        <w:rPr>
          <w:sz w:val="24"/>
          <w:szCs w:val="24"/>
        </w:rPr>
        <w:t>13</w:t>
      </w:r>
    </w:p>
    <w:bookmarkEnd w:id="0"/>
    <w:p w:rsidR="007074DC" w:rsidRDefault="007074DC" w:rsidP="002478BB">
      <w:pPr>
        <w:pStyle w:val="a8"/>
        <w:spacing w:line="192" w:lineRule="auto"/>
        <w:rPr>
          <w:b w:val="0"/>
          <w:szCs w:val="24"/>
        </w:rPr>
      </w:pPr>
      <w:r>
        <w:rPr>
          <w:b w:val="0"/>
          <w:szCs w:val="24"/>
        </w:rPr>
        <w:t xml:space="preserve"> ПРОЕКТ</w:t>
      </w:r>
    </w:p>
    <w:p w:rsidR="007074DC" w:rsidRDefault="007074DC" w:rsidP="002478BB">
      <w:pPr>
        <w:pStyle w:val="a8"/>
        <w:spacing w:line="192" w:lineRule="auto"/>
        <w:rPr>
          <w:b w:val="0"/>
          <w:szCs w:val="24"/>
        </w:rPr>
      </w:pPr>
      <w:r>
        <w:rPr>
          <w:b w:val="0"/>
          <w:szCs w:val="24"/>
        </w:rPr>
        <w:t>ДОГОВОР №___</w:t>
      </w:r>
    </w:p>
    <w:p w:rsidR="007074DC" w:rsidRDefault="007074DC" w:rsidP="002478BB">
      <w:pPr>
        <w:pStyle w:val="a8"/>
        <w:spacing w:line="192" w:lineRule="auto"/>
        <w:rPr>
          <w:b w:val="0"/>
          <w:szCs w:val="24"/>
        </w:rPr>
      </w:pPr>
      <w:r>
        <w:rPr>
          <w:b w:val="0"/>
          <w:szCs w:val="24"/>
        </w:rPr>
        <w:t>оказания услуг</w:t>
      </w:r>
    </w:p>
    <w:p w:rsidR="007074DC" w:rsidRDefault="00660CBC" w:rsidP="002478BB">
      <w:pPr>
        <w:pStyle w:val="Preformat"/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Санкт-Петербург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074DC">
        <w:rPr>
          <w:rFonts w:ascii="Times New Roman" w:hAnsi="Times New Roman"/>
          <w:sz w:val="24"/>
          <w:szCs w:val="24"/>
        </w:rPr>
        <w:tab/>
        <w:t>«     » мая 2019 г.</w:t>
      </w:r>
    </w:p>
    <w:p w:rsidR="007074DC" w:rsidRDefault="007074DC" w:rsidP="002478BB">
      <w:pPr>
        <w:spacing w:line="192" w:lineRule="auto"/>
        <w:rPr>
          <w:sz w:val="24"/>
          <w:szCs w:val="24"/>
        </w:rPr>
      </w:pPr>
    </w:p>
    <w:p w:rsidR="007074DC" w:rsidRDefault="00660CBC" w:rsidP="002478BB">
      <w:pPr>
        <w:spacing w:line="192" w:lineRule="auto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(ГАОУ ДПО «ЛОИРО»), именуемое в дальнейшем «Заказчик», </w:t>
      </w:r>
      <w:r>
        <w:rPr>
          <w:sz w:val="24"/>
          <w:szCs w:val="24"/>
        </w:rPr>
        <w:t xml:space="preserve">в лице проректора по организационной и научно-методической деятельности </w:t>
      </w:r>
      <w:proofErr w:type="spellStart"/>
      <w:r>
        <w:rPr>
          <w:sz w:val="24"/>
          <w:szCs w:val="24"/>
        </w:rPr>
        <w:t>Кучурина</w:t>
      </w:r>
      <w:proofErr w:type="spellEnd"/>
      <w:r>
        <w:rPr>
          <w:sz w:val="24"/>
          <w:szCs w:val="24"/>
        </w:rPr>
        <w:t xml:space="preserve"> Владимира Владимировича, действующего на основании Доверенности от 25.04.2019. № 5, с одной стороны</w:t>
      </w:r>
      <w:r>
        <w:rPr>
          <w:sz w:val="24"/>
          <w:szCs w:val="24"/>
        </w:rPr>
        <w:t xml:space="preserve"> и </w:t>
      </w:r>
      <w:r w:rsidR="007074DC">
        <w:rPr>
          <w:sz w:val="24"/>
          <w:szCs w:val="24"/>
        </w:rPr>
        <w:t>ГБУК ЛО «Симфонический оркестр Ленинградской области»</w:t>
      </w:r>
      <w:r w:rsidR="007074DC">
        <w:rPr>
          <w:b/>
          <w:sz w:val="24"/>
          <w:szCs w:val="24"/>
        </w:rPr>
        <w:t>,</w:t>
      </w:r>
      <w:r w:rsidRPr="00660CBC">
        <w:rPr>
          <w:sz w:val="24"/>
          <w:szCs w:val="24"/>
        </w:rPr>
        <w:t xml:space="preserve"> </w:t>
      </w:r>
      <w:r>
        <w:rPr>
          <w:sz w:val="24"/>
          <w:szCs w:val="24"/>
        </w:rPr>
        <w:t>именуемое в дальнейшем «Исполнитель»,</w:t>
      </w:r>
      <w:r w:rsidR="007074D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лице </w:t>
      </w:r>
      <w:r w:rsidR="007074DC">
        <w:rPr>
          <w:sz w:val="24"/>
          <w:szCs w:val="24"/>
        </w:rPr>
        <w:t>художественного руководителя-директора Голикова Михаила Сергеевича, действующего на</w:t>
      </w:r>
      <w:proofErr w:type="gramEnd"/>
      <w:r w:rsidR="007074DC">
        <w:rPr>
          <w:sz w:val="24"/>
          <w:szCs w:val="24"/>
        </w:rPr>
        <w:t xml:space="preserve"> основании Устава,</w:t>
      </w:r>
      <w:proofErr w:type="gramStart"/>
      <w:r w:rsidR="007074DC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 w:rsidR="007074DC">
        <w:rPr>
          <w:sz w:val="24"/>
          <w:szCs w:val="24"/>
        </w:rPr>
        <w:t xml:space="preserve"> с другой стороны, вместе именуемые Стороны, заключили настоящий Договор о нижеследующем:</w:t>
      </w:r>
    </w:p>
    <w:p w:rsidR="007074DC" w:rsidRDefault="007074DC" w:rsidP="002478BB">
      <w:pPr>
        <w:pStyle w:val="Preformat"/>
        <w:spacing w:line="192" w:lineRule="auto"/>
        <w:jc w:val="both"/>
        <w:rPr>
          <w:rFonts w:ascii="Times New Roman" w:hAnsi="Times New Roman"/>
          <w:sz w:val="16"/>
          <w:szCs w:val="16"/>
        </w:rPr>
      </w:pPr>
    </w:p>
    <w:p w:rsidR="002478BB" w:rsidRDefault="002478BB" w:rsidP="002478BB">
      <w:pPr>
        <w:pStyle w:val="Preformat"/>
        <w:spacing w:line="192" w:lineRule="auto"/>
        <w:jc w:val="both"/>
        <w:rPr>
          <w:rFonts w:ascii="Times New Roman" w:hAnsi="Times New Roman"/>
          <w:sz w:val="16"/>
          <w:szCs w:val="16"/>
        </w:rPr>
      </w:pPr>
    </w:p>
    <w:p w:rsidR="007074DC" w:rsidRDefault="007074DC" w:rsidP="002478BB">
      <w:pPr>
        <w:pStyle w:val="Preformat"/>
        <w:numPr>
          <w:ilvl w:val="0"/>
          <w:numId w:val="2"/>
        </w:numPr>
        <w:spacing w:line="19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ДОГОВОРА</w:t>
      </w:r>
    </w:p>
    <w:p w:rsidR="00323945" w:rsidRDefault="00323945" w:rsidP="002478BB">
      <w:pPr>
        <w:pStyle w:val="Preformat"/>
        <w:spacing w:line="192" w:lineRule="auto"/>
        <w:ind w:left="420"/>
        <w:rPr>
          <w:rFonts w:ascii="Times New Roman" w:hAnsi="Times New Roman"/>
          <w:sz w:val="24"/>
          <w:szCs w:val="24"/>
        </w:rPr>
      </w:pPr>
    </w:p>
    <w:p w:rsidR="007074DC" w:rsidRDefault="007074DC" w:rsidP="002478BB">
      <w:pPr>
        <w:pStyle w:val="a7"/>
        <w:numPr>
          <w:ilvl w:val="1"/>
          <w:numId w:val="2"/>
        </w:numPr>
        <w:tabs>
          <w:tab w:val="left" w:pos="426"/>
        </w:tabs>
        <w:spacing w:before="0" w:beforeAutospacing="0" w:after="0" w:afterAutospacing="0" w:line="192" w:lineRule="auto"/>
        <w:ind w:left="0" w:firstLine="0"/>
        <w:jc w:val="both"/>
        <w:rPr>
          <w:b/>
        </w:rPr>
      </w:pPr>
      <w:r>
        <w:t>В соответствии с настоящим Договором ЗАКАЗЧИК поручает, а ИСПОЛНИТЕЛЬ обязуется оказать ЗАКАЗЧИКУ</w:t>
      </w:r>
      <w:r>
        <w:rPr>
          <w:bCs/>
        </w:rPr>
        <w:t xml:space="preserve"> услуги по организации концертного </w:t>
      </w:r>
      <w:r>
        <w:t xml:space="preserve">выступления ГБУК ЛО «Симфонический оркестр Ленинградской области «Таврический» длительностью не менее </w:t>
      </w:r>
      <w:r w:rsidR="00660CBC">
        <w:t xml:space="preserve"> </w:t>
      </w:r>
      <w:r>
        <w:t xml:space="preserve">60 минут </w:t>
      </w:r>
      <w:r>
        <w:rPr>
          <w:color w:val="000000"/>
          <w:shd w:val="clear" w:color="auto" w:fill="FFFFFF"/>
        </w:rPr>
        <w:t>на условиях гарантированной оплаты</w:t>
      </w:r>
      <w:r>
        <w:t>.</w:t>
      </w:r>
    </w:p>
    <w:p w:rsidR="007074DC" w:rsidRDefault="007074DC" w:rsidP="002478BB">
      <w:pPr>
        <w:pStyle w:val="a7"/>
        <w:numPr>
          <w:ilvl w:val="1"/>
          <w:numId w:val="2"/>
        </w:numPr>
        <w:tabs>
          <w:tab w:val="left" w:pos="426"/>
        </w:tabs>
        <w:spacing w:before="0" w:beforeAutospacing="0" w:after="0" w:afterAutospacing="0" w:line="192" w:lineRule="auto"/>
        <w:ind w:left="0" w:firstLine="0"/>
        <w:jc w:val="both"/>
      </w:pPr>
      <w:r>
        <w:t>Дата и место проведения Мероприятия: 21 мая 2019 г. – Ленинградская обл., г. Выборг, пр. Ленина, д. 3А.</w:t>
      </w:r>
    </w:p>
    <w:p w:rsidR="007074DC" w:rsidRDefault="007074DC" w:rsidP="002478BB">
      <w:pPr>
        <w:pStyle w:val="a7"/>
        <w:numPr>
          <w:ilvl w:val="1"/>
          <w:numId w:val="2"/>
        </w:numPr>
        <w:tabs>
          <w:tab w:val="left" w:pos="426"/>
        </w:tabs>
        <w:spacing w:before="0" w:beforeAutospacing="0" w:after="0" w:afterAutospacing="0" w:line="192" w:lineRule="auto"/>
        <w:ind w:left="0" w:firstLine="0"/>
        <w:jc w:val="both"/>
      </w:pPr>
      <w:r>
        <w:t xml:space="preserve">Время и программа </w:t>
      </w:r>
      <w:r>
        <w:rPr>
          <w:bCs/>
        </w:rPr>
        <w:t xml:space="preserve">концертного </w:t>
      </w:r>
      <w:r>
        <w:t>выступления определяется и согласовывается по форме согласно приложению к настоящему Договору.</w:t>
      </w:r>
    </w:p>
    <w:p w:rsidR="007074DC" w:rsidRDefault="007074DC" w:rsidP="002478BB">
      <w:pPr>
        <w:tabs>
          <w:tab w:val="left" w:pos="5743"/>
          <w:tab w:val="left" w:pos="8188"/>
        </w:tabs>
        <w:suppressAutoHyphens/>
        <w:spacing w:line="192" w:lineRule="auto"/>
        <w:rPr>
          <w:sz w:val="24"/>
          <w:szCs w:val="24"/>
        </w:rPr>
      </w:pPr>
      <w:r>
        <w:rPr>
          <w:sz w:val="23"/>
          <w:szCs w:val="23"/>
        </w:rPr>
        <w:t xml:space="preserve">1.4. </w:t>
      </w:r>
      <w:r>
        <w:rPr>
          <w:sz w:val="24"/>
          <w:szCs w:val="24"/>
        </w:rPr>
        <w:t>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Положение «О закупке товаров, работ, услуг».</w:t>
      </w:r>
    </w:p>
    <w:p w:rsidR="007074DC" w:rsidRDefault="007074DC" w:rsidP="002478BB">
      <w:pPr>
        <w:pStyle w:val="Preformat"/>
        <w:spacing w:line="192" w:lineRule="auto"/>
        <w:jc w:val="both"/>
        <w:rPr>
          <w:rFonts w:ascii="Times New Roman" w:hAnsi="Times New Roman"/>
          <w:sz w:val="16"/>
          <w:szCs w:val="16"/>
        </w:rPr>
      </w:pPr>
    </w:p>
    <w:p w:rsidR="007074DC" w:rsidRDefault="007074DC" w:rsidP="002478BB">
      <w:pPr>
        <w:pStyle w:val="1"/>
        <w:numPr>
          <w:ilvl w:val="0"/>
          <w:numId w:val="3"/>
        </w:numPr>
        <w:spacing w:line="192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ОБЯЗАТЕЛЬСТВА СТОРОН</w:t>
      </w:r>
    </w:p>
    <w:p w:rsidR="00323945" w:rsidRDefault="00323945" w:rsidP="002478BB">
      <w:pPr>
        <w:pStyle w:val="1"/>
        <w:spacing w:line="192" w:lineRule="auto"/>
        <w:ind w:left="360"/>
        <w:rPr>
          <w:rFonts w:ascii="Times New Roman" w:hAnsi="Times New Roman"/>
          <w:szCs w:val="24"/>
        </w:rPr>
      </w:pPr>
    </w:p>
    <w:p w:rsidR="007074DC" w:rsidRDefault="007074DC" w:rsidP="002478BB">
      <w:pPr>
        <w:pStyle w:val="Preformat"/>
        <w:numPr>
          <w:ilvl w:val="1"/>
          <w:numId w:val="3"/>
        </w:num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обязуется:</w:t>
      </w:r>
    </w:p>
    <w:p w:rsidR="007074DC" w:rsidRDefault="007074DC" w:rsidP="002478BB">
      <w:pPr>
        <w:pStyle w:val="1"/>
        <w:numPr>
          <w:ilvl w:val="2"/>
          <w:numId w:val="3"/>
        </w:numPr>
        <w:tabs>
          <w:tab w:val="clear" w:pos="720"/>
          <w:tab w:val="num" w:pos="851"/>
        </w:tabs>
        <w:spacing w:line="192" w:lineRule="auto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сценическую площадку, оснащенную необходимым техническим оборудованием, для проведения Мероприятий, указанных в п.1.1. настоящего Договора;</w:t>
      </w:r>
    </w:p>
    <w:p w:rsidR="007074DC" w:rsidRDefault="007074DC" w:rsidP="002478BB">
      <w:pPr>
        <w:pStyle w:val="1"/>
        <w:numPr>
          <w:ilvl w:val="2"/>
          <w:numId w:val="3"/>
        </w:numPr>
        <w:tabs>
          <w:tab w:val="clear" w:pos="720"/>
          <w:tab w:val="left" w:pos="709"/>
          <w:tab w:val="left" w:pos="993"/>
        </w:tabs>
        <w:spacing w:line="192" w:lineRule="auto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Оказать услуги лично без привлечения третьих лиц, качественно с соблюдением хронометража времени  (п. 1.1. договора) и согласованной Сторонами программой.</w:t>
      </w:r>
    </w:p>
    <w:p w:rsidR="007074DC" w:rsidRDefault="007074DC" w:rsidP="002478BB">
      <w:pPr>
        <w:pStyle w:val="1"/>
        <w:spacing w:line="19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2.2.</w:t>
      </w:r>
      <w:r>
        <w:rPr>
          <w:rFonts w:ascii="Times New Roman" w:hAnsi="Times New Roman"/>
          <w:szCs w:val="24"/>
        </w:rPr>
        <w:tab/>
        <w:t>ЗАКАЗЧИК обязуется:</w:t>
      </w:r>
    </w:p>
    <w:p w:rsidR="007074DC" w:rsidRDefault="007074DC" w:rsidP="002478BB">
      <w:pPr>
        <w:autoSpaceDE w:val="0"/>
        <w:autoSpaceDN w:val="0"/>
        <w:adjustRightInd w:val="0"/>
        <w:spacing w:line="192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2.2.1. </w:t>
      </w:r>
      <w:r>
        <w:rPr>
          <w:color w:val="000000"/>
          <w:sz w:val="24"/>
          <w:szCs w:val="24"/>
        </w:rPr>
        <w:t>Заказчик обязуется предоставить коллективу всё необходимое оборудование согласно техническому райдеру (Приложение №2). Частично оборудование будет предоставлено оркестром. Невыполнение какого-либо пункта технического райдера требует обязательного согласования между сторонами.</w:t>
      </w:r>
    </w:p>
    <w:p w:rsidR="007074DC" w:rsidRDefault="007074DC" w:rsidP="002478BB">
      <w:pPr>
        <w:autoSpaceDE w:val="0"/>
        <w:autoSpaceDN w:val="0"/>
        <w:adjustRightInd w:val="0"/>
        <w:spacing w:line="192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2.2.2. Указывать во всех официальных пресс-релизах, рекламных и полиграфических материалах полное название оркестра и звания дирижера: </w:t>
      </w:r>
      <w:r>
        <w:rPr>
          <w:i/>
          <w:sz w:val="24"/>
          <w:szCs w:val="24"/>
        </w:rPr>
        <w:t xml:space="preserve">ГБУК ЛО «Симфонический оркестр Ленинградкой области «Таврический» </w:t>
      </w:r>
      <w:r>
        <w:rPr>
          <w:i/>
          <w:color w:val="000000"/>
          <w:sz w:val="24"/>
          <w:szCs w:val="24"/>
          <w:shd w:val="clear" w:color="auto" w:fill="FFFFFF"/>
        </w:rPr>
        <w:t>Художественный руководитель-директор  и главный дирижер Народный артист Республики Кабардино-Балкария Михаил Голиков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7074DC" w:rsidRDefault="007074DC" w:rsidP="002478BB">
      <w:pPr>
        <w:autoSpaceDE w:val="0"/>
        <w:autoSpaceDN w:val="0"/>
        <w:adjustRightInd w:val="0"/>
        <w:spacing w:line="192" w:lineRule="auto"/>
        <w:rPr>
          <w:color w:val="000000"/>
          <w:sz w:val="16"/>
          <w:szCs w:val="16"/>
        </w:rPr>
      </w:pPr>
    </w:p>
    <w:p w:rsidR="007074DC" w:rsidRDefault="007074DC" w:rsidP="002478BB">
      <w:pPr>
        <w:pStyle w:val="Preformat"/>
        <w:numPr>
          <w:ilvl w:val="0"/>
          <w:numId w:val="3"/>
        </w:numPr>
        <w:spacing w:line="19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СТОИМОСТЬ УСЛУГ </w:t>
      </w:r>
      <w:r>
        <w:rPr>
          <w:rFonts w:ascii="Times New Roman" w:hAnsi="Times New Roman"/>
          <w:sz w:val="24"/>
          <w:szCs w:val="24"/>
        </w:rPr>
        <w:t>И ПОРЯДОК РАСЧЕТОВ</w:t>
      </w:r>
    </w:p>
    <w:p w:rsidR="00323945" w:rsidRDefault="00323945" w:rsidP="002478BB">
      <w:pPr>
        <w:pStyle w:val="Preformat"/>
        <w:spacing w:line="192" w:lineRule="auto"/>
        <w:ind w:left="360"/>
        <w:rPr>
          <w:rFonts w:ascii="Times New Roman" w:hAnsi="Times New Roman"/>
          <w:sz w:val="24"/>
          <w:szCs w:val="24"/>
        </w:rPr>
      </w:pPr>
    </w:p>
    <w:p w:rsidR="007074DC" w:rsidRDefault="007074DC" w:rsidP="002478BB">
      <w:pPr>
        <w:pStyle w:val="Preformat"/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Стоимость оказываемых по настоящему Договору Услуг составляет: </w:t>
      </w:r>
      <w:r>
        <w:rPr>
          <w:rFonts w:ascii="Times New Roman" w:hAnsi="Times New Roman"/>
          <w:b/>
          <w:sz w:val="24"/>
          <w:szCs w:val="24"/>
        </w:rPr>
        <w:t>175 000,00 (Сто семьдесят пять тысяч) рублей 00 копеек</w:t>
      </w:r>
      <w:r>
        <w:rPr>
          <w:rFonts w:ascii="Times New Roman" w:hAnsi="Times New Roman"/>
          <w:sz w:val="24"/>
          <w:szCs w:val="24"/>
        </w:rPr>
        <w:t>, НДС не облагается - ст. 346.11 пункт 2 НК РФ.</w:t>
      </w:r>
    </w:p>
    <w:p w:rsidR="007074DC" w:rsidRDefault="007074DC" w:rsidP="002478BB">
      <w:pPr>
        <w:pStyle w:val="Preformat"/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Оплата услуг производится на основании выставленного счета не позднее 5 (пяти) банковских дней после проведения концерта, в соответствии с условиями настоящего Договора путем перечисления безналичных денежных средств на расчетный счет ИСПОЛНИТЕЛЯ, указанного в реквизитах.</w:t>
      </w:r>
    </w:p>
    <w:p w:rsidR="007074DC" w:rsidRDefault="007074DC" w:rsidP="002478BB">
      <w:pPr>
        <w:pStyle w:val="Preformat"/>
        <w:spacing w:line="19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Оплата услуг ИСПОЛНИТЕЛЯ производится за счет средств субсидии на иные цели в целях исполнения и реализации мероприятий государственной программы Ленинградской области «Современное образование Ленинградской области» в 20</w:t>
      </w:r>
      <w:r w:rsidR="00323945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году; </w:t>
      </w:r>
    </w:p>
    <w:p w:rsidR="007074DC" w:rsidRDefault="007074DC" w:rsidP="002478BB">
      <w:pPr>
        <w:pStyle w:val="Preformat"/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После проведения концерта ИСПОЛНИТЕЛЬ представляет ЗАКАЗЧИКУ Акт сдачи – приемки оказанных услуг.</w:t>
      </w:r>
    </w:p>
    <w:p w:rsidR="007074DC" w:rsidRDefault="007074DC" w:rsidP="002478BB">
      <w:pPr>
        <w:pStyle w:val="Preformat"/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В случае если ЗАКАЗЧИК не подпишет Акт сдачи – приемки оказанных услуг по Договору в течение 3 (трех) рабочих дней с момента направления ИСПОЛНИТЕЛЕМ указанного Акта ЗАКАЗЧИКУ, либо не представит ИСПОЛНИТЕЛЮ письменные мотивированные возражения против подписания Акта, услуги по Договору считаются оказанными в полном объеме и надлежащим образом и подлежат оплате. </w:t>
      </w:r>
    </w:p>
    <w:p w:rsidR="007074DC" w:rsidRDefault="007074DC" w:rsidP="002478BB">
      <w:pPr>
        <w:pStyle w:val="Preformat"/>
        <w:spacing w:line="192" w:lineRule="auto"/>
        <w:jc w:val="both"/>
        <w:rPr>
          <w:rFonts w:ascii="Times New Roman" w:hAnsi="Times New Roman"/>
          <w:sz w:val="16"/>
          <w:szCs w:val="16"/>
        </w:rPr>
      </w:pPr>
    </w:p>
    <w:p w:rsidR="007074DC" w:rsidRDefault="007074DC" w:rsidP="002478BB">
      <w:pPr>
        <w:pStyle w:val="Preformat"/>
        <w:numPr>
          <w:ilvl w:val="0"/>
          <w:numId w:val="3"/>
        </w:numPr>
        <w:spacing w:line="19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</w:t>
      </w:r>
    </w:p>
    <w:p w:rsidR="00323945" w:rsidRDefault="00323945" w:rsidP="002478BB">
      <w:pPr>
        <w:pStyle w:val="Preformat"/>
        <w:spacing w:line="192" w:lineRule="auto"/>
        <w:ind w:left="360"/>
        <w:rPr>
          <w:rFonts w:ascii="Times New Roman" w:hAnsi="Times New Roman"/>
          <w:sz w:val="24"/>
          <w:szCs w:val="24"/>
        </w:rPr>
      </w:pPr>
    </w:p>
    <w:p w:rsidR="007074DC" w:rsidRDefault="007074DC" w:rsidP="002478BB">
      <w:pPr>
        <w:pStyle w:val="Preformat"/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Настоящий договор вступает в силу с момента подписания Сторонами, действует до 30.06.2019 г., а в части исполнения обязательств до полного их исполнения Сторонами.</w:t>
      </w:r>
    </w:p>
    <w:p w:rsidR="007074DC" w:rsidRDefault="007074DC" w:rsidP="002478BB">
      <w:pPr>
        <w:pStyle w:val="Preformat"/>
        <w:spacing w:line="192" w:lineRule="auto"/>
        <w:jc w:val="both"/>
        <w:rPr>
          <w:rFonts w:ascii="Times New Roman" w:hAnsi="Times New Roman"/>
          <w:sz w:val="16"/>
          <w:szCs w:val="16"/>
        </w:rPr>
      </w:pPr>
    </w:p>
    <w:p w:rsidR="007074DC" w:rsidRDefault="007074DC" w:rsidP="002478BB">
      <w:pPr>
        <w:pStyle w:val="Preformat"/>
        <w:numPr>
          <w:ilvl w:val="0"/>
          <w:numId w:val="3"/>
        </w:numPr>
        <w:spacing w:line="19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СТОРОН</w:t>
      </w:r>
    </w:p>
    <w:p w:rsidR="00323945" w:rsidRDefault="00323945" w:rsidP="002478BB">
      <w:pPr>
        <w:pStyle w:val="Preformat"/>
        <w:spacing w:line="192" w:lineRule="auto"/>
        <w:ind w:left="360"/>
        <w:rPr>
          <w:rFonts w:ascii="Times New Roman" w:hAnsi="Times New Roman"/>
          <w:sz w:val="24"/>
          <w:szCs w:val="24"/>
        </w:rPr>
      </w:pPr>
    </w:p>
    <w:p w:rsidR="007074DC" w:rsidRDefault="007074DC" w:rsidP="002478BB">
      <w:pPr>
        <w:pStyle w:val="Preformat"/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7074DC" w:rsidRDefault="007074DC" w:rsidP="002478BB">
      <w:pPr>
        <w:pStyle w:val="Preformat"/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За просрочку выполнения обязательств по Договору виновная сторона выплачивает пеню в размере 0,5% от суммы, указанной в пункте 3.1. настоящего Договора, за каждый день просрочки.</w:t>
      </w:r>
    </w:p>
    <w:p w:rsidR="007074DC" w:rsidRDefault="007074DC" w:rsidP="002478BB">
      <w:pPr>
        <w:pStyle w:val="Preformat"/>
        <w:spacing w:line="192" w:lineRule="auto"/>
        <w:jc w:val="both"/>
        <w:rPr>
          <w:rFonts w:ascii="Times New Roman" w:hAnsi="Times New Roman"/>
          <w:sz w:val="16"/>
          <w:szCs w:val="16"/>
        </w:rPr>
      </w:pPr>
    </w:p>
    <w:p w:rsidR="007074DC" w:rsidRDefault="007074DC" w:rsidP="002478BB">
      <w:pPr>
        <w:pStyle w:val="Preformat"/>
        <w:numPr>
          <w:ilvl w:val="0"/>
          <w:numId w:val="3"/>
        </w:numPr>
        <w:spacing w:line="19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РАЗРЕШЕНИЯ СПОРОВ</w:t>
      </w:r>
    </w:p>
    <w:p w:rsidR="00323945" w:rsidRDefault="00323945" w:rsidP="002478BB">
      <w:pPr>
        <w:pStyle w:val="Preformat"/>
        <w:spacing w:line="192" w:lineRule="auto"/>
        <w:ind w:left="360"/>
        <w:rPr>
          <w:rFonts w:ascii="Times New Roman" w:hAnsi="Times New Roman"/>
          <w:sz w:val="24"/>
          <w:szCs w:val="24"/>
        </w:rPr>
      </w:pPr>
    </w:p>
    <w:p w:rsidR="007074DC" w:rsidRDefault="007074DC" w:rsidP="002478BB">
      <w:pPr>
        <w:pStyle w:val="1"/>
        <w:spacing w:line="19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6.1. Споры и разногласия, которые могут возникнуть при исполнении настоящего Договора, разрешаться путем переговоров между сторонами.</w:t>
      </w:r>
      <w:r>
        <w:rPr>
          <w:rFonts w:ascii="Times New Roman" w:hAnsi="Times New Roman"/>
          <w:bCs/>
          <w:szCs w:val="24"/>
        </w:rPr>
        <w:t xml:space="preserve"> Претензионный порядок является обязательным, срок ответа на претензию составляет 10 (десять) календарных дней.</w:t>
      </w:r>
    </w:p>
    <w:p w:rsidR="007074DC" w:rsidRDefault="007074DC" w:rsidP="002478BB">
      <w:pPr>
        <w:pStyle w:val="1"/>
        <w:spacing w:line="19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6.2. В случае </w:t>
      </w:r>
      <w:proofErr w:type="spellStart"/>
      <w:r>
        <w:rPr>
          <w:rFonts w:ascii="Times New Roman" w:hAnsi="Times New Roman"/>
          <w:szCs w:val="24"/>
        </w:rPr>
        <w:t>недостижения</w:t>
      </w:r>
      <w:proofErr w:type="spellEnd"/>
      <w:r>
        <w:rPr>
          <w:rFonts w:ascii="Times New Roman" w:hAnsi="Times New Roman"/>
          <w:szCs w:val="24"/>
        </w:rPr>
        <w:t xml:space="preserve"> согласия, споры между сторонами разрешаются в </w:t>
      </w:r>
      <w:proofErr w:type="spellStart"/>
      <w:r>
        <w:rPr>
          <w:rFonts w:ascii="Times New Roman" w:hAnsi="Times New Roman"/>
          <w:szCs w:val="24"/>
        </w:rPr>
        <w:t>арбитражномсуде</w:t>
      </w:r>
      <w:proofErr w:type="spellEnd"/>
      <w:r>
        <w:rPr>
          <w:rFonts w:ascii="Times New Roman" w:hAnsi="Times New Roman"/>
          <w:szCs w:val="24"/>
        </w:rPr>
        <w:t>.</w:t>
      </w:r>
    </w:p>
    <w:p w:rsidR="007074DC" w:rsidRDefault="007074DC" w:rsidP="002478BB">
      <w:pPr>
        <w:pStyle w:val="Preformat"/>
        <w:spacing w:line="192" w:lineRule="auto"/>
        <w:jc w:val="both"/>
        <w:rPr>
          <w:rFonts w:ascii="Times New Roman" w:hAnsi="Times New Roman"/>
          <w:sz w:val="16"/>
          <w:szCs w:val="16"/>
        </w:rPr>
      </w:pPr>
    </w:p>
    <w:p w:rsidR="007074DC" w:rsidRDefault="007074DC" w:rsidP="002478BB">
      <w:pPr>
        <w:pStyle w:val="1"/>
        <w:numPr>
          <w:ilvl w:val="0"/>
          <w:numId w:val="3"/>
        </w:numPr>
        <w:spacing w:line="192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ИНЫЕ УСЛОВИЯ</w:t>
      </w:r>
    </w:p>
    <w:p w:rsidR="00323945" w:rsidRDefault="00323945" w:rsidP="002478BB">
      <w:pPr>
        <w:pStyle w:val="1"/>
        <w:spacing w:line="192" w:lineRule="auto"/>
        <w:ind w:left="360"/>
        <w:rPr>
          <w:rFonts w:ascii="Times New Roman" w:hAnsi="Times New Roman"/>
          <w:szCs w:val="24"/>
        </w:rPr>
      </w:pPr>
    </w:p>
    <w:p w:rsidR="007074DC" w:rsidRDefault="007074DC" w:rsidP="002478BB">
      <w:pPr>
        <w:pStyle w:val="1"/>
        <w:spacing w:line="19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7.1. Расторжение настоящего Договора возможно только по соглашению сторон или в судебном порядке в соответствии с действующим законодательством РФ.</w:t>
      </w:r>
    </w:p>
    <w:p w:rsidR="007074DC" w:rsidRDefault="007074DC" w:rsidP="002478BB">
      <w:pPr>
        <w:pStyle w:val="1"/>
        <w:spacing w:line="19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7.2. Любые изменения и дополнения к настоящему Договору возможны только по соглашению сторон, составленному в письменной форме.</w:t>
      </w:r>
    </w:p>
    <w:p w:rsidR="007074DC" w:rsidRDefault="007074DC" w:rsidP="002478BB">
      <w:pPr>
        <w:pStyle w:val="1"/>
        <w:spacing w:line="19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7.3. Все приложения являются неотъемлемой часть настоящего договора.</w:t>
      </w:r>
    </w:p>
    <w:p w:rsidR="007074DC" w:rsidRDefault="007074DC" w:rsidP="002478BB">
      <w:pPr>
        <w:pStyle w:val="1"/>
        <w:spacing w:line="19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7.4. Настоящий Договор составлен в двух подлинных экземплярах на русском языке, имеющих одинаковую юридическую силу, по одному экземпляру для каждой из сторон.</w:t>
      </w:r>
    </w:p>
    <w:p w:rsidR="007074DC" w:rsidRDefault="007074DC" w:rsidP="002478BB">
      <w:pPr>
        <w:pStyle w:val="1"/>
        <w:spacing w:line="192" w:lineRule="auto"/>
        <w:jc w:val="both"/>
        <w:rPr>
          <w:rFonts w:ascii="Times New Roman" w:hAnsi="Times New Roman"/>
          <w:sz w:val="16"/>
          <w:szCs w:val="16"/>
        </w:rPr>
      </w:pPr>
    </w:p>
    <w:p w:rsidR="007074DC" w:rsidRDefault="007074DC" w:rsidP="002478BB">
      <w:pPr>
        <w:pStyle w:val="Heading"/>
        <w:spacing w:line="192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РЕКВИЗИТЫ И ПОДПИСИ СТОРОН</w:t>
      </w:r>
    </w:p>
    <w:p w:rsidR="007074DC" w:rsidRDefault="007074DC" w:rsidP="002478BB">
      <w:pPr>
        <w:pStyle w:val="Preformat"/>
        <w:spacing w:line="192" w:lineRule="auto"/>
        <w:jc w:val="both"/>
        <w:rPr>
          <w:rFonts w:ascii="Times New Roman" w:hAnsi="Times New Roman"/>
          <w:sz w:val="16"/>
          <w:szCs w:val="16"/>
        </w:rPr>
      </w:pPr>
    </w:p>
    <w:p w:rsidR="007074DC" w:rsidRDefault="007074DC" w:rsidP="002478BB">
      <w:pPr>
        <w:pStyle w:val="1"/>
        <w:spacing w:line="192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ЗАКАЗЧИК: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ИСПОЛНИТЕЛЬ:</w:t>
      </w:r>
    </w:p>
    <w:tbl>
      <w:tblPr>
        <w:tblW w:w="10245" w:type="dxa"/>
        <w:tblLook w:val="04A0" w:firstRow="1" w:lastRow="0" w:firstColumn="1" w:lastColumn="0" w:noHBand="0" w:noVBand="1"/>
      </w:tblPr>
      <w:tblGrid>
        <w:gridCol w:w="4845"/>
        <w:gridCol w:w="5400"/>
      </w:tblGrid>
      <w:tr w:rsidR="007074DC" w:rsidTr="007074DC">
        <w:trPr>
          <w:trHeight w:val="3842"/>
        </w:trPr>
        <w:tc>
          <w:tcPr>
            <w:tcW w:w="4845" w:type="dxa"/>
          </w:tcPr>
          <w:p w:rsidR="007074DC" w:rsidRDefault="007074DC" w:rsidP="002478BB">
            <w:pPr>
              <w:keepNext/>
              <w:keepLines/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ДПО «ЛОИРО»</w:t>
            </w:r>
          </w:p>
          <w:p w:rsidR="007074DC" w:rsidRDefault="007074DC" w:rsidP="002478BB">
            <w:pPr>
              <w:keepNext/>
              <w:keepLines/>
              <w:spacing w:line="192" w:lineRule="auto"/>
              <w:rPr>
                <w:sz w:val="16"/>
                <w:szCs w:val="16"/>
              </w:rPr>
            </w:pPr>
          </w:p>
          <w:p w:rsidR="007074DC" w:rsidRDefault="007074DC" w:rsidP="002478BB">
            <w:pPr>
              <w:keepNext/>
              <w:keepLines/>
              <w:spacing w:line="192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Юрид</w:t>
            </w:r>
            <w:proofErr w:type="spellEnd"/>
            <w:r>
              <w:rPr>
                <w:sz w:val="24"/>
                <w:szCs w:val="24"/>
              </w:rPr>
              <w:t>./Факт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дрес: 197136, г. Санкт-Петербург, Чкаловский пр., дом 25а Лит. А</w:t>
            </w:r>
          </w:p>
          <w:p w:rsidR="007074DC" w:rsidRDefault="007074DC" w:rsidP="002478BB">
            <w:pPr>
              <w:keepNext/>
              <w:keepLines/>
              <w:spacing w:line="19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4705016800 КПП 781301001</w:t>
            </w:r>
          </w:p>
          <w:p w:rsidR="007074DC" w:rsidRDefault="007074DC" w:rsidP="002478BB">
            <w:pPr>
              <w:keepNext/>
              <w:keepLines/>
              <w:spacing w:line="19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1024701243390</w:t>
            </w:r>
          </w:p>
          <w:p w:rsidR="007074DC" w:rsidRDefault="007074DC" w:rsidP="002478BB">
            <w:pPr>
              <w:keepNext/>
              <w:keepLines/>
              <w:spacing w:line="192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Отдельный</w:t>
            </w:r>
            <w:proofErr w:type="gramEnd"/>
            <w:r>
              <w:rPr>
                <w:sz w:val="24"/>
                <w:szCs w:val="24"/>
              </w:rPr>
              <w:t xml:space="preserve"> л/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31456У57230 в Управлении Федерального казначейства по Ленинградской области </w:t>
            </w:r>
          </w:p>
          <w:p w:rsidR="007074DC" w:rsidRDefault="007074DC" w:rsidP="002478BB">
            <w:pPr>
              <w:keepNext/>
              <w:keepLines/>
              <w:spacing w:line="192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40601810900001000022 </w:t>
            </w:r>
          </w:p>
          <w:p w:rsidR="007074DC" w:rsidRDefault="007074DC" w:rsidP="002478BB">
            <w:pPr>
              <w:keepNext/>
              <w:keepLines/>
              <w:spacing w:line="19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Ленинградское г. Санкт-Петербург</w:t>
            </w:r>
          </w:p>
          <w:p w:rsidR="007074DC" w:rsidRDefault="007074DC" w:rsidP="002478BB">
            <w:pPr>
              <w:keepNext/>
              <w:keepLines/>
              <w:spacing w:line="19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044106001</w:t>
            </w:r>
            <w:r w:rsidR="0032394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ОКТМО 40392000</w:t>
            </w:r>
          </w:p>
          <w:p w:rsidR="007074DC" w:rsidRDefault="00323945" w:rsidP="002478BB">
            <w:pPr>
              <w:keepNext/>
              <w:keepLines/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7074DC">
              <w:rPr>
                <w:sz w:val="24"/>
                <w:szCs w:val="24"/>
              </w:rPr>
              <w:t xml:space="preserve">роректор по организационной и научно-методической деятельности </w:t>
            </w:r>
          </w:p>
          <w:p w:rsidR="007074DC" w:rsidRDefault="00323945" w:rsidP="002478BB">
            <w:pPr>
              <w:keepNext/>
              <w:keepLines/>
              <w:spacing w:line="192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r w:rsidR="007074DC">
              <w:rPr>
                <w:sz w:val="24"/>
                <w:szCs w:val="24"/>
              </w:rPr>
              <w:t>/</w:t>
            </w:r>
            <w:proofErr w:type="spellStart"/>
            <w:r w:rsidR="007074DC">
              <w:rPr>
                <w:sz w:val="24"/>
                <w:szCs w:val="24"/>
              </w:rPr>
              <w:t>Кучурин</w:t>
            </w:r>
            <w:proofErr w:type="spellEnd"/>
            <w:r w:rsidR="007074DC">
              <w:rPr>
                <w:sz w:val="24"/>
                <w:szCs w:val="24"/>
              </w:rPr>
              <w:t xml:space="preserve"> В.В./</w:t>
            </w:r>
          </w:p>
        </w:tc>
        <w:tc>
          <w:tcPr>
            <w:tcW w:w="5400" w:type="dxa"/>
          </w:tcPr>
          <w:p w:rsidR="007074DC" w:rsidRDefault="007074DC" w:rsidP="002478BB">
            <w:pPr>
              <w:pStyle w:val="ConsPlusNonformat"/>
              <w:widowControl/>
              <w:spacing w:line="192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ЛО «Симфонический оркестр Ленинградкой области»</w:t>
            </w:r>
          </w:p>
          <w:p w:rsidR="007074DC" w:rsidRDefault="007074DC" w:rsidP="002478BB">
            <w:pPr>
              <w:pStyle w:val="ConsPlusNonformat"/>
              <w:widowControl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./Факт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дрес: 190068, Санкт-Петербург,</w:t>
            </w:r>
          </w:p>
          <w:p w:rsidR="007074DC" w:rsidRDefault="007074DC" w:rsidP="002478BB">
            <w:pPr>
              <w:pStyle w:val="ConsPlusNonformat"/>
              <w:widowControl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 Крюкова канала,д.12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074DC" w:rsidRDefault="007074DC" w:rsidP="002478BB">
            <w:pPr>
              <w:pStyle w:val="ConsPlusNonformat"/>
              <w:widowControl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7838072849 КПП 783801001</w:t>
            </w:r>
          </w:p>
          <w:p w:rsidR="007074DC" w:rsidRDefault="007074DC" w:rsidP="002478BB">
            <w:pPr>
              <w:pStyle w:val="ConsPlusNonformat"/>
              <w:widowControl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1177847275187</w:t>
            </w:r>
          </w:p>
          <w:p w:rsidR="00323945" w:rsidRDefault="007074DC" w:rsidP="002478BB">
            <w:pPr>
              <w:pStyle w:val="ConsPlusNonformat"/>
              <w:widowControl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УФК по Ленинградской области (ГБУК  ЛО «Симфонический  оркестр Ленинградской области»)</w:t>
            </w:r>
            <w:r w:rsidR="00323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20456Я51370</w:t>
            </w:r>
            <w:r w:rsidR="003239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074DC" w:rsidRDefault="007074DC" w:rsidP="002478BB">
            <w:pPr>
              <w:pStyle w:val="ConsPlusNonformat"/>
              <w:widowControl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40601810900001000022 </w:t>
            </w:r>
            <w:r w:rsidR="003239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 получателя: Отделение Ленинградское  г. Санкт-Петербург </w:t>
            </w:r>
          </w:p>
          <w:p w:rsidR="007074DC" w:rsidRDefault="007074DC" w:rsidP="002478BB">
            <w:pPr>
              <w:pStyle w:val="ConsPlusNonformat"/>
              <w:widowControl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044106001</w:t>
            </w:r>
            <w:r w:rsidR="003239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ОКТМО 40303000</w:t>
            </w:r>
          </w:p>
          <w:p w:rsidR="007074DC" w:rsidRDefault="007074DC" w:rsidP="002478BB">
            <w:pPr>
              <w:pStyle w:val="aa"/>
              <w:autoSpaceDE w:val="0"/>
              <w:spacing w:after="0" w:line="192" w:lineRule="auto"/>
              <w:jc w:val="both"/>
              <w:rPr>
                <w:sz w:val="16"/>
                <w:szCs w:val="16"/>
              </w:rPr>
            </w:pPr>
          </w:p>
          <w:p w:rsidR="007074DC" w:rsidRDefault="007074DC" w:rsidP="002478BB">
            <w:pPr>
              <w:pStyle w:val="1"/>
              <w:spacing w:line="192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Художественный руководитель-директор</w:t>
            </w:r>
          </w:p>
          <w:p w:rsidR="007074DC" w:rsidRDefault="007074DC" w:rsidP="002478BB">
            <w:pPr>
              <w:pStyle w:val="1"/>
              <w:spacing w:line="192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7074DC" w:rsidRDefault="007074DC" w:rsidP="002478BB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_________________/Голиков М.С./</w:t>
            </w:r>
          </w:p>
        </w:tc>
      </w:tr>
    </w:tbl>
    <w:p w:rsidR="007074DC" w:rsidRDefault="007074DC" w:rsidP="007074DC">
      <w:pPr>
        <w:jc w:val="right"/>
        <w:rPr>
          <w:sz w:val="24"/>
          <w:szCs w:val="24"/>
        </w:rPr>
      </w:pPr>
    </w:p>
    <w:p w:rsidR="002478BB" w:rsidRDefault="002478BB" w:rsidP="007074DC">
      <w:pPr>
        <w:rPr>
          <w:sz w:val="24"/>
          <w:szCs w:val="24"/>
        </w:rPr>
        <w:sectPr w:rsidR="002478BB" w:rsidSect="001C2960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:rsidR="00323945" w:rsidRDefault="007074DC" w:rsidP="001C296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2478BB" w:rsidRDefault="007074DC" w:rsidP="002478BB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договору №_______</w:t>
      </w:r>
    </w:p>
    <w:p w:rsidR="007074DC" w:rsidRDefault="007074DC" w:rsidP="002478BB">
      <w:pPr>
        <w:spacing w:line="240" w:lineRule="auto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«       »  мая 2019 г.</w:t>
      </w:r>
    </w:p>
    <w:p w:rsidR="007074DC" w:rsidRDefault="007074DC" w:rsidP="007074DC">
      <w:pPr>
        <w:jc w:val="center"/>
        <w:rPr>
          <w:caps/>
          <w:sz w:val="24"/>
          <w:szCs w:val="24"/>
        </w:rPr>
      </w:pPr>
    </w:p>
    <w:p w:rsidR="007074DC" w:rsidRDefault="007074DC" w:rsidP="007074DC">
      <w:pPr>
        <w:jc w:val="center"/>
        <w:rPr>
          <w:caps/>
          <w:sz w:val="24"/>
          <w:szCs w:val="24"/>
        </w:rPr>
      </w:pPr>
    </w:p>
    <w:p w:rsidR="007074DC" w:rsidRDefault="007074DC" w:rsidP="00323945">
      <w:pPr>
        <w:spacing w:line="240" w:lineRule="auto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Заявка на согласование</w:t>
      </w:r>
    </w:p>
    <w:p w:rsidR="007074DC" w:rsidRDefault="007074DC" w:rsidP="00323945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(форма)</w:t>
      </w:r>
    </w:p>
    <w:p w:rsidR="007074DC" w:rsidRDefault="007074DC" w:rsidP="00323945">
      <w:pPr>
        <w:spacing w:line="240" w:lineRule="auto"/>
        <w:jc w:val="center"/>
        <w:rPr>
          <w:b/>
          <w:sz w:val="24"/>
          <w:szCs w:val="24"/>
        </w:rPr>
      </w:pPr>
    </w:p>
    <w:p w:rsidR="007074DC" w:rsidRDefault="007074DC" w:rsidP="003239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Дата и место проведения Мероприятия: 21 мая 2019 г., Ленинградская обл., г. Выборг, ул. </w:t>
      </w:r>
    </w:p>
    <w:p w:rsidR="007074DC" w:rsidRDefault="007074DC" w:rsidP="003239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Время выступления: 18.30 –</w:t>
      </w:r>
      <w:r>
        <w:rPr>
          <w:sz w:val="24"/>
          <w:szCs w:val="24"/>
          <w:lang w:val="en-US"/>
        </w:rPr>
        <w:t>19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>0</w:t>
      </w:r>
    </w:p>
    <w:p w:rsidR="007074DC" w:rsidRDefault="007074DC" w:rsidP="00323945">
      <w:pPr>
        <w:spacing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4089"/>
        <w:gridCol w:w="2468"/>
        <w:gridCol w:w="1233"/>
        <w:gridCol w:w="1266"/>
      </w:tblGrid>
      <w:tr w:rsidR="007074DC" w:rsidTr="007074DC">
        <w:trPr>
          <w:trHeight w:val="27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DC" w:rsidRDefault="007074DC" w:rsidP="003239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DC" w:rsidRDefault="007074DC" w:rsidP="003239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автора и произведение к исполнению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DC" w:rsidRDefault="007074DC" w:rsidP="003239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исполнения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DC" w:rsidRDefault="007074DC" w:rsidP="003239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Согласование Заказчика</w:t>
            </w:r>
          </w:p>
        </w:tc>
      </w:tr>
      <w:tr w:rsidR="007074DC" w:rsidTr="007074DC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DC" w:rsidRDefault="007074DC" w:rsidP="0032394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DC" w:rsidRDefault="007074DC" w:rsidP="0032394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DC" w:rsidRDefault="007074DC" w:rsidP="0032394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DC" w:rsidRDefault="007074DC" w:rsidP="002478B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DC" w:rsidRDefault="007074DC" w:rsidP="003239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</w:t>
            </w:r>
          </w:p>
        </w:tc>
      </w:tr>
      <w:tr w:rsidR="007074DC" w:rsidTr="002478BB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DC" w:rsidRDefault="007074DC" w:rsidP="002478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DC" w:rsidRDefault="007074DC" w:rsidP="002478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Рахманинов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b/>
                <w:sz w:val="24"/>
                <w:szCs w:val="24"/>
              </w:rPr>
              <w:t>Симфония 2, часть 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DC" w:rsidRDefault="007074DC" w:rsidP="002478BB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минут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DC" w:rsidRDefault="007074DC" w:rsidP="002478BB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DC" w:rsidRDefault="007074DC" w:rsidP="002478BB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7074DC" w:rsidTr="002478BB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DC" w:rsidRDefault="007074DC" w:rsidP="002478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DC" w:rsidRDefault="007074DC" w:rsidP="002478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Чайковский. Пляска скоморохов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DC" w:rsidRDefault="007074DC" w:rsidP="002478BB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минут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DC" w:rsidRDefault="007074DC" w:rsidP="002478BB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DC" w:rsidRDefault="007074DC" w:rsidP="002478BB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7074DC" w:rsidTr="002478BB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DC" w:rsidRDefault="007074DC" w:rsidP="002478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DC" w:rsidRDefault="007074DC" w:rsidP="002478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Шварц. В Эрмитаже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DC" w:rsidRDefault="007074DC" w:rsidP="002478BB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минут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DC" w:rsidRDefault="007074DC" w:rsidP="002478BB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DC" w:rsidRDefault="007074DC" w:rsidP="002478BB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7074DC" w:rsidTr="002478BB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DC" w:rsidRDefault="007074DC" w:rsidP="002478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DC" w:rsidRDefault="007074DC" w:rsidP="002478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Гаврилин. Вальс из балета Анюта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DC" w:rsidRDefault="007074DC" w:rsidP="002478BB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минут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DC" w:rsidRDefault="007074DC" w:rsidP="002478BB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DC" w:rsidRDefault="007074DC" w:rsidP="002478BB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7074DC" w:rsidTr="002478BB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DC" w:rsidRDefault="007074DC" w:rsidP="002478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DC" w:rsidRDefault="007074DC" w:rsidP="002478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Петров. Укрощение огня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DC" w:rsidRDefault="007074DC" w:rsidP="002478BB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минут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DC" w:rsidRDefault="007074DC" w:rsidP="002478BB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DC" w:rsidRDefault="007074DC" w:rsidP="002478BB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7074DC" w:rsidTr="002478BB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DC" w:rsidRDefault="007074DC" w:rsidP="002478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DC" w:rsidRDefault="007074DC" w:rsidP="002478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Артемьев. Тема из к\ф</w:t>
            </w:r>
            <w:proofErr w:type="gramStart"/>
            <w:r>
              <w:rPr>
                <w:b/>
                <w:sz w:val="24"/>
                <w:szCs w:val="24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</w:rPr>
              <w:t>вой среди чужих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DC" w:rsidRDefault="007074DC" w:rsidP="002478BB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минут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DC" w:rsidRDefault="007074DC" w:rsidP="002478BB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DC" w:rsidRDefault="007074DC" w:rsidP="002478BB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7074DC" w:rsidTr="002478BB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DC" w:rsidRDefault="007074DC" w:rsidP="002478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DC" w:rsidRDefault="007074DC" w:rsidP="002478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Штраус-сын. Весенние голоса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DC" w:rsidRDefault="007074DC" w:rsidP="002478BB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минут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DC" w:rsidRDefault="007074DC" w:rsidP="002478BB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DC" w:rsidRDefault="007074DC" w:rsidP="002478BB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7074DC" w:rsidTr="002478BB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DC" w:rsidRDefault="007074DC" w:rsidP="002478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DC" w:rsidRDefault="007074DC" w:rsidP="002478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Штраус-сын. На прекрасном голубом Дунае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DC" w:rsidRDefault="007074DC" w:rsidP="002478BB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минут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DC" w:rsidRDefault="007074DC" w:rsidP="002478BB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DC" w:rsidRDefault="007074DC" w:rsidP="002478BB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7074DC" w:rsidTr="002478BB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DC" w:rsidRDefault="007074DC" w:rsidP="002478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DC" w:rsidRDefault="007074DC" w:rsidP="002478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Брамс. Венгерский танец № 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DC" w:rsidRDefault="007074DC" w:rsidP="002478BB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 минут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s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DC" w:rsidRDefault="007074DC" w:rsidP="002478BB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DC" w:rsidRDefault="007074DC" w:rsidP="002478BB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7074DC" w:rsidTr="002478BB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DC" w:rsidRDefault="007074DC" w:rsidP="002478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DC" w:rsidRDefault="007074DC" w:rsidP="002478B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Вивальди. Времена года. Зима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DC" w:rsidRDefault="007074DC" w:rsidP="002478BB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 xml:space="preserve"> минут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DC" w:rsidRDefault="007074DC" w:rsidP="002478BB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DC" w:rsidRDefault="007074DC" w:rsidP="002478BB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7074DC" w:rsidTr="002478BB">
        <w:trPr>
          <w:trHeight w:val="277"/>
        </w:trPr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DC" w:rsidRDefault="007074DC" w:rsidP="002478BB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DC" w:rsidRDefault="007074DC" w:rsidP="002478BB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</w:rPr>
              <w:t>0 минут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DC" w:rsidRDefault="007074DC" w:rsidP="002478BB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DC" w:rsidRDefault="007074DC" w:rsidP="002478BB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7074DC" w:rsidRDefault="007074DC" w:rsidP="00323945">
      <w:pPr>
        <w:spacing w:line="240" w:lineRule="auto"/>
        <w:jc w:val="center"/>
        <w:rPr>
          <w:b/>
          <w:sz w:val="24"/>
          <w:szCs w:val="24"/>
        </w:rPr>
      </w:pPr>
    </w:p>
    <w:p w:rsidR="007074DC" w:rsidRDefault="007074DC" w:rsidP="00323945">
      <w:pPr>
        <w:spacing w:line="240" w:lineRule="auto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Ответственное лицо за согласование со стороны Заказчика</w:t>
      </w:r>
      <w:r w:rsidR="002478BB">
        <w:rPr>
          <w:color w:val="000000"/>
          <w:sz w:val="24"/>
          <w:szCs w:val="24"/>
        </w:rPr>
        <w:t>:  Большакова Н.А.</w:t>
      </w:r>
    </w:p>
    <w:p w:rsidR="007074DC" w:rsidRDefault="007074DC" w:rsidP="00323945">
      <w:pPr>
        <w:pStyle w:val="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ЗАКАЗЧИК: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ИСПОЛНИТЕЛЬ:</w:t>
      </w:r>
    </w:p>
    <w:tbl>
      <w:tblPr>
        <w:tblW w:w="10245" w:type="dxa"/>
        <w:tblLook w:val="04A0" w:firstRow="1" w:lastRow="0" w:firstColumn="1" w:lastColumn="0" w:noHBand="0" w:noVBand="1"/>
      </w:tblPr>
      <w:tblGrid>
        <w:gridCol w:w="4845"/>
        <w:gridCol w:w="5400"/>
      </w:tblGrid>
      <w:tr w:rsidR="007074DC" w:rsidTr="007074DC">
        <w:trPr>
          <w:trHeight w:val="3842"/>
        </w:trPr>
        <w:tc>
          <w:tcPr>
            <w:tcW w:w="4845" w:type="dxa"/>
          </w:tcPr>
          <w:p w:rsidR="007074DC" w:rsidRDefault="007074DC" w:rsidP="00323945">
            <w:pPr>
              <w:keepNext/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ДПО «ЛОИРО»</w:t>
            </w:r>
          </w:p>
          <w:p w:rsidR="007074DC" w:rsidRDefault="007074DC" w:rsidP="002478BB">
            <w:pPr>
              <w:keepNext/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Проректор по организационной и научно-методической деятельности </w:t>
            </w:r>
          </w:p>
          <w:p w:rsidR="007074DC" w:rsidRDefault="007074DC" w:rsidP="00323945">
            <w:pPr>
              <w:keepNext/>
              <w:keepLines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074DC" w:rsidRDefault="002478BB" w:rsidP="00323945">
            <w:pPr>
              <w:keepNext/>
              <w:keepLines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r w:rsidR="007074DC">
              <w:rPr>
                <w:sz w:val="24"/>
                <w:szCs w:val="24"/>
              </w:rPr>
              <w:t>/</w:t>
            </w:r>
            <w:proofErr w:type="spellStart"/>
            <w:r w:rsidR="007074DC">
              <w:rPr>
                <w:sz w:val="24"/>
                <w:szCs w:val="24"/>
              </w:rPr>
              <w:t>Кучурин</w:t>
            </w:r>
            <w:proofErr w:type="spellEnd"/>
            <w:r w:rsidR="007074DC">
              <w:rPr>
                <w:sz w:val="24"/>
                <w:szCs w:val="24"/>
              </w:rPr>
              <w:t xml:space="preserve"> В.В./</w:t>
            </w:r>
          </w:p>
        </w:tc>
        <w:tc>
          <w:tcPr>
            <w:tcW w:w="5400" w:type="dxa"/>
          </w:tcPr>
          <w:p w:rsidR="007074DC" w:rsidRDefault="007074DC" w:rsidP="00323945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ЛО «Симфонический оркестр Ленинградской области»</w:t>
            </w:r>
          </w:p>
          <w:p w:rsidR="007074DC" w:rsidRDefault="007074DC" w:rsidP="00323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4DC" w:rsidRDefault="007074DC" w:rsidP="00323945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Художественный руководитель-директор</w:t>
            </w:r>
          </w:p>
          <w:p w:rsidR="007074DC" w:rsidRDefault="007074DC" w:rsidP="0032394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_________________/Голиков М.С./</w:t>
            </w:r>
          </w:p>
        </w:tc>
      </w:tr>
    </w:tbl>
    <w:p w:rsidR="007074DC" w:rsidRDefault="007074DC" w:rsidP="007074DC">
      <w:pPr>
        <w:rPr>
          <w:sz w:val="24"/>
          <w:szCs w:val="24"/>
        </w:rPr>
      </w:pPr>
    </w:p>
    <w:p w:rsidR="007074DC" w:rsidRDefault="007074DC" w:rsidP="007074D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C2960" w:rsidRDefault="007074DC" w:rsidP="0032394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</w:p>
    <w:p w:rsidR="007074DC" w:rsidRDefault="007074DC" w:rsidP="00323945">
      <w:pPr>
        <w:spacing w:line="240" w:lineRule="auto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к договору №__от </w:t>
      </w:r>
      <w:r>
        <w:rPr>
          <w:color w:val="000000"/>
          <w:sz w:val="24"/>
          <w:szCs w:val="24"/>
        </w:rPr>
        <w:t>«___» мая 2019 г.</w:t>
      </w:r>
    </w:p>
    <w:p w:rsidR="007074DC" w:rsidRDefault="007074DC" w:rsidP="00323945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7074DC" w:rsidRDefault="007074DC" w:rsidP="00323945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Технический райдер.</w:t>
      </w:r>
    </w:p>
    <w:p w:rsidR="007074DC" w:rsidRDefault="007074DC" w:rsidP="00323945">
      <w:pPr>
        <w:spacing w:line="240" w:lineRule="auto"/>
        <w:rPr>
          <w:b/>
          <w:sz w:val="24"/>
          <w:szCs w:val="24"/>
        </w:rPr>
      </w:pPr>
    </w:p>
    <w:p w:rsidR="007074DC" w:rsidRDefault="007074DC" w:rsidP="00323945">
      <w:pPr>
        <w:spacing w:line="240" w:lineRule="auto"/>
        <w:rPr>
          <w:b/>
          <w:sz w:val="24"/>
          <w:szCs w:val="24"/>
        </w:rPr>
      </w:pPr>
    </w:p>
    <w:p w:rsidR="007074DC" w:rsidRDefault="007074DC" w:rsidP="0032394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Репетиция и концерт.</w:t>
      </w:r>
    </w:p>
    <w:p w:rsidR="007074DC" w:rsidRDefault="007074DC" w:rsidP="003239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Оркестр просит предоставить следующие оборудование для каждой репетиции и концерта:  </w:t>
      </w:r>
    </w:p>
    <w:p w:rsidR="007074DC" w:rsidRDefault="007074DC" w:rsidP="003239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обычные стулья (без подлокотников) 60 шт.</w:t>
      </w:r>
    </w:p>
    <w:p w:rsidR="007074DC" w:rsidRDefault="007074DC" w:rsidP="003239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Стулья должны быть доставлены работниками площадки на место выступления оркестра.</w:t>
      </w:r>
    </w:p>
    <w:p w:rsidR="007074DC" w:rsidRDefault="007074DC" w:rsidP="003239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Свет на сцене белый, прямой, вертикальный. </w:t>
      </w:r>
    </w:p>
    <w:p w:rsidR="007074DC" w:rsidRDefault="007074DC" w:rsidP="00323945">
      <w:pPr>
        <w:spacing w:line="240" w:lineRule="auto"/>
        <w:rPr>
          <w:sz w:val="24"/>
          <w:szCs w:val="24"/>
        </w:rPr>
      </w:pPr>
    </w:p>
    <w:p w:rsidR="007074DC" w:rsidRDefault="007074DC" w:rsidP="003239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Длительность репетиция в день концерта – не менее двух часов</w:t>
      </w:r>
    </w:p>
    <w:p w:rsidR="007074DC" w:rsidRDefault="007074DC" w:rsidP="003239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Время окончания – не менее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чем за час до концерта</w:t>
      </w:r>
    </w:p>
    <w:p w:rsidR="007074DC" w:rsidRDefault="007074DC" w:rsidP="00323945">
      <w:pPr>
        <w:spacing w:line="240" w:lineRule="auto"/>
        <w:rPr>
          <w:sz w:val="24"/>
          <w:szCs w:val="24"/>
        </w:rPr>
      </w:pPr>
    </w:p>
    <w:p w:rsidR="007074DC" w:rsidRDefault="007074DC" w:rsidP="0032394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Гримерки</w:t>
      </w:r>
      <w:r>
        <w:rPr>
          <w:sz w:val="24"/>
          <w:szCs w:val="24"/>
        </w:rPr>
        <w:t>: требуются три гримерки (</w:t>
      </w:r>
      <w:proofErr w:type="gramStart"/>
      <w:r>
        <w:rPr>
          <w:sz w:val="24"/>
          <w:szCs w:val="24"/>
        </w:rPr>
        <w:t>женская</w:t>
      </w:r>
      <w:proofErr w:type="gramEnd"/>
      <w:r>
        <w:rPr>
          <w:sz w:val="24"/>
          <w:szCs w:val="24"/>
        </w:rPr>
        <w:t>, мужская, для дирижера)</w:t>
      </w:r>
    </w:p>
    <w:p w:rsidR="007074DC" w:rsidRDefault="007074DC" w:rsidP="00323945">
      <w:pPr>
        <w:spacing w:line="240" w:lineRule="auto"/>
        <w:rPr>
          <w:sz w:val="24"/>
          <w:szCs w:val="24"/>
        </w:rPr>
      </w:pPr>
    </w:p>
    <w:p w:rsidR="007074DC" w:rsidRDefault="007074DC" w:rsidP="00323945">
      <w:pPr>
        <w:pStyle w:val="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ЗАКАЗЧИК: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ИСПОЛНИТЕЛЬ:</w:t>
      </w:r>
    </w:p>
    <w:tbl>
      <w:tblPr>
        <w:tblW w:w="10245" w:type="dxa"/>
        <w:tblLook w:val="04A0" w:firstRow="1" w:lastRow="0" w:firstColumn="1" w:lastColumn="0" w:noHBand="0" w:noVBand="1"/>
      </w:tblPr>
      <w:tblGrid>
        <w:gridCol w:w="4845"/>
        <w:gridCol w:w="5400"/>
      </w:tblGrid>
      <w:tr w:rsidR="007074DC" w:rsidTr="007074DC">
        <w:trPr>
          <w:trHeight w:val="3842"/>
        </w:trPr>
        <w:tc>
          <w:tcPr>
            <w:tcW w:w="4845" w:type="dxa"/>
          </w:tcPr>
          <w:p w:rsidR="007074DC" w:rsidRDefault="007074DC" w:rsidP="00323945">
            <w:pPr>
              <w:keepNext/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ДПО «ЛОИРО»</w:t>
            </w:r>
          </w:p>
          <w:p w:rsidR="007074DC" w:rsidRDefault="007074DC" w:rsidP="00323945">
            <w:pPr>
              <w:keepNext/>
              <w:keepLines/>
              <w:spacing w:line="240" w:lineRule="auto"/>
              <w:jc w:val="center"/>
              <w:rPr>
                <w:sz w:val="16"/>
                <w:szCs w:val="16"/>
              </w:rPr>
            </w:pPr>
          </w:p>
          <w:p w:rsidR="007074DC" w:rsidRDefault="007074DC" w:rsidP="00323945">
            <w:pPr>
              <w:keepNext/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организационной и научно-методической деятельности</w:t>
            </w:r>
          </w:p>
          <w:p w:rsidR="007074DC" w:rsidRDefault="007074DC" w:rsidP="00323945">
            <w:pPr>
              <w:keepNext/>
              <w:keepLines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074DC" w:rsidRDefault="00323945" w:rsidP="00323945">
            <w:pPr>
              <w:keepNext/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 w:rsidR="007074DC">
              <w:rPr>
                <w:sz w:val="24"/>
                <w:szCs w:val="24"/>
              </w:rPr>
              <w:t>/</w:t>
            </w:r>
            <w:proofErr w:type="spellStart"/>
            <w:r w:rsidR="007074DC">
              <w:rPr>
                <w:sz w:val="24"/>
                <w:szCs w:val="24"/>
              </w:rPr>
              <w:t>Кучурин</w:t>
            </w:r>
            <w:proofErr w:type="spellEnd"/>
            <w:r w:rsidR="007074DC">
              <w:rPr>
                <w:sz w:val="24"/>
                <w:szCs w:val="24"/>
              </w:rPr>
              <w:t xml:space="preserve"> В.В./</w:t>
            </w:r>
          </w:p>
          <w:p w:rsidR="00323945" w:rsidRDefault="00323945" w:rsidP="00323945">
            <w:pPr>
              <w:keepNext/>
              <w:keepLines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400" w:type="dxa"/>
          </w:tcPr>
          <w:p w:rsidR="007074DC" w:rsidRDefault="007074DC" w:rsidP="00323945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ЛО «Симфонический оркестр Ленинградской области»</w:t>
            </w:r>
          </w:p>
          <w:p w:rsidR="007074DC" w:rsidRDefault="007074DC" w:rsidP="00323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4DC" w:rsidRDefault="007074DC" w:rsidP="00323945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Художественный руководитель-директор</w:t>
            </w:r>
          </w:p>
          <w:p w:rsidR="007074DC" w:rsidRDefault="007074DC" w:rsidP="0032394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074DC" w:rsidRDefault="007074DC" w:rsidP="0032394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_________________/Голиков М.С./</w:t>
            </w:r>
          </w:p>
          <w:p w:rsidR="00323945" w:rsidRDefault="00323945" w:rsidP="0032394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мп</w:t>
            </w:r>
            <w:proofErr w:type="spellEnd"/>
          </w:p>
        </w:tc>
      </w:tr>
    </w:tbl>
    <w:p w:rsidR="007074DC" w:rsidRDefault="007074DC" w:rsidP="007074DC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7074DC" w:rsidRDefault="007074DC" w:rsidP="007074DC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7074DC" w:rsidRDefault="007074DC" w:rsidP="007074DC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7074DC" w:rsidRDefault="007074DC" w:rsidP="007074DC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7074DC" w:rsidRDefault="007074DC" w:rsidP="007074DC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7074DC" w:rsidRDefault="007074DC" w:rsidP="007074DC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7074DC" w:rsidRDefault="007074DC" w:rsidP="007074DC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7074DC" w:rsidRDefault="007074DC" w:rsidP="007074DC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7074DC" w:rsidRDefault="007074DC" w:rsidP="007074DC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7074DC" w:rsidRDefault="007074DC" w:rsidP="007074DC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7074DC" w:rsidRDefault="007074DC" w:rsidP="007074DC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7074DC" w:rsidRDefault="007074DC" w:rsidP="007074DC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7074DC" w:rsidRDefault="007074DC" w:rsidP="007074DC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7074DC" w:rsidRDefault="007074DC" w:rsidP="007074DC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7074DC" w:rsidRDefault="007074DC" w:rsidP="007074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br w:type="page"/>
      </w:r>
    </w:p>
    <w:p w:rsidR="007074DC" w:rsidRDefault="007074DC"/>
    <w:sectPr w:rsidR="007074DC" w:rsidSect="001C2960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77857"/>
    <w:multiLevelType w:val="multilevel"/>
    <w:tmpl w:val="FB2427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6C954CEC"/>
    <w:multiLevelType w:val="hybridMultilevel"/>
    <w:tmpl w:val="1AB4B706"/>
    <w:lvl w:ilvl="0" w:tplc="FE0468B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8582A8C"/>
    <w:multiLevelType w:val="multilevel"/>
    <w:tmpl w:val="316A1C96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A2"/>
    <w:rsid w:val="001C2960"/>
    <w:rsid w:val="002478BB"/>
    <w:rsid w:val="00323945"/>
    <w:rsid w:val="005F72AE"/>
    <w:rsid w:val="00660CBC"/>
    <w:rsid w:val="007074DC"/>
    <w:rsid w:val="00C66120"/>
    <w:rsid w:val="00CC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DC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4DC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7074DC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7074DC"/>
    <w:rPr>
      <w:rFonts w:ascii="Arial" w:eastAsia="Times New Roman" w:hAnsi="Arial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7074DC"/>
    <w:pPr>
      <w:ind w:left="720"/>
      <w:contextualSpacing/>
    </w:pPr>
  </w:style>
  <w:style w:type="paragraph" w:styleId="a7">
    <w:name w:val="Normal (Web)"/>
    <w:basedOn w:val="a"/>
    <w:unhideWhenUsed/>
    <w:rsid w:val="007074DC"/>
    <w:pPr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8">
    <w:name w:val="Title"/>
    <w:basedOn w:val="a"/>
    <w:link w:val="a9"/>
    <w:qFormat/>
    <w:rsid w:val="007074DC"/>
    <w:pPr>
      <w:shd w:val="clear" w:color="auto" w:fill="FFFFFF"/>
      <w:snapToGrid/>
      <w:spacing w:line="317" w:lineRule="exact"/>
      <w:ind w:right="1075" w:firstLine="0"/>
      <w:jc w:val="center"/>
    </w:pPr>
    <w:rPr>
      <w:b/>
      <w:bCs/>
      <w:color w:val="000000"/>
      <w:spacing w:val="-7"/>
      <w:sz w:val="24"/>
      <w:szCs w:val="34"/>
    </w:rPr>
  </w:style>
  <w:style w:type="character" w:customStyle="1" w:styleId="a9">
    <w:name w:val="Название Знак"/>
    <w:basedOn w:val="a0"/>
    <w:link w:val="a8"/>
    <w:rsid w:val="007074DC"/>
    <w:rPr>
      <w:rFonts w:ascii="Times New Roman" w:eastAsia="Times New Roman" w:hAnsi="Times New Roman" w:cs="Times New Roman"/>
      <w:b/>
      <w:bCs/>
      <w:color w:val="000000"/>
      <w:spacing w:val="-7"/>
      <w:sz w:val="24"/>
      <w:szCs w:val="34"/>
      <w:shd w:val="clear" w:color="auto" w:fill="FFFFFF"/>
      <w:lang w:eastAsia="ru-RU"/>
    </w:rPr>
  </w:style>
  <w:style w:type="paragraph" w:customStyle="1" w:styleId="1">
    <w:name w:val="Обычный1"/>
    <w:rsid w:val="007074DC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Heading">
    <w:name w:val="Heading"/>
    <w:rsid w:val="007074DC"/>
    <w:pPr>
      <w:snapToGrid w:val="0"/>
      <w:spacing w:after="0" w:line="240" w:lineRule="auto"/>
    </w:pPr>
    <w:rPr>
      <w:rFonts w:ascii="Arial" w:eastAsia="Times New Roman" w:hAnsi="Arial" w:cs="Times New Roman"/>
      <w:b/>
      <w:sz w:val="30"/>
      <w:szCs w:val="20"/>
      <w:lang w:eastAsia="ru-RU"/>
    </w:rPr>
  </w:style>
  <w:style w:type="paragraph" w:customStyle="1" w:styleId="Preformat">
    <w:name w:val="Preformat"/>
    <w:rsid w:val="007074DC"/>
    <w:pPr>
      <w:snapToGrid w:val="0"/>
      <w:spacing w:after="0" w:line="240" w:lineRule="auto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p1">
    <w:name w:val="p1"/>
    <w:basedOn w:val="a"/>
    <w:uiPriority w:val="99"/>
    <w:rsid w:val="007074DC"/>
    <w:pPr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aa">
    <w:name w:val="Базовый"/>
    <w:rsid w:val="007074DC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707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DC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4DC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7074DC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7074DC"/>
    <w:rPr>
      <w:rFonts w:ascii="Arial" w:eastAsia="Times New Roman" w:hAnsi="Arial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7074DC"/>
    <w:pPr>
      <w:ind w:left="720"/>
      <w:contextualSpacing/>
    </w:pPr>
  </w:style>
  <w:style w:type="paragraph" w:styleId="a7">
    <w:name w:val="Normal (Web)"/>
    <w:basedOn w:val="a"/>
    <w:unhideWhenUsed/>
    <w:rsid w:val="007074DC"/>
    <w:pPr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8">
    <w:name w:val="Title"/>
    <w:basedOn w:val="a"/>
    <w:link w:val="a9"/>
    <w:qFormat/>
    <w:rsid w:val="007074DC"/>
    <w:pPr>
      <w:shd w:val="clear" w:color="auto" w:fill="FFFFFF"/>
      <w:snapToGrid/>
      <w:spacing w:line="317" w:lineRule="exact"/>
      <w:ind w:right="1075" w:firstLine="0"/>
      <w:jc w:val="center"/>
    </w:pPr>
    <w:rPr>
      <w:b/>
      <w:bCs/>
      <w:color w:val="000000"/>
      <w:spacing w:val="-7"/>
      <w:sz w:val="24"/>
      <w:szCs w:val="34"/>
    </w:rPr>
  </w:style>
  <w:style w:type="character" w:customStyle="1" w:styleId="a9">
    <w:name w:val="Название Знак"/>
    <w:basedOn w:val="a0"/>
    <w:link w:val="a8"/>
    <w:rsid w:val="007074DC"/>
    <w:rPr>
      <w:rFonts w:ascii="Times New Roman" w:eastAsia="Times New Roman" w:hAnsi="Times New Roman" w:cs="Times New Roman"/>
      <w:b/>
      <w:bCs/>
      <w:color w:val="000000"/>
      <w:spacing w:val="-7"/>
      <w:sz w:val="24"/>
      <w:szCs w:val="34"/>
      <w:shd w:val="clear" w:color="auto" w:fill="FFFFFF"/>
      <w:lang w:eastAsia="ru-RU"/>
    </w:rPr>
  </w:style>
  <w:style w:type="paragraph" w:customStyle="1" w:styleId="1">
    <w:name w:val="Обычный1"/>
    <w:rsid w:val="007074DC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Heading">
    <w:name w:val="Heading"/>
    <w:rsid w:val="007074DC"/>
    <w:pPr>
      <w:snapToGrid w:val="0"/>
      <w:spacing w:after="0" w:line="240" w:lineRule="auto"/>
    </w:pPr>
    <w:rPr>
      <w:rFonts w:ascii="Arial" w:eastAsia="Times New Roman" w:hAnsi="Arial" w:cs="Times New Roman"/>
      <w:b/>
      <w:sz w:val="30"/>
      <w:szCs w:val="20"/>
      <w:lang w:eastAsia="ru-RU"/>
    </w:rPr>
  </w:style>
  <w:style w:type="paragraph" w:customStyle="1" w:styleId="Preformat">
    <w:name w:val="Preformat"/>
    <w:rsid w:val="007074DC"/>
    <w:pPr>
      <w:snapToGrid w:val="0"/>
      <w:spacing w:after="0" w:line="240" w:lineRule="auto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p1">
    <w:name w:val="p1"/>
    <w:basedOn w:val="a"/>
    <w:uiPriority w:val="99"/>
    <w:rsid w:val="007074DC"/>
    <w:pPr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aa">
    <w:name w:val="Базовый"/>
    <w:rsid w:val="007074DC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707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ro-%20zaka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3</cp:revision>
  <cp:lastPrinted>2019-05-15T19:16:00Z</cp:lastPrinted>
  <dcterms:created xsi:type="dcterms:W3CDTF">2019-05-15T18:33:00Z</dcterms:created>
  <dcterms:modified xsi:type="dcterms:W3CDTF">2019-05-15T20:35:00Z</dcterms:modified>
</cp:coreProperties>
</file>