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40" w:type="dxa"/>
        <w:tblLook w:val="04A0" w:firstRow="1" w:lastRow="0" w:firstColumn="1" w:lastColumn="0" w:noHBand="0" w:noVBand="1"/>
      </w:tblPr>
      <w:tblGrid>
        <w:gridCol w:w="4785"/>
        <w:gridCol w:w="4785"/>
        <w:gridCol w:w="4785"/>
        <w:gridCol w:w="4785"/>
      </w:tblGrid>
      <w:tr w:rsidR="009E77C1" w:rsidRPr="009E77C1" w:rsidTr="009E77C1">
        <w:tc>
          <w:tcPr>
            <w:tcW w:w="4785" w:type="dxa"/>
          </w:tcPr>
          <w:p w:rsidR="009E77C1" w:rsidRPr="009E77C1" w:rsidRDefault="009E77C1" w:rsidP="009E77C1">
            <w:pPr>
              <w:spacing w:after="0" w:line="240" w:lineRule="auto"/>
              <w:rPr>
                <w:rFonts w:ascii="Times New Roman" w:hAnsi="Times New Roman" w:cs="Times New Roman"/>
                <w:b/>
                <w:sz w:val="24"/>
                <w:szCs w:val="24"/>
              </w:rPr>
            </w:pPr>
            <w:r w:rsidRPr="009E77C1">
              <w:rPr>
                <w:rFonts w:ascii="Times New Roman" w:hAnsi="Times New Roman" w:cs="Times New Roman"/>
                <w:b/>
                <w:sz w:val="24"/>
                <w:szCs w:val="24"/>
              </w:rPr>
              <w:t>СОГЛАСОВАНО:</w:t>
            </w:r>
          </w:p>
          <w:p w:rsidR="009E77C1" w:rsidRPr="009E77C1" w:rsidRDefault="009E77C1" w:rsidP="009E77C1">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Проректор по развитию и экономике  образовательных проектов </w:t>
            </w:r>
          </w:p>
          <w:p w:rsidR="009E77C1" w:rsidRPr="009E77C1" w:rsidRDefault="009E77C1" w:rsidP="009E77C1">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____________ В.И. Реброва</w:t>
            </w:r>
          </w:p>
          <w:p w:rsidR="009E77C1" w:rsidRPr="009E77C1" w:rsidRDefault="009E77C1" w:rsidP="009E77C1">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____апреля  2018 г.</w:t>
            </w:r>
          </w:p>
          <w:p w:rsidR="009E77C1" w:rsidRPr="009E77C1" w:rsidRDefault="009E77C1" w:rsidP="002E53CB">
            <w:pPr>
              <w:spacing w:line="240" w:lineRule="auto"/>
              <w:rPr>
                <w:rFonts w:ascii="Times New Roman" w:hAnsi="Times New Roman" w:cs="Times New Roman"/>
                <w:b/>
                <w:sz w:val="24"/>
                <w:szCs w:val="24"/>
              </w:rPr>
            </w:pPr>
          </w:p>
        </w:tc>
        <w:tc>
          <w:tcPr>
            <w:tcW w:w="4785" w:type="dxa"/>
          </w:tcPr>
          <w:p w:rsidR="009E77C1" w:rsidRPr="009E77C1" w:rsidRDefault="009E77C1" w:rsidP="009E77C1">
            <w:pPr>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УТВЕРЖДАЮ:</w:t>
            </w:r>
          </w:p>
          <w:p w:rsidR="009E77C1" w:rsidRPr="009E77C1" w:rsidRDefault="009E77C1" w:rsidP="009E77C1">
            <w:pPr>
              <w:spacing w:after="0" w:line="240" w:lineRule="auto"/>
              <w:jc w:val="right"/>
              <w:rPr>
                <w:rFonts w:ascii="Times New Roman" w:hAnsi="Times New Roman" w:cs="Times New Roman"/>
                <w:b/>
                <w:sz w:val="24"/>
                <w:szCs w:val="24"/>
              </w:rPr>
            </w:pPr>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Ректор  ГАОУ ДПО «ЛОИРО</w:t>
            </w:r>
            <w:r w:rsidRPr="009E77C1">
              <w:rPr>
                <w:rFonts w:ascii="Times New Roman" w:hAnsi="Times New Roman" w:cs="Times New Roman"/>
                <w:b/>
                <w:sz w:val="24"/>
                <w:szCs w:val="24"/>
              </w:rPr>
              <w:t>»</w:t>
            </w:r>
          </w:p>
          <w:p w:rsidR="009E77C1" w:rsidRPr="009E77C1" w:rsidRDefault="009E77C1" w:rsidP="009E77C1">
            <w:pPr>
              <w:spacing w:after="0" w:line="240" w:lineRule="auto"/>
              <w:jc w:val="right"/>
              <w:rPr>
                <w:rFonts w:ascii="Times New Roman" w:hAnsi="Times New Roman" w:cs="Times New Roman"/>
                <w:b/>
                <w:sz w:val="24"/>
                <w:szCs w:val="24"/>
              </w:rPr>
            </w:pPr>
          </w:p>
          <w:p w:rsidR="009E77C1" w:rsidRPr="009E77C1" w:rsidRDefault="009E77C1" w:rsidP="009E77C1">
            <w:pPr>
              <w:spacing w:after="0" w:line="240" w:lineRule="auto"/>
              <w:jc w:val="right"/>
              <w:rPr>
                <w:rFonts w:ascii="Times New Roman" w:hAnsi="Times New Roman" w:cs="Times New Roman"/>
                <w:sz w:val="24"/>
                <w:szCs w:val="24"/>
              </w:rPr>
            </w:pPr>
            <w:r w:rsidRPr="009E77C1">
              <w:rPr>
                <w:rFonts w:ascii="Times New Roman" w:hAnsi="Times New Roman" w:cs="Times New Roman"/>
                <w:b/>
                <w:sz w:val="24"/>
                <w:szCs w:val="24"/>
              </w:rPr>
              <w:t>______________</w:t>
            </w:r>
            <w:r w:rsidRPr="009E77C1">
              <w:rPr>
                <w:rFonts w:ascii="Times New Roman" w:hAnsi="Times New Roman" w:cs="Times New Roman"/>
                <w:sz w:val="24"/>
                <w:szCs w:val="24"/>
              </w:rPr>
              <w:t>О.В. Ковальчук</w:t>
            </w:r>
          </w:p>
          <w:p w:rsidR="009E77C1" w:rsidRPr="009E77C1" w:rsidRDefault="009E77C1" w:rsidP="009E77C1">
            <w:pPr>
              <w:spacing w:after="0" w:line="240" w:lineRule="auto"/>
              <w:jc w:val="right"/>
              <w:rPr>
                <w:rFonts w:ascii="Times New Roman" w:hAnsi="Times New Roman" w:cs="Times New Roman"/>
                <w:sz w:val="24"/>
                <w:szCs w:val="24"/>
              </w:rPr>
            </w:pPr>
            <w:r w:rsidRPr="009E77C1">
              <w:rPr>
                <w:rFonts w:ascii="Times New Roman" w:hAnsi="Times New Roman" w:cs="Times New Roman"/>
                <w:sz w:val="24"/>
                <w:szCs w:val="24"/>
              </w:rPr>
              <w:t xml:space="preserve"> _____апреля 2018 г.</w:t>
            </w:r>
          </w:p>
          <w:p w:rsidR="009E77C1" w:rsidRPr="009E77C1" w:rsidRDefault="009E77C1" w:rsidP="002E53CB">
            <w:pPr>
              <w:spacing w:line="240" w:lineRule="auto"/>
              <w:jc w:val="center"/>
              <w:rPr>
                <w:rFonts w:ascii="Times New Roman" w:hAnsi="Times New Roman" w:cs="Times New Roman"/>
                <w:b/>
                <w:sz w:val="24"/>
                <w:szCs w:val="24"/>
              </w:rPr>
            </w:pPr>
          </w:p>
        </w:tc>
        <w:tc>
          <w:tcPr>
            <w:tcW w:w="4785" w:type="dxa"/>
          </w:tcPr>
          <w:p w:rsidR="009E77C1" w:rsidRPr="009E77C1" w:rsidRDefault="009E77C1" w:rsidP="002E53CB">
            <w:pPr>
              <w:spacing w:line="240" w:lineRule="auto"/>
              <w:rPr>
                <w:rFonts w:ascii="Times New Roman" w:hAnsi="Times New Roman" w:cs="Times New Roman"/>
                <w:b/>
                <w:sz w:val="24"/>
                <w:szCs w:val="24"/>
              </w:rPr>
            </w:pPr>
          </w:p>
        </w:tc>
        <w:tc>
          <w:tcPr>
            <w:tcW w:w="4785" w:type="dxa"/>
          </w:tcPr>
          <w:p w:rsidR="009E77C1" w:rsidRPr="009E77C1" w:rsidRDefault="009E77C1" w:rsidP="002E53CB">
            <w:pPr>
              <w:spacing w:line="240" w:lineRule="auto"/>
              <w:jc w:val="center"/>
              <w:rPr>
                <w:rFonts w:ascii="Times New Roman" w:hAnsi="Times New Roman" w:cs="Times New Roman"/>
                <w:b/>
                <w:sz w:val="24"/>
                <w:szCs w:val="24"/>
              </w:rPr>
            </w:pPr>
          </w:p>
        </w:tc>
      </w:tr>
    </w:tbl>
    <w:p w:rsidR="001C20C4" w:rsidRPr="009E77C1" w:rsidRDefault="001C20C4" w:rsidP="001C20C4">
      <w:pPr>
        <w:spacing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ИЗВЕЩЕНИЕ 10</w:t>
      </w:r>
    </w:p>
    <w:p w:rsidR="001C20C4" w:rsidRPr="009E77C1" w:rsidRDefault="001C20C4" w:rsidP="001C20C4">
      <w:pPr>
        <w:spacing w:line="240" w:lineRule="auto"/>
        <w:jc w:val="center"/>
        <w:rPr>
          <w:rFonts w:ascii="Times New Roman" w:hAnsi="Times New Roman" w:cs="Times New Roman"/>
          <w:sz w:val="24"/>
          <w:szCs w:val="24"/>
        </w:rPr>
      </w:pPr>
      <w:proofErr w:type="gramStart"/>
      <w:r w:rsidRPr="009E77C1">
        <w:rPr>
          <w:rFonts w:ascii="Times New Roman" w:hAnsi="Times New Roman" w:cs="Times New Roman"/>
          <w:sz w:val="24"/>
          <w:szCs w:val="24"/>
        </w:rPr>
        <w:t xml:space="preserve">о проведении процедуры закупки у </w:t>
      </w:r>
      <w:r w:rsidR="009E77C1">
        <w:rPr>
          <w:rFonts w:ascii="Times New Roman" w:hAnsi="Times New Roman" w:cs="Times New Roman"/>
          <w:sz w:val="24"/>
          <w:szCs w:val="24"/>
        </w:rPr>
        <w:t xml:space="preserve">единственного </w:t>
      </w:r>
      <w:r w:rsidRPr="009E77C1">
        <w:rPr>
          <w:rFonts w:ascii="Times New Roman" w:hAnsi="Times New Roman" w:cs="Times New Roman"/>
          <w:sz w:val="24"/>
          <w:szCs w:val="24"/>
        </w:rPr>
        <w:t xml:space="preserve"> поставщика </w:t>
      </w:r>
      <w:r w:rsidR="009E77C1">
        <w:rPr>
          <w:rFonts w:ascii="Times New Roman" w:hAnsi="Times New Roman" w:cs="Times New Roman"/>
          <w:sz w:val="24"/>
          <w:szCs w:val="24"/>
        </w:rPr>
        <w:t xml:space="preserve">на </w:t>
      </w:r>
      <w:r w:rsidRPr="009E77C1">
        <w:rPr>
          <w:rFonts w:ascii="Times New Roman" w:hAnsi="Times New Roman" w:cs="Times New Roman"/>
          <w:sz w:val="24"/>
          <w:szCs w:val="24"/>
        </w:rPr>
        <w:t xml:space="preserve"> оказание услуг по   созданию  цикла   передач  на  телевидении</w:t>
      </w:r>
      <w:proofErr w:type="gramEnd"/>
      <w:r w:rsidRPr="009E77C1">
        <w:rPr>
          <w:rFonts w:ascii="Times New Roman" w:hAnsi="Times New Roman" w:cs="Times New Roman"/>
          <w:sz w:val="24"/>
          <w:szCs w:val="24"/>
        </w:rPr>
        <w:t xml:space="preserve"> об опыте работы  муниципальных образований по передаче детей-сирот и детей, оставшихся  без попечения родителей,  на воспитание в семью</w:t>
      </w:r>
    </w:p>
    <w:p w:rsidR="001C20C4" w:rsidRPr="009E77C1" w:rsidRDefault="001C20C4" w:rsidP="009E77C1">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Способ закупки:</w:t>
      </w:r>
      <w:r w:rsidRPr="009E77C1">
        <w:rPr>
          <w:rFonts w:ascii="Times New Roman" w:hAnsi="Times New Roman" w:cs="Times New Roman"/>
          <w:sz w:val="24"/>
          <w:szCs w:val="24"/>
        </w:rPr>
        <w:t xml:space="preserve"> Закупка у единственного поставщика.</w:t>
      </w:r>
    </w:p>
    <w:p w:rsidR="001C20C4" w:rsidRPr="009E77C1" w:rsidRDefault="001C20C4" w:rsidP="009E77C1">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Наименование, место нахождения, почтовый адре</w:t>
      </w:r>
      <w:r w:rsidR="009E77C1">
        <w:rPr>
          <w:rFonts w:ascii="Times New Roman" w:hAnsi="Times New Roman" w:cs="Times New Roman"/>
          <w:b/>
          <w:sz w:val="24"/>
          <w:szCs w:val="24"/>
        </w:rPr>
        <w:t xml:space="preserve">с, адрес электронной почты, </w:t>
      </w:r>
      <w:r w:rsidRPr="009E77C1">
        <w:rPr>
          <w:rFonts w:ascii="Times New Roman" w:hAnsi="Times New Roman" w:cs="Times New Roman"/>
          <w:b/>
          <w:sz w:val="24"/>
          <w:szCs w:val="24"/>
        </w:rPr>
        <w:t xml:space="preserve"> номер контактного телефона Заказчика:</w:t>
      </w:r>
    </w:p>
    <w:p w:rsidR="001C20C4" w:rsidRPr="009E77C1" w:rsidRDefault="001C20C4" w:rsidP="009E77C1">
      <w:pPr>
        <w:spacing w:line="240" w:lineRule="auto"/>
        <w:ind w:left="567"/>
        <w:contextualSpacing/>
        <w:jc w:val="both"/>
        <w:rPr>
          <w:rFonts w:ascii="Times New Roman" w:hAnsi="Times New Roman" w:cs="Times New Roman"/>
          <w:sz w:val="24"/>
          <w:szCs w:val="24"/>
        </w:rPr>
      </w:pPr>
      <w:r w:rsidRPr="009E77C1">
        <w:rPr>
          <w:rFonts w:ascii="Times New Roman" w:hAnsi="Times New Roman" w:cs="Times New Roman"/>
          <w:sz w:val="24"/>
          <w:szCs w:val="24"/>
        </w:rPr>
        <w:t xml:space="preserve">Государственное автономное образовательное учреждение </w:t>
      </w:r>
      <w:proofErr w:type="gramStart"/>
      <w:r w:rsidRPr="009E77C1">
        <w:rPr>
          <w:rFonts w:ascii="Times New Roman" w:hAnsi="Times New Roman" w:cs="Times New Roman"/>
          <w:sz w:val="24"/>
          <w:szCs w:val="24"/>
        </w:rPr>
        <w:t>дополнительного</w:t>
      </w:r>
      <w:proofErr w:type="gramEnd"/>
      <w:r w:rsidRPr="009E77C1">
        <w:rPr>
          <w:rFonts w:ascii="Times New Roman" w:hAnsi="Times New Roman" w:cs="Times New Roman"/>
          <w:sz w:val="24"/>
          <w:szCs w:val="24"/>
        </w:rPr>
        <w:t xml:space="preserve">   </w:t>
      </w:r>
    </w:p>
    <w:p w:rsidR="001C20C4" w:rsidRPr="009E77C1" w:rsidRDefault="001C20C4" w:rsidP="009E77C1">
      <w:pPr>
        <w:spacing w:line="240" w:lineRule="auto"/>
        <w:ind w:left="567"/>
        <w:contextualSpacing/>
        <w:jc w:val="both"/>
        <w:rPr>
          <w:rFonts w:ascii="Times New Roman" w:hAnsi="Times New Roman" w:cs="Times New Roman"/>
          <w:sz w:val="24"/>
          <w:szCs w:val="24"/>
        </w:rPr>
      </w:pPr>
      <w:r w:rsidRPr="009E77C1">
        <w:rPr>
          <w:rFonts w:ascii="Times New Roman" w:hAnsi="Times New Roman" w:cs="Times New Roman"/>
          <w:sz w:val="24"/>
          <w:szCs w:val="24"/>
        </w:rPr>
        <w:t>профессионального образования «Ленинг</w:t>
      </w:r>
      <w:r w:rsidR="009E77C1">
        <w:rPr>
          <w:rFonts w:ascii="Times New Roman" w:hAnsi="Times New Roman" w:cs="Times New Roman"/>
          <w:sz w:val="24"/>
          <w:szCs w:val="24"/>
        </w:rPr>
        <w:t>радский областной институт</w:t>
      </w:r>
      <w:r w:rsidRPr="009E77C1">
        <w:rPr>
          <w:rFonts w:ascii="Times New Roman" w:hAnsi="Times New Roman" w:cs="Times New Roman"/>
          <w:sz w:val="24"/>
          <w:szCs w:val="24"/>
        </w:rPr>
        <w:t xml:space="preserve"> развития   образования», 197136, Санкт-Петербург, Чкаловский пр. д. 25а, литер,</w:t>
      </w:r>
      <w:r w:rsidR="009E77C1">
        <w:rPr>
          <w:rFonts w:ascii="Times New Roman" w:hAnsi="Times New Roman" w:cs="Times New Roman"/>
          <w:sz w:val="24"/>
          <w:szCs w:val="24"/>
        </w:rPr>
        <w:t xml:space="preserve">  А</w:t>
      </w:r>
    </w:p>
    <w:p w:rsidR="001C20C4" w:rsidRPr="009E77C1" w:rsidRDefault="001C20C4" w:rsidP="009E77C1">
      <w:pPr>
        <w:spacing w:line="240" w:lineRule="auto"/>
        <w:ind w:left="567"/>
        <w:contextualSpacing/>
        <w:jc w:val="both"/>
        <w:rPr>
          <w:rFonts w:ascii="Times New Roman" w:hAnsi="Times New Roman" w:cs="Times New Roman"/>
          <w:sz w:val="24"/>
          <w:szCs w:val="24"/>
          <w:lang w:val="en-US"/>
        </w:rPr>
      </w:pPr>
      <w:r w:rsidRPr="009E77C1">
        <w:rPr>
          <w:rFonts w:ascii="Times New Roman" w:hAnsi="Times New Roman" w:cs="Times New Roman"/>
          <w:sz w:val="24"/>
          <w:szCs w:val="24"/>
        </w:rPr>
        <w:t xml:space="preserve"> </w:t>
      </w:r>
      <w:hyperlink r:id="rId6" w:history="1">
        <w:proofErr w:type="gramStart"/>
        <w:r w:rsidRPr="009E77C1">
          <w:rPr>
            <w:rStyle w:val="a8"/>
            <w:rFonts w:ascii="Times New Roman" w:hAnsi="Times New Roman" w:cs="Times New Roman"/>
            <w:sz w:val="24"/>
            <w:szCs w:val="24"/>
            <w:lang w:val="en-US"/>
          </w:rPr>
          <w:t xml:space="preserve">loiro- </w:t>
        </w:r>
        <w:proofErr w:type="gramEnd"/>
        <w:r w:rsidRPr="009E77C1">
          <w:rPr>
            <w:rStyle w:val="a8"/>
            <w:rFonts w:ascii="Times New Roman" w:hAnsi="Times New Roman" w:cs="Times New Roman"/>
            <w:sz w:val="24"/>
            <w:szCs w:val="24"/>
            <w:lang w:val="en-US"/>
          </w:rPr>
          <w:t>zakaz@yandex.ru</w:t>
        </w:r>
        <w:proofErr w:type="gramStart"/>
      </w:hyperlink>
      <w:r w:rsidRPr="009E77C1">
        <w:rPr>
          <w:rFonts w:ascii="Times New Roman" w:hAnsi="Times New Roman" w:cs="Times New Roman"/>
          <w:sz w:val="24"/>
          <w:szCs w:val="24"/>
          <w:lang w:val="en-US"/>
        </w:rPr>
        <w:t xml:space="preserve"> ; </w:t>
      </w:r>
      <w:r w:rsidRPr="009E77C1">
        <w:rPr>
          <w:rFonts w:ascii="Times New Roman" w:hAnsi="Times New Roman" w:cs="Times New Roman"/>
          <w:sz w:val="24"/>
          <w:szCs w:val="24"/>
        </w:rPr>
        <w:t>т</w:t>
      </w:r>
      <w:r w:rsidRPr="009E77C1">
        <w:rPr>
          <w:rFonts w:ascii="Times New Roman" w:hAnsi="Times New Roman" w:cs="Times New Roman"/>
          <w:sz w:val="24"/>
          <w:szCs w:val="24"/>
          <w:lang w:val="en-US"/>
        </w:rPr>
        <w:t xml:space="preserve">. (812) 372-52-36 </w:t>
      </w:r>
      <w:proofErr w:type="spellStart"/>
      <w:r w:rsidRPr="009E77C1">
        <w:rPr>
          <w:rFonts w:ascii="Times New Roman" w:hAnsi="Times New Roman" w:cs="Times New Roman"/>
          <w:sz w:val="24"/>
          <w:szCs w:val="24"/>
        </w:rPr>
        <w:t>доб</w:t>
      </w:r>
      <w:proofErr w:type="spellEnd"/>
      <w:r w:rsidRPr="009E77C1">
        <w:rPr>
          <w:rFonts w:ascii="Times New Roman" w:hAnsi="Times New Roman" w:cs="Times New Roman"/>
          <w:sz w:val="24"/>
          <w:szCs w:val="24"/>
          <w:lang w:val="en-US"/>
        </w:rPr>
        <w:t>.</w:t>
      </w:r>
      <w:proofErr w:type="gramEnd"/>
      <w:r w:rsidRPr="009E77C1">
        <w:rPr>
          <w:rFonts w:ascii="Times New Roman" w:hAnsi="Times New Roman" w:cs="Times New Roman"/>
          <w:sz w:val="24"/>
          <w:szCs w:val="24"/>
          <w:lang w:val="en-US"/>
        </w:rPr>
        <w:t xml:space="preserve"> 128    </w:t>
      </w:r>
    </w:p>
    <w:p w:rsidR="001C20C4" w:rsidRPr="009E77C1" w:rsidRDefault="009E77C1" w:rsidP="009E77C1">
      <w:pPr>
        <w:numPr>
          <w:ilvl w:val="0"/>
          <w:numId w:val="1"/>
        </w:num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Контактное лицо: </w:t>
      </w:r>
      <w:r w:rsidR="001C20C4" w:rsidRPr="009E77C1">
        <w:rPr>
          <w:rFonts w:ascii="Times New Roman" w:hAnsi="Times New Roman" w:cs="Times New Roman"/>
          <w:sz w:val="24"/>
          <w:szCs w:val="24"/>
        </w:rPr>
        <w:t>Латушко Валентина Александровна</w:t>
      </w:r>
    </w:p>
    <w:p w:rsidR="001C20C4" w:rsidRPr="009E77C1" w:rsidRDefault="001C20C4" w:rsidP="009E77C1">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 xml:space="preserve">Предмет договора с указанием количества поставляемого товара, объема </w:t>
      </w:r>
    </w:p>
    <w:p w:rsidR="001C20C4" w:rsidRPr="009E77C1" w:rsidRDefault="001C20C4" w:rsidP="009E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E77C1">
        <w:rPr>
          <w:rFonts w:ascii="Times New Roman" w:hAnsi="Times New Roman" w:cs="Times New Roman"/>
          <w:b/>
          <w:sz w:val="24"/>
          <w:szCs w:val="24"/>
        </w:rPr>
        <w:t xml:space="preserve"> выполняемых работ, оказываемых услуг:</w:t>
      </w:r>
      <w:proofErr w:type="gramStart"/>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 оказание услуг</w:t>
      </w:r>
      <w:r w:rsidR="009E77C1">
        <w:rPr>
          <w:rFonts w:ascii="Times New Roman" w:hAnsi="Times New Roman" w:cs="Times New Roman"/>
          <w:sz w:val="24"/>
          <w:szCs w:val="24"/>
        </w:rPr>
        <w:t xml:space="preserve"> по созданию  цикла  </w:t>
      </w:r>
      <w:r w:rsidRPr="009E77C1">
        <w:rPr>
          <w:rFonts w:ascii="Times New Roman" w:hAnsi="Times New Roman" w:cs="Times New Roman"/>
          <w:sz w:val="24"/>
          <w:szCs w:val="24"/>
        </w:rPr>
        <w:t>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Включает не менее  6 телепередач в жанре телесюжетов про</w:t>
      </w:r>
      <w:r w:rsidR="00E01352">
        <w:rPr>
          <w:rFonts w:ascii="Times New Roman" w:hAnsi="Times New Roman" w:cs="Times New Roman"/>
          <w:sz w:val="24"/>
          <w:szCs w:val="24"/>
        </w:rPr>
        <w:t>должительностью не менее 10 минут.</w:t>
      </w:r>
      <w:r w:rsidRPr="009E77C1">
        <w:rPr>
          <w:rFonts w:ascii="Times New Roman" w:hAnsi="Times New Roman" w:cs="Times New Roman"/>
          <w:sz w:val="24"/>
          <w:szCs w:val="24"/>
        </w:rPr>
        <w:t xml:space="preserve"> </w:t>
      </w:r>
    </w:p>
    <w:p w:rsidR="001C20C4" w:rsidRPr="009E77C1" w:rsidRDefault="001C20C4" w:rsidP="009E77C1">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Место поставки товара, выполнения работ, оказания услуг:</w:t>
      </w:r>
    </w:p>
    <w:p w:rsidR="001C20C4" w:rsidRPr="009E77C1" w:rsidRDefault="001C20C4" w:rsidP="009E77C1">
      <w:pPr>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согласно  договору.</w:t>
      </w:r>
    </w:p>
    <w:p w:rsidR="001C20C4" w:rsidRPr="009E77C1" w:rsidRDefault="001C20C4" w:rsidP="009E77C1">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b/>
          <w:sz w:val="24"/>
          <w:szCs w:val="24"/>
        </w:rPr>
        <w:t xml:space="preserve">Срок и условия   выполнения работ,  оказания услуг: </w:t>
      </w:r>
      <w:r w:rsidR="00E01352">
        <w:rPr>
          <w:rFonts w:ascii="Times New Roman" w:hAnsi="Times New Roman" w:cs="Times New Roman"/>
          <w:sz w:val="24"/>
          <w:szCs w:val="24"/>
        </w:rPr>
        <w:t>до 30</w:t>
      </w:r>
      <w:r w:rsidRPr="009E77C1">
        <w:rPr>
          <w:rFonts w:ascii="Times New Roman" w:hAnsi="Times New Roman" w:cs="Times New Roman"/>
          <w:sz w:val="24"/>
          <w:szCs w:val="24"/>
        </w:rPr>
        <w:t xml:space="preserve"> ноября</w:t>
      </w:r>
      <w:r w:rsidR="00E01352">
        <w:rPr>
          <w:rFonts w:ascii="Times New Roman" w:hAnsi="Times New Roman" w:cs="Times New Roman"/>
          <w:sz w:val="24"/>
          <w:szCs w:val="24"/>
        </w:rPr>
        <w:t xml:space="preserve"> 2018</w:t>
      </w:r>
      <w:r w:rsidRPr="009E77C1">
        <w:rPr>
          <w:rFonts w:ascii="Times New Roman" w:hAnsi="Times New Roman" w:cs="Times New Roman"/>
          <w:sz w:val="24"/>
          <w:szCs w:val="24"/>
        </w:rPr>
        <w:t xml:space="preserve"> года.</w:t>
      </w:r>
    </w:p>
    <w:p w:rsidR="001C20C4" w:rsidRPr="009E77C1" w:rsidRDefault="001C20C4" w:rsidP="009E77C1">
      <w:pPr>
        <w:pStyle w:val="a9"/>
        <w:numPr>
          <w:ilvl w:val="0"/>
          <w:numId w:val="1"/>
        </w:numPr>
        <w:spacing w:line="240" w:lineRule="auto"/>
        <w:rPr>
          <w:sz w:val="24"/>
          <w:szCs w:val="24"/>
        </w:rPr>
      </w:pPr>
      <w:r w:rsidRPr="009E77C1">
        <w:rPr>
          <w:b/>
          <w:sz w:val="24"/>
          <w:szCs w:val="24"/>
        </w:rPr>
        <w:t>Сведения о начальной цене договора (цене лота):</w:t>
      </w:r>
      <w:r w:rsidRPr="009E77C1">
        <w:rPr>
          <w:sz w:val="24"/>
          <w:szCs w:val="24"/>
        </w:rPr>
        <w:t xml:space="preserve"> </w:t>
      </w:r>
    </w:p>
    <w:p w:rsidR="001C20C4" w:rsidRPr="009E77C1" w:rsidRDefault="001C20C4" w:rsidP="009E77C1">
      <w:pPr>
        <w:pStyle w:val="a6"/>
        <w:tabs>
          <w:tab w:val="left" w:pos="426"/>
          <w:tab w:val="left" w:pos="567"/>
        </w:tabs>
        <w:spacing w:after="0"/>
        <w:jc w:val="both"/>
        <w:rPr>
          <w:rFonts w:ascii="Times New Roman" w:hAnsi="Times New Roman" w:cs="Times New Roman"/>
          <w:sz w:val="24"/>
          <w:szCs w:val="24"/>
        </w:rPr>
      </w:pPr>
      <w:r w:rsidRPr="009E77C1">
        <w:rPr>
          <w:rFonts w:ascii="Times New Roman" w:hAnsi="Times New Roman" w:cs="Times New Roman"/>
          <w:b/>
          <w:sz w:val="24"/>
          <w:szCs w:val="24"/>
        </w:rPr>
        <w:t>3</w:t>
      </w:r>
      <w:r w:rsidR="009E77C1">
        <w:rPr>
          <w:rFonts w:ascii="Times New Roman" w:hAnsi="Times New Roman" w:cs="Times New Roman"/>
          <w:b/>
          <w:sz w:val="24"/>
          <w:szCs w:val="24"/>
        </w:rPr>
        <w:t>50</w:t>
      </w:r>
      <w:r w:rsidRPr="009E77C1">
        <w:rPr>
          <w:rFonts w:ascii="Times New Roman" w:hAnsi="Times New Roman" w:cs="Times New Roman"/>
          <w:b/>
          <w:sz w:val="24"/>
          <w:szCs w:val="24"/>
        </w:rPr>
        <w:t xml:space="preserve">000,00 </w:t>
      </w:r>
      <w:proofErr w:type="gramStart"/>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триста </w:t>
      </w:r>
      <w:r w:rsidR="009E77C1" w:rsidRPr="009E77C1">
        <w:rPr>
          <w:rFonts w:ascii="Times New Roman" w:hAnsi="Times New Roman" w:cs="Times New Roman"/>
          <w:sz w:val="24"/>
          <w:szCs w:val="24"/>
        </w:rPr>
        <w:t>пятьдесят</w:t>
      </w:r>
      <w:r w:rsidR="009E77C1">
        <w:rPr>
          <w:rFonts w:ascii="Times New Roman" w:hAnsi="Times New Roman" w:cs="Times New Roman"/>
          <w:sz w:val="24"/>
          <w:szCs w:val="24"/>
        </w:rPr>
        <w:t xml:space="preserve"> </w:t>
      </w:r>
      <w:r w:rsidRPr="009E77C1">
        <w:rPr>
          <w:rFonts w:ascii="Times New Roman" w:hAnsi="Times New Roman" w:cs="Times New Roman"/>
          <w:sz w:val="24"/>
          <w:szCs w:val="24"/>
        </w:rPr>
        <w:t xml:space="preserve">тысяч  ) рублей 00 копеек, в </w:t>
      </w:r>
      <w:proofErr w:type="spellStart"/>
      <w:r w:rsidRPr="009E77C1">
        <w:rPr>
          <w:rFonts w:ascii="Times New Roman" w:hAnsi="Times New Roman" w:cs="Times New Roman"/>
          <w:sz w:val="24"/>
          <w:szCs w:val="24"/>
        </w:rPr>
        <w:t>т.ч</w:t>
      </w:r>
      <w:proofErr w:type="spellEnd"/>
      <w:r w:rsidRPr="009E77C1">
        <w:rPr>
          <w:rFonts w:ascii="Times New Roman" w:hAnsi="Times New Roman" w:cs="Times New Roman"/>
          <w:sz w:val="24"/>
          <w:szCs w:val="24"/>
        </w:rPr>
        <w:t xml:space="preserve">. НДС </w:t>
      </w:r>
    </w:p>
    <w:p w:rsidR="001C20C4" w:rsidRPr="009E77C1" w:rsidRDefault="001C20C4" w:rsidP="009E77C1">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Условия оплаты:</w:t>
      </w:r>
    </w:p>
    <w:p w:rsidR="001C20C4" w:rsidRPr="009E77C1" w:rsidRDefault="001C20C4" w:rsidP="009E77C1">
      <w:pPr>
        <w:spacing w:after="0" w:line="240" w:lineRule="auto"/>
        <w:ind w:left="1287"/>
        <w:jc w:val="both"/>
        <w:rPr>
          <w:rFonts w:ascii="Times New Roman" w:hAnsi="Times New Roman" w:cs="Times New Roman"/>
          <w:sz w:val="24"/>
          <w:szCs w:val="24"/>
        </w:rPr>
      </w:pPr>
      <w:r w:rsidRPr="009E77C1">
        <w:rPr>
          <w:rFonts w:ascii="Times New Roman" w:hAnsi="Times New Roman" w:cs="Times New Roman"/>
          <w:sz w:val="24"/>
          <w:szCs w:val="24"/>
        </w:rPr>
        <w:t>Согласно договору.</w:t>
      </w:r>
    </w:p>
    <w:p w:rsidR="001C20C4" w:rsidRPr="009E77C1" w:rsidRDefault="001C20C4" w:rsidP="009E77C1">
      <w:pPr>
        <w:pStyle w:val="a6"/>
        <w:numPr>
          <w:ilvl w:val="0"/>
          <w:numId w:val="1"/>
        </w:numPr>
        <w:tabs>
          <w:tab w:val="left" w:pos="426"/>
          <w:tab w:val="left" w:pos="567"/>
        </w:tabs>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 xml:space="preserve"> Место размещения информации:</w:t>
      </w:r>
    </w:p>
    <w:p w:rsidR="001C20C4" w:rsidRPr="009E77C1" w:rsidRDefault="001C20C4" w:rsidP="009E77C1">
      <w:pPr>
        <w:spacing w:after="0" w:line="240" w:lineRule="auto"/>
        <w:ind w:left="567"/>
        <w:jc w:val="both"/>
        <w:rPr>
          <w:rFonts w:ascii="Times New Roman" w:hAnsi="Times New Roman" w:cs="Times New Roman"/>
          <w:b/>
          <w:sz w:val="24"/>
          <w:szCs w:val="24"/>
        </w:rPr>
      </w:pPr>
      <w:r w:rsidRPr="009E77C1">
        <w:rPr>
          <w:rFonts w:ascii="Times New Roman" w:hAnsi="Times New Roman" w:cs="Times New Roman"/>
          <w:sz w:val="24"/>
          <w:szCs w:val="24"/>
        </w:rPr>
        <w:t xml:space="preserve">ЕИС РФ, официальный сайт </w:t>
      </w:r>
      <w:hyperlink r:id="rId7" w:history="1">
        <w:r w:rsidRPr="009E77C1">
          <w:rPr>
            <w:rStyle w:val="a8"/>
            <w:rFonts w:ascii="Times New Roman" w:hAnsi="Times New Roman" w:cs="Times New Roman"/>
            <w:sz w:val="24"/>
            <w:szCs w:val="24"/>
            <w:lang w:val="en-US"/>
          </w:rPr>
          <w:t>www</w:t>
        </w:r>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zakupki</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gov</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ru</w:t>
        </w:r>
        <w:proofErr w:type="spellEnd"/>
      </w:hyperlink>
      <w:r w:rsidRPr="009E77C1">
        <w:rPr>
          <w:rFonts w:ascii="Times New Roman" w:hAnsi="Times New Roman" w:cs="Times New Roman"/>
          <w:sz w:val="24"/>
          <w:szCs w:val="24"/>
        </w:rPr>
        <w:t xml:space="preserve"> , сайт  ГАОУ ДПО «ЛОИРО» по адресу: </w:t>
      </w:r>
      <w:proofErr w:type="spellStart"/>
      <w:r w:rsidRPr="009E77C1">
        <w:rPr>
          <w:rFonts w:ascii="Times New Roman" w:hAnsi="Times New Roman" w:cs="Times New Roman"/>
          <w:sz w:val="24"/>
          <w:szCs w:val="24"/>
          <w:lang w:val="en-US"/>
        </w:rPr>
        <w:t>loiro</w:t>
      </w:r>
      <w:proofErr w:type="spellEnd"/>
      <w:r w:rsidRPr="009E77C1">
        <w:rPr>
          <w:rFonts w:ascii="Times New Roman" w:hAnsi="Times New Roman" w:cs="Times New Roman"/>
          <w:sz w:val="24"/>
          <w:szCs w:val="24"/>
        </w:rPr>
        <w:t>.</w:t>
      </w:r>
      <w:proofErr w:type="spellStart"/>
      <w:r w:rsidRPr="009E77C1">
        <w:rPr>
          <w:rFonts w:ascii="Times New Roman" w:hAnsi="Times New Roman" w:cs="Times New Roman"/>
          <w:sz w:val="24"/>
          <w:szCs w:val="24"/>
          <w:lang w:val="en-US"/>
        </w:rPr>
        <w:t>ru</w:t>
      </w:r>
      <w:proofErr w:type="spellEnd"/>
    </w:p>
    <w:p w:rsidR="001C20C4" w:rsidRPr="009E77C1" w:rsidRDefault="001C20C4" w:rsidP="009E77C1">
      <w:pPr>
        <w:spacing w:after="0" w:line="240" w:lineRule="auto"/>
        <w:ind w:left="567"/>
        <w:jc w:val="both"/>
        <w:rPr>
          <w:rFonts w:ascii="Times New Roman" w:hAnsi="Times New Roman" w:cs="Times New Roman"/>
          <w:sz w:val="24"/>
          <w:szCs w:val="24"/>
        </w:rPr>
      </w:pPr>
      <w:r w:rsidRPr="009E77C1">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9E77C1">
        <w:rPr>
          <w:rFonts w:ascii="Times New Roman" w:hAnsi="Times New Roman" w:cs="Times New Roman"/>
          <w:sz w:val="24"/>
          <w:szCs w:val="24"/>
        </w:rPr>
        <w:t>не предусмотрено</w:t>
      </w:r>
    </w:p>
    <w:p w:rsidR="001C20C4" w:rsidRPr="009E77C1" w:rsidRDefault="001C20C4" w:rsidP="009E77C1">
      <w:pPr>
        <w:pStyle w:val="a9"/>
        <w:spacing w:line="240" w:lineRule="auto"/>
        <w:ind w:firstLine="0"/>
        <w:rPr>
          <w:sz w:val="24"/>
          <w:szCs w:val="24"/>
        </w:rPr>
      </w:pPr>
      <w:r w:rsidRPr="009E77C1">
        <w:rPr>
          <w:b/>
          <w:sz w:val="24"/>
          <w:szCs w:val="24"/>
        </w:rPr>
        <w:t xml:space="preserve">    11. Информация о предоставлении заявок на участие в процедуре закупки у единственного исполнителя: </w:t>
      </w:r>
      <w:proofErr w:type="gramStart"/>
      <w:r w:rsidRPr="009E77C1">
        <w:rPr>
          <w:b/>
          <w:sz w:val="24"/>
          <w:szCs w:val="24"/>
        </w:rPr>
        <w:t>-</w:t>
      </w:r>
      <w:r w:rsidRPr="009E77C1">
        <w:rPr>
          <w:sz w:val="24"/>
          <w:szCs w:val="24"/>
        </w:rPr>
        <w:t>Н</w:t>
      </w:r>
      <w:proofErr w:type="gramEnd"/>
      <w:r w:rsidRPr="009E77C1">
        <w:rPr>
          <w:sz w:val="24"/>
          <w:szCs w:val="24"/>
        </w:rPr>
        <w:t>е предусмотрено.</w:t>
      </w:r>
    </w:p>
    <w:p w:rsidR="001C20C4" w:rsidRPr="009E77C1" w:rsidRDefault="001C20C4" w:rsidP="009E77C1">
      <w:pPr>
        <w:spacing w:after="0" w:line="240" w:lineRule="auto"/>
        <w:ind w:left="567"/>
        <w:jc w:val="both"/>
        <w:rPr>
          <w:rFonts w:ascii="Times New Roman" w:hAnsi="Times New Roman" w:cs="Times New Roman"/>
          <w:sz w:val="24"/>
          <w:szCs w:val="24"/>
        </w:rPr>
      </w:pPr>
      <w:r w:rsidRPr="009E77C1">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9E77C1">
        <w:rPr>
          <w:rFonts w:ascii="Times New Roman" w:hAnsi="Times New Roman" w:cs="Times New Roman"/>
          <w:sz w:val="24"/>
          <w:szCs w:val="24"/>
        </w:rPr>
        <w:t>Предложени</w:t>
      </w:r>
      <w:r w:rsidRPr="009E77C1">
        <w:rPr>
          <w:rFonts w:ascii="Times New Roman" w:hAnsi="Times New Roman" w:cs="Times New Roman"/>
          <w:b/>
          <w:sz w:val="24"/>
          <w:szCs w:val="24"/>
        </w:rPr>
        <w:t xml:space="preserve">я </w:t>
      </w:r>
      <w:r w:rsidRPr="009E77C1">
        <w:rPr>
          <w:rFonts w:ascii="Times New Roman" w:hAnsi="Times New Roman" w:cs="Times New Roman"/>
          <w:sz w:val="24"/>
          <w:szCs w:val="24"/>
        </w:rPr>
        <w:t xml:space="preserve">не  рассматриваются. </w:t>
      </w:r>
    </w:p>
    <w:p w:rsidR="001C20C4" w:rsidRPr="009E77C1" w:rsidRDefault="001C20C4" w:rsidP="009E77C1">
      <w:pPr>
        <w:spacing w:after="0" w:line="240" w:lineRule="auto"/>
        <w:ind w:left="567"/>
        <w:rPr>
          <w:rFonts w:ascii="Times New Roman" w:hAnsi="Times New Roman" w:cs="Times New Roman"/>
          <w:sz w:val="24"/>
          <w:szCs w:val="24"/>
        </w:rPr>
      </w:pPr>
      <w:r w:rsidRPr="009E77C1">
        <w:rPr>
          <w:rFonts w:ascii="Times New Roman" w:hAnsi="Times New Roman" w:cs="Times New Roman"/>
          <w:b/>
          <w:sz w:val="24"/>
          <w:szCs w:val="24"/>
        </w:rPr>
        <w:t>13. Приложения</w:t>
      </w:r>
      <w:r w:rsidRPr="009E77C1">
        <w:rPr>
          <w:rFonts w:ascii="Times New Roman" w:hAnsi="Times New Roman" w:cs="Times New Roman"/>
          <w:sz w:val="24"/>
          <w:szCs w:val="24"/>
        </w:rPr>
        <w:t>:</w:t>
      </w:r>
    </w:p>
    <w:p w:rsidR="001C20C4" w:rsidRDefault="00E01352" w:rsidP="009E77C1">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1</w:t>
      </w:r>
      <w:r w:rsidR="001C20C4" w:rsidRPr="009E77C1">
        <w:rPr>
          <w:rFonts w:ascii="Times New Roman" w:hAnsi="Times New Roman" w:cs="Times New Roman"/>
          <w:sz w:val="24"/>
          <w:szCs w:val="24"/>
        </w:rPr>
        <w:t>.Проект договора.</w:t>
      </w:r>
    </w:p>
    <w:p w:rsidR="00E01352" w:rsidRPr="009E77C1" w:rsidRDefault="00E01352" w:rsidP="00E01352">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2</w:t>
      </w:r>
      <w:r w:rsidRPr="009E77C1">
        <w:rPr>
          <w:rFonts w:ascii="Times New Roman" w:hAnsi="Times New Roman" w:cs="Times New Roman"/>
          <w:sz w:val="24"/>
          <w:szCs w:val="24"/>
        </w:rPr>
        <w:t>.Техническое задание</w:t>
      </w:r>
    </w:p>
    <w:p w:rsidR="001C20C4" w:rsidRPr="009E77C1" w:rsidRDefault="001C20C4" w:rsidP="009E77C1">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Специалист по договорной и претензионной работе                       В.А. Латушко</w:t>
      </w:r>
    </w:p>
    <w:p w:rsidR="001C20C4" w:rsidRPr="009E77C1" w:rsidRDefault="001C20C4" w:rsidP="009E77C1">
      <w:pPr>
        <w:spacing w:after="0"/>
        <w:rPr>
          <w:rFonts w:ascii="Times New Roman" w:hAnsi="Times New Roman" w:cs="Times New Roman"/>
          <w:sz w:val="24"/>
          <w:szCs w:val="24"/>
        </w:rPr>
      </w:pPr>
      <w:r w:rsidRPr="009E77C1">
        <w:rPr>
          <w:rFonts w:ascii="Times New Roman" w:hAnsi="Times New Roman" w:cs="Times New Roman"/>
          <w:sz w:val="24"/>
          <w:szCs w:val="24"/>
        </w:rPr>
        <w:t xml:space="preserve">Юрисконсульт                                                          </w:t>
      </w:r>
      <w:r w:rsidR="009E77C1">
        <w:rPr>
          <w:rFonts w:ascii="Times New Roman" w:hAnsi="Times New Roman" w:cs="Times New Roman"/>
          <w:sz w:val="24"/>
          <w:szCs w:val="24"/>
        </w:rPr>
        <w:t xml:space="preserve">                </w:t>
      </w:r>
      <w:r w:rsidRPr="009E77C1">
        <w:rPr>
          <w:rFonts w:ascii="Times New Roman" w:hAnsi="Times New Roman" w:cs="Times New Roman"/>
          <w:sz w:val="24"/>
          <w:szCs w:val="24"/>
        </w:rPr>
        <w:t xml:space="preserve">     </w:t>
      </w:r>
    </w:p>
    <w:tbl>
      <w:tblPr>
        <w:tblW w:w="19138" w:type="dxa"/>
        <w:tblLook w:val="04A0" w:firstRow="1" w:lastRow="0" w:firstColumn="1" w:lastColumn="0" w:noHBand="0" w:noVBand="1"/>
      </w:tblPr>
      <w:tblGrid>
        <w:gridCol w:w="4784"/>
        <w:gridCol w:w="4784"/>
        <w:gridCol w:w="4784"/>
        <w:gridCol w:w="4786"/>
      </w:tblGrid>
      <w:tr w:rsidR="009E77C1" w:rsidRPr="009E77C1" w:rsidTr="009E77C1">
        <w:tc>
          <w:tcPr>
            <w:tcW w:w="4784" w:type="dxa"/>
          </w:tcPr>
          <w:p w:rsidR="009E77C1" w:rsidRPr="009E77C1" w:rsidRDefault="009E77C1" w:rsidP="00E01352">
            <w:pPr>
              <w:spacing w:after="0" w:line="240" w:lineRule="auto"/>
              <w:rPr>
                <w:rFonts w:ascii="Times New Roman" w:hAnsi="Times New Roman" w:cs="Times New Roman"/>
                <w:b/>
                <w:sz w:val="24"/>
                <w:szCs w:val="24"/>
              </w:rPr>
            </w:pPr>
            <w:r w:rsidRPr="009E77C1">
              <w:rPr>
                <w:rFonts w:ascii="Times New Roman" w:hAnsi="Times New Roman" w:cs="Times New Roman"/>
                <w:b/>
                <w:sz w:val="24"/>
                <w:szCs w:val="24"/>
              </w:rPr>
              <w:lastRenderedPageBreak/>
              <w:t>СОГЛАСОВАНО:</w:t>
            </w:r>
          </w:p>
          <w:p w:rsidR="009E77C1" w:rsidRPr="009E77C1" w:rsidRDefault="009E77C1" w:rsidP="00E01352">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Проректор по развитию и экономике  образовательных проектов </w:t>
            </w:r>
          </w:p>
          <w:p w:rsidR="009E77C1" w:rsidRPr="009E77C1" w:rsidRDefault="009E77C1" w:rsidP="00E01352">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____________ В.И. Реброва</w:t>
            </w:r>
          </w:p>
          <w:p w:rsidR="009E77C1" w:rsidRPr="009E77C1" w:rsidRDefault="009E77C1" w:rsidP="00E01352">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____апреля  2018 г.</w:t>
            </w:r>
          </w:p>
          <w:p w:rsidR="009E77C1" w:rsidRPr="009E77C1" w:rsidRDefault="009E77C1" w:rsidP="00E01352">
            <w:pPr>
              <w:spacing w:after="0" w:line="240" w:lineRule="auto"/>
              <w:rPr>
                <w:rFonts w:ascii="Times New Roman" w:hAnsi="Times New Roman" w:cs="Times New Roman"/>
                <w:b/>
                <w:sz w:val="24"/>
                <w:szCs w:val="24"/>
              </w:rPr>
            </w:pPr>
          </w:p>
        </w:tc>
        <w:tc>
          <w:tcPr>
            <w:tcW w:w="4784" w:type="dxa"/>
          </w:tcPr>
          <w:p w:rsidR="009E77C1" w:rsidRPr="009E77C1" w:rsidRDefault="009E77C1" w:rsidP="00E01352">
            <w:pPr>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 xml:space="preserve">           УТВЕРЖДАЮ:</w:t>
            </w:r>
          </w:p>
          <w:p w:rsidR="009E77C1" w:rsidRDefault="009E77C1" w:rsidP="00E01352">
            <w:pPr>
              <w:spacing w:after="0" w:line="240" w:lineRule="auto"/>
              <w:jc w:val="right"/>
              <w:rPr>
                <w:rFonts w:ascii="Times New Roman" w:hAnsi="Times New Roman" w:cs="Times New Roman"/>
                <w:b/>
                <w:sz w:val="24"/>
                <w:szCs w:val="24"/>
              </w:rPr>
            </w:pPr>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Ректор  ГАОУ ДПО «ЛОИРО</w:t>
            </w:r>
            <w:r w:rsidRPr="009E77C1">
              <w:rPr>
                <w:rFonts w:ascii="Times New Roman" w:hAnsi="Times New Roman" w:cs="Times New Roman"/>
                <w:b/>
                <w:sz w:val="24"/>
                <w:szCs w:val="24"/>
              </w:rPr>
              <w:t>»</w:t>
            </w:r>
          </w:p>
          <w:p w:rsidR="00E01352" w:rsidRPr="009E77C1" w:rsidRDefault="00E01352" w:rsidP="00E01352">
            <w:pPr>
              <w:spacing w:after="0" w:line="240" w:lineRule="auto"/>
              <w:jc w:val="right"/>
              <w:rPr>
                <w:rFonts w:ascii="Times New Roman" w:hAnsi="Times New Roman" w:cs="Times New Roman"/>
                <w:b/>
                <w:sz w:val="24"/>
                <w:szCs w:val="24"/>
              </w:rPr>
            </w:pPr>
          </w:p>
          <w:p w:rsidR="009E77C1" w:rsidRPr="009E77C1" w:rsidRDefault="009E77C1" w:rsidP="00E01352">
            <w:pPr>
              <w:spacing w:after="0" w:line="240" w:lineRule="auto"/>
              <w:jc w:val="right"/>
              <w:rPr>
                <w:rFonts w:ascii="Times New Roman" w:hAnsi="Times New Roman" w:cs="Times New Roman"/>
                <w:sz w:val="24"/>
                <w:szCs w:val="24"/>
              </w:rPr>
            </w:pPr>
            <w:r w:rsidRPr="009E77C1">
              <w:rPr>
                <w:rFonts w:ascii="Times New Roman" w:hAnsi="Times New Roman" w:cs="Times New Roman"/>
                <w:b/>
                <w:sz w:val="24"/>
                <w:szCs w:val="24"/>
              </w:rPr>
              <w:t>______________</w:t>
            </w:r>
            <w:r w:rsidRPr="009E77C1">
              <w:rPr>
                <w:rFonts w:ascii="Times New Roman" w:hAnsi="Times New Roman" w:cs="Times New Roman"/>
                <w:sz w:val="24"/>
                <w:szCs w:val="24"/>
              </w:rPr>
              <w:t>О.В. Ковальчук</w:t>
            </w:r>
          </w:p>
          <w:p w:rsidR="009E77C1" w:rsidRPr="009E77C1" w:rsidRDefault="009E77C1" w:rsidP="00E01352">
            <w:pPr>
              <w:spacing w:after="0" w:line="240" w:lineRule="auto"/>
              <w:jc w:val="right"/>
              <w:rPr>
                <w:rFonts w:ascii="Times New Roman" w:hAnsi="Times New Roman" w:cs="Times New Roman"/>
                <w:sz w:val="24"/>
                <w:szCs w:val="24"/>
              </w:rPr>
            </w:pPr>
            <w:r w:rsidRPr="009E77C1">
              <w:rPr>
                <w:rFonts w:ascii="Times New Roman" w:hAnsi="Times New Roman" w:cs="Times New Roman"/>
                <w:sz w:val="24"/>
                <w:szCs w:val="24"/>
              </w:rPr>
              <w:t xml:space="preserve"> _____апреля 2018 г.</w:t>
            </w:r>
          </w:p>
          <w:p w:rsidR="009E77C1" w:rsidRPr="009E77C1" w:rsidRDefault="009E77C1" w:rsidP="00E01352">
            <w:pPr>
              <w:spacing w:after="0" w:line="240" w:lineRule="auto"/>
              <w:jc w:val="center"/>
              <w:rPr>
                <w:rFonts w:ascii="Times New Roman" w:hAnsi="Times New Roman" w:cs="Times New Roman"/>
                <w:b/>
                <w:sz w:val="24"/>
                <w:szCs w:val="24"/>
              </w:rPr>
            </w:pPr>
          </w:p>
        </w:tc>
        <w:tc>
          <w:tcPr>
            <w:tcW w:w="4784" w:type="dxa"/>
            <w:shd w:val="clear" w:color="auto" w:fill="auto"/>
          </w:tcPr>
          <w:p w:rsidR="009E77C1" w:rsidRPr="009E77C1" w:rsidRDefault="009E77C1" w:rsidP="00E01352">
            <w:pPr>
              <w:spacing w:after="0"/>
              <w:rPr>
                <w:rFonts w:ascii="Times New Roman" w:hAnsi="Times New Roman" w:cs="Times New Roman"/>
                <w:sz w:val="24"/>
                <w:szCs w:val="24"/>
              </w:rPr>
            </w:pPr>
          </w:p>
        </w:tc>
        <w:tc>
          <w:tcPr>
            <w:tcW w:w="4786" w:type="dxa"/>
            <w:shd w:val="clear" w:color="auto" w:fill="auto"/>
          </w:tcPr>
          <w:p w:rsidR="009E77C1" w:rsidRPr="009E77C1" w:rsidRDefault="009E77C1" w:rsidP="00E01352">
            <w:pPr>
              <w:spacing w:after="0"/>
              <w:jc w:val="center"/>
              <w:rPr>
                <w:rFonts w:ascii="Times New Roman" w:hAnsi="Times New Roman" w:cs="Times New Roman"/>
                <w:sz w:val="24"/>
                <w:szCs w:val="24"/>
              </w:rPr>
            </w:pPr>
          </w:p>
        </w:tc>
      </w:tr>
    </w:tbl>
    <w:p w:rsidR="001C20C4" w:rsidRPr="009E77C1" w:rsidRDefault="00E01352" w:rsidP="001C20C4">
      <w:pPr>
        <w:jc w:val="right"/>
        <w:rPr>
          <w:rFonts w:ascii="Times New Roman" w:hAnsi="Times New Roman" w:cs="Times New Roman"/>
          <w:sz w:val="24"/>
          <w:szCs w:val="24"/>
        </w:rPr>
      </w:pPr>
      <w:r>
        <w:rPr>
          <w:rFonts w:ascii="Times New Roman" w:hAnsi="Times New Roman" w:cs="Times New Roman"/>
          <w:sz w:val="24"/>
          <w:szCs w:val="24"/>
        </w:rPr>
        <w:t xml:space="preserve"> П</w:t>
      </w:r>
      <w:r w:rsidR="001C20C4" w:rsidRPr="009E77C1">
        <w:rPr>
          <w:rFonts w:ascii="Times New Roman" w:hAnsi="Times New Roman" w:cs="Times New Roman"/>
          <w:sz w:val="24"/>
          <w:szCs w:val="24"/>
        </w:rPr>
        <w:t>риложение</w:t>
      </w:r>
      <w:r>
        <w:rPr>
          <w:rFonts w:ascii="Times New Roman" w:hAnsi="Times New Roman" w:cs="Times New Roman"/>
          <w:sz w:val="24"/>
          <w:szCs w:val="24"/>
        </w:rPr>
        <w:t xml:space="preserve"> 1</w:t>
      </w:r>
      <w:r w:rsidR="001C20C4" w:rsidRPr="009E77C1">
        <w:rPr>
          <w:rFonts w:ascii="Times New Roman" w:hAnsi="Times New Roman" w:cs="Times New Roman"/>
          <w:b/>
          <w:sz w:val="24"/>
          <w:szCs w:val="24"/>
        </w:rPr>
        <w:t xml:space="preserve">  </w:t>
      </w:r>
      <w:r>
        <w:rPr>
          <w:rFonts w:ascii="Times New Roman" w:hAnsi="Times New Roman" w:cs="Times New Roman"/>
          <w:sz w:val="24"/>
          <w:szCs w:val="24"/>
        </w:rPr>
        <w:t>к Извещению №10</w:t>
      </w:r>
    </w:p>
    <w:p w:rsidR="001C20C4" w:rsidRPr="009E77C1" w:rsidRDefault="001C20C4" w:rsidP="001C20C4">
      <w:pPr>
        <w:pStyle w:val="10"/>
        <w:ind w:left="1176"/>
        <w:jc w:val="right"/>
        <w:rPr>
          <w:i/>
        </w:rPr>
      </w:pPr>
    </w:p>
    <w:p w:rsidR="001C20C4" w:rsidRPr="009E77C1" w:rsidRDefault="001C20C4" w:rsidP="001C20C4">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ПРОЕКТ</w:t>
      </w:r>
    </w:p>
    <w:p w:rsidR="001C20C4" w:rsidRPr="009E77C1" w:rsidRDefault="001C20C4" w:rsidP="001C20C4">
      <w:pPr>
        <w:pStyle w:val="Heading"/>
        <w:jc w:val="center"/>
        <w:rPr>
          <w:rFonts w:ascii="Times New Roman" w:hAnsi="Times New Roman" w:cs="Times New Roman"/>
          <w:sz w:val="24"/>
          <w:szCs w:val="24"/>
        </w:rPr>
      </w:pPr>
    </w:p>
    <w:p w:rsidR="001C20C4" w:rsidRPr="009E77C1" w:rsidRDefault="001C20C4" w:rsidP="001C20C4">
      <w:pPr>
        <w:jc w:val="center"/>
        <w:rPr>
          <w:rFonts w:ascii="Times New Roman" w:hAnsi="Times New Roman" w:cs="Times New Roman"/>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b/>
          <w:sz w:val="24"/>
          <w:szCs w:val="24"/>
        </w:rPr>
        <w:t>ДОГОВОР  №</w:t>
      </w:r>
      <w:r w:rsidRPr="009E77C1">
        <w:rPr>
          <w:rFonts w:ascii="Times New Roman" w:hAnsi="Times New Roman" w:cs="Times New Roman"/>
          <w:sz w:val="24"/>
          <w:szCs w:val="24"/>
        </w:rPr>
        <w:t>__________</w:t>
      </w:r>
    </w:p>
    <w:p w:rsidR="001C20C4" w:rsidRPr="009E77C1" w:rsidRDefault="001C20C4" w:rsidP="001C20C4">
      <w:pPr>
        <w:jc w:val="center"/>
        <w:rPr>
          <w:rFonts w:ascii="Times New Roman" w:hAnsi="Times New Roman" w:cs="Times New Roman"/>
          <w:sz w:val="24"/>
          <w:szCs w:val="24"/>
        </w:rPr>
      </w:pPr>
      <w:proofErr w:type="gramStart"/>
      <w:r w:rsidRPr="009E77C1">
        <w:rPr>
          <w:rFonts w:ascii="Times New Roman" w:hAnsi="Times New Roman" w:cs="Times New Roman"/>
          <w:sz w:val="24"/>
          <w:szCs w:val="24"/>
        </w:rPr>
        <w:t>на оказание услуги по   созданию  цикла   передач  на  телевидении об опыте работы  муниципальных образований по передаче</w:t>
      </w:r>
      <w:proofErr w:type="gramEnd"/>
      <w:r w:rsidRPr="009E77C1">
        <w:rPr>
          <w:rFonts w:ascii="Times New Roman" w:hAnsi="Times New Roman" w:cs="Times New Roman"/>
          <w:sz w:val="24"/>
          <w:szCs w:val="24"/>
        </w:rPr>
        <w:t xml:space="preserve"> детей-сирот и детей, оставшихся  без попечения родителей,  на воспитание в семью   </w:t>
      </w:r>
    </w:p>
    <w:p w:rsidR="001C20C4" w:rsidRPr="009E77C1" w:rsidRDefault="001C20C4" w:rsidP="001C20C4">
      <w:pPr>
        <w:jc w:val="center"/>
        <w:rPr>
          <w:rFonts w:ascii="Times New Roman" w:hAnsi="Times New Roman" w:cs="Times New Roman"/>
          <w:sz w:val="24"/>
          <w:szCs w:val="24"/>
        </w:rPr>
      </w:pPr>
      <w:r w:rsidRPr="009E77C1">
        <w:rPr>
          <w:rFonts w:ascii="Times New Roman" w:hAnsi="Times New Roman" w:cs="Times New Roman"/>
          <w:sz w:val="24"/>
          <w:szCs w:val="24"/>
        </w:rPr>
        <w:t xml:space="preserve">г. Санкт-Петербург                                                      </w:t>
      </w:r>
      <w:r w:rsidR="00E01352">
        <w:rPr>
          <w:rFonts w:ascii="Times New Roman" w:hAnsi="Times New Roman" w:cs="Times New Roman"/>
          <w:sz w:val="24"/>
          <w:szCs w:val="24"/>
        </w:rPr>
        <w:t xml:space="preserve">            «___» _________ 2018</w:t>
      </w:r>
      <w:r w:rsidRPr="009E77C1">
        <w:rPr>
          <w:rFonts w:ascii="Times New Roman" w:hAnsi="Times New Roman" w:cs="Times New Roman"/>
          <w:sz w:val="24"/>
          <w:szCs w:val="24"/>
        </w:rPr>
        <w:t xml:space="preserve"> года</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w:t>
      </w:r>
      <w:proofErr w:type="gramStart"/>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 действующего на основании Устава,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согласно протокола итогов закупки у единственного поставщика от _____________ №_____________заключили настоящий  договор  о нижеследующем:</w:t>
      </w:r>
    </w:p>
    <w:p w:rsidR="001C20C4" w:rsidRPr="009E77C1" w:rsidRDefault="001C20C4" w:rsidP="00D50B21">
      <w:pPr>
        <w:pStyle w:val="Heading"/>
        <w:ind w:firstLine="540"/>
        <w:jc w:val="center"/>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1. Предмет договора</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1.1. Исполнитель обязуется оказать услуги по  созданию  и трансляции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а  Заказчик принять и оплатить услугу.</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1.2. Цикл телепрограмм состоит из 6 телепрограмм  в жанре телесюжетов продолжительностью не менее 10  минут каждый. Время трансляции в эфире телеканала с 07 часов до  22 часов определяется согласно графику оказания услуги по подготовке цикла тел</w:t>
      </w:r>
      <w:r w:rsidR="00E01352">
        <w:rPr>
          <w:rFonts w:ascii="Times New Roman" w:hAnsi="Times New Roman" w:cs="Times New Roman"/>
          <w:sz w:val="24"/>
          <w:szCs w:val="24"/>
        </w:rPr>
        <w:t>евизионных передач (Приложение 2</w:t>
      </w:r>
      <w:r w:rsidRPr="009E77C1">
        <w:rPr>
          <w:rFonts w:ascii="Times New Roman" w:hAnsi="Times New Roman" w:cs="Times New Roman"/>
          <w:sz w:val="24"/>
          <w:szCs w:val="24"/>
        </w:rPr>
        <w:t>).</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1.3. </w:t>
      </w:r>
      <w:proofErr w:type="gramStart"/>
      <w:r w:rsidRPr="009E77C1">
        <w:rPr>
          <w:rFonts w:ascii="Times New Roman" w:hAnsi="Times New Roman" w:cs="Times New Roman"/>
          <w:sz w:val="24"/>
          <w:szCs w:val="24"/>
        </w:rPr>
        <w:t xml:space="preserve">Исполнитель вправе привлекать для оказания услуг третьих лиц, оставаясь при этом ответственным за их действия, как за свои собственные. </w:t>
      </w:r>
      <w:proofErr w:type="gramEnd"/>
    </w:p>
    <w:p w:rsidR="001C20C4" w:rsidRPr="009E77C1" w:rsidRDefault="001C20C4" w:rsidP="00D50B21">
      <w:pPr>
        <w:spacing w:after="0" w:line="232"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1.4. Срок оказания услу</w:t>
      </w:r>
      <w:r w:rsidR="00E01352">
        <w:rPr>
          <w:rFonts w:ascii="Times New Roman" w:hAnsi="Times New Roman" w:cs="Times New Roman"/>
          <w:sz w:val="24"/>
          <w:szCs w:val="24"/>
        </w:rPr>
        <w:t>ги по настоящему договору до  01   ноября  2018</w:t>
      </w:r>
      <w:r w:rsidRPr="009E77C1">
        <w:rPr>
          <w:rFonts w:ascii="Times New Roman" w:hAnsi="Times New Roman" w:cs="Times New Roman"/>
          <w:sz w:val="24"/>
          <w:szCs w:val="24"/>
        </w:rPr>
        <w:t xml:space="preserve"> года.</w:t>
      </w: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2. Права и обязанности Сторон </w:t>
      </w:r>
    </w:p>
    <w:p w:rsidR="001C20C4" w:rsidRPr="009E77C1" w:rsidRDefault="001C20C4" w:rsidP="00D50B21">
      <w:pPr>
        <w:spacing w:after="0"/>
        <w:ind w:firstLine="708"/>
        <w:jc w:val="both"/>
        <w:rPr>
          <w:rFonts w:ascii="Times New Roman" w:hAnsi="Times New Roman" w:cs="Times New Roman"/>
          <w:sz w:val="24"/>
          <w:szCs w:val="24"/>
          <w:u w:val="single"/>
        </w:rPr>
      </w:pPr>
      <w:r w:rsidRPr="009E77C1">
        <w:rPr>
          <w:rFonts w:ascii="Times New Roman" w:hAnsi="Times New Roman" w:cs="Times New Roman"/>
          <w:sz w:val="24"/>
          <w:szCs w:val="24"/>
        </w:rPr>
        <w:t>2.1. В течение срока действия настоящего договора Исполнитель обязуется:</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2.1.1. Оказать услуги в соответствии с техническим заданием </w:t>
      </w:r>
      <w:r w:rsidR="00E01352">
        <w:rPr>
          <w:rFonts w:ascii="Times New Roman" w:hAnsi="Times New Roman" w:cs="Times New Roman"/>
          <w:sz w:val="24"/>
          <w:szCs w:val="24"/>
        </w:rPr>
        <w:t>(П</w:t>
      </w:r>
      <w:r w:rsidRPr="009E77C1">
        <w:rPr>
          <w:rFonts w:ascii="Times New Roman" w:hAnsi="Times New Roman" w:cs="Times New Roman"/>
          <w:sz w:val="24"/>
          <w:szCs w:val="24"/>
        </w:rPr>
        <w:t xml:space="preserve">риложение 2) в срок определенный настоящим договором, </w:t>
      </w:r>
      <w:r w:rsidR="00E01352">
        <w:rPr>
          <w:rFonts w:ascii="Times New Roman" w:hAnsi="Times New Roman" w:cs="Times New Roman"/>
          <w:sz w:val="24"/>
          <w:szCs w:val="24"/>
        </w:rPr>
        <w:t>но не позднее    01 ноября  2018</w:t>
      </w:r>
      <w:r w:rsidRPr="009E77C1">
        <w:rPr>
          <w:rFonts w:ascii="Times New Roman" w:hAnsi="Times New Roman" w:cs="Times New Roman"/>
          <w:sz w:val="24"/>
          <w:szCs w:val="24"/>
        </w:rPr>
        <w:t xml:space="preserve">  года.</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2.1.2. Передать оказанные услуги Заказчику </w:t>
      </w:r>
      <w:proofErr w:type="gramStart"/>
      <w:r w:rsidRPr="009E77C1">
        <w:rPr>
          <w:rFonts w:ascii="Times New Roman" w:hAnsi="Times New Roman" w:cs="Times New Roman"/>
          <w:sz w:val="24"/>
          <w:szCs w:val="24"/>
        </w:rPr>
        <w:t>согласно акта</w:t>
      </w:r>
      <w:proofErr w:type="gramEnd"/>
      <w:r w:rsidRPr="009E77C1">
        <w:rPr>
          <w:rFonts w:ascii="Times New Roman" w:hAnsi="Times New Roman" w:cs="Times New Roman"/>
          <w:sz w:val="24"/>
          <w:szCs w:val="24"/>
        </w:rPr>
        <w:t xml:space="preserve">  приемки   оказанных услуг.</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2.1.3. Оказать услуги надлежащего качества, отвечающим требованиям и стандартам, установленным законодательством Российской Федерации в отношении </w:t>
      </w:r>
      <w:r w:rsidRPr="009E77C1">
        <w:rPr>
          <w:rFonts w:ascii="Times New Roman" w:hAnsi="Times New Roman" w:cs="Times New Roman"/>
          <w:sz w:val="24"/>
          <w:szCs w:val="24"/>
        </w:rPr>
        <w:lastRenderedPageBreak/>
        <w:t>данного вида услуг, а также в соответствии с условиями, установленными настоящим договором.</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2.1.4. Вести учет оказанных по поручению Заказчика услуг.</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2.1.5.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2.1.6. Сохранять конфиденциальность сведений, ставших ему известных в связи с оказанием услуг.</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 В течение срока действия настоящего договора Заказчик обязуется:</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2.2.2. Своевременно принять от Исполнителя оказанные услуги.</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3. Цена и порядок расчетов</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 xml:space="preserve">3.1. Цена договора  составляет </w:t>
      </w:r>
      <w:r w:rsidRPr="009E77C1">
        <w:rPr>
          <w:rFonts w:ascii="Times New Roman" w:hAnsi="Times New Roman" w:cs="Times New Roman"/>
          <w:bCs/>
          <w:sz w:val="24"/>
        </w:rPr>
        <w:t>_____ рублей _________ копеек (________________ рублей _____________ копеек)</w:t>
      </w:r>
      <w:r w:rsidRPr="009E77C1">
        <w:rPr>
          <w:rFonts w:ascii="Times New Roman" w:hAnsi="Times New Roman" w:cs="Times New Roman"/>
          <w:sz w:val="24"/>
        </w:rPr>
        <w:t>, в том числе НДС - _______ рублей ___ копеек (_____________________________________ рублей ___ копеек).</w:t>
      </w:r>
    </w:p>
    <w:p w:rsidR="001C20C4" w:rsidRPr="009E77C1" w:rsidRDefault="001C20C4" w:rsidP="00D50B21">
      <w:pPr>
        <w:widowControl w:val="0"/>
        <w:shd w:val="clear" w:color="auto" w:fill="FFFFFF"/>
        <w:tabs>
          <w:tab w:val="left" w:pos="567"/>
          <w:tab w:val="left" w:pos="720"/>
          <w:tab w:val="left" w:pos="1133"/>
        </w:tabs>
        <w:autoSpaceDE w:val="0"/>
        <w:autoSpaceDN w:val="0"/>
        <w:adjustRightInd w:val="0"/>
        <w:spacing w:after="0"/>
        <w:jc w:val="both"/>
        <w:rPr>
          <w:rFonts w:ascii="Times New Roman" w:hAnsi="Times New Roman" w:cs="Times New Roman"/>
          <w:color w:val="000000"/>
          <w:spacing w:val="-6"/>
          <w:sz w:val="24"/>
          <w:szCs w:val="24"/>
        </w:rPr>
      </w:pPr>
      <w:r w:rsidRPr="009E77C1">
        <w:rPr>
          <w:rFonts w:ascii="Times New Roman" w:hAnsi="Times New Roman" w:cs="Times New Roman"/>
          <w:sz w:val="24"/>
          <w:szCs w:val="24"/>
        </w:rPr>
        <w:tab/>
        <w:t xml:space="preserve">  3.2. </w:t>
      </w:r>
      <w:proofErr w:type="gramStart"/>
      <w:r w:rsidRPr="009E77C1">
        <w:rPr>
          <w:rFonts w:ascii="Times New Roman" w:hAnsi="Times New Roman" w:cs="Times New Roman"/>
          <w:sz w:val="24"/>
          <w:szCs w:val="24"/>
        </w:rPr>
        <w:t xml:space="preserve">Цена договора </w:t>
      </w:r>
      <w:r w:rsidRPr="009E77C1">
        <w:rPr>
          <w:rFonts w:ascii="Times New Roman" w:hAnsi="Times New Roman" w:cs="Times New Roman"/>
          <w:color w:val="000000"/>
          <w:spacing w:val="-6"/>
          <w:sz w:val="24"/>
          <w:szCs w:val="24"/>
        </w:rPr>
        <w:t>формируется с учетом общей стоимости услуг,</w:t>
      </w:r>
      <w:r w:rsidRPr="009E77C1">
        <w:rPr>
          <w:rFonts w:ascii="Times New Roman" w:hAnsi="Times New Roman" w:cs="Times New Roman"/>
          <w:sz w:val="24"/>
          <w:szCs w:val="24"/>
        </w:rPr>
        <w:t xml:space="preserve"> с учетом транспортных расходов, НДС, страхования, уплаты таможенных пошлин, налогов, сборов и других обязательных платежей): производство телепрограмм (съемки, монтаж, звуковое и световое обеспечение, режиссура, дикторский текст и озвучивание); трансляция телепрограмм</w:t>
      </w:r>
      <w:r w:rsidRPr="009E77C1">
        <w:rPr>
          <w:rFonts w:ascii="Times New Roman" w:hAnsi="Times New Roman" w:cs="Times New Roman"/>
          <w:color w:val="000000"/>
          <w:spacing w:val="-6"/>
          <w:sz w:val="24"/>
          <w:szCs w:val="24"/>
        </w:rPr>
        <w:t xml:space="preserve">  и других обязательных платежей, установленных законодательством Российской Федерации.</w:t>
      </w:r>
      <w:proofErr w:type="gramEnd"/>
    </w:p>
    <w:p w:rsidR="001C20C4" w:rsidRPr="009E77C1" w:rsidRDefault="001C20C4" w:rsidP="00D50B21">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3.3. Цена договора является твердой и определяется на весь срок его исполнения.</w:t>
      </w:r>
    </w:p>
    <w:p w:rsidR="001C20C4" w:rsidRPr="009E77C1" w:rsidRDefault="001C20C4" w:rsidP="00D50B21">
      <w:pPr>
        <w:spacing w:after="0"/>
        <w:jc w:val="both"/>
        <w:rPr>
          <w:rFonts w:ascii="Times New Roman" w:hAnsi="Times New Roman" w:cs="Times New Roman"/>
          <w:sz w:val="24"/>
          <w:szCs w:val="24"/>
        </w:rPr>
      </w:pPr>
      <w:r w:rsidRPr="009E77C1">
        <w:rPr>
          <w:rFonts w:ascii="Times New Roman" w:hAnsi="Times New Roman" w:cs="Times New Roman"/>
          <w:color w:val="000000"/>
          <w:spacing w:val="-6"/>
          <w:sz w:val="24"/>
          <w:szCs w:val="24"/>
        </w:rPr>
        <w:tab/>
      </w:r>
      <w:r w:rsidRPr="009E77C1">
        <w:rPr>
          <w:rFonts w:ascii="Times New Roman" w:hAnsi="Times New Roman" w:cs="Times New Roman"/>
          <w:sz w:val="24"/>
          <w:szCs w:val="24"/>
        </w:rPr>
        <w:t>3.4. Авансирования договора не предусмотрено. Оплата в размере 100% (ста процентов) установленной цены договора производится Заказчиком после удостоверения факта надлежащего оказания услуг в соответствии с условиями настоящего договора путем  подписания акта приемки оказанных  услуг, выставленного счета, счета-фактуры (при наличии НДС).</w:t>
      </w:r>
    </w:p>
    <w:p w:rsidR="001C20C4" w:rsidRPr="009E77C1" w:rsidRDefault="001C20C4" w:rsidP="00D50B21">
      <w:pPr>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3.5. Заказчик обязан оплатить оказанные услуги в срок, не превышающий 10-ти банковских дней с момента подписания Заказчиком акта приемки оказанных услуг, выставленного счета, счета-фактуры (при наличии НДС).</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3.6. Все расчеты по настоящему договору осуществляются в рублях.</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lastRenderedPageBreak/>
        <w:t>3.7. По инициативе любой из Сторон может быть произведена сверка расчетов. Отказ от проведения сверки расчетов не допускается.</w:t>
      </w:r>
    </w:p>
    <w:p w:rsidR="001C20C4" w:rsidRPr="009E77C1" w:rsidRDefault="001C20C4" w:rsidP="00D50B21">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4. Приемка оказанных услуг</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eastAsia="Times New Roman" w:hAnsi="Times New Roman" w:cs="Times New Roman"/>
          <w:sz w:val="24"/>
          <w:szCs w:val="24"/>
        </w:rPr>
        <w:t>4.1. Приемка оказанных услуг, осуществляется в порядке и в сроки, которые установлены договором, и оформляется актом о приемке оказанных услуг</w:t>
      </w:r>
      <w:proofErr w:type="gramStart"/>
      <w:r w:rsidRPr="009E77C1">
        <w:rPr>
          <w:rFonts w:ascii="Times New Roman" w:eastAsia="Times New Roman" w:hAnsi="Times New Roman" w:cs="Times New Roman"/>
          <w:sz w:val="24"/>
          <w:szCs w:val="24"/>
        </w:rPr>
        <w:t>.</w:t>
      </w:r>
      <w:proofErr w:type="gramEnd"/>
      <w:r w:rsidRPr="009E77C1">
        <w:rPr>
          <w:rFonts w:ascii="Times New Roman" w:eastAsia="Times New Roman" w:hAnsi="Times New Roman" w:cs="Times New Roman"/>
          <w:sz w:val="24"/>
          <w:szCs w:val="24"/>
        </w:rPr>
        <w:t xml:space="preserve"> </w:t>
      </w:r>
      <w:proofErr w:type="gramStart"/>
      <w:r w:rsidRPr="009E77C1">
        <w:rPr>
          <w:rFonts w:ascii="Times New Roman" w:eastAsia="Times New Roman" w:hAnsi="Times New Roman" w:cs="Times New Roman"/>
          <w:sz w:val="24"/>
          <w:szCs w:val="24"/>
        </w:rPr>
        <w:t>к</w:t>
      </w:r>
      <w:proofErr w:type="gramEnd"/>
      <w:r w:rsidRPr="009E77C1">
        <w:rPr>
          <w:rFonts w:ascii="Times New Roman" w:eastAsia="Times New Roman" w:hAnsi="Times New Roman" w:cs="Times New Roman"/>
          <w:sz w:val="24"/>
          <w:szCs w:val="24"/>
        </w:rPr>
        <w:t>оторый подписывается Исполнителем и Заказчиком, либо Исполнителю в те же сроки Заказчиком направляется в письменной форме мотивированный отказ от подписания такого документа.</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4.2. Датой оказания услуг по договору считается дата подписания акта    о приемке  оказанных услуг.</w:t>
      </w:r>
    </w:p>
    <w:p w:rsidR="001C20C4" w:rsidRPr="009E77C1"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4.3. Фактом исполнения исполнителем обязательств по настоящему договору являются следующие документы:</w:t>
      </w:r>
    </w:p>
    <w:p w:rsidR="001C20C4" w:rsidRPr="009E77C1"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счет,</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 счет-фактура  (при наличии НДС);</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акт   о приемке оказанных услуг;</w:t>
      </w:r>
    </w:p>
    <w:p w:rsidR="00D50B21" w:rsidRDefault="001C20C4" w:rsidP="00D50B21">
      <w:pPr>
        <w:spacing w:after="0" w:line="232"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отчет на </w:t>
      </w:r>
      <w:proofErr w:type="spellStart"/>
      <w:r w:rsidRPr="009E77C1">
        <w:rPr>
          <w:rFonts w:ascii="Times New Roman" w:hAnsi="Times New Roman" w:cs="Times New Roman"/>
          <w:sz w:val="24"/>
          <w:szCs w:val="24"/>
        </w:rPr>
        <w:t>видеоносителе</w:t>
      </w:r>
      <w:proofErr w:type="spellEnd"/>
      <w:r w:rsidRPr="009E77C1">
        <w:rPr>
          <w:rFonts w:ascii="Times New Roman" w:hAnsi="Times New Roman" w:cs="Times New Roman"/>
          <w:sz w:val="24"/>
          <w:szCs w:val="24"/>
        </w:rPr>
        <w:t xml:space="preserve"> формата DVD, содержащий   копию  каждой  передачи,   продо</w:t>
      </w:r>
      <w:r w:rsidR="00D50B21">
        <w:rPr>
          <w:rFonts w:ascii="Times New Roman" w:hAnsi="Times New Roman" w:cs="Times New Roman"/>
          <w:sz w:val="24"/>
          <w:szCs w:val="24"/>
        </w:rPr>
        <w:t>лжительностью не менее 10 минут;</w:t>
      </w:r>
    </w:p>
    <w:p w:rsidR="00D50B21" w:rsidRPr="009E77C1" w:rsidRDefault="00D50B21" w:rsidP="00D50B21">
      <w:pPr>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       эфирную справку   </w:t>
      </w:r>
      <w:r w:rsidRPr="009E77C1">
        <w:rPr>
          <w:rFonts w:ascii="Times New Roman" w:hAnsi="Times New Roman" w:cs="Times New Roman"/>
          <w:sz w:val="24"/>
          <w:szCs w:val="24"/>
        </w:rPr>
        <w:t>о трансляции телепередач, подготовленных и прошедших в эфире в соответствии с данными  Требованиями.</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5. Ответственность Сторон </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5.2. Применение штрафных санкций не освобождает Стороны от выполнения принятых обязательств.</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t xml:space="preserve">5.3. </w:t>
      </w:r>
      <w:r w:rsidRPr="009E77C1">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5.7. За ненадлежащее исполнение Заказчиком обязательств, предусмотренных договором, размер штрафа устанавливается в размере 2,5 % цены договора.</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lastRenderedPageBreak/>
        <w:t xml:space="preserve">5.9. </w:t>
      </w:r>
      <w:r w:rsidRPr="009E77C1">
        <w:rPr>
          <w:rFonts w:ascii="Times New Roman" w:eastAsia="Times New Roman" w:hAnsi="Times New Roman" w:cs="Times New Roman"/>
          <w:sz w:val="24"/>
          <w:szCs w:val="24"/>
        </w:rPr>
        <w:t xml:space="preserve">Пеня начисляется за каждый день просрочки исполнения Исполнителем </w:t>
      </w:r>
      <w:proofErr w:type="gramStart"/>
      <w:r w:rsidRPr="009E77C1">
        <w:rPr>
          <w:rFonts w:ascii="Times New Roman" w:eastAsia="Times New Roman" w:hAnsi="Times New Roman" w:cs="Times New Roman"/>
          <w:sz w:val="24"/>
          <w:szCs w:val="24"/>
        </w:rPr>
        <w:t>обязательства, предусмотренного договором и устанавливается</w:t>
      </w:r>
      <w:proofErr w:type="gramEnd"/>
      <w:r w:rsidRPr="009E77C1">
        <w:rPr>
          <w:rFonts w:ascii="Times New Roman" w:eastAsia="Times New Roman" w:hAnsi="Times New Roman" w:cs="Times New Roman"/>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C20C4" w:rsidRPr="009E77C1" w:rsidRDefault="001C20C4" w:rsidP="00D50B21">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5.10 Размер пени начисляется  за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5.12. За ненадлежащее исполнение Исполнителем обязательств, предусмотренных договором, размер штрафа устанавливается в размере 10 %  цены договора.</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proofErr w:type="gramStart"/>
      <w:r w:rsidRPr="009E77C1">
        <w:rPr>
          <w:rFonts w:ascii="Times New Roman" w:hAnsi="Times New Roman" w:cs="Times New Roman"/>
          <w:sz w:val="24"/>
          <w:szCs w:val="24"/>
        </w:rPr>
        <w:t xml:space="preserve">5.14.договор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договора. </w:t>
      </w:r>
      <w:proofErr w:type="gramEnd"/>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6. Изменение, дополнение и расторжение договора</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 6.1.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w:t>
      </w:r>
    </w:p>
    <w:p w:rsidR="001C20C4" w:rsidRPr="009E77C1" w:rsidRDefault="001C20C4" w:rsidP="00D50B21">
      <w:pPr>
        <w:autoSpaceDE w:val="0"/>
        <w:autoSpaceDN w:val="0"/>
        <w:adjustRightInd w:val="0"/>
        <w:spacing w:after="0"/>
        <w:ind w:firstLine="708"/>
        <w:jc w:val="both"/>
        <w:rPr>
          <w:rFonts w:ascii="Times New Roman" w:hAnsi="Times New Roman" w:cs="Times New Roman"/>
          <w:bCs/>
          <w:sz w:val="24"/>
          <w:szCs w:val="24"/>
        </w:rPr>
      </w:pPr>
      <w:r w:rsidRPr="009E77C1">
        <w:rPr>
          <w:rFonts w:ascii="Times New Roman" w:hAnsi="Times New Roman" w:cs="Times New Roman"/>
          <w:bCs/>
          <w:sz w:val="24"/>
          <w:szCs w:val="24"/>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1C20C4" w:rsidRPr="009E77C1" w:rsidRDefault="001C20C4" w:rsidP="00D50B21">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6.3. Заказчик в одностороннем порядке вправе расторгнуть договор в следующих случаях, если:</w:t>
      </w:r>
    </w:p>
    <w:p w:rsidR="001C20C4" w:rsidRPr="009E77C1" w:rsidRDefault="001C20C4" w:rsidP="00D50B21">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оказываются  услуги ненадлежащего качества;</w:t>
      </w:r>
    </w:p>
    <w:p w:rsidR="001C20C4" w:rsidRPr="009E77C1" w:rsidRDefault="001C20C4" w:rsidP="00D50B21">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оказание услуг не осуществляется, услуги оказываются не в полном объёме;</w:t>
      </w:r>
    </w:p>
    <w:p w:rsidR="001C20C4" w:rsidRDefault="001C20C4" w:rsidP="00D50B21">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нарушены сроки оказания услуг.</w:t>
      </w:r>
    </w:p>
    <w:p w:rsidR="001C20C4" w:rsidRPr="009E77C1" w:rsidRDefault="001C20C4" w:rsidP="00D50B21">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 xml:space="preserve">6.4. </w:t>
      </w:r>
      <w:proofErr w:type="gramStart"/>
      <w:r w:rsidRPr="009E77C1">
        <w:rPr>
          <w:rFonts w:ascii="Times New Roman" w:hAnsi="Times New Roman" w:cs="Times New Roman"/>
          <w:sz w:val="24"/>
          <w:szCs w:val="24"/>
        </w:rPr>
        <w:t>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E77C1">
        <w:rPr>
          <w:rFonts w:ascii="Times New Roman" w:hAnsi="Times New Roman" w:cs="Times New Roman"/>
          <w:sz w:val="24"/>
          <w:szCs w:val="24"/>
        </w:rPr>
        <w:t xml:space="preserve"> уведомления и получение подтверждения о его вручении Стороне.</w:t>
      </w:r>
    </w:p>
    <w:p w:rsidR="001C20C4" w:rsidRDefault="001C20C4" w:rsidP="00D50B21">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 xml:space="preserve">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E77C1">
        <w:rPr>
          <w:rFonts w:ascii="Times New Roman" w:hAnsi="Times New Roman" w:cs="Times New Roman"/>
          <w:sz w:val="24"/>
          <w:szCs w:val="24"/>
        </w:rPr>
        <w:t xml:space="preserve">с даты </w:t>
      </w:r>
      <w:r w:rsidRPr="009E77C1">
        <w:rPr>
          <w:rFonts w:ascii="Times New Roman" w:hAnsi="Times New Roman" w:cs="Times New Roman"/>
          <w:sz w:val="24"/>
          <w:szCs w:val="24"/>
        </w:rPr>
        <w:lastRenderedPageBreak/>
        <w:t>размещения</w:t>
      </w:r>
      <w:proofErr w:type="gramEnd"/>
      <w:r w:rsidRPr="009E77C1">
        <w:rPr>
          <w:rFonts w:ascii="Times New Roman" w:hAnsi="Times New Roman" w:cs="Times New Roman"/>
          <w:sz w:val="24"/>
          <w:szCs w:val="24"/>
        </w:rPr>
        <w:t xml:space="preserve"> решения Стороны об одностороннем отказе от исполнения договора в единой информационной системе.</w:t>
      </w:r>
    </w:p>
    <w:p w:rsidR="00D50B21" w:rsidRPr="009E77C1" w:rsidRDefault="00D50B21" w:rsidP="00D50B21">
      <w:pPr>
        <w:autoSpaceDE w:val="0"/>
        <w:autoSpaceDN w:val="0"/>
        <w:adjustRightInd w:val="0"/>
        <w:spacing w:after="0"/>
        <w:ind w:firstLine="709"/>
        <w:jc w:val="both"/>
        <w:rPr>
          <w:rFonts w:ascii="Times New Roman" w:hAnsi="Times New Roman" w:cs="Times New Roman"/>
          <w:sz w:val="24"/>
          <w:szCs w:val="24"/>
        </w:rPr>
      </w:pPr>
    </w:p>
    <w:p w:rsidR="001C20C4" w:rsidRPr="009E77C1" w:rsidRDefault="001C20C4" w:rsidP="00D50B21">
      <w:pPr>
        <w:autoSpaceDE w:val="0"/>
        <w:autoSpaceDN w:val="0"/>
        <w:adjustRightInd w:val="0"/>
        <w:spacing w:after="0"/>
        <w:jc w:val="both"/>
        <w:rPr>
          <w:rFonts w:ascii="Times New Roman" w:hAnsi="Times New Roman" w:cs="Times New Roman"/>
          <w:color w:val="000000"/>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color w:val="000000"/>
          <w:sz w:val="24"/>
          <w:szCs w:val="24"/>
        </w:rPr>
        <w:t>6.5. </w:t>
      </w:r>
      <w:proofErr w:type="gramStart"/>
      <w:r w:rsidRPr="009E77C1">
        <w:rPr>
          <w:rFonts w:ascii="Times New Roman" w:hAnsi="Times New Roman" w:cs="Times New Roman"/>
          <w:color w:val="000000"/>
          <w:sz w:val="24"/>
          <w:szCs w:val="24"/>
        </w:rPr>
        <w:t>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9E77C1">
        <w:rPr>
          <w:rFonts w:ascii="Times New Roman" w:hAnsi="Times New Roman" w:cs="Times New Roman"/>
          <w:color w:val="000000"/>
          <w:sz w:val="24"/>
          <w:szCs w:val="24"/>
        </w:rPr>
        <w:t xml:space="preserve"> и получение   Исполнителем   подтверждения о его вручении Заказчику. </w:t>
      </w:r>
    </w:p>
    <w:p w:rsidR="001C20C4" w:rsidRPr="009E77C1" w:rsidRDefault="001C20C4" w:rsidP="00D50B21">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color w:val="000000"/>
          <w:sz w:val="24"/>
          <w:szCs w:val="24"/>
        </w:rPr>
        <w:t xml:space="preserve">       6.6.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C20C4" w:rsidRPr="009E77C1" w:rsidRDefault="001C20C4" w:rsidP="00D50B21">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6.7. Решение об одностороннем отказе от исполнения договора вступает в силу, и договор считается расторгнутым через 10 дней </w:t>
      </w:r>
      <w:proofErr w:type="gramStart"/>
      <w:r w:rsidRPr="009E77C1">
        <w:rPr>
          <w:rFonts w:ascii="Times New Roman" w:hAnsi="Times New Roman" w:cs="Times New Roman"/>
          <w:sz w:val="24"/>
          <w:szCs w:val="24"/>
        </w:rPr>
        <w:t>с даты</w:t>
      </w:r>
      <w:proofErr w:type="gramEnd"/>
      <w:r w:rsidRPr="009E77C1">
        <w:rPr>
          <w:rFonts w:ascii="Times New Roman" w:hAnsi="Times New Roman" w:cs="Times New Roman"/>
          <w:sz w:val="24"/>
          <w:szCs w:val="24"/>
        </w:rPr>
        <w:t xml:space="preserve"> надлежащего уведомления об одностороннем отказе от исполнения договора.</w:t>
      </w:r>
    </w:p>
    <w:p w:rsidR="001C20C4" w:rsidRPr="009E77C1" w:rsidRDefault="001C20C4" w:rsidP="00D50B21">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6.8.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6.9.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6.10. В случае перемены Заказчика права и обязанности Заказчика, предусмотренные договором, переходят к новому Заказчику.</w:t>
      </w:r>
    </w:p>
    <w:p w:rsidR="001C20C4" w:rsidRPr="009E77C1" w:rsidRDefault="001C20C4" w:rsidP="00D50B21">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6.11.договор может быть изменен или дополнен и по иным основаниям, предусмотренным действующим законодательством</w:t>
      </w:r>
    </w:p>
    <w:p w:rsidR="001C20C4" w:rsidRPr="009E77C1" w:rsidRDefault="001C20C4" w:rsidP="00D50B21">
      <w:pPr>
        <w:pStyle w:val="Heading"/>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7. Срок действия договора </w:t>
      </w: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w:t>
      </w:r>
    </w:p>
    <w:p w:rsidR="001C20C4" w:rsidRPr="009E77C1" w:rsidRDefault="001C20C4" w:rsidP="00D50B21">
      <w:pPr>
        <w:pStyle w:val="Heading"/>
        <w:ind w:firstLine="708"/>
        <w:jc w:val="both"/>
        <w:rPr>
          <w:rFonts w:ascii="Times New Roman" w:hAnsi="Times New Roman" w:cs="Times New Roman"/>
          <w:b w:val="0"/>
          <w:bCs w:val="0"/>
          <w:sz w:val="24"/>
          <w:szCs w:val="24"/>
        </w:rPr>
      </w:pPr>
      <w:r w:rsidRPr="009E77C1">
        <w:rPr>
          <w:rFonts w:ascii="Times New Roman" w:hAnsi="Times New Roman" w:cs="Times New Roman"/>
          <w:b w:val="0"/>
          <w:bCs w:val="0"/>
          <w:sz w:val="24"/>
          <w:szCs w:val="24"/>
        </w:rPr>
        <w:t xml:space="preserve">    Настоящий договор вступает в силу с момента подписания его обеими Сторонами и </w:t>
      </w:r>
      <w:r w:rsidR="00D50B21">
        <w:rPr>
          <w:rFonts w:ascii="Times New Roman" w:hAnsi="Times New Roman" w:cs="Times New Roman"/>
          <w:b w:val="0"/>
          <w:bCs w:val="0"/>
          <w:sz w:val="24"/>
          <w:szCs w:val="24"/>
        </w:rPr>
        <w:t>действует до   31 декабря   2018</w:t>
      </w:r>
      <w:r w:rsidRPr="009E77C1">
        <w:rPr>
          <w:rFonts w:ascii="Times New Roman" w:hAnsi="Times New Roman" w:cs="Times New Roman"/>
          <w:b w:val="0"/>
          <w:bCs w:val="0"/>
          <w:sz w:val="24"/>
          <w:szCs w:val="24"/>
        </w:rPr>
        <w:t xml:space="preserve"> года. </w:t>
      </w:r>
    </w:p>
    <w:p w:rsidR="001C20C4" w:rsidRPr="009E77C1" w:rsidRDefault="001C20C4" w:rsidP="00D50B21">
      <w:pPr>
        <w:pStyle w:val="Heading"/>
        <w:jc w:val="center"/>
        <w:rPr>
          <w:rFonts w:ascii="Times New Roman" w:hAnsi="Times New Roman" w:cs="Times New Roman"/>
          <w:sz w:val="24"/>
          <w:szCs w:val="24"/>
        </w:rPr>
      </w:pPr>
    </w:p>
    <w:p w:rsidR="001C20C4" w:rsidRPr="009E77C1" w:rsidRDefault="001C20C4" w:rsidP="00D50B21">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8. Заключительные положения </w:t>
      </w:r>
    </w:p>
    <w:p w:rsidR="001C20C4" w:rsidRPr="009E77C1" w:rsidRDefault="001C20C4" w:rsidP="00D50B21">
      <w:pPr>
        <w:pStyle w:val="Heading"/>
        <w:jc w:val="center"/>
        <w:rPr>
          <w:rFonts w:ascii="Times New Roman" w:hAnsi="Times New Roman" w:cs="Times New Roman"/>
          <w:sz w:val="24"/>
          <w:szCs w:val="24"/>
        </w:rPr>
      </w:pPr>
    </w:p>
    <w:p w:rsidR="00D50B21"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8.1. Все споры, вытекающие из настоящего договора, Стороны договорились разрешать мирным путем  переговоров.</w:t>
      </w:r>
      <w:r w:rsidR="00D50B21">
        <w:rPr>
          <w:rFonts w:ascii="Times New Roman" w:hAnsi="Times New Roman" w:cs="Times New Roman"/>
          <w:sz w:val="24"/>
          <w:szCs w:val="24"/>
        </w:rPr>
        <w:t xml:space="preserve"> </w:t>
      </w:r>
    </w:p>
    <w:p w:rsidR="001C20C4" w:rsidRPr="009E77C1"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8.2. Во всем ином, что не урегулировано настоящим оговором Стороны руководствуются действующим законодательством Российской Федерации.</w:t>
      </w:r>
    </w:p>
    <w:p w:rsidR="001C20C4" w:rsidRPr="009E77C1" w:rsidRDefault="001C20C4" w:rsidP="00D50B21">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8.3. В случае изменения любого из реквизитов, указанных в главе 9 настоящего договора, Стороны обязуются немедленно информировать друг друга о таком изменении. </w:t>
      </w:r>
      <w:r w:rsidRPr="009E77C1">
        <w:rPr>
          <w:rFonts w:ascii="Times New Roman" w:hAnsi="Times New Roman" w:cs="Times New Roman"/>
          <w:sz w:val="24"/>
          <w:szCs w:val="24"/>
        </w:rPr>
        <w:lastRenderedPageBreak/>
        <w:t>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1C20C4"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ПРИЛОЖЕНИЯ: 1. Техническое задание.</w:t>
      </w:r>
      <w:r w:rsidR="00D50B21">
        <w:rPr>
          <w:rFonts w:ascii="Times New Roman" w:hAnsi="Times New Roman" w:cs="Times New Roman"/>
          <w:sz w:val="24"/>
          <w:szCs w:val="24"/>
        </w:rPr>
        <w:t xml:space="preserve"> </w:t>
      </w:r>
    </w:p>
    <w:p w:rsidR="001C20C4" w:rsidRPr="009E77C1" w:rsidRDefault="001C20C4" w:rsidP="00D50B21">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2.График выполнения работ.</w:t>
      </w:r>
    </w:p>
    <w:p w:rsidR="001C20C4" w:rsidRPr="009E77C1" w:rsidRDefault="001C20C4" w:rsidP="00D50B21">
      <w:pPr>
        <w:spacing w:after="0"/>
        <w:jc w:val="center"/>
        <w:rPr>
          <w:rFonts w:ascii="Times New Roman" w:hAnsi="Times New Roman" w:cs="Times New Roman"/>
          <w:b/>
          <w:bCs/>
          <w:sz w:val="24"/>
          <w:szCs w:val="24"/>
        </w:rPr>
      </w:pPr>
    </w:p>
    <w:p w:rsidR="001C20C4" w:rsidRPr="009E77C1" w:rsidRDefault="001C20C4" w:rsidP="00D50B21">
      <w:pPr>
        <w:spacing w:after="0"/>
        <w:jc w:val="center"/>
        <w:rPr>
          <w:rFonts w:ascii="Times New Roman" w:hAnsi="Times New Roman" w:cs="Times New Roman"/>
          <w:b/>
          <w:bCs/>
          <w:sz w:val="24"/>
          <w:szCs w:val="24"/>
        </w:rPr>
      </w:pPr>
      <w:r w:rsidRPr="009E77C1">
        <w:rPr>
          <w:rFonts w:ascii="Times New Roman" w:hAnsi="Times New Roman" w:cs="Times New Roman"/>
          <w:b/>
          <w:bCs/>
          <w:sz w:val="24"/>
          <w:szCs w:val="24"/>
        </w:rPr>
        <w:t>9. Адреса и другие реквизиты Сторон</w:t>
      </w:r>
    </w:p>
    <w:p w:rsidR="001C20C4" w:rsidRPr="009E77C1" w:rsidRDefault="001C20C4" w:rsidP="00D50B21">
      <w:pPr>
        <w:spacing w:after="0"/>
        <w:rPr>
          <w:rFonts w:ascii="Times New Roman" w:hAnsi="Times New Roman" w:cs="Times New Roman"/>
          <w:sz w:val="24"/>
          <w:szCs w:val="24"/>
        </w:rPr>
      </w:pPr>
    </w:p>
    <w:tbl>
      <w:tblPr>
        <w:tblW w:w="10848" w:type="dxa"/>
        <w:tblLook w:val="01E0" w:firstRow="1" w:lastRow="1" w:firstColumn="1" w:lastColumn="1" w:noHBand="0" w:noVBand="0"/>
      </w:tblPr>
      <w:tblGrid>
        <w:gridCol w:w="9716"/>
        <w:gridCol w:w="249"/>
        <w:gridCol w:w="883"/>
      </w:tblGrid>
      <w:tr w:rsidR="001C20C4" w:rsidRPr="009E77C1" w:rsidTr="002E53CB">
        <w:tc>
          <w:tcPr>
            <w:tcW w:w="5210" w:type="dxa"/>
          </w:tcPr>
          <w:tbl>
            <w:tblPr>
              <w:tblW w:w="9500" w:type="dxa"/>
              <w:tblLook w:val="01E0" w:firstRow="1" w:lastRow="1" w:firstColumn="1" w:lastColumn="1" w:noHBand="0" w:noVBand="0"/>
            </w:tblPr>
            <w:tblGrid>
              <w:gridCol w:w="4024"/>
              <w:gridCol w:w="675"/>
              <w:gridCol w:w="4801"/>
            </w:tblGrid>
            <w:tr w:rsidR="001C20C4" w:rsidRPr="009E77C1" w:rsidTr="001C20C4">
              <w:tc>
                <w:tcPr>
                  <w:tcW w:w="4678" w:type="dxa"/>
                </w:tcPr>
                <w:p w:rsidR="001C20C4" w:rsidRPr="009E77C1" w:rsidRDefault="001C20C4" w:rsidP="00D50B21">
                  <w:pPr>
                    <w:spacing w:after="0"/>
                    <w:rPr>
                      <w:rFonts w:ascii="Times New Roman" w:hAnsi="Times New Roman" w:cs="Times New Roman"/>
                      <w:bCs/>
                      <w:sz w:val="24"/>
                      <w:szCs w:val="24"/>
                    </w:rPr>
                  </w:pPr>
                  <w:r w:rsidRPr="009E77C1">
                    <w:rPr>
                      <w:rFonts w:ascii="Times New Roman" w:hAnsi="Times New Roman" w:cs="Times New Roman"/>
                      <w:bCs/>
                      <w:sz w:val="24"/>
                      <w:szCs w:val="24"/>
                    </w:rPr>
                    <w:t>Заказчик</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ГАОУ ДПО «ЛОИРО»</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 xml:space="preserve"> </w:t>
                  </w:r>
                  <w:proofErr w:type="gramStart"/>
                  <w:r w:rsidRPr="009E77C1">
                    <w:rPr>
                      <w:rFonts w:ascii="Times New Roman" w:hAnsi="Times New Roman" w:cs="Times New Roman"/>
                      <w:sz w:val="24"/>
                      <w:szCs w:val="24"/>
                    </w:rPr>
                    <w:t>Юридический (фактический) адрес:197136, г. Санкт- Петербург, Чкаловский пр., дом 25а Лит.</w:t>
                  </w:r>
                  <w:proofErr w:type="gramEnd"/>
                  <w:r w:rsidRPr="009E77C1">
                    <w:rPr>
                      <w:rFonts w:ascii="Times New Roman" w:hAnsi="Times New Roman" w:cs="Times New Roman"/>
                      <w:sz w:val="24"/>
                      <w:szCs w:val="24"/>
                    </w:rPr>
                    <w:t xml:space="preserve"> А</w:t>
                  </w:r>
                </w:p>
                <w:p w:rsidR="001C20C4" w:rsidRPr="009E77C1" w:rsidRDefault="001C20C4" w:rsidP="00D50B21">
                  <w:pPr>
                    <w:pStyle w:val="3"/>
                    <w:spacing w:after="0"/>
                    <w:ind w:left="0"/>
                    <w:rPr>
                      <w:b/>
                      <w:bCs/>
                      <w:sz w:val="24"/>
                      <w:szCs w:val="24"/>
                    </w:rPr>
                  </w:pPr>
                  <w:proofErr w:type="gramStart"/>
                  <w:r w:rsidRPr="009E77C1">
                    <w:rPr>
                      <w:sz w:val="24"/>
                      <w:szCs w:val="24"/>
                    </w:rPr>
                    <w:t>Отдельный</w:t>
                  </w:r>
                  <w:proofErr w:type="gramEnd"/>
                  <w:r w:rsidRPr="009E77C1">
                    <w:rPr>
                      <w:sz w:val="24"/>
                      <w:szCs w:val="24"/>
                    </w:rPr>
                    <w:t xml:space="preserve"> л/</w:t>
                  </w:r>
                  <w:proofErr w:type="spellStart"/>
                  <w:r w:rsidRPr="009E77C1">
                    <w:rPr>
                      <w:sz w:val="24"/>
                      <w:szCs w:val="24"/>
                    </w:rPr>
                    <w:t>сч</w:t>
                  </w:r>
                  <w:proofErr w:type="spellEnd"/>
                  <w:r w:rsidRPr="009E77C1">
                    <w:rPr>
                      <w:sz w:val="24"/>
                      <w:szCs w:val="24"/>
                    </w:rPr>
                    <w:t xml:space="preserve"> 31456У57230 в УФК по Ленинградской области  </w:t>
                  </w:r>
                </w:p>
                <w:p w:rsidR="001C20C4" w:rsidRPr="009E77C1" w:rsidRDefault="001C20C4" w:rsidP="00D50B21">
                  <w:pPr>
                    <w:spacing w:after="0"/>
                    <w:rPr>
                      <w:rFonts w:ascii="Times New Roman" w:hAnsi="Times New Roman" w:cs="Times New Roman"/>
                      <w:sz w:val="24"/>
                      <w:szCs w:val="24"/>
                    </w:rPr>
                  </w:pPr>
                  <w:proofErr w:type="gramStart"/>
                  <w:r w:rsidRPr="009E77C1">
                    <w:rPr>
                      <w:rFonts w:ascii="Times New Roman" w:hAnsi="Times New Roman" w:cs="Times New Roman"/>
                      <w:sz w:val="24"/>
                      <w:szCs w:val="24"/>
                    </w:rPr>
                    <w:t>р</w:t>
                  </w:r>
                  <w:proofErr w:type="gramEnd"/>
                  <w:r w:rsidRPr="009E77C1">
                    <w:rPr>
                      <w:rFonts w:ascii="Times New Roman" w:hAnsi="Times New Roman" w:cs="Times New Roman"/>
                      <w:sz w:val="24"/>
                      <w:szCs w:val="24"/>
                    </w:rPr>
                    <w:t>/</w:t>
                  </w:r>
                  <w:proofErr w:type="spellStart"/>
                  <w:r w:rsidRPr="009E77C1">
                    <w:rPr>
                      <w:rFonts w:ascii="Times New Roman" w:hAnsi="Times New Roman" w:cs="Times New Roman"/>
                      <w:sz w:val="24"/>
                      <w:szCs w:val="24"/>
                    </w:rPr>
                    <w:t>сч</w:t>
                  </w:r>
                  <w:proofErr w:type="spellEnd"/>
                  <w:r w:rsidRPr="009E77C1">
                    <w:rPr>
                      <w:rFonts w:ascii="Times New Roman" w:hAnsi="Times New Roman" w:cs="Times New Roman"/>
                      <w:sz w:val="24"/>
                      <w:szCs w:val="24"/>
                    </w:rPr>
                    <w:t xml:space="preserve"> 40601810900001000022 </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Отделение Ленинградское г. Санкт-Петербург, БИК 044106001</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ИНН 4705016800; КПП 781301001</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ОГРН 1024701243390</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ОКВЭД 85.23, ОКТМО 40392000</w:t>
                  </w:r>
                </w:p>
                <w:p w:rsidR="001C20C4" w:rsidRPr="009E77C1" w:rsidRDefault="001C20C4" w:rsidP="00D50B21">
                  <w:pPr>
                    <w:spacing w:after="0"/>
                    <w:jc w:val="both"/>
                    <w:rPr>
                      <w:rFonts w:ascii="Times New Roman" w:hAnsi="Times New Roman" w:cs="Times New Roman"/>
                      <w:sz w:val="24"/>
                      <w:szCs w:val="24"/>
                    </w:rPr>
                  </w:pPr>
                  <w:r w:rsidRPr="009E77C1">
                    <w:rPr>
                      <w:rFonts w:ascii="Times New Roman" w:hAnsi="Times New Roman" w:cs="Times New Roman"/>
                      <w:b/>
                      <w:sz w:val="24"/>
                      <w:szCs w:val="24"/>
                    </w:rPr>
                    <w:t xml:space="preserve"> </w:t>
                  </w:r>
                </w:p>
              </w:tc>
              <w:tc>
                <w:tcPr>
                  <w:tcW w:w="709" w:type="dxa"/>
                  <w:shd w:val="clear" w:color="auto" w:fill="auto"/>
                </w:tcPr>
                <w:p w:rsidR="001C20C4" w:rsidRPr="009E77C1" w:rsidRDefault="001C20C4" w:rsidP="00D50B21">
                  <w:pPr>
                    <w:spacing w:after="0"/>
                    <w:jc w:val="both"/>
                    <w:rPr>
                      <w:rFonts w:ascii="Times New Roman" w:hAnsi="Times New Roman" w:cs="Times New Roman"/>
                      <w:sz w:val="24"/>
                      <w:szCs w:val="24"/>
                    </w:rPr>
                  </w:pPr>
                </w:p>
              </w:tc>
              <w:tc>
                <w:tcPr>
                  <w:tcW w:w="4113" w:type="dxa"/>
                  <w:shd w:val="clear" w:color="auto" w:fill="auto"/>
                </w:tcPr>
                <w:p w:rsidR="001C20C4" w:rsidRPr="009E77C1" w:rsidRDefault="001C20C4" w:rsidP="00D50B21">
                  <w:pPr>
                    <w:spacing w:after="0" w:line="240" w:lineRule="auto"/>
                    <w:ind w:right="745"/>
                    <w:jc w:val="both"/>
                    <w:rPr>
                      <w:rFonts w:ascii="Times New Roman" w:hAnsi="Times New Roman" w:cs="Times New Roman"/>
                      <w:bCs/>
                      <w:sz w:val="24"/>
                      <w:szCs w:val="24"/>
                    </w:rPr>
                  </w:pPr>
                  <w:r w:rsidRPr="009E77C1">
                    <w:rPr>
                      <w:rFonts w:ascii="Times New Roman" w:hAnsi="Times New Roman" w:cs="Times New Roman"/>
                      <w:sz w:val="24"/>
                      <w:szCs w:val="24"/>
                    </w:rPr>
                    <w:t>Исполнитель</w:t>
                  </w:r>
                </w:p>
                <w:p w:rsidR="001C20C4" w:rsidRPr="009E77C1" w:rsidRDefault="001C20C4" w:rsidP="00D50B21">
                  <w:pPr>
                    <w:spacing w:after="0" w:line="240" w:lineRule="auto"/>
                    <w:ind w:right="745"/>
                    <w:jc w:val="both"/>
                    <w:rPr>
                      <w:rFonts w:ascii="Times New Roman" w:hAnsi="Times New Roman" w:cs="Times New Roman"/>
                      <w:bCs/>
                      <w:sz w:val="24"/>
                      <w:szCs w:val="24"/>
                    </w:rPr>
                  </w:pPr>
                  <w:r w:rsidRPr="009E77C1">
                    <w:rPr>
                      <w:rFonts w:ascii="Times New Roman" w:hAnsi="Times New Roman" w:cs="Times New Roman"/>
                      <w:sz w:val="24"/>
                      <w:szCs w:val="24"/>
                    </w:rPr>
                    <w:t xml:space="preserve">Юридический адрес: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________________________________</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Фактический адрес: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________________________________</w:t>
                  </w:r>
                </w:p>
                <w:p w:rsidR="001C20C4" w:rsidRPr="009E77C1" w:rsidRDefault="001C20C4" w:rsidP="00D50B21">
                  <w:pPr>
                    <w:spacing w:after="0" w:line="240" w:lineRule="auto"/>
                    <w:ind w:right="745"/>
                    <w:jc w:val="both"/>
                    <w:rPr>
                      <w:rFonts w:ascii="Times New Roman" w:hAnsi="Times New Roman" w:cs="Times New Roman"/>
                      <w:sz w:val="24"/>
                      <w:szCs w:val="24"/>
                    </w:rPr>
                  </w:pP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Лицевой счет ____________________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в ______________________________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КПП ___________________________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ИНН ___________________________          </w:t>
                  </w: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ОГРН  __________________________</w:t>
                  </w:r>
                </w:p>
                <w:p w:rsidR="001C20C4" w:rsidRPr="009E77C1" w:rsidRDefault="001C20C4" w:rsidP="00D50B21">
                  <w:pPr>
                    <w:spacing w:after="0" w:line="240" w:lineRule="auto"/>
                    <w:ind w:right="745"/>
                    <w:jc w:val="both"/>
                    <w:rPr>
                      <w:rFonts w:ascii="Times New Roman" w:hAnsi="Times New Roman" w:cs="Times New Roman"/>
                      <w:sz w:val="24"/>
                      <w:szCs w:val="24"/>
                    </w:rPr>
                  </w:pPr>
                </w:p>
                <w:p w:rsidR="001C20C4" w:rsidRPr="009E77C1" w:rsidRDefault="001C20C4" w:rsidP="00D50B21">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Тел/факс: _______________________</w:t>
                  </w:r>
                </w:p>
                <w:p w:rsidR="001C20C4" w:rsidRPr="009E77C1" w:rsidRDefault="001C20C4" w:rsidP="00D50B21">
                  <w:pPr>
                    <w:spacing w:after="0" w:line="240" w:lineRule="auto"/>
                    <w:ind w:left="977" w:right="745"/>
                    <w:jc w:val="both"/>
                    <w:rPr>
                      <w:rFonts w:ascii="Times New Roman" w:hAnsi="Times New Roman" w:cs="Times New Roman"/>
                      <w:bCs/>
                      <w:sz w:val="24"/>
                      <w:szCs w:val="24"/>
                    </w:rPr>
                  </w:pPr>
                  <w:r w:rsidRPr="009E77C1">
                    <w:rPr>
                      <w:rFonts w:ascii="Times New Roman" w:hAnsi="Times New Roman" w:cs="Times New Roman"/>
                      <w:sz w:val="24"/>
                      <w:szCs w:val="24"/>
                    </w:rPr>
                    <w:t xml:space="preserve"> Исполнитель</w:t>
                  </w:r>
                </w:p>
              </w:tc>
            </w:tr>
            <w:tr w:rsidR="001C20C4" w:rsidRPr="009E77C1" w:rsidTr="001C20C4">
              <w:tc>
                <w:tcPr>
                  <w:tcW w:w="4678" w:type="dxa"/>
                </w:tcPr>
                <w:p w:rsidR="001C20C4" w:rsidRPr="00D50B21" w:rsidRDefault="001C20C4" w:rsidP="00D50B21">
                  <w:pPr>
                    <w:spacing w:after="0"/>
                    <w:rPr>
                      <w:rFonts w:ascii="Times New Roman" w:hAnsi="Times New Roman" w:cs="Times New Roman"/>
                      <w:bCs/>
                      <w:iCs/>
                      <w:sz w:val="24"/>
                      <w:szCs w:val="24"/>
                    </w:rPr>
                  </w:pPr>
                  <w:r w:rsidRPr="00D50B21">
                    <w:rPr>
                      <w:rFonts w:ascii="Times New Roman" w:hAnsi="Times New Roman" w:cs="Times New Roman"/>
                      <w:bCs/>
                      <w:iCs/>
                      <w:sz w:val="24"/>
                      <w:szCs w:val="24"/>
                    </w:rPr>
                    <w:t>Заказчик:</w:t>
                  </w:r>
                </w:p>
                <w:p w:rsidR="001C20C4" w:rsidRPr="009E77C1" w:rsidRDefault="001C20C4" w:rsidP="00D50B21">
                  <w:pPr>
                    <w:spacing w:after="0"/>
                    <w:rPr>
                      <w:rFonts w:ascii="Times New Roman" w:hAnsi="Times New Roman" w:cs="Times New Roman"/>
                      <w:b/>
                      <w:bCs/>
                      <w:sz w:val="24"/>
                      <w:szCs w:val="24"/>
                    </w:rPr>
                  </w:pPr>
                  <w:r w:rsidRPr="00D50B21">
                    <w:rPr>
                      <w:rFonts w:ascii="Times New Roman" w:eastAsia="Times New Roman" w:hAnsi="Times New Roman" w:cs="Times New Roman"/>
                      <w:bCs/>
                      <w:sz w:val="24"/>
                      <w:szCs w:val="24"/>
                    </w:rPr>
                    <w:t xml:space="preserve">  Ректор  ГАОУ ДПО «ЛОИРО</w:t>
                  </w:r>
                  <w:r w:rsidRPr="009E77C1">
                    <w:rPr>
                      <w:rFonts w:ascii="Times New Roman" w:eastAsia="Times New Roman" w:hAnsi="Times New Roman" w:cs="Times New Roman"/>
                      <w:b/>
                      <w:bCs/>
                      <w:sz w:val="24"/>
                      <w:szCs w:val="24"/>
                    </w:rPr>
                    <w:t>»</w:t>
                  </w:r>
                </w:p>
                <w:p w:rsidR="001C20C4" w:rsidRPr="009E77C1" w:rsidRDefault="00D50B21" w:rsidP="00D50B21">
                  <w:pPr>
                    <w:spacing w:after="0"/>
                    <w:rPr>
                      <w:rFonts w:ascii="Times New Roman" w:hAnsi="Times New Roman" w:cs="Times New Roman"/>
                      <w:bCs/>
                      <w:sz w:val="24"/>
                      <w:szCs w:val="24"/>
                    </w:rPr>
                  </w:pPr>
                  <w:r>
                    <w:rPr>
                      <w:rFonts w:ascii="Times New Roman" w:hAnsi="Times New Roman" w:cs="Times New Roman"/>
                      <w:bCs/>
                      <w:sz w:val="24"/>
                      <w:szCs w:val="24"/>
                    </w:rPr>
                    <w:t xml:space="preserve">______________ </w:t>
                  </w:r>
                  <w:r w:rsidR="001C20C4" w:rsidRPr="009E77C1">
                    <w:rPr>
                      <w:rFonts w:ascii="Times New Roman" w:hAnsi="Times New Roman" w:cs="Times New Roman"/>
                      <w:bCs/>
                      <w:sz w:val="24"/>
                      <w:szCs w:val="24"/>
                    </w:rPr>
                    <w:t>О.В. Ковальчук</w:t>
                  </w:r>
                </w:p>
                <w:p w:rsidR="001C20C4" w:rsidRPr="009E77C1" w:rsidRDefault="001C20C4" w:rsidP="00D50B21">
                  <w:pPr>
                    <w:spacing w:after="0"/>
                    <w:rPr>
                      <w:rFonts w:ascii="Times New Roman" w:hAnsi="Times New Roman" w:cs="Times New Roman"/>
                      <w:bCs/>
                      <w:sz w:val="24"/>
                      <w:szCs w:val="24"/>
                    </w:rPr>
                  </w:pPr>
                  <w:r w:rsidRPr="009E77C1">
                    <w:rPr>
                      <w:rFonts w:ascii="Times New Roman" w:hAnsi="Times New Roman" w:cs="Times New Roman"/>
                      <w:bCs/>
                      <w:sz w:val="24"/>
                      <w:szCs w:val="24"/>
                    </w:rPr>
                    <w:t xml:space="preserve">«____»  </w:t>
                  </w:r>
                  <w:r w:rsidR="00D50B21">
                    <w:rPr>
                      <w:rFonts w:ascii="Times New Roman" w:hAnsi="Times New Roman" w:cs="Times New Roman"/>
                      <w:bCs/>
                      <w:sz w:val="24"/>
                      <w:szCs w:val="24"/>
                    </w:rPr>
                    <w:t>__________2018</w:t>
                  </w:r>
                  <w:r w:rsidRPr="009E77C1">
                    <w:rPr>
                      <w:rFonts w:ascii="Times New Roman" w:hAnsi="Times New Roman" w:cs="Times New Roman"/>
                      <w:bCs/>
                      <w:sz w:val="24"/>
                      <w:szCs w:val="24"/>
                    </w:rPr>
                    <w:t xml:space="preserve"> г.</w:t>
                  </w:r>
                </w:p>
                <w:p w:rsidR="001C20C4" w:rsidRPr="009E77C1" w:rsidRDefault="001C20C4" w:rsidP="00D50B21">
                  <w:pPr>
                    <w:spacing w:after="0"/>
                    <w:rPr>
                      <w:rFonts w:ascii="Times New Roman" w:hAnsi="Times New Roman" w:cs="Times New Roman"/>
                      <w:bCs/>
                      <w:sz w:val="24"/>
                      <w:szCs w:val="24"/>
                    </w:rPr>
                  </w:pPr>
                </w:p>
                <w:p w:rsidR="001C20C4" w:rsidRPr="009E77C1" w:rsidRDefault="001C20C4" w:rsidP="00D50B21">
                  <w:pPr>
                    <w:spacing w:after="0"/>
                    <w:jc w:val="center"/>
                    <w:rPr>
                      <w:rFonts w:ascii="Times New Roman" w:hAnsi="Times New Roman" w:cs="Times New Roman"/>
                      <w:sz w:val="24"/>
                      <w:szCs w:val="24"/>
                    </w:rPr>
                  </w:pPr>
                  <w:r w:rsidRPr="009E77C1">
                    <w:rPr>
                      <w:rFonts w:ascii="Times New Roman" w:hAnsi="Times New Roman" w:cs="Times New Roman"/>
                      <w:bCs/>
                      <w:sz w:val="24"/>
                      <w:szCs w:val="24"/>
                    </w:rPr>
                    <w:t>МП</w:t>
                  </w:r>
                </w:p>
              </w:tc>
              <w:tc>
                <w:tcPr>
                  <w:tcW w:w="709" w:type="dxa"/>
                  <w:shd w:val="clear" w:color="auto" w:fill="auto"/>
                </w:tcPr>
                <w:p w:rsidR="001C20C4" w:rsidRPr="009E77C1" w:rsidRDefault="001C20C4" w:rsidP="00D50B21">
                  <w:pPr>
                    <w:spacing w:after="0"/>
                    <w:jc w:val="center"/>
                    <w:rPr>
                      <w:rFonts w:ascii="Times New Roman" w:hAnsi="Times New Roman" w:cs="Times New Roman"/>
                      <w:sz w:val="24"/>
                      <w:szCs w:val="24"/>
                    </w:rPr>
                  </w:pPr>
                  <w:r w:rsidRPr="009E77C1">
                    <w:rPr>
                      <w:rFonts w:ascii="Times New Roman" w:hAnsi="Times New Roman" w:cs="Times New Roman"/>
                      <w:bCs/>
                      <w:sz w:val="24"/>
                      <w:szCs w:val="24"/>
                    </w:rPr>
                    <w:t>МП</w:t>
                  </w:r>
                </w:p>
              </w:tc>
              <w:tc>
                <w:tcPr>
                  <w:tcW w:w="4113" w:type="dxa"/>
                  <w:shd w:val="clear" w:color="auto" w:fill="auto"/>
                </w:tcPr>
                <w:p w:rsidR="001C20C4" w:rsidRPr="009E77C1" w:rsidRDefault="001C20C4" w:rsidP="00D50B21">
                  <w:pPr>
                    <w:spacing w:after="0"/>
                    <w:rPr>
                      <w:rFonts w:ascii="Times New Roman" w:hAnsi="Times New Roman" w:cs="Times New Roman"/>
                      <w:sz w:val="24"/>
                      <w:szCs w:val="24"/>
                    </w:rPr>
                  </w:pPr>
                </w:p>
              </w:tc>
            </w:tr>
          </w:tbl>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 xml:space="preserve"> Специалист по договорной и претензионной работе                    В.А. Латушко</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 xml:space="preserve">Юрисконсульт                                                                               </w:t>
            </w:r>
          </w:p>
          <w:p w:rsidR="001C20C4" w:rsidRPr="009E77C1" w:rsidRDefault="001C20C4" w:rsidP="00D50B21">
            <w:pPr>
              <w:spacing w:after="0"/>
              <w:jc w:val="both"/>
              <w:rPr>
                <w:rFonts w:ascii="Times New Roman" w:hAnsi="Times New Roman" w:cs="Times New Roman"/>
                <w:b/>
                <w:sz w:val="24"/>
                <w:szCs w:val="24"/>
              </w:rPr>
            </w:pPr>
          </w:p>
          <w:p w:rsidR="001C20C4" w:rsidRPr="009E77C1" w:rsidRDefault="001C20C4" w:rsidP="00D50B21">
            <w:pPr>
              <w:spacing w:after="0"/>
              <w:jc w:val="both"/>
              <w:rPr>
                <w:rFonts w:ascii="Times New Roman" w:hAnsi="Times New Roman" w:cs="Times New Roman"/>
                <w:b/>
                <w:sz w:val="24"/>
                <w:szCs w:val="24"/>
              </w:rPr>
            </w:pPr>
          </w:p>
          <w:p w:rsidR="001C20C4" w:rsidRPr="009E77C1" w:rsidRDefault="001C20C4" w:rsidP="00D50B21">
            <w:pPr>
              <w:spacing w:after="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50"/>
              <w:gridCol w:w="4750"/>
            </w:tblGrid>
            <w:tr w:rsidR="00651BB5" w:rsidRPr="009E77C1" w:rsidTr="002E53CB">
              <w:tc>
                <w:tcPr>
                  <w:tcW w:w="4785" w:type="dxa"/>
                </w:tcPr>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D50B21" w:rsidRDefault="00D50B21" w:rsidP="00D50B21">
                  <w:pPr>
                    <w:spacing w:after="0"/>
                    <w:rPr>
                      <w:rFonts w:ascii="Times New Roman" w:hAnsi="Times New Roman" w:cs="Times New Roman"/>
                      <w:b/>
                      <w:sz w:val="24"/>
                      <w:szCs w:val="24"/>
                    </w:rPr>
                  </w:pPr>
                </w:p>
                <w:p w:rsidR="001C20C4" w:rsidRPr="009E77C1" w:rsidRDefault="001C20C4" w:rsidP="00D50B21">
                  <w:pPr>
                    <w:spacing w:after="0"/>
                    <w:rPr>
                      <w:rFonts w:ascii="Times New Roman" w:hAnsi="Times New Roman" w:cs="Times New Roman"/>
                      <w:b/>
                      <w:sz w:val="24"/>
                      <w:szCs w:val="24"/>
                    </w:rPr>
                  </w:pPr>
                  <w:r w:rsidRPr="009E77C1">
                    <w:rPr>
                      <w:rFonts w:ascii="Times New Roman" w:hAnsi="Times New Roman" w:cs="Times New Roman"/>
                      <w:b/>
                      <w:sz w:val="24"/>
                      <w:szCs w:val="24"/>
                    </w:rPr>
                    <w:lastRenderedPageBreak/>
                    <w:t>СОГЛАСОВАНО:</w:t>
                  </w:r>
                </w:p>
                <w:p w:rsidR="00651BB5"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Проректор по</w:t>
                  </w:r>
                  <w:r w:rsidR="00651BB5">
                    <w:rPr>
                      <w:rFonts w:ascii="Times New Roman" w:hAnsi="Times New Roman" w:cs="Times New Roman"/>
                      <w:sz w:val="24"/>
                      <w:szCs w:val="24"/>
                    </w:rPr>
                    <w:t xml:space="preserve"> развитию и экономике образовательных проектов</w:t>
                  </w:r>
                </w:p>
                <w:p w:rsidR="001C20C4" w:rsidRPr="009E77C1" w:rsidRDefault="00651BB5" w:rsidP="00D50B21">
                  <w:pPr>
                    <w:spacing w:after="0"/>
                    <w:rPr>
                      <w:rFonts w:ascii="Times New Roman" w:hAnsi="Times New Roman" w:cs="Times New Roman"/>
                      <w:sz w:val="24"/>
                      <w:szCs w:val="24"/>
                    </w:rPr>
                  </w:pPr>
                  <w:r>
                    <w:rPr>
                      <w:rFonts w:ascii="Times New Roman" w:hAnsi="Times New Roman" w:cs="Times New Roman"/>
                      <w:sz w:val="24"/>
                      <w:szCs w:val="24"/>
                    </w:rPr>
                    <w:t>_______________В.И. Реброва</w:t>
                  </w:r>
                </w:p>
                <w:p w:rsidR="001C20C4" w:rsidRPr="009E77C1" w:rsidRDefault="001C20C4" w:rsidP="00D50B21">
                  <w:pPr>
                    <w:spacing w:after="0"/>
                    <w:rPr>
                      <w:rFonts w:ascii="Times New Roman" w:hAnsi="Times New Roman" w:cs="Times New Roman"/>
                      <w:sz w:val="24"/>
                      <w:szCs w:val="24"/>
                    </w:rPr>
                  </w:pPr>
                  <w:r w:rsidRPr="009E77C1">
                    <w:rPr>
                      <w:rFonts w:ascii="Times New Roman" w:hAnsi="Times New Roman" w:cs="Times New Roman"/>
                      <w:sz w:val="24"/>
                      <w:szCs w:val="24"/>
                    </w:rPr>
                    <w:t>_____</w:t>
                  </w:r>
                  <w:r w:rsidR="00651BB5">
                    <w:rPr>
                      <w:rFonts w:ascii="Times New Roman" w:hAnsi="Times New Roman" w:cs="Times New Roman"/>
                      <w:sz w:val="24"/>
                      <w:szCs w:val="24"/>
                    </w:rPr>
                    <w:t>апреля    2018</w:t>
                  </w:r>
                  <w:r w:rsidRPr="009E77C1">
                    <w:rPr>
                      <w:rFonts w:ascii="Times New Roman" w:hAnsi="Times New Roman" w:cs="Times New Roman"/>
                      <w:sz w:val="24"/>
                      <w:szCs w:val="24"/>
                    </w:rPr>
                    <w:t xml:space="preserve"> г.</w:t>
                  </w:r>
                </w:p>
                <w:p w:rsidR="001C20C4" w:rsidRPr="009E77C1" w:rsidRDefault="001C20C4" w:rsidP="00D50B21">
                  <w:pPr>
                    <w:spacing w:after="0"/>
                    <w:rPr>
                      <w:rFonts w:ascii="Times New Roman" w:hAnsi="Times New Roman" w:cs="Times New Roman"/>
                      <w:b/>
                      <w:sz w:val="24"/>
                      <w:szCs w:val="24"/>
                    </w:rPr>
                  </w:pPr>
                </w:p>
              </w:tc>
              <w:tc>
                <w:tcPr>
                  <w:tcW w:w="4786" w:type="dxa"/>
                </w:tcPr>
                <w:p w:rsidR="00D50B21" w:rsidRDefault="001C20C4" w:rsidP="00D50B21">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lastRenderedPageBreak/>
                    <w:t xml:space="preserve">         </w:t>
                  </w: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D50B21" w:rsidRDefault="00D50B21" w:rsidP="00D50B21">
                  <w:pPr>
                    <w:spacing w:after="0"/>
                    <w:jc w:val="center"/>
                    <w:rPr>
                      <w:rFonts w:ascii="Times New Roman" w:hAnsi="Times New Roman" w:cs="Times New Roman"/>
                      <w:b/>
                      <w:sz w:val="24"/>
                      <w:szCs w:val="24"/>
                    </w:rPr>
                  </w:pPr>
                </w:p>
                <w:p w:rsidR="001C20C4" w:rsidRPr="009E77C1" w:rsidRDefault="001C20C4" w:rsidP="00D50B21">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lastRenderedPageBreak/>
                    <w:t>УТВЕРЖДАЮ:</w:t>
                  </w:r>
                </w:p>
                <w:p w:rsidR="001C20C4" w:rsidRPr="009E77C1" w:rsidRDefault="001C20C4" w:rsidP="00D50B21">
                  <w:pPr>
                    <w:spacing w:after="0"/>
                    <w:jc w:val="right"/>
                    <w:rPr>
                      <w:rFonts w:ascii="Times New Roman" w:hAnsi="Times New Roman" w:cs="Times New Roman"/>
                      <w:b/>
                      <w:sz w:val="24"/>
                      <w:szCs w:val="24"/>
                    </w:rPr>
                  </w:pPr>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Ректор  ГАОУ ДПО «ЛОИРО</w:t>
                  </w:r>
                  <w:r w:rsidRPr="009E77C1">
                    <w:rPr>
                      <w:rFonts w:ascii="Times New Roman" w:hAnsi="Times New Roman" w:cs="Times New Roman"/>
                      <w:b/>
                      <w:sz w:val="24"/>
                      <w:szCs w:val="24"/>
                    </w:rPr>
                    <w:t>»</w:t>
                  </w:r>
                </w:p>
                <w:p w:rsidR="001C20C4" w:rsidRPr="009E77C1" w:rsidRDefault="001C20C4" w:rsidP="00D50B21">
                  <w:pPr>
                    <w:spacing w:after="0"/>
                    <w:jc w:val="right"/>
                    <w:rPr>
                      <w:rFonts w:ascii="Times New Roman" w:hAnsi="Times New Roman" w:cs="Times New Roman"/>
                      <w:b/>
                      <w:sz w:val="24"/>
                      <w:szCs w:val="24"/>
                    </w:rPr>
                  </w:pPr>
                </w:p>
                <w:p w:rsidR="001C20C4" w:rsidRPr="009E77C1" w:rsidRDefault="001C20C4" w:rsidP="00D50B21">
                  <w:pPr>
                    <w:spacing w:after="0"/>
                    <w:jc w:val="right"/>
                    <w:rPr>
                      <w:rFonts w:ascii="Times New Roman" w:hAnsi="Times New Roman" w:cs="Times New Roman"/>
                      <w:sz w:val="24"/>
                      <w:szCs w:val="24"/>
                    </w:rPr>
                  </w:pPr>
                  <w:r w:rsidRPr="009E77C1">
                    <w:rPr>
                      <w:rFonts w:ascii="Times New Roman" w:hAnsi="Times New Roman" w:cs="Times New Roman"/>
                      <w:b/>
                      <w:sz w:val="24"/>
                      <w:szCs w:val="24"/>
                    </w:rPr>
                    <w:t>______________</w:t>
                  </w:r>
                  <w:r w:rsidRPr="009E77C1">
                    <w:rPr>
                      <w:rFonts w:ascii="Times New Roman" w:hAnsi="Times New Roman" w:cs="Times New Roman"/>
                      <w:sz w:val="24"/>
                      <w:szCs w:val="24"/>
                    </w:rPr>
                    <w:t>О.В. Ковальчук</w:t>
                  </w:r>
                </w:p>
                <w:p w:rsidR="001C20C4" w:rsidRPr="009E77C1" w:rsidRDefault="001C20C4" w:rsidP="00D50B21">
                  <w:pPr>
                    <w:spacing w:after="0"/>
                    <w:jc w:val="right"/>
                    <w:rPr>
                      <w:rFonts w:ascii="Times New Roman" w:hAnsi="Times New Roman" w:cs="Times New Roman"/>
                      <w:sz w:val="24"/>
                      <w:szCs w:val="24"/>
                    </w:rPr>
                  </w:pPr>
                  <w:r w:rsidRPr="009E77C1">
                    <w:rPr>
                      <w:rFonts w:ascii="Times New Roman" w:hAnsi="Times New Roman" w:cs="Times New Roman"/>
                      <w:sz w:val="24"/>
                      <w:szCs w:val="24"/>
                    </w:rPr>
                    <w:t xml:space="preserve">_____   </w:t>
                  </w:r>
                  <w:r w:rsidR="00651BB5">
                    <w:rPr>
                      <w:rFonts w:ascii="Times New Roman" w:hAnsi="Times New Roman" w:cs="Times New Roman"/>
                      <w:sz w:val="24"/>
                      <w:szCs w:val="24"/>
                    </w:rPr>
                    <w:t>апреля 2018</w:t>
                  </w:r>
                  <w:r w:rsidRPr="009E77C1">
                    <w:rPr>
                      <w:rFonts w:ascii="Times New Roman" w:hAnsi="Times New Roman" w:cs="Times New Roman"/>
                      <w:sz w:val="24"/>
                      <w:szCs w:val="24"/>
                    </w:rPr>
                    <w:t xml:space="preserve"> г.</w:t>
                  </w:r>
                </w:p>
                <w:p w:rsidR="001C20C4" w:rsidRPr="009E77C1" w:rsidRDefault="001C20C4" w:rsidP="00D50B21">
                  <w:pPr>
                    <w:spacing w:after="0"/>
                    <w:jc w:val="center"/>
                    <w:rPr>
                      <w:rFonts w:ascii="Times New Roman" w:hAnsi="Times New Roman" w:cs="Times New Roman"/>
                      <w:b/>
                      <w:sz w:val="24"/>
                      <w:szCs w:val="24"/>
                    </w:rPr>
                  </w:pPr>
                </w:p>
              </w:tc>
            </w:tr>
          </w:tbl>
          <w:p w:rsidR="001C20C4" w:rsidRPr="009E77C1" w:rsidRDefault="001C20C4" w:rsidP="00D50B21">
            <w:pPr>
              <w:spacing w:after="0"/>
              <w:jc w:val="right"/>
              <w:rPr>
                <w:rFonts w:ascii="Times New Roman" w:hAnsi="Times New Roman" w:cs="Times New Roman"/>
                <w:sz w:val="24"/>
                <w:szCs w:val="24"/>
              </w:rPr>
            </w:pPr>
            <w:r w:rsidRPr="009E77C1">
              <w:rPr>
                <w:rFonts w:ascii="Times New Roman" w:hAnsi="Times New Roman" w:cs="Times New Roman"/>
                <w:sz w:val="24"/>
                <w:szCs w:val="24"/>
              </w:rPr>
              <w:lastRenderedPageBreak/>
              <w:t>Приложение 1</w:t>
            </w:r>
            <w:r w:rsidRPr="009E77C1">
              <w:rPr>
                <w:rFonts w:ascii="Times New Roman" w:hAnsi="Times New Roman" w:cs="Times New Roman"/>
                <w:b/>
                <w:sz w:val="24"/>
                <w:szCs w:val="24"/>
              </w:rPr>
              <w:t xml:space="preserve">  </w:t>
            </w:r>
            <w:r w:rsidR="00651BB5">
              <w:rPr>
                <w:rFonts w:ascii="Times New Roman" w:hAnsi="Times New Roman" w:cs="Times New Roman"/>
                <w:sz w:val="24"/>
                <w:szCs w:val="24"/>
              </w:rPr>
              <w:t>к Извещению № 10</w:t>
            </w:r>
            <w:r w:rsidRPr="009E77C1">
              <w:rPr>
                <w:rFonts w:ascii="Times New Roman" w:hAnsi="Times New Roman" w:cs="Times New Roman"/>
                <w:sz w:val="24"/>
                <w:szCs w:val="24"/>
              </w:rPr>
              <w:t xml:space="preserve"> </w:t>
            </w:r>
          </w:p>
          <w:p w:rsidR="001C20C4" w:rsidRPr="009E77C1" w:rsidRDefault="001C20C4" w:rsidP="00D50B21">
            <w:pPr>
              <w:spacing w:after="0"/>
              <w:jc w:val="center"/>
              <w:rPr>
                <w:rFonts w:ascii="Times New Roman" w:hAnsi="Times New Roman" w:cs="Times New Roman"/>
                <w:b/>
                <w:sz w:val="24"/>
                <w:szCs w:val="24"/>
              </w:rPr>
            </w:pPr>
          </w:p>
          <w:p w:rsidR="001C20C4" w:rsidRPr="009E77C1" w:rsidRDefault="001C20C4" w:rsidP="00D50B21">
            <w:pPr>
              <w:spacing w:after="0"/>
              <w:jc w:val="center"/>
              <w:rPr>
                <w:rFonts w:ascii="Times New Roman" w:hAnsi="Times New Roman" w:cs="Times New Roman"/>
                <w:b/>
                <w:sz w:val="24"/>
                <w:szCs w:val="24"/>
              </w:rPr>
            </w:pPr>
          </w:p>
          <w:p w:rsidR="001C20C4" w:rsidRPr="009E77C1" w:rsidRDefault="001C20C4" w:rsidP="00D50B21">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Техническое задание</w:t>
            </w:r>
          </w:p>
          <w:p w:rsidR="001C20C4" w:rsidRPr="009E77C1" w:rsidRDefault="001C20C4" w:rsidP="00D50B21">
            <w:pPr>
              <w:spacing w:after="0"/>
              <w:jc w:val="center"/>
              <w:rPr>
                <w:rFonts w:ascii="Times New Roman" w:hAnsi="Times New Roman" w:cs="Times New Roman"/>
                <w:sz w:val="24"/>
                <w:szCs w:val="24"/>
              </w:rPr>
            </w:pPr>
            <w:proofErr w:type="gramStart"/>
            <w:r w:rsidRPr="009E77C1">
              <w:rPr>
                <w:rFonts w:ascii="Times New Roman" w:hAnsi="Times New Roman" w:cs="Times New Roman"/>
                <w:sz w:val="24"/>
                <w:szCs w:val="24"/>
              </w:rPr>
              <w:t>на оказание услуги по  созданию цикла передач на телевидении об опыте работы   муниципальных образований   по передаче</w:t>
            </w:r>
            <w:proofErr w:type="gramEnd"/>
            <w:r w:rsidRPr="009E77C1">
              <w:rPr>
                <w:rFonts w:ascii="Times New Roman" w:hAnsi="Times New Roman" w:cs="Times New Roman"/>
                <w:sz w:val="24"/>
                <w:szCs w:val="24"/>
              </w:rPr>
              <w:t xml:space="preserve"> детей-сирот и детей, оставшихся без попечения родителей, на воспитание в семью</w:t>
            </w:r>
          </w:p>
          <w:p w:rsidR="00723603" w:rsidRDefault="00723603" w:rsidP="00723603">
            <w:pPr>
              <w:autoSpaceDN w:val="0"/>
              <w:spacing w:after="0" w:line="240" w:lineRule="auto"/>
              <w:ind w:left="720"/>
              <w:rPr>
                <w:rFonts w:ascii="Times New Roman" w:hAnsi="Times New Roman" w:cs="Times New Roman"/>
                <w:b/>
                <w:sz w:val="24"/>
                <w:szCs w:val="24"/>
              </w:rPr>
            </w:pPr>
          </w:p>
          <w:p w:rsidR="001C20C4" w:rsidRPr="009E77C1" w:rsidRDefault="001C20C4" w:rsidP="00D50B21">
            <w:pPr>
              <w:numPr>
                <w:ilvl w:val="0"/>
                <w:numId w:val="2"/>
              </w:numPr>
              <w:autoSpaceDN w:val="0"/>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Организация предоставления услуги</w:t>
            </w:r>
          </w:p>
          <w:p w:rsidR="001C20C4" w:rsidRPr="009E77C1" w:rsidRDefault="001C20C4" w:rsidP="00D50B21">
            <w:pPr>
              <w:spacing w:after="0" w:line="230" w:lineRule="auto"/>
              <w:jc w:val="both"/>
              <w:rPr>
                <w:rFonts w:ascii="Times New Roman" w:hAnsi="Times New Roman" w:cs="Times New Roman"/>
                <w:sz w:val="24"/>
                <w:szCs w:val="24"/>
              </w:rPr>
            </w:pPr>
            <w:r w:rsidRPr="009E77C1">
              <w:rPr>
                <w:rFonts w:ascii="Times New Roman" w:hAnsi="Times New Roman" w:cs="Times New Roman"/>
                <w:snapToGrid w:val="0"/>
                <w:sz w:val="24"/>
                <w:szCs w:val="24"/>
              </w:rPr>
              <w:t xml:space="preserve">           1.1. Цикл </w:t>
            </w:r>
            <w:r w:rsidRPr="009E77C1">
              <w:rPr>
                <w:rFonts w:ascii="Times New Roman" w:hAnsi="Times New Roman" w:cs="Times New Roman"/>
                <w:sz w:val="24"/>
                <w:szCs w:val="24"/>
              </w:rPr>
              <w:t xml:space="preserve">телевизионных передач </w:t>
            </w:r>
            <w:r w:rsidRPr="009E77C1">
              <w:rPr>
                <w:rFonts w:ascii="Times New Roman" w:hAnsi="Times New Roman" w:cs="Times New Roman"/>
                <w:snapToGrid w:val="0"/>
                <w:sz w:val="24"/>
                <w:szCs w:val="24"/>
              </w:rPr>
              <w:t>подготавливается с целью информирования широких слоев населения об особенностях передачи и  воспитания  детей-сирот и детей, оставшихся без попечения родителей  в семьях граждан Ленинградской области.</w:t>
            </w:r>
          </w:p>
          <w:p w:rsidR="001C20C4" w:rsidRPr="009E77C1" w:rsidRDefault="001C20C4" w:rsidP="00D50B21">
            <w:pPr>
              <w:spacing w:after="0" w:line="230" w:lineRule="auto"/>
              <w:ind w:firstLine="720"/>
              <w:jc w:val="both"/>
              <w:rPr>
                <w:rFonts w:ascii="Times New Roman" w:hAnsi="Times New Roman" w:cs="Times New Roman"/>
                <w:snapToGrid w:val="0"/>
                <w:sz w:val="24"/>
                <w:szCs w:val="24"/>
              </w:rPr>
            </w:pPr>
            <w:r w:rsidRPr="009E77C1">
              <w:rPr>
                <w:rFonts w:ascii="Times New Roman" w:hAnsi="Times New Roman" w:cs="Times New Roman"/>
                <w:snapToGrid w:val="0"/>
                <w:sz w:val="24"/>
                <w:szCs w:val="24"/>
              </w:rPr>
              <w:t xml:space="preserve">1.2. Цикл </w:t>
            </w:r>
            <w:r w:rsidRPr="009E77C1">
              <w:rPr>
                <w:rFonts w:ascii="Times New Roman" w:hAnsi="Times New Roman" w:cs="Times New Roman"/>
                <w:sz w:val="24"/>
                <w:szCs w:val="24"/>
              </w:rPr>
              <w:t>телевизионных передач должен способствовать объективному восприятию  гражданами  Российской Федерации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rsidR="001C20C4" w:rsidRPr="009E77C1" w:rsidRDefault="001C20C4" w:rsidP="00D50B21">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 xml:space="preserve">1.3. Телевизионные передачи должны быть ориентированы на формирование позитивного  отношения широких слоев  населения к принятию на воспитание в свою семью </w:t>
            </w:r>
            <w:r w:rsidRPr="009E77C1">
              <w:rPr>
                <w:rFonts w:ascii="Times New Roman" w:hAnsi="Times New Roman" w:cs="Times New Roman"/>
                <w:snapToGrid w:val="0"/>
                <w:sz w:val="24"/>
                <w:szCs w:val="24"/>
              </w:rPr>
              <w:t>детей-сирот и детей, оставшихся без попечения родителей</w:t>
            </w:r>
            <w:r w:rsidRPr="009E77C1">
              <w:rPr>
                <w:rFonts w:ascii="Times New Roman" w:hAnsi="Times New Roman" w:cs="Times New Roman"/>
                <w:sz w:val="24"/>
                <w:szCs w:val="24"/>
              </w:rPr>
              <w:t>.</w:t>
            </w:r>
          </w:p>
          <w:p w:rsidR="001C20C4" w:rsidRPr="009E77C1" w:rsidRDefault="001C20C4" w:rsidP="00D5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9E77C1">
              <w:rPr>
                <w:rFonts w:ascii="Times New Roman" w:hAnsi="Times New Roman" w:cs="Times New Roman"/>
                <w:sz w:val="24"/>
                <w:szCs w:val="24"/>
              </w:rPr>
              <w:t xml:space="preserve">1.4. Цикл телевизионных передач включает не менее  6 телепередач в жанре телесюжетов. </w:t>
            </w:r>
          </w:p>
          <w:p w:rsidR="001C20C4" w:rsidRPr="009E77C1" w:rsidRDefault="001C20C4" w:rsidP="00D50B21">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 xml:space="preserve">1.5. Продолжительность телепрограммы должна составлять не менее 10 минут с трансляцией каждого сюжета не менее одного раза в эфире телеканала с  07 часов до 22 часов  </w:t>
            </w:r>
            <w:proofErr w:type="gramStart"/>
            <w:r w:rsidRPr="009E77C1">
              <w:rPr>
                <w:rFonts w:ascii="Times New Roman" w:hAnsi="Times New Roman" w:cs="Times New Roman"/>
                <w:sz w:val="24"/>
                <w:szCs w:val="24"/>
              </w:rPr>
              <w:t>согласно графика</w:t>
            </w:r>
            <w:proofErr w:type="gramEnd"/>
            <w:r w:rsidRPr="009E77C1">
              <w:rPr>
                <w:rFonts w:ascii="Times New Roman" w:hAnsi="Times New Roman" w:cs="Times New Roman"/>
                <w:sz w:val="24"/>
                <w:szCs w:val="24"/>
              </w:rPr>
              <w:t xml:space="preserve"> оказания услуги по подготовке цикла телевизионных передач.</w:t>
            </w:r>
          </w:p>
          <w:p w:rsidR="001C20C4" w:rsidRPr="009E77C1" w:rsidRDefault="001C20C4" w:rsidP="00D50B21">
            <w:pPr>
              <w:suppressAutoHyphens/>
              <w:spacing w:after="0"/>
              <w:ind w:firstLine="567"/>
              <w:jc w:val="both"/>
              <w:rPr>
                <w:rFonts w:ascii="Times New Roman" w:hAnsi="Times New Roman" w:cs="Times New Roman"/>
                <w:color w:val="000000"/>
                <w:sz w:val="24"/>
                <w:szCs w:val="24"/>
              </w:rPr>
            </w:pPr>
            <w:r w:rsidRPr="009E77C1">
              <w:rPr>
                <w:rFonts w:ascii="Times New Roman" w:hAnsi="Times New Roman" w:cs="Times New Roman"/>
                <w:sz w:val="24"/>
                <w:szCs w:val="24"/>
              </w:rPr>
              <w:t xml:space="preserve">  1.6.</w:t>
            </w:r>
            <w:r w:rsidRPr="009E77C1">
              <w:rPr>
                <w:rFonts w:ascii="Times New Roman" w:hAnsi="Times New Roman" w:cs="Times New Roman"/>
                <w:color w:val="000000"/>
                <w:sz w:val="24"/>
                <w:szCs w:val="24"/>
              </w:rPr>
              <w:t xml:space="preserve"> В рамках реализации мероприятия осуществляется комплекс услуг по созданию цикла передач на телевидении об опыте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разработка концепции, сценария и проектного замысла;</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организация видеосъемки с выездом в муниципальные образования Ленинградской области;</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сбор и обработка видеоматериалов;</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написание и редактирование текстов;</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 xml:space="preserve"> монтаж, </w:t>
            </w:r>
            <w:proofErr w:type="spellStart"/>
            <w:r w:rsidRPr="009E77C1">
              <w:rPr>
                <w:sz w:val="24"/>
                <w:szCs w:val="24"/>
              </w:rPr>
              <w:t>цветокоррекция</w:t>
            </w:r>
            <w:proofErr w:type="spellEnd"/>
            <w:r w:rsidRPr="009E77C1">
              <w:rPr>
                <w:sz w:val="24"/>
                <w:szCs w:val="24"/>
              </w:rPr>
              <w:t xml:space="preserve"> и озвучивание видеоматериалов в жанре телесюжетов;</w:t>
            </w:r>
          </w:p>
          <w:p w:rsidR="001C20C4" w:rsidRPr="009E77C1" w:rsidRDefault="001C20C4" w:rsidP="00D50B21">
            <w:pPr>
              <w:pStyle w:val="a9"/>
              <w:numPr>
                <w:ilvl w:val="0"/>
                <w:numId w:val="3"/>
              </w:numPr>
              <w:tabs>
                <w:tab w:val="left" w:pos="851"/>
              </w:tabs>
              <w:snapToGrid/>
              <w:spacing w:line="233" w:lineRule="auto"/>
              <w:ind w:left="0" w:firstLine="567"/>
              <w:rPr>
                <w:sz w:val="24"/>
                <w:szCs w:val="24"/>
              </w:rPr>
            </w:pPr>
            <w:r w:rsidRPr="009E77C1">
              <w:rPr>
                <w:sz w:val="24"/>
                <w:szCs w:val="24"/>
              </w:rPr>
              <w:t>размещение телепередач на телевизионном канале вещания.</w:t>
            </w:r>
          </w:p>
          <w:p w:rsidR="001C20C4" w:rsidRPr="009E77C1" w:rsidRDefault="001C20C4" w:rsidP="00D50B21">
            <w:pPr>
              <w:suppressAutoHyphens/>
              <w:spacing w:after="0"/>
              <w:jc w:val="both"/>
              <w:rPr>
                <w:rFonts w:ascii="Times New Roman" w:hAnsi="Times New Roman" w:cs="Times New Roman"/>
                <w:sz w:val="24"/>
                <w:szCs w:val="24"/>
              </w:rPr>
            </w:pPr>
          </w:p>
          <w:p w:rsidR="001C20C4" w:rsidRPr="009E77C1" w:rsidRDefault="001C20C4" w:rsidP="00D50B21">
            <w:pPr>
              <w:spacing w:after="0" w:line="233" w:lineRule="auto"/>
              <w:jc w:val="center"/>
              <w:rPr>
                <w:rFonts w:ascii="Times New Roman" w:hAnsi="Times New Roman" w:cs="Times New Roman"/>
                <w:b/>
                <w:sz w:val="24"/>
                <w:szCs w:val="24"/>
              </w:rPr>
            </w:pPr>
            <w:r w:rsidRPr="009E77C1">
              <w:rPr>
                <w:rFonts w:ascii="Times New Roman" w:hAnsi="Times New Roman" w:cs="Times New Roman"/>
                <w:b/>
                <w:sz w:val="24"/>
                <w:szCs w:val="24"/>
              </w:rPr>
              <w:t>2. Условия предоставления услуги по подготовке цикла телевизионных передач (телепередач)</w:t>
            </w:r>
          </w:p>
          <w:p w:rsidR="001C20C4" w:rsidRPr="009E77C1" w:rsidRDefault="001C20C4" w:rsidP="00D50B21">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2.1 Съемка телевизионных передач осуществляется  в приемных семьях   из не менее 6 муниципальных образований Ленинградской области согласно утвержденного графика по подготовке цикла телевизионных передач</w:t>
            </w:r>
            <w:proofErr w:type="gramStart"/>
            <w:r w:rsidRPr="009E77C1">
              <w:rPr>
                <w:rFonts w:ascii="Times New Roman" w:hAnsi="Times New Roman" w:cs="Times New Roman"/>
                <w:sz w:val="24"/>
                <w:szCs w:val="24"/>
              </w:rPr>
              <w:t>.</w:t>
            </w:r>
            <w:proofErr w:type="gramEnd"/>
            <w:r w:rsidRPr="009E77C1">
              <w:rPr>
                <w:rFonts w:ascii="Times New Roman" w:hAnsi="Times New Roman" w:cs="Times New Roman"/>
                <w:sz w:val="24"/>
                <w:szCs w:val="24"/>
              </w:rPr>
              <w:t xml:space="preserve"> </w:t>
            </w:r>
            <w:proofErr w:type="gramStart"/>
            <w:r w:rsidRPr="009E77C1">
              <w:rPr>
                <w:rFonts w:ascii="Times New Roman" w:hAnsi="Times New Roman" w:cs="Times New Roman"/>
                <w:sz w:val="24"/>
                <w:szCs w:val="24"/>
              </w:rPr>
              <w:t>п</w:t>
            </w:r>
            <w:proofErr w:type="gramEnd"/>
            <w:r w:rsidRPr="009E77C1">
              <w:rPr>
                <w:rFonts w:ascii="Times New Roman" w:hAnsi="Times New Roman" w:cs="Times New Roman"/>
                <w:sz w:val="24"/>
                <w:szCs w:val="24"/>
              </w:rPr>
              <w:t>ри обязательном участии   представителя  органа опеки и попечительства.</w:t>
            </w:r>
          </w:p>
          <w:p w:rsidR="001C20C4" w:rsidRPr="009E77C1" w:rsidRDefault="001C20C4" w:rsidP="00D50B21">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 Заказчик   в течение   5 (пяти) календарных дней после подписания   договора по согласованию  с Комитетом общего и профессионального образования  Ленинградской </w:t>
            </w:r>
            <w:r w:rsidRPr="009E77C1">
              <w:rPr>
                <w:rFonts w:ascii="Times New Roman" w:hAnsi="Times New Roman" w:cs="Times New Roman"/>
                <w:sz w:val="24"/>
                <w:szCs w:val="24"/>
              </w:rPr>
              <w:lastRenderedPageBreak/>
              <w:t xml:space="preserve">области предоставляет  Исполнителю  списки приемных семей, с указанием   адресов  проживания, телефонов. </w:t>
            </w:r>
          </w:p>
          <w:p w:rsidR="001C20C4" w:rsidRPr="009E77C1" w:rsidRDefault="001C20C4" w:rsidP="00D50B21">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2.3. Исполнитель самостоятельно разрабатывает сценарий, проектный замысел, производит сбор и обработку материалов, написание и редактирование текстов, съемку, монтаж и озвучивание в жанре телесюжетов, размещение телепередач на телевизионном канале вещания.</w:t>
            </w:r>
          </w:p>
          <w:p w:rsidR="001C20C4" w:rsidRPr="009E77C1" w:rsidRDefault="001C20C4" w:rsidP="00D50B21">
            <w:pPr>
              <w:spacing w:after="0" w:line="233"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2.4.</w:t>
            </w:r>
            <w:r w:rsidRPr="009E77C1">
              <w:rPr>
                <w:rFonts w:ascii="Times New Roman" w:hAnsi="Times New Roman" w:cs="Times New Roman"/>
                <w:sz w:val="24"/>
                <w:szCs w:val="24"/>
              </w:rPr>
              <w:t xml:space="preserve"> Проекты телевизионных передач   должны согласовываться  с  Заказчиком в  письменном виде. Проект телевизионной передачи  направляется Заказчику  за   10  (десять)  календарных  дней   до  выхода в ее эфир </w:t>
            </w:r>
            <w:proofErr w:type="gramStart"/>
            <w:r w:rsidRPr="009E77C1">
              <w:rPr>
                <w:rFonts w:ascii="Times New Roman" w:hAnsi="Times New Roman" w:cs="Times New Roman"/>
                <w:sz w:val="24"/>
                <w:szCs w:val="24"/>
              </w:rPr>
              <w:t>согласно графика</w:t>
            </w:r>
            <w:proofErr w:type="gramEnd"/>
            <w:r w:rsidRPr="009E77C1">
              <w:rPr>
                <w:rFonts w:ascii="Times New Roman" w:hAnsi="Times New Roman" w:cs="Times New Roman"/>
                <w:sz w:val="24"/>
                <w:szCs w:val="24"/>
              </w:rPr>
              <w:t xml:space="preserve"> оказания услуги.</w:t>
            </w:r>
          </w:p>
          <w:p w:rsidR="001C20C4" w:rsidRPr="009E77C1" w:rsidRDefault="001C20C4" w:rsidP="00D50B21">
            <w:pPr>
              <w:spacing w:after="0" w:line="233"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Заказчик  в течение 2-х рабочих дней  с момента получения  на согласование  проекта  телевизионной передачи  уведомляет (по почте, курьером, по факсу или электронной почте)  Исполнителя о согласовании  или отказе.</w:t>
            </w:r>
          </w:p>
          <w:p w:rsidR="001C20C4" w:rsidRPr="009E77C1" w:rsidRDefault="001C20C4" w:rsidP="00D50B21">
            <w:pPr>
              <w:spacing w:after="0" w:line="233"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2.5. В сл</w:t>
            </w:r>
            <w:r w:rsidR="00723603">
              <w:rPr>
                <w:rFonts w:ascii="Times New Roman" w:hAnsi="Times New Roman" w:cs="Times New Roman"/>
                <w:sz w:val="24"/>
                <w:szCs w:val="24"/>
              </w:rPr>
              <w:t xml:space="preserve">учае  выявления   Заказчиком  </w:t>
            </w:r>
            <w:r w:rsidRPr="009E77C1">
              <w:rPr>
                <w:rFonts w:ascii="Times New Roman" w:hAnsi="Times New Roman" w:cs="Times New Roman"/>
                <w:sz w:val="24"/>
                <w:szCs w:val="24"/>
              </w:rPr>
              <w:t>неточ</w:t>
            </w:r>
            <w:r w:rsidR="00723603">
              <w:rPr>
                <w:rFonts w:ascii="Times New Roman" w:hAnsi="Times New Roman" w:cs="Times New Roman"/>
                <w:sz w:val="24"/>
                <w:szCs w:val="24"/>
              </w:rPr>
              <w:t xml:space="preserve">ностей (нарушений), </w:t>
            </w:r>
            <w:r w:rsidRPr="009E77C1">
              <w:rPr>
                <w:rFonts w:ascii="Times New Roman" w:hAnsi="Times New Roman" w:cs="Times New Roman"/>
                <w:sz w:val="24"/>
                <w:szCs w:val="24"/>
              </w:rPr>
              <w:t>Исполнитель обязан  в течение  2-х рабочи</w:t>
            </w:r>
            <w:r w:rsidR="00723603">
              <w:rPr>
                <w:rFonts w:ascii="Times New Roman" w:hAnsi="Times New Roman" w:cs="Times New Roman"/>
                <w:sz w:val="24"/>
                <w:szCs w:val="24"/>
              </w:rPr>
              <w:t xml:space="preserve">х дней  </w:t>
            </w:r>
            <w:proofErr w:type="gramStart"/>
            <w:r w:rsidR="00723603">
              <w:rPr>
                <w:rFonts w:ascii="Times New Roman" w:hAnsi="Times New Roman" w:cs="Times New Roman"/>
                <w:sz w:val="24"/>
                <w:szCs w:val="24"/>
              </w:rPr>
              <w:t>с  даты  получения</w:t>
            </w:r>
            <w:proofErr w:type="gramEnd"/>
            <w:r w:rsidR="00723603">
              <w:rPr>
                <w:rFonts w:ascii="Times New Roman" w:hAnsi="Times New Roman" w:cs="Times New Roman"/>
                <w:sz w:val="24"/>
                <w:szCs w:val="24"/>
              </w:rPr>
              <w:t xml:space="preserve"> </w:t>
            </w:r>
            <w:r w:rsidRPr="009E77C1">
              <w:rPr>
                <w:rFonts w:ascii="Times New Roman" w:hAnsi="Times New Roman" w:cs="Times New Roman"/>
                <w:sz w:val="24"/>
                <w:szCs w:val="24"/>
              </w:rPr>
              <w:t>претензий от  Заказчика устранить выявленные неточности  (нар</w:t>
            </w:r>
            <w:r w:rsidR="00723603">
              <w:rPr>
                <w:rFonts w:ascii="Times New Roman" w:hAnsi="Times New Roman" w:cs="Times New Roman"/>
                <w:sz w:val="24"/>
                <w:szCs w:val="24"/>
              </w:rPr>
              <w:t xml:space="preserve">ушения)  и предоставить проект </w:t>
            </w:r>
            <w:r w:rsidRPr="009E77C1">
              <w:rPr>
                <w:rFonts w:ascii="Times New Roman" w:hAnsi="Times New Roman" w:cs="Times New Roman"/>
                <w:sz w:val="24"/>
                <w:szCs w:val="24"/>
              </w:rPr>
              <w:t xml:space="preserve">телевизионной передачи  на  повторное  согласование или отказе. </w:t>
            </w:r>
          </w:p>
          <w:p w:rsidR="001C20C4" w:rsidRPr="009E77C1" w:rsidRDefault="001C20C4" w:rsidP="00D50B21">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w:t>
            </w:r>
            <w:r w:rsidR="00723603">
              <w:rPr>
                <w:rFonts w:ascii="Times New Roman" w:hAnsi="Times New Roman" w:cs="Times New Roman"/>
                <w:sz w:val="24"/>
                <w:szCs w:val="24"/>
              </w:rPr>
              <w:t xml:space="preserve">6. Исполнитель в телепередаче </w:t>
            </w:r>
            <w:r w:rsidRPr="009E77C1">
              <w:rPr>
                <w:rFonts w:ascii="Times New Roman" w:hAnsi="Times New Roman" w:cs="Times New Roman"/>
                <w:sz w:val="24"/>
                <w:szCs w:val="24"/>
              </w:rPr>
              <w:t>указывает, что цикл телевизионных передач подготовлен и транслируется по заказу комитета общего и профессионального образования Ленинградской области.</w:t>
            </w:r>
          </w:p>
          <w:p w:rsidR="001C20C4" w:rsidRPr="009E77C1" w:rsidRDefault="001C20C4" w:rsidP="00D50B21">
            <w:pPr>
              <w:spacing w:after="0" w:line="230"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 xml:space="preserve">2.7. </w:t>
            </w:r>
            <w:r w:rsidRPr="00723603">
              <w:rPr>
                <w:rFonts w:ascii="Times New Roman" w:hAnsi="Times New Roman" w:cs="Times New Roman"/>
                <w:snapToGrid w:val="0"/>
                <w:sz w:val="24"/>
                <w:szCs w:val="24"/>
              </w:rPr>
              <w:t>Цикл</w:t>
            </w:r>
            <w:r w:rsidRPr="009E77C1">
              <w:rPr>
                <w:rFonts w:ascii="Times New Roman" w:hAnsi="Times New Roman" w:cs="Times New Roman"/>
                <w:snapToGrid w:val="0"/>
                <w:sz w:val="24"/>
                <w:szCs w:val="24"/>
              </w:rPr>
              <w:t xml:space="preserve"> </w:t>
            </w:r>
            <w:r w:rsidRPr="009E77C1">
              <w:rPr>
                <w:rFonts w:ascii="Times New Roman" w:hAnsi="Times New Roman" w:cs="Times New Roman"/>
                <w:sz w:val="24"/>
                <w:szCs w:val="24"/>
              </w:rPr>
              <w:t>телевизионных</w:t>
            </w:r>
            <w:r w:rsidR="00723603">
              <w:rPr>
                <w:rFonts w:ascii="Times New Roman" w:hAnsi="Times New Roman" w:cs="Times New Roman"/>
                <w:sz w:val="24"/>
                <w:szCs w:val="24"/>
              </w:rPr>
              <w:t xml:space="preserve"> передач должен быть размещен </w:t>
            </w:r>
            <w:r w:rsidRPr="009E77C1">
              <w:rPr>
                <w:rFonts w:ascii="Times New Roman" w:hAnsi="Times New Roman" w:cs="Times New Roman"/>
                <w:sz w:val="24"/>
                <w:szCs w:val="24"/>
              </w:rPr>
              <w:t>Исполнителем  в эфире телевизионного канала вещания, зарегистрированного в качестве средства массовой информации, и транслироваться в зоне вещания</w:t>
            </w:r>
            <w:r w:rsidRPr="009E77C1">
              <w:rPr>
                <w:rFonts w:ascii="Times New Roman" w:hAnsi="Times New Roman" w:cs="Times New Roman"/>
                <w:sz w:val="24"/>
                <w:szCs w:val="24"/>
                <w:lang w:eastAsia="ar-SA"/>
              </w:rPr>
              <w:t xml:space="preserve"> на Санкт-Петербург и Ленинградскую область</w:t>
            </w:r>
            <w:r w:rsidRPr="009E77C1">
              <w:rPr>
                <w:rFonts w:ascii="Times New Roman" w:hAnsi="Times New Roman" w:cs="Times New Roman"/>
                <w:sz w:val="24"/>
                <w:szCs w:val="24"/>
              </w:rPr>
              <w:t>.</w:t>
            </w:r>
          </w:p>
          <w:p w:rsidR="001C20C4" w:rsidRPr="009E77C1" w:rsidRDefault="001C20C4" w:rsidP="00D50B21">
            <w:pPr>
              <w:spacing w:after="0" w:line="230" w:lineRule="auto"/>
              <w:jc w:val="both"/>
              <w:rPr>
                <w:rFonts w:ascii="Times New Roman" w:hAnsi="Times New Roman" w:cs="Times New Roman"/>
                <w:sz w:val="24"/>
                <w:szCs w:val="24"/>
              </w:rPr>
            </w:pPr>
          </w:p>
          <w:p w:rsidR="001C20C4" w:rsidRPr="009E77C1" w:rsidRDefault="001C20C4" w:rsidP="00D50B21">
            <w:pPr>
              <w:spacing w:after="0" w:line="233" w:lineRule="auto"/>
              <w:jc w:val="center"/>
              <w:rPr>
                <w:rFonts w:ascii="Times New Roman" w:hAnsi="Times New Roman" w:cs="Times New Roman"/>
                <w:b/>
                <w:sz w:val="24"/>
                <w:szCs w:val="24"/>
              </w:rPr>
            </w:pPr>
            <w:r w:rsidRPr="009E77C1">
              <w:rPr>
                <w:rFonts w:ascii="Times New Roman" w:hAnsi="Times New Roman" w:cs="Times New Roman"/>
                <w:b/>
                <w:sz w:val="24"/>
                <w:szCs w:val="24"/>
              </w:rPr>
              <w:t>3. Общеобязательные дополнительные условия и требования</w:t>
            </w:r>
          </w:p>
          <w:p w:rsidR="001C20C4" w:rsidRPr="009E77C1" w:rsidRDefault="001C20C4" w:rsidP="00D50B21">
            <w:pPr>
              <w:spacing w:after="0" w:line="233"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3.1. </w:t>
            </w:r>
            <w:proofErr w:type="gramStart"/>
            <w:r w:rsidRPr="009E77C1">
              <w:rPr>
                <w:rFonts w:ascii="Times New Roman" w:hAnsi="Times New Roman" w:cs="Times New Roman"/>
                <w:sz w:val="24"/>
                <w:szCs w:val="24"/>
              </w:rPr>
              <w:t>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телепрограмм (съемки, монтаж, звуковое и световое обеспечение, режиссура, дикторский текст и озвучивание); трансляция телепрограмм.</w:t>
            </w:r>
            <w:proofErr w:type="gramEnd"/>
          </w:p>
          <w:p w:rsidR="001C20C4" w:rsidRPr="009E77C1" w:rsidRDefault="00651BB5" w:rsidP="00D50B21">
            <w:pPr>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spacing w:after="0" w:line="233"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1C20C4" w:rsidRPr="009E77C1">
              <w:rPr>
                <w:rFonts w:ascii="Times New Roman" w:hAnsi="Times New Roman" w:cs="Times New Roman"/>
                <w:sz w:val="24"/>
                <w:szCs w:val="24"/>
              </w:rPr>
              <w:t>. Степень проработанности концепции и обоснования телепрограмм должна соответствовать названию цикла телевизионных передач.</w:t>
            </w:r>
          </w:p>
          <w:p w:rsidR="001C20C4" w:rsidRPr="009E77C1" w:rsidRDefault="00651BB5"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1C20C4" w:rsidRPr="009E77C1">
              <w:rPr>
                <w:rFonts w:ascii="Times New Roman" w:hAnsi="Times New Roman" w:cs="Times New Roman"/>
                <w:sz w:val="24"/>
                <w:szCs w:val="24"/>
              </w:rPr>
              <w:t>. Четкость определения целевой аудитории.</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1C20C4" w:rsidRPr="009E77C1">
              <w:rPr>
                <w:rFonts w:ascii="Times New Roman" w:hAnsi="Times New Roman" w:cs="Times New Roman"/>
                <w:sz w:val="24"/>
                <w:szCs w:val="24"/>
              </w:rPr>
              <w:t>. Форма подачи материала, его доступность должна соответствовать целевой группе аудитории.</w:t>
            </w:r>
          </w:p>
          <w:p w:rsidR="001C20C4" w:rsidRPr="009E77C1" w:rsidRDefault="00430B03" w:rsidP="00D50B21">
            <w:pPr>
              <w:tabs>
                <w:tab w:val="left" w:pos="1320"/>
                <w:tab w:val="left" w:pos="1440"/>
              </w:tabs>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1C20C4" w:rsidRPr="009E77C1">
              <w:rPr>
                <w:rFonts w:ascii="Times New Roman" w:hAnsi="Times New Roman" w:cs="Times New Roman"/>
                <w:sz w:val="24"/>
                <w:szCs w:val="24"/>
              </w:rPr>
              <w:t>. Тематические телепрограммы должны производиться с профессиональным графическим, звуковым оформлением, с использованием:</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1C20C4" w:rsidRPr="009E77C1">
              <w:rPr>
                <w:rFonts w:ascii="Times New Roman" w:hAnsi="Times New Roman" w:cs="Times New Roman"/>
                <w:sz w:val="24"/>
                <w:szCs w:val="24"/>
              </w:rPr>
              <w:t xml:space="preserve">.1. Профессиональной системы нелинейного видеомонтажа, позволяющей осуществлять видеомонтаж, </w:t>
            </w:r>
            <w:proofErr w:type="spellStart"/>
            <w:r w:rsidR="001C20C4" w:rsidRPr="009E77C1">
              <w:rPr>
                <w:rFonts w:ascii="Times New Roman" w:hAnsi="Times New Roman" w:cs="Times New Roman"/>
                <w:sz w:val="24"/>
                <w:szCs w:val="24"/>
              </w:rPr>
              <w:t>цветокоррекцию</w:t>
            </w:r>
            <w:proofErr w:type="spellEnd"/>
            <w:r w:rsidR="001C20C4" w:rsidRPr="009E77C1">
              <w:rPr>
                <w:rFonts w:ascii="Times New Roman" w:hAnsi="Times New Roman" w:cs="Times New Roman"/>
                <w:sz w:val="24"/>
                <w:szCs w:val="24"/>
              </w:rPr>
              <w:t xml:space="preserve"> и другие изменения параметров изображения;</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1C20C4" w:rsidRPr="009E77C1">
              <w:rPr>
                <w:rFonts w:ascii="Times New Roman" w:hAnsi="Times New Roman" w:cs="Times New Roman"/>
                <w:sz w:val="24"/>
                <w:szCs w:val="24"/>
              </w:rPr>
              <w:t>.2. Оборудования для профессиональных видеосъемок - видеокамеры, оптические конверторы, фильтры, микрофоны, осветительные приборы и прочее;</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1C20C4" w:rsidRPr="009E77C1">
              <w:rPr>
                <w:rFonts w:ascii="Times New Roman" w:hAnsi="Times New Roman" w:cs="Times New Roman"/>
                <w:sz w:val="24"/>
                <w:szCs w:val="24"/>
              </w:rPr>
              <w:t>.3. Аппаратуры для многоканальной записи и редактирования звука;</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1C20C4" w:rsidRPr="009E77C1">
              <w:rPr>
                <w:rFonts w:ascii="Times New Roman" w:hAnsi="Times New Roman" w:cs="Times New Roman"/>
                <w:sz w:val="24"/>
                <w:szCs w:val="24"/>
              </w:rPr>
              <w:t>.4. Программного обеспечения для видеомонтажа.</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1C20C4" w:rsidRPr="009E77C1">
              <w:rPr>
                <w:rFonts w:ascii="Times New Roman" w:hAnsi="Times New Roman" w:cs="Times New Roman"/>
                <w:sz w:val="24"/>
                <w:szCs w:val="24"/>
              </w:rPr>
              <w:t>. Обеспечение художественного и технического качества (по звуку и изображению) трансляции телепрограммы в эфире.</w:t>
            </w:r>
          </w:p>
          <w:p w:rsidR="001C20C4" w:rsidRPr="009E77C1" w:rsidRDefault="00430B03" w:rsidP="00D50B21">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1C20C4" w:rsidRPr="009E77C1">
              <w:rPr>
                <w:rFonts w:ascii="Times New Roman" w:hAnsi="Times New Roman" w:cs="Times New Roman"/>
                <w:sz w:val="24"/>
                <w:szCs w:val="24"/>
              </w:rPr>
              <w:t>. В телепрограммы не включается любого рода реклама, в том числе скрытая реклама.</w:t>
            </w:r>
          </w:p>
          <w:p w:rsidR="001C20C4" w:rsidRPr="00723603" w:rsidRDefault="00430B03" w:rsidP="00723603">
            <w:pPr>
              <w:pStyle w:val="a9"/>
              <w:tabs>
                <w:tab w:val="left" w:pos="993"/>
              </w:tabs>
              <w:spacing w:line="240" w:lineRule="auto"/>
              <w:ind w:left="0"/>
              <w:contextualSpacing w:val="0"/>
              <w:rPr>
                <w:sz w:val="24"/>
                <w:szCs w:val="24"/>
              </w:rPr>
            </w:pPr>
            <w:r w:rsidRPr="00723603">
              <w:rPr>
                <w:sz w:val="24"/>
                <w:szCs w:val="24"/>
              </w:rPr>
              <w:t>3.8</w:t>
            </w:r>
            <w:r w:rsidR="001C20C4" w:rsidRPr="00723603">
              <w:rPr>
                <w:sz w:val="24"/>
                <w:szCs w:val="24"/>
              </w:rPr>
              <w:t xml:space="preserve">. </w:t>
            </w:r>
            <w:proofErr w:type="gramStart"/>
            <w:r w:rsidR="001C20C4" w:rsidRPr="00723603">
              <w:rPr>
                <w:sz w:val="24"/>
                <w:szCs w:val="24"/>
              </w:rPr>
              <w:t xml:space="preserve">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 </w:t>
            </w:r>
            <w:r w:rsidRPr="00723603">
              <w:rPr>
                <w:sz w:val="24"/>
                <w:szCs w:val="24"/>
              </w:rPr>
              <w:t>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w:t>
            </w:r>
            <w:proofErr w:type="gramEnd"/>
            <w:r w:rsidRPr="00723603">
              <w:rPr>
                <w:sz w:val="24"/>
                <w:szCs w:val="24"/>
              </w:rPr>
              <w:t xml:space="preserve"> их здоровью и развитию» (в ред. от 01.05.2017 № 87-ФЗ) </w:t>
            </w:r>
            <w:r w:rsidR="001C20C4" w:rsidRPr="00723603">
              <w:rPr>
                <w:sz w:val="24"/>
                <w:szCs w:val="24"/>
              </w:rPr>
              <w:t xml:space="preserve">в том числе рекламу алкоголя, табака, лекарственных препаратов, игровых центров, ночных </w:t>
            </w:r>
            <w:r w:rsidR="001C20C4" w:rsidRPr="00723603">
              <w:rPr>
                <w:sz w:val="24"/>
                <w:szCs w:val="24"/>
              </w:rPr>
              <w:lastRenderedPageBreak/>
              <w:t>заведений, пропаганду насилия, разжигание межнациональной розни.</w:t>
            </w:r>
          </w:p>
          <w:p w:rsidR="001C20C4" w:rsidRDefault="001C20C4" w:rsidP="00723603">
            <w:pPr>
              <w:spacing w:after="0" w:line="240"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 xml:space="preserve">3.9. Исполнитель </w:t>
            </w:r>
            <w:proofErr w:type="gramStart"/>
            <w:r w:rsidRPr="00723603">
              <w:rPr>
                <w:rFonts w:ascii="Times New Roman" w:hAnsi="Times New Roman" w:cs="Times New Roman"/>
                <w:sz w:val="24"/>
                <w:szCs w:val="24"/>
              </w:rPr>
              <w:t>предоставляет Заказчику отчет</w:t>
            </w:r>
            <w:proofErr w:type="gramEnd"/>
            <w:r w:rsidRPr="00723603">
              <w:rPr>
                <w:rFonts w:ascii="Times New Roman" w:hAnsi="Times New Roman" w:cs="Times New Roman"/>
                <w:sz w:val="24"/>
                <w:szCs w:val="24"/>
              </w:rPr>
              <w:t xml:space="preserve"> на </w:t>
            </w:r>
            <w:proofErr w:type="spellStart"/>
            <w:r w:rsidRPr="00723603">
              <w:rPr>
                <w:rFonts w:ascii="Times New Roman" w:hAnsi="Times New Roman" w:cs="Times New Roman"/>
                <w:sz w:val="24"/>
                <w:szCs w:val="24"/>
              </w:rPr>
              <w:t>видеоносителе</w:t>
            </w:r>
            <w:proofErr w:type="spellEnd"/>
            <w:r w:rsidRPr="00723603">
              <w:rPr>
                <w:rFonts w:ascii="Times New Roman" w:hAnsi="Times New Roman" w:cs="Times New Roman"/>
                <w:sz w:val="24"/>
                <w:szCs w:val="24"/>
              </w:rPr>
              <w:t xml:space="preserve"> формата DVD копию каждой телепрограммы, прошедшей в эфир, эфирную справку о трансляции телепередач, подготовленных и прошедших в эфире в соответствии с данными  Требованиями.</w:t>
            </w:r>
          </w:p>
          <w:p w:rsidR="008C007C" w:rsidRDefault="008C007C" w:rsidP="00723603">
            <w:pPr>
              <w:spacing w:after="0" w:line="240" w:lineRule="auto"/>
              <w:ind w:firstLine="708"/>
              <w:jc w:val="both"/>
              <w:rPr>
                <w:rFonts w:ascii="Times New Roman" w:hAnsi="Times New Roman" w:cs="Times New Roman"/>
                <w:sz w:val="24"/>
                <w:szCs w:val="24"/>
              </w:rPr>
            </w:pPr>
          </w:p>
          <w:p w:rsidR="008C007C" w:rsidRPr="00723603" w:rsidRDefault="008C007C" w:rsidP="008C007C">
            <w:pPr>
              <w:spacing w:after="0" w:line="233" w:lineRule="auto"/>
              <w:rPr>
                <w:rFonts w:ascii="Times New Roman" w:hAnsi="Times New Roman" w:cs="Times New Roman"/>
                <w:sz w:val="24"/>
                <w:szCs w:val="24"/>
              </w:rPr>
            </w:pPr>
            <w:r w:rsidRPr="00723603">
              <w:rPr>
                <w:rFonts w:ascii="Times New Roman" w:hAnsi="Times New Roman" w:cs="Times New Roman"/>
                <w:sz w:val="24"/>
                <w:szCs w:val="24"/>
              </w:rPr>
              <w:t xml:space="preserve">Заведующий центром </w:t>
            </w:r>
            <w:proofErr w:type="gramStart"/>
            <w:r w:rsidRPr="00723603">
              <w:rPr>
                <w:rFonts w:ascii="Times New Roman" w:hAnsi="Times New Roman" w:cs="Times New Roman"/>
                <w:sz w:val="24"/>
                <w:szCs w:val="24"/>
              </w:rPr>
              <w:t>образовательного</w:t>
            </w:r>
            <w:proofErr w:type="gramEnd"/>
          </w:p>
          <w:p w:rsidR="008C007C" w:rsidRPr="00723603" w:rsidRDefault="008C007C" w:rsidP="008C007C">
            <w:pPr>
              <w:spacing w:after="0" w:line="233" w:lineRule="auto"/>
              <w:rPr>
                <w:rFonts w:ascii="Times New Roman" w:hAnsi="Times New Roman" w:cs="Times New Roman"/>
                <w:sz w:val="24"/>
                <w:szCs w:val="24"/>
              </w:rPr>
            </w:pPr>
            <w:r w:rsidRPr="00723603">
              <w:rPr>
                <w:rFonts w:ascii="Times New Roman" w:hAnsi="Times New Roman" w:cs="Times New Roman"/>
                <w:sz w:val="24"/>
                <w:szCs w:val="24"/>
              </w:rPr>
              <w:t xml:space="preserve">маркетинга и правовой деятельности                             </w:t>
            </w:r>
            <w:r>
              <w:rPr>
                <w:rFonts w:ascii="Times New Roman" w:hAnsi="Times New Roman" w:cs="Times New Roman"/>
                <w:sz w:val="24"/>
                <w:szCs w:val="24"/>
              </w:rPr>
              <w:t xml:space="preserve">                  </w:t>
            </w:r>
            <w:r w:rsidRPr="00723603">
              <w:rPr>
                <w:rFonts w:ascii="Times New Roman" w:hAnsi="Times New Roman" w:cs="Times New Roman"/>
                <w:sz w:val="24"/>
                <w:szCs w:val="24"/>
              </w:rPr>
              <w:t xml:space="preserve"> В.И. </w:t>
            </w:r>
            <w:proofErr w:type="spellStart"/>
            <w:r w:rsidRPr="00723603">
              <w:rPr>
                <w:rFonts w:ascii="Times New Roman" w:hAnsi="Times New Roman" w:cs="Times New Roman"/>
                <w:sz w:val="24"/>
                <w:szCs w:val="24"/>
              </w:rPr>
              <w:t>Колыхматов</w:t>
            </w:r>
            <w:proofErr w:type="spellEnd"/>
          </w:p>
          <w:p w:rsidR="008C007C" w:rsidRDefault="008C007C" w:rsidP="008C007C">
            <w:pPr>
              <w:spacing w:line="233" w:lineRule="auto"/>
              <w:rPr>
                <w:szCs w:val="28"/>
              </w:rPr>
            </w:pPr>
          </w:p>
          <w:p w:rsidR="008C007C" w:rsidRPr="00723603" w:rsidRDefault="008C007C" w:rsidP="00723603">
            <w:pPr>
              <w:spacing w:after="0" w:line="240" w:lineRule="auto"/>
              <w:ind w:firstLine="708"/>
              <w:jc w:val="both"/>
              <w:rPr>
                <w:rFonts w:ascii="Times New Roman" w:hAnsi="Times New Roman" w:cs="Times New Roman"/>
                <w:sz w:val="24"/>
                <w:szCs w:val="24"/>
              </w:rPr>
            </w:pPr>
            <w:bookmarkStart w:id="0" w:name="_GoBack"/>
            <w:bookmarkEnd w:id="0"/>
          </w:p>
          <w:p w:rsidR="001C20C4" w:rsidRDefault="001C20C4" w:rsidP="00D50B21">
            <w:pPr>
              <w:spacing w:after="0" w:line="233" w:lineRule="auto"/>
              <w:ind w:firstLine="708"/>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723603" w:rsidTr="007D10D1">
              <w:tc>
                <w:tcPr>
                  <w:tcW w:w="4742" w:type="dxa"/>
                </w:tcPr>
                <w:p w:rsidR="00723603" w:rsidRPr="00D50B21" w:rsidRDefault="00723603" w:rsidP="00723603">
                  <w:pPr>
                    <w:rPr>
                      <w:rFonts w:ascii="Times New Roman" w:hAnsi="Times New Roman" w:cs="Times New Roman"/>
                      <w:bCs/>
                      <w:iCs/>
                      <w:sz w:val="24"/>
                      <w:szCs w:val="24"/>
                    </w:rPr>
                  </w:pPr>
                  <w:r w:rsidRPr="00D50B21">
                    <w:rPr>
                      <w:rFonts w:ascii="Times New Roman" w:hAnsi="Times New Roman" w:cs="Times New Roman"/>
                      <w:bCs/>
                      <w:iCs/>
                      <w:sz w:val="24"/>
                      <w:szCs w:val="24"/>
                    </w:rPr>
                    <w:t>Заказчик:</w:t>
                  </w:r>
                </w:p>
                <w:p w:rsidR="00723603" w:rsidRPr="009E77C1" w:rsidRDefault="00723603" w:rsidP="00723603">
                  <w:pPr>
                    <w:rPr>
                      <w:rFonts w:ascii="Times New Roman" w:hAnsi="Times New Roman" w:cs="Times New Roman"/>
                      <w:b/>
                      <w:bCs/>
                      <w:sz w:val="24"/>
                      <w:szCs w:val="24"/>
                    </w:rPr>
                  </w:pPr>
                  <w:r w:rsidRPr="00D50B21">
                    <w:rPr>
                      <w:rFonts w:ascii="Times New Roman" w:eastAsia="Times New Roman" w:hAnsi="Times New Roman" w:cs="Times New Roman"/>
                      <w:bCs/>
                      <w:sz w:val="24"/>
                      <w:szCs w:val="24"/>
                    </w:rPr>
                    <w:t xml:space="preserve">  Ректор  ГАОУ ДПО «ЛОИРО</w:t>
                  </w:r>
                  <w:r w:rsidRPr="009E77C1">
                    <w:rPr>
                      <w:rFonts w:ascii="Times New Roman" w:eastAsia="Times New Roman" w:hAnsi="Times New Roman" w:cs="Times New Roman"/>
                      <w:b/>
                      <w:bCs/>
                      <w:sz w:val="24"/>
                      <w:szCs w:val="24"/>
                    </w:rPr>
                    <w:t>»</w:t>
                  </w:r>
                </w:p>
                <w:p w:rsidR="00723603" w:rsidRPr="009E77C1" w:rsidRDefault="00723603" w:rsidP="00723603">
                  <w:pPr>
                    <w:rPr>
                      <w:rFonts w:ascii="Times New Roman" w:hAnsi="Times New Roman" w:cs="Times New Roman"/>
                      <w:bCs/>
                      <w:sz w:val="24"/>
                      <w:szCs w:val="24"/>
                    </w:rPr>
                  </w:pPr>
                  <w:r>
                    <w:rPr>
                      <w:rFonts w:ascii="Times New Roman" w:hAnsi="Times New Roman" w:cs="Times New Roman"/>
                      <w:bCs/>
                      <w:sz w:val="24"/>
                      <w:szCs w:val="24"/>
                    </w:rPr>
                    <w:t xml:space="preserve">______________ </w:t>
                  </w:r>
                  <w:r w:rsidRPr="009E77C1">
                    <w:rPr>
                      <w:rFonts w:ascii="Times New Roman" w:hAnsi="Times New Roman" w:cs="Times New Roman"/>
                      <w:bCs/>
                      <w:sz w:val="24"/>
                      <w:szCs w:val="24"/>
                    </w:rPr>
                    <w:t>О.В. Ковальчук</w:t>
                  </w:r>
                </w:p>
                <w:p w:rsidR="00723603" w:rsidRPr="009E77C1" w:rsidRDefault="00723603" w:rsidP="00723603">
                  <w:pPr>
                    <w:rPr>
                      <w:rFonts w:ascii="Times New Roman" w:hAnsi="Times New Roman" w:cs="Times New Roman"/>
                      <w:bCs/>
                      <w:sz w:val="24"/>
                      <w:szCs w:val="24"/>
                    </w:rPr>
                  </w:pPr>
                  <w:r w:rsidRPr="009E77C1">
                    <w:rPr>
                      <w:rFonts w:ascii="Times New Roman" w:hAnsi="Times New Roman" w:cs="Times New Roman"/>
                      <w:bCs/>
                      <w:sz w:val="24"/>
                      <w:szCs w:val="24"/>
                    </w:rPr>
                    <w:t xml:space="preserve">«____»  </w:t>
                  </w:r>
                  <w:r>
                    <w:rPr>
                      <w:rFonts w:ascii="Times New Roman" w:hAnsi="Times New Roman" w:cs="Times New Roman"/>
                      <w:bCs/>
                      <w:sz w:val="24"/>
                      <w:szCs w:val="24"/>
                    </w:rPr>
                    <w:t>__________2018</w:t>
                  </w:r>
                  <w:r w:rsidRPr="009E77C1">
                    <w:rPr>
                      <w:rFonts w:ascii="Times New Roman" w:hAnsi="Times New Roman" w:cs="Times New Roman"/>
                      <w:bCs/>
                      <w:sz w:val="24"/>
                      <w:szCs w:val="24"/>
                    </w:rPr>
                    <w:t xml:space="preserve"> г.</w:t>
                  </w:r>
                </w:p>
                <w:p w:rsidR="00723603" w:rsidRDefault="00723603" w:rsidP="00D50B21">
                  <w:pPr>
                    <w:spacing w:line="233" w:lineRule="auto"/>
                    <w:jc w:val="both"/>
                    <w:rPr>
                      <w:rFonts w:ascii="Times New Roman" w:hAnsi="Times New Roman" w:cs="Times New Roman"/>
                      <w:sz w:val="24"/>
                      <w:szCs w:val="24"/>
                    </w:rPr>
                  </w:pPr>
                </w:p>
              </w:tc>
              <w:tc>
                <w:tcPr>
                  <w:tcW w:w="4743" w:type="dxa"/>
                </w:tcPr>
                <w:p w:rsidR="00723603" w:rsidRDefault="007D10D1" w:rsidP="00D50B21">
                  <w:pPr>
                    <w:spacing w:line="233" w:lineRule="auto"/>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7D10D1" w:rsidRDefault="007D10D1" w:rsidP="00D50B21">
                  <w:pPr>
                    <w:spacing w:line="233"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rsidR="007D10D1" w:rsidRDefault="007D10D1" w:rsidP="00D50B21">
                  <w:pPr>
                    <w:spacing w:line="233"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tc>
            </w:tr>
          </w:tbl>
          <w:p w:rsidR="00723603" w:rsidRDefault="00723603" w:rsidP="00D50B21">
            <w:pPr>
              <w:spacing w:after="0" w:line="233" w:lineRule="auto"/>
              <w:ind w:firstLine="708"/>
              <w:jc w:val="both"/>
              <w:rPr>
                <w:rFonts w:ascii="Times New Roman" w:hAnsi="Times New Roman" w:cs="Times New Roman"/>
                <w:sz w:val="24"/>
                <w:szCs w:val="24"/>
              </w:rPr>
            </w:pPr>
          </w:p>
          <w:p w:rsidR="00723603" w:rsidRDefault="00723603" w:rsidP="00D50B21">
            <w:pPr>
              <w:spacing w:after="0" w:line="233" w:lineRule="auto"/>
              <w:ind w:firstLine="708"/>
              <w:jc w:val="both"/>
              <w:rPr>
                <w:rFonts w:ascii="Times New Roman" w:hAnsi="Times New Roman" w:cs="Times New Roman"/>
                <w:sz w:val="24"/>
                <w:szCs w:val="24"/>
              </w:rPr>
            </w:pPr>
          </w:p>
          <w:p w:rsidR="00723603" w:rsidRPr="009E77C1" w:rsidRDefault="00723603" w:rsidP="00D50B21">
            <w:pPr>
              <w:spacing w:after="0" w:line="233" w:lineRule="auto"/>
              <w:ind w:firstLine="708"/>
              <w:jc w:val="both"/>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b/>
                <w:sz w:val="24"/>
                <w:szCs w:val="24"/>
              </w:rPr>
            </w:pPr>
          </w:p>
          <w:p w:rsidR="001C20C4" w:rsidRPr="009E77C1" w:rsidRDefault="001C20C4" w:rsidP="00D50B21">
            <w:pPr>
              <w:spacing w:after="0"/>
              <w:rPr>
                <w:rFonts w:ascii="Times New Roman" w:hAnsi="Times New Roman" w:cs="Times New Roman"/>
                <w:sz w:val="24"/>
                <w:szCs w:val="24"/>
              </w:rPr>
            </w:pPr>
          </w:p>
          <w:p w:rsidR="001C20C4" w:rsidRPr="009E77C1" w:rsidRDefault="001C20C4" w:rsidP="00D50B21">
            <w:pPr>
              <w:spacing w:after="0"/>
              <w:rPr>
                <w:rFonts w:ascii="Times New Roman" w:hAnsi="Times New Roman" w:cs="Times New Roman"/>
                <w:sz w:val="24"/>
                <w:szCs w:val="24"/>
              </w:rPr>
            </w:pPr>
          </w:p>
        </w:tc>
        <w:tc>
          <w:tcPr>
            <w:tcW w:w="427" w:type="dxa"/>
            <w:shd w:val="clear" w:color="auto" w:fill="auto"/>
          </w:tcPr>
          <w:p w:rsidR="001C20C4" w:rsidRPr="009E77C1" w:rsidRDefault="001C20C4" w:rsidP="00D50B21">
            <w:pPr>
              <w:spacing w:after="0"/>
              <w:rPr>
                <w:rFonts w:ascii="Times New Roman" w:hAnsi="Times New Roman" w:cs="Times New Roman"/>
                <w:bCs/>
                <w:sz w:val="24"/>
                <w:szCs w:val="24"/>
              </w:rPr>
            </w:pPr>
          </w:p>
          <w:p w:rsidR="001C20C4" w:rsidRPr="009E77C1" w:rsidRDefault="001C20C4" w:rsidP="00D50B21">
            <w:pPr>
              <w:spacing w:after="0"/>
              <w:jc w:val="center"/>
              <w:rPr>
                <w:rFonts w:ascii="Times New Roman" w:hAnsi="Times New Roman" w:cs="Times New Roman"/>
                <w:bCs/>
                <w:sz w:val="24"/>
                <w:szCs w:val="24"/>
              </w:rPr>
            </w:pPr>
          </w:p>
        </w:tc>
        <w:tc>
          <w:tcPr>
            <w:tcW w:w="5211" w:type="dxa"/>
            <w:shd w:val="clear" w:color="auto" w:fill="auto"/>
          </w:tcPr>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p w:rsidR="001C20C4" w:rsidRPr="009E77C1" w:rsidRDefault="001C20C4" w:rsidP="00D50B21">
            <w:pPr>
              <w:spacing w:after="0"/>
              <w:jc w:val="center"/>
              <w:rPr>
                <w:rFonts w:ascii="Times New Roman" w:hAnsi="Times New Roman" w:cs="Times New Roman"/>
                <w:sz w:val="24"/>
                <w:szCs w:val="24"/>
              </w:rPr>
            </w:pPr>
          </w:p>
        </w:tc>
      </w:tr>
      <w:tr w:rsidR="001C20C4" w:rsidRPr="00B10F06" w:rsidTr="002E53CB">
        <w:tc>
          <w:tcPr>
            <w:tcW w:w="5210" w:type="dxa"/>
          </w:tcPr>
          <w:p w:rsidR="001C20C4" w:rsidRPr="00B10F06" w:rsidRDefault="001C20C4" w:rsidP="002E53CB">
            <w:pPr>
              <w:rPr>
                <w:bCs/>
              </w:rPr>
            </w:pPr>
            <w:r w:rsidRPr="00B10F06">
              <w:rPr>
                <w:bCs/>
              </w:rPr>
              <w:lastRenderedPageBreak/>
              <w:t xml:space="preserve">       </w:t>
            </w:r>
          </w:p>
          <w:p w:rsidR="001C20C4" w:rsidRPr="00B10F06" w:rsidRDefault="001C20C4" w:rsidP="002E53CB">
            <w:pPr>
              <w:rPr>
                <w:szCs w:val="28"/>
              </w:rPr>
            </w:pPr>
          </w:p>
        </w:tc>
        <w:tc>
          <w:tcPr>
            <w:tcW w:w="427" w:type="dxa"/>
            <w:shd w:val="clear" w:color="auto" w:fill="auto"/>
          </w:tcPr>
          <w:p w:rsidR="001C20C4" w:rsidRPr="00F736A2" w:rsidRDefault="001C20C4" w:rsidP="002E53CB">
            <w:pPr>
              <w:rPr>
                <w:b/>
                <w:bCs/>
                <w:iCs/>
                <w:szCs w:val="28"/>
              </w:rPr>
            </w:pPr>
          </w:p>
        </w:tc>
        <w:tc>
          <w:tcPr>
            <w:tcW w:w="5211" w:type="dxa"/>
            <w:shd w:val="clear" w:color="auto" w:fill="auto"/>
          </w:tcPr>
          <w:p w:rsidR="001C20C4" w:rsidRPr="00B10F06" w:rsidRDefault="001C20C4" w:rsidP="002E53CB">
            <w:pPr>
              <w:jc w:val="center"/>
              <w:rPr>
                <w:szCs w:val="28"/>
              </w:rPr>
            </w:pPr>
          </w:p>
        </w:tc>
      </w:tr>
    </w:tbl>
    <w:p w:rsidR="001C20C4" w:rsidRDefault="001C20C4" w:rsidP="001C20C4">
      <w:pPr>
        <w:widowControl w:val="0"/>
        <w:autoSpaceDE w:val="0"/>
        <w:autoSpaceDN w:val="0"/>
        <w:adjustRightInd w:val="0"/>
        <w:jc w:val="right"/>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p w:rsidR="001C20C4" w:rsidRDefault="001C20C4" w:rsidP="001C20C4">
      <w:pPr>
        <w:rPr>
          <w:szCs w:val="28"/>
        </w:rPr>
      </w:pPr>
    </w:p>
    <w:sectPr w:rsidR="001C20C4" w:rsidSect="001C20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B7D4A"/>
    <w:multiLevelType w:val="hybridMultilevel"/>
    <w:tmpl w:val="CC14A49A"/>
    <w:lvl w:ilvl="0" w:tplc="0FE4FAA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B8"/>
    <w:rsid w:val="001C20C4"/>
    <w:rsid w:val="003624BB"/>
    <w:rsid w:val="00430B03"/>
    <w:rsid w:val="004619F7"/>
    <w:rsid w:val="00651BB5"/>
    <w:rsid w:val="00723603"/>
    <w:rsid w:val="007D10D1"/>
    <w:rsid w:val="008C007C"/>
    <w:rsid w:val="009E77C1"/>
    <w:rsid w:val="00A641B8"/>
    <w:rsid w:val="00D50B21"/>
    <w:rsid w:val="00E0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1C20C4"/>
    <w:rPr>
      <w:rFonts w:ascii="Calibri" w:eastAsia="Calibri" w:hAnsi="Calibri"/>
      <w:sz w:val="28"/>
      <w:szCs w:val="24"/>
      <w:lang w:eastAsia="ru-RU"/>
    </w:rPr>
  </w:style>
  <w:style w:type="paragraph" w:styleId="a4">
    <w:name w:val="Body Text Indent"/>
    <w:basedOn w:val="a"/>
    <w:link w:val="a3"/>
    <w:semiHidden/>
    <w:rsid w:val="001C20C4"/>
    <w:pPr>
      <w:spacing w:after="120" w:line="240" w:lineRule="auto"/>
      <w:ind w:left="283"/>
    </w:pPr>
    <w:rPr>
      <w:rFonts w:ascii="Calibri" w:eastAsia="Calibri" w:hAnsi="Calibri"/>
      <w:sz w:val="28"/>
      <w:szCs w:val="24"/>
      <w:lang w:eastAsia="ru-RU"/>
    </w:rPr>
  </w:style>
  <w:style w:type="character" w:customStyle="1" w:styleId="1">
    <w:name w:val="Основной текст с отступом Знак1"/>
    <w:basedOn w:val="a0"/>
    <w:uiPriority w:val="99"/>
    <w:semiHidden/>
    <w:rsid w:val="001C20C4"/>
  </w:style>
  <w:style w:type="paragraph" w:customStyle="1" w:styleId="Heading">
    <w:name w:val="Heading"/>
    <w:semiHidden/>
    <w:rsid w:val="001C20C4"/>
    <w:pPr>
      <w:autoSpaceDE w:val="0"/>
      <w:autoSpaceDN w:val="0"/>
      <w:adjustRightInd w:val="0"/>
      <w:spacing w:after="0" w:line="240" w:lineRule="auto"/>
    </w:pPr>
    <w:rPr>
      <w:rFonts w:ascii="Arial" w:eastAsia="Calibri" w:hAnsi="Arial" w:cs="Arial"/>
      <w:b/>
      <w:bCs/>
      <w:lang w:eastAsia="ru-RU"/>
    </w:rPr>
  </w:style>
  <w:style w:type="paragraph" w:customStyle="1" w:styleId="10">
    <w:name w:val="1"/>
    <w:basedOn w:val="a"/>
    <w:next w:val="a5"/>
    <w:semiHidden/>
    <w:rsid w:val="001C20C4"/>
    <w:pPr>
      <w:keepNext/>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uiPriority w:val="99"/>
    <w:unhideWhenUsed/>
    <w:rsid w:val="001C20C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1C20C4"/>
    <w:rPr>
      <w:rFonts w:ascii="Times New Roman" w:eastAsia="Calibri" w:hAnsi="Times New Roman" w:cs="Times New Roman"/>
      <w:sz w:val="16"/>
      <w:szCs w:val="16"/>
      <w:lang w:eastAsia="ru-RU"/>
    </w:rPr>
  </w:style>
  <w:style w:type="paragraph" w:styleId="a5">
    <w:name w:val="Normal (Web)"/>
    <w:basedOn w:val="a"/>
    <w:uiPriority w:val="99"/>
    <w:semiHidden/>
    <w:unhideWhenUsed/>
    <w:rsid w:val="001C20C4"/>
    <w:rPr>
      <w:rFonts w:ascii="Times New Roman" w:hAnsi="Times New Roman" w:cs="Times New Roman"/>
      <w:sz w:val="24"/>
      <w:szCs w:val="24"/>
    </w:rPr>
  </w:style>
  <w:style w:type="paragraph" w:styleId="a6">
    <w:name w:val="Body Text"/>
    <w:basedOn w:val="a"/>
    <w:link w:val="a7"/>
    <w:uiPriority w:val="99"/>
    <w:semiHidden/>
    <w:unhideWhenUsed/>
    <w:rsid w:val="001C20C4"/>
    <w:pPr>
      <w:spacing w:after="120"/>
    </w:pPr>
  </w:style>
  <w:style w:type="character" w:customStyle="1" w:styleId="a7">
    <w:name w:val="Основной текст Знак"/>
    <w:basedOn w:val="a0"/>
    <w:link w:val="a6"/>
    <w:uiPriority w:val="99"/>
    <w:semiHidden/>
    <w:rsid w:val="001C20C4"/>
  </w:style>
  <w:style w:type="character" w:styleId="a8">
    <w:name w:val="Hyperlink"/>
    <w:basedOn w:val="a0"/>
    <w:uiPriority w:val="99"/>
    <w:semiHidden/>
    <w:unhideWhenUsed/>
    <w:rsid w:val="001C20C4"/>
    <w:rPr>
      <w:color w:val="0000FF"/>
      <w:u w:val="single"/>
    </w:rPr>
  </w:style>
  <w:style w:type="paragraph" w:styleId="a9">
    <w:name w:val="List Paragraph"/>
    <w:basedOn w:val="a"/>
    <w:uiPriority w:val="34"/>
    <w:qFormat/>
    <w:rsid w:val="001C20C4"/>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table" w:styleId="aa">
    <w:name w:val="Table Grid"/>
    <w:basedOn w:val="a1"/>
    <w:uiPriority w:val="59"/>
    <w:rsid w:val="007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1C20C4"/>
    <w:rPr>
      <w:rFonts w:ascii="Calibri" w:eastAsia="Calibri" w:hAnsi="Calibri"/>
      <w:sz w:val="28"/>
      <w:szCs w:val="24"/>
      <w:lang w:eastAsia="ru-RU"/>
    </w:rPr>
  </w:style>
  <w:style w:type="paragraph" w:styleId="a4">
    <w:name w:val="Body Text Indent"/>
    <w:basedOn w:val="a"/>
    <w:link w:val="a3"/>
    <w:semiHidden/>
    <w:rsid w:val="001C20C4"/>
    <w:pPr>
      <w:spacing w:after="120" w:line="240" w:lineRule="auto"/>
      <w:ind w:left="283"/>
    </w:pPr>
    <w:rPr>
      <w:rFonts w:ascii="Calibri" w:eastAsia="Calibri" w:hAnsi="Calibri"/>
      <w:sz w:val="28"/>
      <w:szCs w:val="24"/>
      <w:lang w:eastAsia="ru-RU"/>
    </w:rPr>
  </w:style>
  <w:style w:type="character" w:customStyle="1" w:styleId="1">
    <w:name w:val="Основной текст с отступом Знак1"/>
    <w:basedOn w:val="a0"/>
    <w:uiPriority w:val="99"/>
    <w:semiHidden/>
    <w:rsid w:val="001C20C4"/>
  </w:style>
  <w:style w:type="paragraph" w:customStyle="1" w:styleId="Heading">
    <w:name w:val="Heading"/>
    <w:semiHidden/>
    <w:rsid w:val="001C20C4"/>
    <w:pPr>
      <w:autoSpaceDE w:val="0"/>
      <w:autoSpaceDN w:val="0"/>
      <w:adjustRightInd w:val="0"/>
      <w:spacing w:after="0" w:line="240" w:lineRule="auto"/>
    </w:pPr>
    <w:rPr>
      <w:rFonts w:ascii="Arial" w:eastAsia="Calibri" w:hAnsi="Arial" w:cs="Arial"/>
      <w:b/>
      <w:bCs/>
      <w:lang w:eastAsia="ru-RU"/>
    </w:rPr>
  </w:style>
  <w:style w:type="paragraph" w:customStyle="1" w:styleId="10">
    <w:name w:val="1"/>
    <w:basedOn w:val="a"/>
    <w:next w:val="a5"/>
    <w:semiHidden/>
    <w:rsid w:val="001C20C4"/>
    <w:pPr>
      <w:keepNext/>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uiPriority w:val="99"/>
    <w:unhideWhenUsed/>
    <w:rsid w:val="001C20C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1C20C4"/>
    <w:rPr>
      <w:rFonts w:ascii="Times New Roman" w:eastAsia="Calibri" w:hAnsi="Times New Roman" w:cs="Times New Roman"/>
      <w:sz w:val="16"/>
      <w:szCs w:val="16"/>
      <w:lang w:eastAsia="ru-RU"/>
    </w:rPr>
  </w:style>
  <w:style w:type="paragraph" w:styleId="a5">
    <w:name w:val="Normal (Web)"/>
    <w:basedOn w:val="a"/>
    <w:uiPriority w:val="99"/>
    <w:semiHidden/>
    <w:unhideWhenUsed/>
    <w:rsid w:val="001C20C4"/>
    <w:rPr>
      <w:rFonts w:ascii="Times New Roman" w:hAnsi="Times New Roman" w:cs="Times New Roman"/>
      <w:sz w:val="24"/>
      <w:szCs w:val="24"/>
    </w:rPr>
  </w:style>
  <w:style w:type="paragraph" w:styleId="a6">
    <w:name w:val="Body Text"/>
    <w:basedOn w:val="a"/>
    <w:link w:val="a7"/>
    <w:uiPriority w:val="99"/>
    <w:semiHidden/>
    <w:unhideWhenUsed/>
    <w:rsid w:val="001C20C4"/>
    <w:pPr>
      <w:spacing w:after="120"/>
    </w:pPr>
  </w:style>
  <w:style w:type="character" w:customStyle="1" w:styleId="a7">
    <w:name w:val="Основной текст Знак"/>
    <w:basedOn w:val="a0"/>
    <w:link w:val="a6"/>
    <w:uiPriority w:val="99"/>
    <w:semiHidden/>
    <w:rsid w:val="001C20C4"/>
  </w:style>
  <w:style w:type="character" w:styleId="a8">
    <w:name w:val="Hyperlink"/>
    <w:basedOn w:val="a0"/>
    <w:uiPriority w:val="99"/>
    <w:semiHidden/>
    <w:unhideWhenUsed/>
    <w:rsid w:val="001C20C4"/>
    <w:rPr>
      <w:color w:val="0000FF"/>
      <w:u w:val="single"/>
    </w:rPr>
  </w:style>
  <w:style w:type="paragraph" w:styleId="a9">
    <w:name w:val="List Paragraph"/>
    <w:basedOn w:val="a"/>
    <w:uiPriority w:val="34"/>
    <w:qFormat/>
    <w:rsid w:val="001C20C4"/>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table" w:styleId="aa">
    <w:name w:val="Table Grid"/>
    <w:basedOn w:val="a1"/>
    <w:uiPriority w:val="59"/>
    <w:rsid w:val="007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dcterms:created xsi:type="dcterms:W3CDTF">2018-04-13T11:42:00Z</dcterms:created>
  <dcterms:modified xsi:type="dcterms:W3CDTF">2018-04-16T06:57:00Z</dcterms:modified>
</cp:coreProperties>
</file>