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1922" w:rsidTr="008A4CAD">
        <w:trPr>
          <w:trHeight w:val="1247"/>
        </w:trPr>
        <w:tc>
          <w:tcPr>
            <w:tcW w:w="4785" w:type="dxa"/>
          </w:tcPr>
          <w:p w:rsidR="00EC1922" w:rsidRDefault="00EC1922" w:rsidP="008A4CA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EC1922" w:rsidRPr="00EC1922" w:rsidRDefault="00EC1922" w:rsidP="008A4CA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Проректор по</w:t>
            </w:r>
            <w:r w:rsidRPr="00EC192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организационной и научно-методической деятельности</w:t>
            </w:r>
          </w:p>
          <w:p w:rsidR="00EC1922" w:rsidRDefault="00EC1922" w:rsidP="008A4CAD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</w:t>
            </w:r>
            <w:r>
              <w:rPr>
                <w:sz w:val="24"/>
                <w:szCs w:val="24"/>
                <w:lang w:eastAsia="en-US"/>
              </w:rPr>
              <w:t xml:space="preserve">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EC1922" w:rsidRDefault="00EC1922" w:rsidP="008A4CAD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«08 » ноября 2019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EC1922" w:rsidRDefault="00EC1922" w:rsidP="008A4CAD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1922" w:rsidRDefault="00EC1922" w:rsidP="008A4CAD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УТВЕРЖДАЮ:</w:t>
            </w:r>
          </w:p>
          <w:p w:rsidR="00EC1922" w:rsidRDefault="00EC1922" w:rsidP="00EC192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EC1922" w:rsidRPr="00EC1922" w:rsidRDefault="00EC1922" w:rsidP="00EC192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EC1922" w:rsidRPr="00EC1922" w:rsidRDefault="00EC1922" w:rsidP="00EC192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_______________</w:t>
            </w:r>
            <w:proofErr w:type="spellStart"/>
            <w:r w:rsidRPr="00EC1922">
              <w:rPr>
                <w:sz w:val="24"/>
                <w:szCs w:val="24"/>
                <w:lang w:eastAsia="en-US"/>
              </w:rPr>
              <w:t>О.В.Ковальчук</w:t>
            </w:r>
            <w:proofErr w:type="spellEnd"/>
          </w:p>
          <w:p w:rsidR="00EC1922" w:rsidRDefault="00EC1922" w:rsidP="00EC192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«08 » ноября 2019</w:t>
            </w:r>
            <w:r w:rsidRPr="00EC192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EC1922" w:rsidRDefault="00EC1922" w:rsidP="00EC1922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EC1922" w:rsidRDefault="00EC1922" w:rsidP="00EC192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ИЗВЕЩЕНИЕ </w:t>
      </w:r>
      <w:r w:rsidR="008A0CB7">
        <w:rPr>
          <w:b/>
          <w:szCs w:val="24"/>
        </w:rPr>
        <w:t>34</w:t>
      </w:r>
      <w:r>
        <w:rPr>
          <w:b/>
          <w:szCs w:val="24"/>
        </w:rPr>
        <w:t xml:space="preserve"> </w:t>
      </w:r>
    </w:p>
    <w:p w:rsidR="00EC1922" w:rsidRDefault="00EC1922" w:rsidP="00EC19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проведении процедуры закупки у единственного  поставщика на  изготовлен</w:t>
      </w:r>
      <w:r w:rsidR="00952A67">
        <w:rPr>
          <w:sz w:val="24"/>
          <w:szCs w:val="24"/>
        </w:rPr>
        <w:t>ие подарочных календарей на 2020</w:t>
      </w:r>
      <w:r>
        <w:rPr>
          <w:sz w:val="24"/>
          <w:szCs w:val="24"/>
        </w:rPr>
        <w:t xml:space="preserve"> год.</w:t>
      </w:r>
    </w:p>
    <w:p w:rsidR="00EC1922" w:rsidRDefault="00EC1922" w:rsidP="00EC1922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EC1922" w:rsidRDefault="00EC1922" w:rsidP="00EC192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Закупка у единственного поставщика  (подрядчика, исполнителя).</w:t>
      </w:r>
    </w:p>
    <w:p w:rsidR="00EC1922" w:rsidRDefault="00EC1922" w:rsidP="00EC192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EC1922" w:rsidRDefault="00EC1922" w:rsidP="00EC1922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EC1922" w:rsidRDefault="00EC1922" w:rsidP="00EC1922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</w:t>
      </w:r>
      <w:proofErr w:type="gramStart"/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EC1922" w:rsidRDefault="00EC1922" w:rsidP="00EC1922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372-52-36 </w:t>
      </w:r>
    </w:p>
    <w:p w:rsidR="00EC1922" w:rsidRDefault="00EC1922" w:rsidP="00EC1922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EC1922" w:rsidRDefault="00EC1922" w:rsidP="00EC192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EC1922" w:rsidRPr="00F77927" w:rsidRDefault="008A0CB7" w:rsidP="00EC1922">
      <w:pPr>
        <w:pStyle w:val="a6"/>
        <w:spacing w:line="240" w:lineRule="auto"/>
        <w:ind w:left="570" w:firstLine="0"/>
        <w:rPr>
          <w:sz w:val="24"/>
          <w:szCs w:val="24"/>
        </w:rPr>
      </w:pPr>
      <w:r w:rsidRPr="00952A67">
        <w:rPr>
          <w:sz w:val="24"/>
          <w:szCs w:val="24"/>
        </w:rPr>
        <w:t>Подготовка и изготовление  подарочных календарей на 2020 год</w:t>
      </w:r>
      <w:r w:rsidRPr="00952A67">
        <w:rPr>
          <w:sz w:val="24"/>
          <w:szCs w:val="24"/>
        </w:rPr>
        <w:t xml:space="preserve"> </w:t>
      </w:r>
      <w:r w:rsidR="00EC1922" w:rsidRPr="00952A67">
        <w:rPr>
          <w:sz w:val="24"/>
          <w:szCs w:val="24"/>
        </w:rPr>
        <w:t xml:space="preserve"> </w:t>
      </w:r>
      <w:r w:rsidR="00EC1922">
        <w:rPr>
          <w:sz w:val="24"/>
          <w:szCs w:val="24"/>
        </w:rPr>
        <w:t>в количестве 250  штук.</w:t>
      </w:r>
    </w:p>
    <w:p w:rsidR="00EC1922" w:rsidRDefault="00EC1922" w:rsidP="00EC1922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EC1922" w:rsidRDefault="00EC1922" w:rsidP="00EC1922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4"/>
        </w:rPr>
        <w:t>197136, Санкт-Петербург, Чкаловский пр. д. 25а, литер</w:t>
      </w:r>
      <w:proofErr w:type="gramStart"/>
      <w:r>
        <w:rPr>
          <w:szCs w:val="28"/>
        </w:rPr>
        <w:t xml:space="preserve"> А</w:t>
      </w:r>
      <w:proofErr w:type="gramEnd"/>
    </w:p>
    <w:p w:rsidR="00EC1922" w:rsidRDefault="00EC1922" w:rsidP="00EC1922">
      <w:pPr>
        <w:pStyle w:val="a4"/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Срок и условия выполнения работ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 w:rsidR="00952A67">
        <w:rPr>
          <w:szCs w:val="22"/>
        </w:rPr>
        <w:t>согласно договору</w:t>
      </w:r>
      <w:r>
        <w:rPr>
          <w:szCs w:val="22"/>
        </w:rPr>
        <w:t>.</w:t>
      </w:r>
    </w:p>
    <w:p w:rsidR="00EC1922" w:rsidRDefault="00EC1922" w:rsidP="00EC1922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</w:t>
      </w:r>
      <w:r>
        <w:rPr>
          <w:b/>
          <w:sz w:val="24"/>
          <w:szCs w:val="24"/>
        </w:rPr>
        <w:t>(максимальной)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 цене договора (цене лота):</w:t>
      </w:r>
      <w:r>
        <w:rPr>
          <w:sz w:val="24"/>
          <w:szCs w:val="22"/>
        </w:rPr>
        <w:t xml:space="preserve"> </w:t>
      </w:r>
    </w:p>
    <w:p w:rsidR="00EC1922" w:rsidRDefault="00952A67" w:rsidP="00EC192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2070</w:t>
      </w:r>
      <w:r w:rsidR="00EC1922">
        <w:rPr>
          <w:sz w:val="24"/>
          <w:szCs w:val="22"/>
        </w:rPr>
        <w:t>00</w:t>
      </w:r>
      <w:r w:rsidR="000210B3">
        <w:rPr>
          <w:sz w:val="24"/>
          <w:szCs w:val="22"/>
        </w:rPr>
        <w:t>,00</w:t>
      </w:r>
      <w:r w:rsidR="00A3260B">
        <w:rPr>
          <w:sz w:val="24"/>
          <w:szCs w:val="22"/>
        </w:rPr>
        <w:t xml:space="preserve"> рублей </w:t>
      </w:r>
      <w:r w:rsidR="000210B3">
        <w:rPr>
          <w:sz w:val="24"/>
          <w:szCs w:val="22"/>
        </w:rPr>
        <w:t>(двести семь</w:t>
      </w:r>
      <w:r w:rsidR="00EC1922">
        <w:rPr>
          <w:sz w:val="24"/>
          <w:szCs w:val="22"/>
        </w:rPr>
        <w:t xml:space="preserve"> </w:t>
      </w:r>
      <w:r w:rsidR="000210B3">
        <w:rPr>
          <w:sz w:val="24"/>
          <w:szCs w:val="22"/>
        </w:rPr>
        <w:t xml:space="preserve"> тысяч </w:t>
      </w:r>
      <w:r w:rsidR="00EC1922">
        <w:rPr>
          <w:sz w:val="24"/>
          <w:szCs w:val="22"/>
        </w:rPr>
        <w:t xml:space="preserve"> рублей  00 копеек</w:t>
      </w:r>
      <w:r w:rsidR="00A3260B">
        <w:rPr>
          <w:sz w:val="24"/>
          <w:szCs w:val="22"/>
        </w:rPr>
        <w:t>)</w:t>
      </w:r>
      <w:r w:rsidR="00EC1922">
        <w:rPr>
          <w:sz w:val="24"/>
          <w:szCs w:val="22"/>
        </w:rPr>
        <w:t>.</w:t>
      </w:r>
    </w:p>
    <w:p w:rsidR="00EC1922" w:rsidRDefault="00EC1922" w:rsidP="00EC1922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EC1922" w:rsidRDefault="00EC1922" w:rsidP="00EC1922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 указана с учетом всех расходов  на уплату налогов, таможенных пошлин, сборов и иных обязательных платежей. </w:t>
      </w:r>
    </w:p>
    <w:p w:rsidR="00EC1922" w:rsidRDefault="00EC1922" w:rsidP="00EC192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Условия оплаты</w:t>
      </w:r>
      <w:r>
        <w:rPr>
          <w:sz w:val="24"/>
          <w:szCs w:val="22"/>
        </w:rPr>
        <w:t>:   согласно договору.</w:t>
      </w:r>
    </w:p>
    <w:p w:rsidR="00EC1922" w:rsidRDefault="00EC1922" w:rsidP="00EC192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Место размещения информации:</w:t>
      </w:r>
    </w:p>
    <w:p w:rsidR="00EC1922" w:rsidRDefault="00EC1922" w:rsidP="00EC1922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8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EC1922" w:rsidRDefault="00EC1922" w:rsidP="00EC192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EC1922" w:rsidRDefault="00EC1922" w:rsidP="00EC1922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EC1922" w:rsidRDefault="00EC1922" w:rsidP="00EC192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закупки:</w:t>
      </w:r>
    </w:p>
    <w:p w:rsidR="00EC1922" w:rsidRDefault="00EC1922" w:rsidP="00EC1922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EC1922" w:rsidRDefault="00EC1922" w:rsidP="00EC1922">
      <w:pPr>
        <w:pStyle w:val="a6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EC1922" w:rsidRDefault="00EC1922" w:rsidP="00EC1922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EC1922" w:rsidRDefault="00EC1922" w:rsidP="00EC192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EC1922" w:rsidRDefault="00EC1922" w:rsidP="00EC192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EC1922" w:rsidRDefault="00EC1922" w:rsidP="00EC1922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отдела  правовой и договорной деятельности                              В.А. Латушко</w:t>
      </w:r>
    </w:p>
    <w:p w:rsidR="00EC1922" w:rsidRPr="007E4854" w:rsidRDefault="00EC1922" w:rsidP="00EC1922">
      <w:pPr>
        <w:ind w:firstLine="0"/>
        <w:rPr>
          <w:sz w:val="24"/>
          <w:szCs w:val="24"/>
        </w:rPr>
      </w:pPr>
      <w:r w:rsidRPr="007E4854">
        <w:rPr>
          <w:sz w:val="24"/>
          <w:szCs w:val="24"/>
        </w:rPr>
        <w:t xml:space="preserve">Юрисконсульт              </w:t>
      </w:r>
    </w:p>
    <w:p w:rsidR="00EC1922" w:rsidRDefault="00EC1922" w:rsidP="00EC1922"/>
    <w:p w:rsidR="00EC1922" w:rsidRDefault="00EC1922" w:rsidP="00EC1922"/>
    <w:p w:rsidR="00EC1922" w:rsidRDefault="00EC1922" w:rsidP="00EC1922">
      <w:pPr>
        <w:spacing w:line="240" w:lineRule="auto"/>
        <w:jc w:val="right"/>
      </w:pPr>
      <w:r>
        <w:lastRenderedPageBreak/>
        <w:t>Приложение</w:t>
      </w:r>
    </w:p>
    <w:p w:rsidR="00EC1922" w:rsidRDefault="00A3260B" w:rsidP="00EC1922">
      <w:pPr>
        <w:spacing w:line="240" w:lineRule="auto"/>
        <w:jc w:val="right"/>
      </w:pPr>
      <w:r>
        <w:t>К Извещению №34 от 08.11. 2019</w:t>
      </w:r>
      <w:r w:rsidR="00EC1922">
        <w:t xml:space="preserve"> г.</w:t>
      </w:r>
    </w:p>
    <w:p w:rsidR="00EC1922" w:rsidRDefault="00EC1922" w:rsidP="00EC1922">
      <w:pPr>
        <w:jc w:val="center"/>
        <w:outlineLvl w:val="0"/>
        <w:rPr>
          <w:b/>
          <w:szCs w:val="24"/>
        </w:rPr>
      </w:pPr>
    </w:p>
    <w:p w:rsidR="00EC1922" w:rsidRDefault="00EC1922" w:rsidP="00EC192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ПРОЕКТ </w:t>
      </w:r>
    </w:p>
    <w:p w:rsidR="00EC1922" w:rsidRPr="00D26036" w:rsidRDefault="00EC1922" w:rsidP="00EC1922">
      <w:pPr>
        <w:spacing w:line="240" w:lineRule="auto"/>
        <w:jc w:val="center"/>
        <w:outlineLvl w:val="0"/>
        <w:rPr>
          <w:sz w:val="24"/>
          <w:szCs w:val="24"/>
        </w:rPr>
      </w:pPr>
      <w:r w:rsidRPr="00D26036">
        <w:rPr>
          <w:b/>
          <w:sz w:val="24"/>
          <w:szCs w:val="24"/>
        </w:rPr>
        <w:t>ДОГОВОР  №  ____________</w:t>
      </w:r>
    </w:p>
    <w:p w:rsidR="00EC1922" w:rsidRPr="00D26036" w:rsidRDefault="00EC1922" w:rsidP="00EC1922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  <w:t xml:space="preserve"> </w:t>
      </w:r>
    </w:p>
    <w:p w:rsidR="00EC1922" w:rsidRPr="00D26036" w:rsidRDefault="00EC1922" w:rsidP="00EC1922">
      <w:pPr>
        <w:spacing w:line="240" w:lineRule="auto"/>
        <w:ind w:firstLine="708"/>
        <w:rPr>
          <w:sz w:val="24"/>
          <w:szCs w:val="24"/>
        </w:rPr>
      </w:pPr>
      <w:r w:rsidRPr="00D26036">
        <w:rPr>
          <w:sz w:val="24"/>
          <w:szCs w:val="24"/>
        </w:rPr>
        <w:t>г. Санкт - Петербург</w:t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="00A3260B">
        <w:rPr>
          <w:sz w:val="24"/>
          <w:szCs w:val="24"/>
        </w:rPr>
        <w:t xml:space="preserve"> _____________2019</w:t>
      </w:r>
      <w:r w:rsidRPr="00D26036">
        <w:rPr>
          <w:sz w:val="24"/>
          <w:szCs w:val="24"/>
        </w:rPr>
        <w:t xml:space="preserve"> года</w:t>
      </w:r>
    </w:p>
    <w:p w:rsidR="00EC1922" w:rsidRPr="00D26036" w:rsidRDefault="00EC1922" w:rsidP="00EC1922">
      <w:pPr>
        <w:spacing w:line="240" w:lineRule="auto"/>
        <w:rPr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proofErr w:type="gramStart"/>
      <w:r w:rsidRPr="00D26036">
        <w:rPr>
          <w:b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(ГАОУ ДПО «ЛОИРО»), </w:t>
      </w:r>
      <w:r w:rsidRPr="00D26036">
        <w:rPr>
          <w:sz w:val="24"/>
          <w:szCs w:val="24"/>
        </w:rPr>
        <w:t xml:space="preserve">именуемое в дальнейшем «Заказчик»,  в лице проректора по </w:t>
      </w:r>
      <w:r w:rsidR="00A3260B" w:rsidRPr="00EC1922">
        <w:rPr>
          <w:rStyle w:val="aa"/>
          <w:b w:val="0"/>
          <w:color w:val="333333"/>
          <w:sz w:val="21"/>
          <w:szCs w:val="21"/>
          <w:shd w:val="clear" w:color="auto" w:fill="FFFFFF"/>
        </w:rPr>
        <w:t>организационной и научно-методической деятельности</w:t>
      </w:r>
      <w:r w:rsidR="00A3260B" w:rsidRPr="00D26036">
        <w:rPr>
          <w:sz w:val="24"/>
          <w:szCs w:val="24"/>
        </w:rPr>
        <w:t xml:space="preserve"> </w:t>
      </w:r>
      <w:proofErr w:type="spellStart"/>
      <w:r w:rsidR="00A3260B">
        <w:rPr>
          <w:sz w:val="24"/>
          <w:szCs w:val="24"/>
        </w:rPr>
        <w:t>Кучурина</w:t>
      </w:r>
      <w:proofErr w:type="spellEnd"/>
      <w:r w:rsidR="00A3260B">
        <w:rPr>
          <w:sz w:val="24"/>
          <w:szCs w:val="24"/>
        </w:rPr>
        <w:t xml:space="preserve"> Владимира Владимировича</w:t>
      </w:r>
      <w:r w:rsidRPr="00D26036">
        <w:rPr>
          <w:sz w:val="24"/>
          <w:szCs w:val="24"/>
        </w:rPr>
        <w:t xml:space="preserve">,  действующего   на   </w:t>
      </w:r>
      <w:r w:rsidR="00B730B4">
        <w:rPr>
          <w:sz w:val="24"/>
          <w:szCs w:val="24"/>
        </w:rPr>
        <w:t>основании доверенности № 9 от 28.08.2019</w:t>
      </w:r>
      <w:r w:rsidRPr="00D26036">
        <w:rPr>
          <w:sz w:val="24"/>
          <w:szCs w:val="24"/>
        </w:rPr>
        <w:t>,  с одной стороны, и ____________________________________________, именуемое в дальнейшем «Исполнитель», в лице ___________________, действующего на основании  Устава, с другой стороны, вместе именуемые «Стороны», заключили настоящий Договор</w:t>
      </w:r>
      <w:proofErr w:type="gramEnd"/>
      <w:r w:rsidRPr="00D26036">
        <w:rPr>
          <w:sz w:val="24"/>
          <w:szCs w:val="24"/>
        </w:rPr>
        <w:t xml:space="preserve"> о нижеследующем: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</w:p>
    <w:p w:rsidR="00EC1922" w:rsidRPr="00D26036" w:rsidRDefault="00EC1922" w:rsidP="00EC1922">
      <w:pPr>
        <w:numPr>
          <w:ilvl w:val="0"/>
          <w:numId w:val="3"/>
        </w:numPr>
        <w:tabs>
          <w:tab w:val="left" w:pos="284"/>
        </w:tabs>
        <w:snapToGrid/>
        <w:spacing w:line="240" w:lineRule="auto"/>
        <w:jc w:val="left"/>
        <w:rPr>
          <w:sz w:val="24"/>
          <w:szCs w:val="24"/>
        </w:rPr>
      </w:pPr>
      <w:r w:rsidRPr="00D26036">
        <w:rPr>
          <w:b/>
          <w:sz w:val="24"/>
          <w:szCs w:val="24"/>
        </w:rPr>
        <w:t>Предмет Договора.</w:t>
      </w:r>
    </w:p>
    <w:p w:rsidR="00EC1922" w:rsidRPr="00D26036" w:rsidRDefault="00EC1922" w:rsidP="00EC1922">
      <w:pPr>
        <w:spacing w:line="240" w:lineRule="auto"/>
        <w:rPr>
          <w:sz w:val="24"/>
          <w:szCs w:val="24"/>
        </w:rPr>
      </w:pPr>
      <w:bookmarkStart w:id="0" w:name="OLE_LINK1"/>
      <w:r w:rsidRPr="00D26036">
        <w:rPr>
          <w:sz w:val="24"/>
          <w:szCs w:val="24"/>
        </w:rPr>
        <w:t xml:space="preserve">     1.1. В соответствии с настоящим Договором Исполнитель обязуется по поручению Заказчика</w:t>
      </w:r>
      <w:r w:rsidR="00B730B4">
        <w:rPr>
          <w:sz w:val="24"/>
          <w:szCs w:val="24"/>
        </w:rPr>
        <w:t xml:space="preserve"> подготовить  и </w:t>
      </w:r>
      <w:r w:rsidRPr="00D26036">
        <w:rPr>
          <w:sz w:val="24"/>
          <w:szCs w:val="24"/>
        </w:rPr>
        <w:t xml:space="preserve"> изготов</w:t>
      </w:r>
      <w:r w:rsidR="00B730B4">
        <w:rPr>
          <w:sz w:val="24"/>
          <w:szCs w:val="24"/>
        </w:rPr>
        <w:t>ить подарочные календари на 2020</w:t>
      </w:r>
      <w:r w:rsidRPr="00D26036">
        <w:rPr>
          <w:sz w:val="24"/>
          <w:szCs w:val="24"/>
        </w:rPr>
        <w:t xml:space="preserve"> год (далее - продукция) и передать продукцию Заказчику, а Заказчик обязуется принять и оплатить продукцию (мероприятие «Подготовка и издание полиграфической продукции» Доп. </w:t>
      </w:r>
      <w:proofErr w:type="gramStart"/>
      <w:r w:rsidRPr="00D26036">
        <w:rPr>
          <w:sz w:val="24"/>
          <w:szCs w:val="24"/>
        </w:rPr>
        <w:t>КР</w:t>
      </w:r>
      <w:proofErr w:type="gramEnd"/>
      <w:r w:rsidRPr="00D26036">
        <w:rPr>
          <w:sz w:val="24"/>
          <w:szCs w:val="24"/>
        </w:rPr>
        <w:t xml:space="preserve"> 52070502).</w:t>
      </w:r>
    </w:p>
    <w:p w:rsidR="00EC1922" w:rsidRPr="00D26036" w:rsidRDefault="00EC1922" w:rsidP="00EC1922">
      <w:pPr>
        <w:numPr>
          <w:ilvl w:val="1"/>
          <w:numId w:val="4"/>
        </w:numPr>
        <w:tabs>
          <w:tab w:val="left" w:pos="709"/>
        </w:tabs>
        <w:snapToGrid/>
        <w:spacing w:line="240" w:lineRule="auto"/>
        <w:ind w:left="0" w:right="-96"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Поручение Заказчика оформляется в виде Спецификации к настоящему Договору (Приложение № 1 к Договору), являющейся неотъемлемой его частью. В Спецификации указывается ассортимент продукции, ее стоимость, а также иные необходимые условия.</w:t>
      </w:r>
    </w:p>
    <w:bookmarkEnd w:id="0"/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2. Технические условия.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2.1. Дизайн-макет продукции разрабатывается Исполнителем и согласуется с Заказчиком с учетом фирменного стиля Заказчика.</w:t>
      </w:r>
    </w:p>
    <w:p w:rsidR="00EC1922" w:rsidRPr="00D26036" w:rsidRDefault="00EC1922" w:rsidP="00EC192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2.2. Изготовление продукции осуществляется после согласования с Заказчиком оригинал-макетов, выполненных Исполнителем. В необходимых случаях, определяемых сторонами, Исполнитель предоставляет для согласования сигнальные экземпляры (образцы).</w:t>
      </w: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3. Стоимость продукции и порядок расчетов.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3.1. Стоимость   продукции   составляет</w:t>
      </w:r>
      <w:proofErr w:type="gramStart"/>
      <w:r w:rsidRPr="00D26036">
        <w:rPr>
          <w:sz w:val="24"/>
          <w:szCs w:val="24"/>
        </w:rPr>
        <w:t xml:space="preserve">  ___________________________</w:t>
      </w:r>
      <w:r w:rsidRPr="00D26036">
        <w:rPr>
          <w:b/>
          <w:sz w:val="24"/>
          <w:szCs w:val="24"/>
        </w:rPr>
        <w:t xml:space="preserve"> (____________) </w:t>
      </w:r>
      <w:proofErr w:type="gramEnd"/>
      <w:r w:rsidRPr="00D26036">
        <w:rPr>
          <w:sz w:val="24"/>
          <w:szCs w:val="24"/>
        </w:rPr>
        <w:t xml:space="preserve">рублей 00 копеек в т. ч. НДС (если не  облагается, указать причину). Стоимость указывается и в Спецификации, являющейся неотъемлемой частью настоящего Договора. </w:t>
      </w:r>
    </w:p>
    <w:p w:rsidR="00B730B4" w:rsidRDefault="00EC1922" w:rsidP="00F07EEE">
      <w:pPr>
        <w:spacing w:line="240" w:lineRule="auto"/>
        <w:ind w:firstLine="425"/>
        <w:rPr>
          <w:szCs w:val="24"/>
        </w:rPr>
      </w:pPr>
      <w:r w:rsidRPr="00D26036">
        <w:rPr>
          <w:sz w:val="24"/>
          <w:szCs w:val="24"/>
        </w:rPr>
        <w:t xml:space="preserve">3.2. Оплата производится Заказчиком путем безналичного перечисления денежных средств на расчетный счет Исполнителя </w:t>
      </w:r>
      <w:r w:rsidR="00B730B4" w:rsidRPr="00F07EEE">
        <w:rPr>
          <w:sz w:val="24"/>
          <w:szCs w:val="24"/>
        </w:rPr>
        <w:t>в течение 10 (десяти) банковских дней с момента получения продукции (даты подписания товарной накладной), подписания акта оказанных услуг  и предоставления Исполнителем счета.</w:t>
      </w:r>
      <w:r w:rsidR="00B730B4">
        <w:rPr>
          <w:szCs w:val="24"/>
        </w:rPr>
        <w:t xml:space="preserve">  </w:t>
      </w:r>
    </w:p>
    <w:p w:rsidR="00EC1922" w:rsidRPr="00D26036" w:rsidRDefault="00EC1922" w:rsidP="00EC192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3.3. Датой оплаты по настоящему договору считается  дата  поступления  денежных средств на   расчетный счет Исполнителя</w:t>
      </w:r>
      <w:r w:rsidRPr="00D26036">
        <w:rPr>
          <w:color w:val="FF0000"/>
          <w:sz w:val="24"/>
          <w:szCs w:val="24"/>
        </w:rPr>
        <w:t>.</w:t>
      </w: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4. Срок изготовления продукции.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lastRenderedPageBreak/>
        <w:t xml:space="preserve">4.1. Исполнитель обязуется  изготовить продукцию и передать ее Заказчику в количестве и в сроки, указанные в Спецификации. </w:t>
      </w:r>
    </w:p>
    <w:p w:rsidR="00EC1922" w:rsidRPr="00D26036" w:rsidRDefault="00EC1922" w:rsidP="00EC192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 xml:space="preserve">4.2. Передача продукции происходит по накладным, оформленным в установленном порядке по форме Торг-12. </w:t>
      </w: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5. Обязанности и ответственность сторон.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5.1. Исполнитель обязуется: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изготовить продукцию качественно, в  соответствии с  утвержденным сторонами оригинал-макетом продукции и в срок, установленный Договором;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изготовить  оригинал-макеты продукции в течение 3 (трех) рабочих дней с момента подписания настоящего Договора, поступления предоплаты на расчетный счет Исполнителя и получения исходных материалов от Заказчика  и согласовывать оригинал-макеты с Заказчиком;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в случае наличия у Заказчика замечаний к оригинал-макетам продукции устранить замечания Заказчика и предоставить Заказчику исправленные оригинал-макеты в срок не позднее 3 (трех)</w:t>
      </w:r>
      <w:r w:rsidRPr="00D26036">
        <w:rPr>
          <w:color w:val="FF0000"/>
          <w:sz w:val="24"/>
          <w:szCs w:val="24"/>
        </w:rPr>
        <w:t xml:space="preserve"> </w:t>
      </w:r>
      <w:r w:rsidRPr="00D26036">
        <w:rPr>
          <w:sz w:val="24"/>
          <w:szCs w:val="24"/>
        </w:rPr>
        <w:t xml:space="preserve"> рабочих дней с момента получения замечаний от Заказчика;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proofErr w:type="gramStart"/>
      <w:r w:rsidRPr="00D26036">
        <w:rPr>
          <w:sz w:val="24"/>
          <w:szCs w:val="24"/>
        </w:rPr>
        <w:t>- при наличии мотивированных претензий к качеству продукции произвести замену продукции на качественную в течение 15 (пятнадцати) дней с момента поступления соответствующей претензии.</w:t>
      </w:r>
      <w:proofErr w:type="gramEnd"/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5.2. Заказчик обязуется: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 предоставить Исполнителю исходные материалы для работы;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согласовывать оригинал-макеты продукции в течение 3 (Трех) рабочих дней с момента их получения  от Исполнителя или в тот же срок направлять Исполнителю свои замечания по оригинал-макетам продукции;</w:t>
      </w:r>
      <w:r w:rsidRPr="00D26036">
        <w:rPr>
          <w:sz w:val="24"/>
          <w:szCs w:val="24"/>
        </w:rPr>
        <w:tab/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принять заказанную продукцию надлежащего качества, изготовленную в срок, указанный в Спецификации;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своевременно произвести оплату счета Исполнителя в соответствии с </w:t>
      </w:r>
      <w:proofErr w:type="spellStart"/>
      <w:r w:rsidRPr="00D26036">
        <w:rPr>
          <w:sz w:val="24"/>
          <w:szCs w:val="24"/>
        </w:rPr>
        <w:t>п.п</w:t>
      </w:r>
      <w:proofErr w:type="spellEnd"/>
      <w:r w:rsidRPr="00D26036">
        <w:rPr>
          <w:sz w:val="24"/>
          <w:szCs w:val="24"/>
        </w:rPr>
        <w:t>. 3.2.  настоящего Договора.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5.3. Стороны несут  ответственность за ненадлежащее исполнение обязательств по Договору в соответствии с действующим законодательством РФ.</w:t>
      </w:r>
    </w:p>
    <w:p w:rsidR="00EC1922" w:rsidRPr="00D26036" w:rsidRDefault="00EC1922" w:rsidP="00EC192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5.4. В случае возникновения форс-мажорных обстоятельств (пожар, наводнение, забастовки, изменения в законодательстве и т.п.), независящих от воли сторон и препятствующих исполнению обязательств по данному Договору, сроки исполнения обязательств соответственно переносятся, либо стороны освобождаются от исполнения обязательств, при условии уведомления о наступлении форс-мажорных обстоятельств в течение 7 (Семи) рабочих дней.</w:t>
      </w: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6. Прочие условия.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6.1. Стороны примут все меры к разрешению споров и разногласий, которые могут возникнуть в процессе исполнения обязательств по данному Договору, путем переговоров. В случае</w:t>
      </w:r>
      <w:proofErr w:type="gramStart"/>
      <w:r w:rsidRPr="00D26036">
        <w:rPr>
          <w:sz w:val="24"/>
          <w:szCs w:val="24"/>
        </w:rPr>
        <w:t>,</w:t>
      </w:r>
      <w:proofErr w:type="gramEnd"/>
      <w:r w:rsidRPr="00D26036">
        <w:rPr>
          <w:sz w:val="24"/>
          <w:szCs w:val="24"/>
        </w:rPr>
        <w:t xml:space="preserve"> если стороны не договорятся, все споры и разногласия передаются на разрешение арбитражного суда в порядке, установленном действующим законодательством РФ.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6.2. Независимо от истечения срока Договора стороны не освобождаются от выполнения обязательств, возникших в период действия Договора и неисполненных в срок.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6.3. Все приложения к настоящему Договору являются его неотъемлемой частью.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6.4. Настоящий Договор составлен и подписан в двух экземплярах, каждый из которых имеет одинаковую юридическую силу, по одному для каждой стороны.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6.5.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EC1922" w:rsidRPr="00D26036" w:rsidRDefault="00EC1922" w:rsidP="00EC192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lastRenderedPageBreak/>
        <w:t>6.6. Ни одна из сторон по Договору не может передать свои права и обязанности, вытекающие из Договора, или в связи с ним, третьим лицам без письменного на то согласия другой стороны.</w:t>
      </w: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7. Срок действия договора.</w:t>
      </w:r>
    </w:p>
    <w:p w:rsidR="00EC1922" w:rsidRPr="00D26036" w:rsidRDefault="00EC1922" w:rsidP="00EC192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7.1.  Договор вступает в силу с момента подписания его сторонами и действует до исполнения Сторонами своих обязательст</w:t>
      </w:r>
      <w:r w:rsidR="00F07EEE">
        <w:rPr>
          <w:sz w:val="24"/>
          <w:szCs w:val="24"/>
        </w:rPr>
        <w:t>в, но не позднее 31 декабря 2019</w:t>
      </w:r>
      <w:r w:rsidRPr="00D26036">
        <w:rPr>
          <w:sz w:val="24"/>
          <w:szCs w:val="24"/>
        </w:rPr>
        <w:t xml:space="preserve"> года.</w:t>
      </w:r>
    </w:p>
    <w:p w:rsidR="00EC1922" w:rsidRDefault="00EC1922" w:rsidP="00EC192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7.2. </w:t>
      </w:r>
      <w:proofErr w:type="gramStart"/>
      <w:r w:rsidRPr="00D26036">
        <w:rPr>
          <w:sz w:val="24"/>
          <w:szCs w:val="24"/>
        </w:rPr>
        <w:t>Договор</w:t>
      </w:r>
      <w:proofErr w:type="gramEnd"/>
      <w:r w:rsidRPr="00D26036">
        <w:rPr>
          <w:sz w:val="24"/>
          <w:szCs w:val="24"/>
        </w:rPr>
        <w:t xml:space="preserve"> может быть расторгнут любой из сторон в одностороннем порядке с обязательным письменным предупреждением другой стороны за три месяца до фактического прекращения договорных отношений при условии отсутствия взаимной задолженности по расчетам за поставленную продукцию.</w:t>
      </w:r>
    </w:p>
    <w:p w:rsidR="00EC1922" w:rsidRDefault="00EC1922" w:rsidP="00EC1922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7.3. Приложение:</w:t>
      </w:r>
    </w:p>
    <w:p w:rsidR="00EC1922" w:rsidRPr="00D26036" w:rsidRDefault="00EC1922" w:rsidP="00EC1922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1.Спецификация №1</w:t>
      </w:r>
    </w:p>
    <w:p w:rsidR="00EC1922" w:rsidRPr="00D26036" w:rsidRDefault="00EC1922" w:rsidP="00EC1922">
      <w:pPr>
        <w:spacing w:line="240" w:lineRule="auto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8. Реквизиты и подписи Сторон:</w:t>
      </w:r>
    </w:p>
    <w:p w:rsidR="00EC1922" w:rsidRPr="00D26036" w:rsidRDefault="00EC1922" w:rsidP="00EC192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243"/>
        <w:gridCol w:w="5243"/>
      </w:tblGrid>
      <w:tr w:rsidR="00EC1922" w:rsidRPr="00D26036" w:rsidTr="008A4CAD">
        <w:tc>
          <w:tcPr>
            <w:tcW w:w="5103" w:type="dxa"/>
          </w:tcPr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EC1922" w:rsidRPr="00D26036" w:rsidRDefault="00EC1922" w:rsidP="008A4CAD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EC1922" w:rsidRPr="00D26036" w:rsidRDefault="00EC1922" w:rsidP="008A4C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036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Юридический (фактический) адрес: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197136, г. Санкт-Петербург, Чкаловский пр., дом 25а Лит. А</w:t>
            </w:r>
          </w:p>
          <w:p w:rsidR="00EC1922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2E3704" w:rsidRPr="002E3704" w:rsidRDefault="002E3704" w:rsidP="002E3704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2E3704">
              <w:rPr>
                <w:sz w:val="24"/>
                <w:szCs w:val="24"/>
              </w:rPr>
              <w:t>Отдельный лицевой счет 30456У58230 в УФК по Ленинградской области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Отделение Ленинградское г. Санкт-Петербург 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40601810900001000022 </w:t>
            </w:r>
            <w:r w:rsidR="00F07E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044106001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 4705016800</w:t>
            </w:r>
            <w:r w:rsidR="00F07E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 781301001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ОГРН 1024701243390</w:t>
            </w:r>
            <w:r w:rsidR="00F07E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ОКВЭД </w:t>
            </w:r>
            <w:r w:rsidR="002E37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85.42</w:t>
            </w:r>
          </w:p>
          <w:p w:rsidR="00EC1922" w:rsidRPr="00D26036" w:rsidRDefault="00EC1922" w:rsidP="008A4CAD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40392000</w:t>
            </w:r>
          </w:p>
          <w:p w:rsidR="00FC47CF" w:rsidRPr="00FC47CF" w:rsidRDefault="00EC1922" w:rsidP="00FC47C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C47CF">
              <w:rPr>
                <w:sz w:val="24"/>
                <w:szCs w:val="24"/>
              </w:rPr>
              <w:t xml:space="preserve">Проректор </w:t>
            </w:r>
            <w:r w:rsidR="00FC47CF" w:rsidRPr="00FC47CF">
              <w:rPr>
                <w:sz w:val="24"/>
                <w:szCs w:val="24"/>
                <w:lang w:eastAsia="en-US"/>
              </w:rPr>
              <w:t>по</w:t>
            </w:r>
            <w:r w:rsidR="00FC47CF" w:rsidRPr="00FC4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C47CF" w:rsidRPr="00FC47CF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организационной и научно-методической деятельности</w:t>
            </w:r>
          </w:p>
          <w:p w:rsidR="00FC47CF" w:rsidRPr="00FC47CF" w:rsidRDefault="00FC47CF" w:rsidP="00FC47C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C47CF"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 w:rsidRPr="00FC47CF"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EC1922" w:rsidRPr="00D26036" w:rsidRDefault="00EC1922" w:rsidP="00FC47CF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EC1922" w:rsidRPr="00D26036" w:rsidRDefault="00EC1922" w:rsidP="008A4CA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EC1922" w:rsidRPr="00D26036" w:rsidRDefault="00EC1922" w:rsidP="008A4CA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1922" w:rsidRPr="00D26036" w:rsidRDefault="00EC1922" w:rsidP="008A4CAD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EC1922" w:rsidRPr="00D26036" w:rsidRDefault="00EC1922" w:rsidP="008A4CAD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EC1922" w:rsidRDefault="00EC1922" w:rsidP="00EC1922"/>
    <w:p w:rsidR="00EC1922" w:rsidRDefault="00EC1922" w:rsidP="00EC1922"/>
    <w:p w:rsidR="00EC1922" w:rsidRDefault="00EC1922" w:rsidP="00EC1922"/>
    <w:p w:rsidR="00EC1922" w:rsidRDefault="00EC1922" w:rsidP="00EC1922">
      <w:pPr>
        <w:ind w:left="708" w:firstLine="708"/>
        <w:jc w:val="right"/>
        <w:outlineLvl w:val="0"/>
        <w:rPr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2E3704" w:rsidRDefault="002E3704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EC1922" w:rsidRPr="005E6BA2" w:rsidRDefault="00EC1922" w:rsidP="00EC192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  <w:bookmarkStart w:id="1" w:name="_GoBack"/>
      <w:bookmarkEnd w:id="1"/>
      <w:r w:rsidRPr="005E6BA2">
        <w:rPr>
          <w:sz w:val="24"/>
          <w:szCs w:val="24"/>
        </w:rPr>
        <w:lastRenderedPageBreak/>
        <w:t xml:space="preserve">Приложение   </w:t>
      </w:r>
    </w:p>
    <w:p w:rsidR="00EC1922" w:rsidRPr="005E6BA2" w:rsidRDefault="00EC1922" w:rsidP="00EC1922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 xml:space="preserve">                                к Договору №_________</w:t>
      </w:r>
    </w:p>
    <w:p w:rsidR="00EC1922" w:rsidRPr="005E6BA2" w:rsidRDefault="002E3704" w:rsidP="00EC1922">
      <w:pPr>
        <w:spacing w:line="240" w:lineRule="auto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___________2019</w:t>
      </w:r>
      <w:r w:rsidR="00EC1922" w:rsidRPr="005E6BA2">
        <w:rPr>
          <w:sz w:val="24"/>
          <w:szCs w:val="24"/>
        </w:rPr>
        <w:t xml:space="preserve"> г.</w:t>
      </w:r>
    </w:p>
    <w:p w:rsidR="00EC1922" w:rsidRDefault="00EC1922" w:rsidP="00EC192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Спецификация № 1</w:t>
      </w:r>
    </w:p>
    <w:tbl>
      <w:tblPr>
        <w:tblW w:w="107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6067"/>
        <w:gridCol w:w="850"/>
        <w:gridCol w:w="851"/>
        <w:gridCol w:w="1164"/>
        <w:gridCol w:w="1276"/>
      </w:tblGrid>
      <w:tr w:rsidR="00EC1922" w:rsidTr="008A4C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Ед.</w:t>
            </w:r>
          </w:p>
          <w:p w:rsidR="00EC1922" w:rsidRDefault="00EC1922" w:rsidP="008A4CAD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Цена,</w:t>
            </w:r>
          </w:p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руб./шт.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EC1922" w:rsidRDefault="00EC1922" w:rsidP="008A4CAD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EC1922" w:rsidTr="008A4C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22" w:rsidRDefault="00EC1922" w:rsidP="008A4CAD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Pr="002E3704" w:rsidRDefault="00EC1922" w:rsidP="00E47FD8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Календарь настенный квартальный  (4 листа + </w:t>
            </w:r>
            <w:proofErr w:type="spellStart"/>
            <w:r w:rsidRPr="002E3704">
              <w:rPr>
                <w:sz w:val="22"/>
                <w:szCs w:val="22"/>
              </w:rPr>
              <w:t>обложка+подложка</w:t>
            </w:r>
            <w:proofErr w:type="spellEnd"/>
            <w:r w:rsidRPr="002E3704">
              <w:rPr>
                <w:sz w:val="22"/>
                <w:szCs w:val="22"/>
              </w:rPr>
              <w:t>)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Размер календаря в сложенном виде 450х370мм (в разложенном виде 450х690мм)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Бумага мелованная глянцевая 140гр.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Обложка  размер 450х320мм цветность 4/4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Край  листа обложки имеет полимерный линейный держатель с системой фиксации в нем листов блока.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Календарь содержит 5 больших иллюстраций согласованного дизайна (включая  обложку),    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цветность 4/4 на 3-х листах, 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цветность 4/0 на последнем листе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содержит численник на </w:t>
            </w:r>
            <w:proofErr w:type="gramStart"/>
            <w:r w:rsidRPr="002E3704">
              <w:rPr>
                <w:sz w:val="22"/>
                <w:szCs w:val="22"/>
              </w:rPr>
              <w:t>основных</w:t>
            </w:r>
            <w:proofErr w:type="gramEnd"/>
            <w:r w:rsidRPr="002E3704">
              <w:rPr>
                <w:sz w:val="22"/>
                <w:szCs w:val="22"/>
              </w:rPr>
              <w:t xml:space="preserve">  3 месяца и 2 дополнительных месяца. 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Численник содержит выделение официальных праздников Российской Федерации  и   магнитный курсор выделения текущей даты в виде металлического кольца красного цвета с внутренним диаметром  16,0  мм  и шириной 2 мм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Каждый лист блока имеет дополнительные цветные иллюстрации согласованного  дизайна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Все основные и дополнительные иллюстрации покрыты </w:t>
            </w:r>
            <w:proofErr w:type="gramStart"/>
            <w:r w:rsidRPr="002E3704">
              <w:rPr>
                <w:sz w:val="22"/>
                <w:szCs w:val="22"/>
              </w:rPr>
              <w:t>выборочным</w:t>
            </w:r>
            <w:proofErr w:type="gramEnd"/>
            <w:r w:rsidRPr="002E3704">
              <w:rPr>
                <w:sz w:val="22"/>
                <w:szCs w:val="22"/>
              </w:rPr>
              <w:t xml:space="preserve"> УФ-лаком.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Сборка листов осуществляется на пружину.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Нижнее информационное поле – 450х40 мм  на основе пластика, цветность 4/0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На оборотной стороне календаря содержатся выходные данные изготовителя.</w:t>
            </w:r>
          </w:p>
          <w:p w:rsidR="00EC1922" w:rsidRPr="002E3704" w:rsidRDefault="00EC1922" w:rsidP="008A4CAD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2E3704">
              <w:rPr>
                <w:sz w:val="22"/>
                <w:szCs w:val="22"/>
              </w:rPr>
              <w:t xml:space="preserve"> Упаковка выполнена в виде прозрачного пакета с клеевой полоской и ручкой переноса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22" w:rsidRDefault="00EC1922" w:rsidP="008A4CAD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tr w:rsidR="00EC1922" w:rsidTr="008A4C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22" w:rsidRDefault="00EC1922" w:rsidP="008A4CAD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22" w:rsidRDefault="00EC1922" w:rsidP="008A4CAD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22" w:rsidRDefault="00EC1922" w:rsidP="008A4CA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22" w:rsidRDefault="00EC1922" w:rsidP="008A4CA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1922" w:rsidRDefault="00EC1922" w:rsidP="008A4CAD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922" w:rsidRDefault="00EC1922" w:rsidP="008A4CAD">
            <w:pPr>
              <w:spacing w:line="276" w:lineRule="auto"/>
              <w:ind w:firstLine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EC1922" w:rsidRPr="005E6BA2" w:rsidRDefault="00EC1922" w:rsidP="00EC1922">
      <w:pPr>
        <w:spacing w:line="240" w:lineRule="auto"/>
        <w:ind w:firstLine="0"/>
        <w:rPr>
          <w:color w:val="FF0000"/>
          <w:sz w:val="24"/>
          <w:szCs w:val="24"/>
        </w:rPr>
      </w:pPr>
      <w:r w:rsidRPr="005E6BA2">
        <w:rPr>
          <w:sz w:val="24"/>
          <w:szCs w:val="24"/>
        </w:rPr>
        <w:t>ИТОГО: общая   стоимость продукции: ______________________</w:t>
      </w:r>
      <w:r w:rsidRPr="005E6BA2">
        <w:rPr>
          <w:b/>
          <w:sz w:val="24"/>
          <w:szCs w:val="24"/>
        </w:rPr>
        <w:t xml:space="preserve"> </w:t>
      </w:r>
      <w:r w:rsidRPr="005E6BA2">
        <w:rPr>
          <w:sz w:val="24"/>
          <w:szCs w:val="24"/>
        </w:rPr>
        <w:t xml:space="preserve">рублей 00 копеек, в </w:t>
      </w:r>
      <w:proofErr w:type="spellStart"/>
      <w:r w:rsidRPr="005E6BA2">
        <w:rPr>
          <w:sz w:val="24"/>
          <w:szCs w:val="24"/>
        </w:rPr>
        <w:t>т.ч</w:t>
      </w:r>
      <w:proofErr w:type="spellEnd"/>
      <w:r w:rsidRPr="005E6BA2">
        <w:rPr>
          <w:sz w:val="24"/>
          <w:szCs w:val="24"/>
        </w:rPr>
        <w:t>.  НДС (если не облагается</w:t>
      </w:r>
      <w:proofErr w:type="gramStart"/>
      <w:r w:rsidRPr="005E6BA2">
        <w:rPr>
          <w:sz w:val="24"/>
          <w:szCs w:val="24"/>
        </w:rPr>
        <w:t xml:space="preserve"> ,</w:t>
      </w:r>
      <w:proofErr w:type="gramEnd"/>
      <w:r w:rsidRPr="005E6BA2">
        <w:rPr>
          <w:sz w:val="24"/>
          <w:szCs w:val="24"/>
        </w:rPr>
        <w:t xml:space="preserve"> указать причину) </w:t>
      </w:r>
    </w:p>
    <w:p w:rsidR="00EC1922" w:rsidRPr="005E6BA2" w:rsidRDefault="00EC1922" w:rsidP="00EC1922">
      <w:pPr>
        <w:spacing w:line="240" w:lineRule="auto"/>
        <w:ind w:firstLine="0"/>
        <w:rPr>
          <w:sz w:val="24"/>
          <w:szCs w:val="24"/>
        </w:rPr>
      </w:pPr>
      <w:r w:rsidRPr="005E6BA2">
        <w:rPr>
          <w:color w:val="FF0000"/>
          <w:sz w:val="24"/>
          <w:szCs w:val="24"/>
        </w:rPr>
        <w:tab/>
      </w:r>
      <w:r w:rsidRPr="005E6BA2">
        <w:rPr>
          <w:sz w:val="24"/>
          <w:szCs w:val="24"/>
        </w:rPr>
        <w:t xml:space="preserve">Срок изготовления  продукции –  в течение 20 (Двадцати) рабочих дней с  момента подписания настоящего  договора,  и окончательного согласования всех оригинал-макетов и материалов.  </w:t>
      </w:r>
    </w:p>
    <w:p w:rsidR="00EC1922" w:rsidRPr="005E6BA2" w:rsidRDefault="00EC1922" w:rsidP="00EC1922">
      <w:pPr>
        <w:spacing w:line="240" w:lineRule="auto"/>
        <w:ind w:firstLine="0"/>
        <w:rPr>
          <w:sz w:val="24"/>
          <w:szCs w:val="24"/>
        </w:rPr>
      </w:pPr>
      <w:r w:rsidRPr="005E6BA2">
        <w:rPr>
          <w:sz w:val="24"/>
          <w:szCs w:val="24"/>
        </w:rPr>
        <w:t>Настоящая Спецификация № 1 является неотъемлемой частью Договора, оформлена в двух экземплярах, и по одному экземпляру получена каждой стороной.</w:t>
      </w: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EC1922" w:rsidRPr="005E6BA2" w:rsidTr="008A4CAD">
        <w:tc>
          <w:tcPr>
            <w:tcW w:w="5106" w:type="dxa"/>
            <w:hideMark/>
          </w:tcPr>
          <w:p w:rsidR="002E3704" w:rsidRDefault="002E3704" w:rsidP="008A4CAD">
            <w:pPr>
              <w:pStyle w:val="a9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Заказчик</w:t>
            </w:r>
            <w:r w:rsidR="00EC1922" w:rsidRPr="005E6BA2">
              <w:rPr>
                <w:bCs/>
                <w:szCs w:val="24"/>
              </w:rPr>
              <w:t>:</w:t>
            </w:r>
            <w:r w:rsidR="00EC1922">
              <w:rPr>
                <w:bCs/>
                <w:szCs w:val="24"/>
              </w:rPr>
              <w:t xml:space="preserve"> </w:t>
            </w:r>
          </w:p>
          <w:p w:rsidR="00EC1922" w:rsidRPr="005E6BA2" w:rsidRDefault="00EC1922" w:rsidP="008A4CAD">
            <w:pPr>
              <w:pStyle w:val="a9"/>
              <w:spacing w:line="276" w:lineRule="auto"/>
              <w:jc w:val="both"/>
              <w:rPr>
                <w:szCs w:val="24"/>
              </w:rPr>
            </w:pPr>
            <w:r w:rsidRPr="005E6BA2">
              <w:rPr>
                <w:szCs w:val="24"/>
              </w:rPr>
              <w:t>ГАОУ ДПО «ЛОИРО»</w:t>
            </w:r>
          </w:p>
          <w:p w:rsidR="002E3704" w:rsidRPr="002E3704" w:rsidRDefault="002E3704" w:rsidP="002E370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2E3704">
              <w:rPr>
                <w:sz w:val="24"/>
                <w:szCs w:val="24"/>
                <w:lang w:eastAsia="en-US"/>
              </w:rPr>
              <w:t>Проректор по</w:t>
            </w:r>
            <w:r w:rsidRPr="002E370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организационной и научно-методической деятельности</w:t>
            </w:r>
          </w:p>
          <w:p w:rsidR="002E3704" w:rsidRDefault="002E3704" w:rsidP="002E370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EC1922" w:rsidRPr="005E6BA2" w:rsidRDefault="00EC1922" w:rsidP="002E3704">
            <w:pPr>
              <w:pStyle w:val="a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6" w:type="dxa"/>
            <w:hideMark/>
          </w:tcPr>
          <w:p w:rsidR="00EC1922" w:rsidRPr="005E6BA2" w:rsidRDefault="002E3704" w:rsidP="002E3704">
            <w:pPr>
              <w:spacing w:line="276" w:lineRule="auto"/>
              <w:ind w:firstLine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Исполнителяь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</w:tr>
    </w:tbl>
    <w:p w:rsidR="009E4BDC" w:rsidRDefault="009E4BDC"/>
    <w:sectPr w:rsidR="009E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b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81" w:hanging="360"/>
      </w:pPr>
    </w:lvl>
  </w:abstractNum>
  <w:abstractNum w:abstractNumId="3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A"/>
    <w:rsid w:val="000210B3"/>
    <w:rsid w:val="002E3704"/>
    <w:rsid w:val="008A0CB7"/>
    <w:rsid w:val="00942DEA"/>
    <w:rsid w:val="00952A67"/>
    <w:rsid w:val="009E4BDC"/>
    <w:rsid w:val="00A3260B"/>
    <w:rsid w:val="00B730B4"/>
    <w:rsid w:val="00E47FD8"/>
    <w:rsid w:val="00EC1922"/>
    <w:rsid w:val="00F07EEE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9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1922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C19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1922"/>
    <w:pPr>
      <w:ind w:left="720"/>
      <w:contextualSpacing/>
    </w:pPr>
  </w:style>
  <w:style w:type="table" w:styleId="a7">
    <w:name w:val="Table Grid"/>
    <w:basedOn w:val="a1"/>
    <w:uiPriority w:val="59"/>
    <w:rsid w:val="00EC1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EC1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EC1922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character" w:styleId="aa">
    <w:name w:val="Strong"/>
    <w:basedOn w:val="a0"/>
    <w:uiPriority w:val="22"/>
    <w:qFormat/>
    <w:rsid w:val="00EC1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9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C1922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C19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1922"/>
    <w:pPr>
      <w:ind w:left="720"/>
      <w:contextualSpacing/>
    </w:pPr>
  </w:style>
  <w:style w:type="table" w:styleId="a7">
    <w:name w:val="Table Grid"/>
    <w:basedOn w:val="a1"/>
    <w:uiPriority w:val="59"/>
    <w:rsid w:val="00EC1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EC19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EC1922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character" w:styleId="aa">
    <w:name w:val="Strong"/>
    <w:basedOn w:val="a0"/>
    <w:uiPriority w:val="22"/>
    <w:qFormat/>
    <w:rsid w:val="00EC1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</cp:revision>
  <dcterms:created xsi:type="dcterms:W3CDTF">2019-11-08T10:56:00Z</dcterms:created>
  <dcterms:modified xsi:type="dcterms:W3CDTF">2019-11-08T13:16:00Z</dcterms:modified>
</cp:coreProperties>
</file>