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6" w:rsidRPr="00D65F26" w:rsidRDefault="00D65F26" w:rsidP="00D65F26">
      <w:pPr>
        <w:spacing w:after="0" w:line="240" w:lineRule="auto"/>
        <w:jc w:val="center"/>
        <w:rPr>
          <w:rFonts w:ascii="Times New Roman" w:hAnsi="Times New Roman" w:cs="Times New Roman"/>
          <w:b/>
          <w:color w:val="000000"/>
          <w:sz w:val="28"/>
          <w:szCs w:val="28"/>
        </w:rPr>
      </w:pPr>
      <w:r w:rsidRPr="00D65F26">
        <w:rPr>
          <w:rFonts w:ascii="Times New Roman" w:hAnsi="Times New Roman" w:cs="Times New Roman"/>
          <w:color w:val="000000"/>
          <w:sz w:val="28"/>
          <w:szCs w:val="28"/>
        </w:rPr>
        <w:t xml:space="preserve">Комитет общего и профессионального образования </w:t>
      </w:r>
    </w:p>
    <w:p w:rsidR="00D65F26" w:rsidRPr="00D65F26" w:rsidRDefault="00D65F26" w:rsidP="00D65F26">
      <w:pPr>
        <w:spacing w:after="0" w:line="240" w:lineRule="auto"/>
        <w:jc w:val="center"/>
        <w:rPr>
          <w:rFonts w:ascii="Times New Roman" w:hAnsi="Times New Roman" w:cs="Times New Roman"/>
          <w:b/>
          <w:color w:val="000000"/>
          <w:sz w:val="28"/>
          <w:szCs w:val="28"/>
        </w:rPr>
      </w:pPr>
      <w:r w:rsidRPr="00D65F26">
        <w:rPr>
          <w:rFonts w:ascii="Times New Roman" w:hAnsi="Times New Roman" w:cs="Times New Roman"/>
          <w:color w:val="000000"/>
          <w:sz w:val="28"/>
          <w:szCs w:val="28"/>
        </w:rPr>
        <w:t>Ленинградской области</w:t>
      </w:r>
    </w:p>
    <w:p w:rsidR="00D65F26" w:rsidRPr="00D65F26" w:rsidRDefault="00D65F26" w:rsidP="0070654E">
      <w:pPr>
        <w:spacing w:after="0" w:line="240" w:lineRule="auto"/>
        <w:jc w:val="center"/>
        <w:rPr>
          <w:rFonts w:ascii="Times New Roman" w:hAnsi="Times New Roman" w:cs="Times New Roman"/>
          <w:b/>
          <w:color w:val="000000"/>
          <w:sz w:val="28"/>
          <w:szCs w:val="28"/>
        </w:rPr>
      </w:pPr>
    </w:p>
    <w:p w:rsidR="00D65F26" w:rsidRPr="00D65F26" w:rsidRDefault="00D65F26" w:rsidP="00D65F26">
      <w:pPr>
        <w:spacing w:after="0" w:line="240" w:lineRule="auto"/>
        <w:jc w:val="center"/>
        <w:rPr>
          <w:rFonts w:ascii="Times New Roman" w:hAnsi="Times New Roman" w:cs="Times New Roman"/>
          <w:b/>
          <w:color w:val="000000"/>
          <w:sz w:val="28"/>
          <w:szCs w:val="28"/>
        </w:rPr>
      </w:pPr>
      <w:r w:rsidRPr="00D65F26">
        <w:rPr>
          <w:rFonts w:ascii="Times New Roman" w:hAnsi="Times New Roman" w:cs="Times New Roman"/>
          <w:color w:val="000000"/>
          <w:sz w:val="28"/>
          <w:szCs w:val="28"/>
        </w:rPr>
        <w:t xml:space="preserve">Государственное автономное образовательное учреждение </w:t>
      </w:r>
    </w:p>
    <w:p w:rsidR="00D65F26" w:rsidRPr="00D65F26" w:rsidRDefault="00D65F26" w:rsidP="00D65F26">
      <w:pPr>
        <w:spacing w:after="0" w:line="240" w:lineRule="auto"/>
        <w:jc w:val="center"/>
        <w:rPr>
          <w:rFonts w:ascii="Times New Roman" w:hAnsi="Times New Roman" w:cs="Times New Roman"/>
          <w:b/>
          <w:color w:val="000000"/>
          <w:sz w:val="28"/>
          <w:szCs w:val="28"/>
        </w:rPr>
      </w:pPr>
      <w:r w:rsidRPr="00D65F26">
        <w:rPr>
          <w:rFonts w:ascii="Times New Roman" w:hAnsi="Times New Roman" w:cs="Times New Roman"/>
          <w:color w:val="000000"/>
          <w:sz w:val="28"/>
          <w:szCs w:val="28"/>
        </w:rPr>
        <w:t xml:space="preserve">дополнительного профессионального образования </w:t>
      </w:r>
    </w:p>
    <w:p w:rsidR="00D65F26" w:rsidRPr="00D65F26" w:rsidRDefault="0041624A" w:rsidP="00D65F2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D65F26" w:rsidRPr="00D65F26">
        <w:rPr>
          <w:rFonts w:ascii="Times New Roman" w:hAnsi="Times New Roman" w:cs="Times New Roman"/>
          <w:color w:val="000000"/>
          <w:sz w:val="28"/>
          <w:szCs w:val="28"/>
        </w:rPr>
        <w:t>Ленинградский областной институт развития образования</w:t>
      </w:r>
      <w:r>
        <w:rPr>
          <w:rFonts w:ascii="Times New Roman" w:hAnsi="Times New Roman" w:cs="Times New Roman"/>
          <w:color w:val="000000"/>
          <w:sz w:val="28"/>
          <w:szCs w:val="28"/>
        </w:rPr>
        <w:t>»</w:t>
      </w:r>
    </w:p>
    <w:p w:rsidR="00D65F26" w:rsidRPr="00D65F26" w:rsidRDefault="00D65F26" w:rsidP="00D65F26">
      <w:pPr>
        <w:spacing w:after="0" w:line="240" w:lineRule="auto"/>
        <w:jc w:val="center"/>
        <w:rPr>
          <w:rFonts w:ascii="Times New Roman" w:hAnsi="Times New Roman" w:cs="Times New Roman"/>
          <w:b/>
          <w:color w:val="000000"/>
          <w:sz w:val="28"/>
          <w:szCs w:val="28"/>
        </w:rPr>
      </w:pPr>
    </w:p>
    <w:p w:rsidR="0088712A" w:rsidRDefault="0088712A" w:rsidP="00D65F26">
      <w:pPr>
        <w:pStyle w:val="1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управления и профессионального образования</w:t>
      </w:r>
    </w:p>
    <w:p w:rsidR="0088712A" w:rsidRDefault="0088712A" w:rsidP="00D65F26">
      <w:pPr>
        <w:pStyle w:val="11"/>
        <w:spacing w:line="240" w:lineRule="auto"/>
        <w:jc w:val="center"/>
        <w:rPr>
          <w:rFonts w:ascii="Times New Roman" w:eastAsia="Times New Roman" w:hAnsi="Times New Roman" w:cs="Times New Roman"/>
          <w:b/>
          <w:sz w:val="28"/>
          <w:szCs w:val="28"/>
        </w:rPr>
      </w:pPr>
    </w:p>
    <w:p w:rsidR="0088712A" w:rsidRDefault="0088712A" w:rsidP="00D65F26">
      <w:pPr>
        <w:pStyle w:val="11"/>
        <w:spacing w:line="240" w:lineRule="auto"/>
        <w:jc w:val="center"/>
        <w:rPr>
          <w:rFonts w:ascii="Times New Roman" w:eastAsia="Times New Roman" w:hAnsi="Times New Roman" w:cs="Times New Roman"/>
          <w:b/>
          <w:sz w:val="28"/>
          <w:szCs w:val="28"/>
        </w:rPr>
      </w:pPr>
    </w:p>
    <w:p w:rsidR="0088712A" w:rsidRDefault="00D65F26" w:rsidP="00D65F26">
      <w:pPr>
        <w:pStyle w:val="11"/>
        <w:spacing w:line="240" w:lineRule="auto"/>
        <w:jc w:val="center"/>
        <w:rPr>
          <w:rFonts w:ascii="Times New Roman" w:eastAsia="Times New Roman" w:hAnsi="Times New Roman" w:cs="Times New Roman"/>
          <w:b/>
          <w:sz w:val="28"/>
          <w:szCs w:val="28"/>
        </w:rPr>
      </w:pPr>
      <w:r w:rsidRPr="00D65F26">
        <w:rPr>
          <w:rFonts w:ascii="Times New Roman" w:eastAsia="Times New Roman" w:hAnsi="Times New Roman" w:cs="Times New Roman"/>
          <w:b/>
          <w:noProof/>
          <w:sz w:val="28"/>
          <w:szCs w:val="28"/>
        </w:rPr>
        <w:drawing>
          <wp:inline distT="0" distB="0" distL="0" distR="0">
            <wp:extent cx="1478915" cy="1399540"/>
            <wp:effectExtent l="19050" t="0" r="6985" b="0"/>
            <wp:docPr id="5" name="Рисунок 2" descr="LOIR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IRO_logo_bw"/>
                    <pic:cNvPicPr>
                      <a:picLocks noChangeAspect="1" noChangeArrowheads="1"/>
                    </pic:cNvPicPr>
                  </pic:nvPicPr>
                  <pic:blipFill>
                    <a:blip r:embed="rId8" cstate="print"/>
                    <a:srcRect/>
                    <a:stretch>
                      <a:fillRect/>
                    </a:stretch>
                  </pic:blipFill>
                  <pic:spPr bwMode="auto">
                    <a:xfrm>
                      <a:off x="0" y="0"/>
                      <a:ext cx="1478915" cy="1399540"/>
                    </a:xfrm>
                    <a:prstGeom prst="rect">
                      <a:avLst/>
                    </a:prstGeom>
                    <a:noFill/>
                    <a:ln w="9525">
                      <a:noFill/>
                      <a:miter lim="800000"/>
                      <a:headEnd/>
                      <a:tailEnd/>
                    </a:ln>
                  </pic:spPr>
                </pic:pic>
              </a:graphicData>
            </a:graphic>
          </wp:inline>
        </w:drawing>
      </w:r>
    </w:p>
    <w:p w:rsidR="0088712A" w:rsidRDefault="0088712A" w:rsidP="00D65F26">
      <w:pPr>
        <w:pStyle w:val="11"/>
        <w:spacing w:line="240" w:lineRule="auto"/>
        <w:jc w:val="center"/>
        <w:rPr>
          <w:rFonts w:ascii="Times New Roman" w:eastAsia="Times New Roman" w:hAnsi="Times New Roman" w:cs="Times New Roman"/>
          <w:b/>
          <w:sz w:val="28"/>
          <w:szCs w:val="28"/>
        </w:rPr>
      </w:pPr>
    </w:p>
    <w:p w:rsidR="0088712A" w:rsidRDefault="0088712A" w:rsidP="00D65F26">
      <w:pPr>
        <w:pStyle w:val="11"/>
        <w:spacing w:line="240" w:lineRule="auto"/>
        <w:jc w:val="center"/>
        <w:rPr>
          <w:rFonts w:ascii="Times New Roman" w:eastAsia="Times New Roman" w:hAnsi="Times New Roman" w:cs="Times New Roman"/>
          <w:color w:val="auto"/>
          <w:sz w:val="28"/>
          <w:szCs w:val="28"/>
        </w:rPr>
      </w:pPr>
    </w:p>
    <w:p w:rsidR="0088712A" w:rsidRDefault="0088712A" w:rsidP="0088712A">
      <w:pPr>
        <w:pStyle w:val="11"/>
        <w:spacing w:line="240" w:lineRule="auto"/>
        <w:jc w:val="both"/>
        <w:rPr>
          <w:rFonts w:ascii="Times New Roman" w:eastAsia="Times New Roman" w:hAnsi="Times New Roman" w:cs="Times New Roman"/>
          <w:b/>
          <w:sz w:val="28"/>
          <w:szCs w:val="28"/>
        </w:rPr>
      </w:pPr>
    </w:p>
    <w:p w:rsidR="0088712A" w:rsidRPr="00AE7228" w:rsidRDefault="0088712A" w:rsidP="0088712A">
      <w:pPr>
        <w:pStyle w:val="11"/>
        <w:spacing w:line="240" w:lineRule="auto"/>
        <w:jc w:val="both"/>
        <w:rPr>
          <w:rFonts w:ascii="Times New Roman" w:eastAsia="Times New Roman" w:hAnsi="Times New Roman" w:cs="Times New Roman"/>
          <w:b/>
          <w:sz w:val="40"/>
          <w:szCs w:val="40"/>
        </w:rPr>
      </w:pPr>
    </w:p>
    <w:p w:rsidR="0088712A" w:rsidRPr="00D65F26" w:rsidRDefault="0088712A" w:rsidP="00D65F26">
      <w:pPr>
        <w:spacing w:after="0" w:line="240" w:lineRule="auto"/>
        <w:rPr>
          <w:rFonts w:ascii="Times New Roman" w:hAnsi="Times New Roman" w:cs="Times New Roman"/>
          <w:b/>
          <w:sz w:val="40"/>
          <w:szCs w:val="40"/>
          <w:lang w:val="en-US"/>
        </w:rPr>
      </w:pPr>
    </w:p>
    <w:p w:rsidR="00D65F26" w:rsidRDefault="0088712A" w:rsidP="005E12EF">
      <w:pPr>
        <w:spacing w:after="0" w:line="240" w:lineRule="auto"/>
        <w:jc w:val="center"/>
        <w:rPr>
          <w:rFonts w:ascii="Times New Roman" w:eastAsia="Times New Roman" w:hAnsi="Times New Roman" w:cs="Times New Roman"/>
          <w:b/>
          <w:sz w:val="32"/>
          <w:szCs w:val="32"/>
        </w:rPr>
      </w:pPr>
      <w:r w:rsidRPr="00D65F26">
        <w:rPr>
          <w:rFonts w:ascii="Times New Roman" w:hAnsi="Times New Roman" w:cs="Times New Roman"/>
          <w:b/>
          <w:sz w:val="32"/>
          <w:szCs w:val="32"/>
        </w:rPr>
        <w:t>Особенности проведения аттестации педагогов в условияхциф</w:t>
      </w:r>
      <w:r w:rsidR="00D65F26" w:rsidRPr="00D65F26">
        <w:rPr>
          <w:rFonts w:ascii="Times New Roman" w:hAnsi="Times New Roman" w:cs="Times New Roman"/>
          <w:b/>
          <w:sz w:val="32"/>
          <w:szCs w:val="32"/>
        </w:rPr>
        <w:t>ровой трансформации образования</w:t>
      </w:r>
      <w:r w:rsidR="005E12EF">
        <w:rPr>
          <w:rFonts w:ascii="Times New Roman" w:hAnsi="Times New Roman" w:cs="Times New Roman"/>
          <w:b/>
          <w:sz w:val="32"/>
          <w:szCs w:val="32"/>
        </w:rPr>
        <w:t>:</w:t>
      </w:r>
      <w:r w:rsidR="00D65F26" w:rsidRPr="00D65F26">
        <w:rPr>
          <w:rFonts w:ascii="Times New Roman" w:eastAsia="Times New Roman" w:hAnsi="Times New Roman" w:cs="Times New Roman"/>
          <w:b/>
          <w:sz w:val="32"/>
          <w:szCs w:val="32"/>
        </w:rPr>
        <w:t>в вопросах и ответах</w:t>
      </w:r>
    </w:p>
    <w:p w:rsidR="00D65F26" w:rsidRPr="00D65F26" w:rsidRDefault="00D65F26" w:rsidP="00D65F26">
      <w:pPr>
        <w:pStyle w:val="11"/>
        <w:spacing w:line="240" w:lineRule="auto"/>
        <w:jc w:val="center"/>
        <w:rPr>
          <w:rFonts w:ascii="Times New Roman" w:eastAsia="Times New Roman" w:hAnsi="Times New Roman" w:cs="Times New Roman"/>
          <w:b/>
          <w:color w:val="auto"/>
          <w:sz w:val="32"/>
          <w:szCs w:val="32"/>
        </w:rPr>
      </w:pPr>
    </w:p>
    <w:p w:rsidR="00D65F26" w:rsidRPr="00D65F26" w:rsidRDefault="00D65F26" w:rsidP="00D65F26">
      <w:pPr>
        <w:pStyle w:val="11"/>
        <w:spacing w:line="240" w:lineRule="auto"/>
        <w:jc w:val="center"/>
        <w:rPr>
          <w:rFonts w:ascii="Times New Roman" w:eastAsia="Times New Roman" w:hAnsi="Times New Roman" w:cs="Times New Roman"/>
          <w:b/>
          <w:color w:val="auto"/>
          <w:sz w:val="28"/>
          <w:szCs w:val="28"/>
        </w:rPr>
      </w:pPr>
      <w:r w:rsidRPr="00D65F26">
        <w:rPr>
          <w:rFonts w:ascii="Times New Roman" w:hAnsi="Times New Roman" w:cs="Times New Roman"/>
          <w:b/>
          <w:sz w:val="28"/>
          <w:szCs w:val="28"/>
        </w:rPr>
        <w:t>Учебно-методическое пособие</w:t>
      </w:r>
    </w:p>
    <w:p w:rsidR="0088712A" w:rsidRPr="00D65F26" w:rsidRDefault="0088712A" w:rsidP="00D65F26">
      <w:pPr>
        <w:spacing w:line="240" w:lineRule="auto"/>
        <w:rPr>
          <w:rFonts w:ascii="Times New Roman" w:hAnsi="Times New Roman" w:cs="Times New Roman"/>
          <w:b/>
          <w:sz w:val="28"/>
          <w:szCs w:val="28"/>
        </w:rPr>
      </w:pPr>
    </w:p>
    <w:p w:rsidR="0088712A" w:rsidRPr="00D65F26" w:rsidRDefault="0088712A" w:rsidP="0088712A">
      <w:pPr>
        <w:pStyle w:val="11"/>
        <w:spacing w:line="240" w:lineRule="auto"/>
        <w:jc w:val="center"/>
        <w:rPr>
          <w:rFonts w:ascii="Times New Roman" w:eastAsia="Times New Roman" w:hAnsi="Times New Roman" w:cs="Times New Roman"/>
          <w:b/>
          <w:color w:val="auto"/>
          <w:sz w:val="28"/>
          <w:szCs w:val="28"/>
        </w:rPr>
      </w:pPr>
    </w:p>
    <w:p w:rsidR="0088712A" w:rsidRDefault="0088712A" w:rsidP="0088712A">
      <w:pPr>
        <w:pStyle w:val="1"/>
        <w:spacing w:before="0" w:line="240" w:lineRule="auto"/>
        <w:jc w:val="center"/>
        <w:rPr>
          <w:rFonts w:ascii="Times New Roman" w:eastAsia="Times New Roman" w:hAnsi="Times New Roman" w:cs="Times New Roman"/>
          <w:b/>
          <w:color w:val="auto"/>
          <w:sz w:val="36"/>
          <w:szCs w:val="36"/>
          <w:lang w:eastAsia="ru-RU"/>
        </w:rPr>
      </w:pPr>
    </w:p>
    <w:p w:rsidR="0088712A" w:rsidRDefault="0088712A" w:rsidP="0088712A">
      <w:pPr>
        <w:pStyle w:val="11"/>
        <w:spacing w:line="240" w:lineRule="auto"/>
        <w:jc w:val="center"/>
        <w:rPr>
          <w:sz w:val="28"/>
          <w:szCs w:val="28"/>
        </w:rPr>
      </w:pPr>
    </w:p>
    <w:p w:rsidR="0088712A" w:rsidRDefault="0088712A" w:rsidP="0088712A">
      <w:pPr>
        <w:rPr>
          <w:lang w:eastAsia="ru-RU"/>
        </w:rPr>
      </w:pPr>
    </w:p>
    <w:p w:rsidR="0088712A" w:rsidRDefault="0088712A" w:rsidP="0088712A">
      <w:pPr>
        <w:rPr>
          <w:lang w:eastAsia="ru-RU"/>
        </w:rPr>
      </w:pPr>
    </w:p>
    <w:p w:rsidR="0088712A" w:rsidRDefault="0088712A" w:rsidP="0088712A">
      <w:pPr>
        <w:rPr>
          <w:lang w:eastAsia="ru-RU"/>
        </w:rPr>
      </w:pPr>
    </w:p>
    <w:p w:rsidR="00FA7AAD" w:rsidRDefault="00FA7AAD" w:rsidP="00FA7AAD">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 Санкт-Петербург</w:t>
      </w:r>
    </w:p>
    <w:p w:rsidR="0088712A" w:rsidRDefault="0088712A" w:rsidP="00FA7AAD">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2021</w:t>
      </w:r>
    </w:p>
    <w:p w:rsidR="00FA7AAD" w:rsidRDefault="00FA7AAD" w:rsidP="00FA7AAD">
      <w:pPr>
        <w:spacing w:line="240" w:lineRule="auto"/>
        <w:jc w:val="center"/>
        <w:rPr>
          <w:rFonts w:ascii="Times New Roman" w:hAnsi="Times New Roman" w:cs="Times New Roman"/>
          <w:b/>
          <w:sz w:val="28"/>
          <w:szCs w:val="28"/>
          <w:lang w:eastAsia="ru-RU"/>
        </w:rPr>
      </w:pPr>
    </w:p>
    <w:p w:rsidR="00FA7AAD" w:rsidRDefault="00FA7AAD" w:rsidP="00FA7AAD">
      <w:pPr>
        <w:spacing w:line="240" w:lineRule="auto"/>
        <w:jc w:val="center"/>
        <w:rPr>
          <w:rFonts w:ascii="Times New Roman" w:hAnsi="Times New Roman" w:cs="Times New Roman"/>
          <w:b/>
          <w:sz w:val="28"/>
          <w:szCs w:val="28"/>
          <w:lang w:eastAsia="ru-RU"/>
        </w:rPr>
      </w:pPr>
    </w:p>
    <w:p w:rsidR="005E12EF" w:rsidRDefault="005E12EF" w:rsidP="00FA7AAD">
      <w:pPr>
        <w:spacing w:line="240" w:lineRule="auto"/>
        <w:jc w:val="center"/>
        <w:rPr>
          <w:rFonts w:ascii="Times New Roman" w:hAnsi="Times New Roman" w:cs="Times New Roman"/>
          <w:b/>
          <w:sz w:val="28"/>
          <w:szCs w:val="28"/>
          <w:lang w:eastAsia="ru-RU"/>
        </w:rPr>
      </w:pPr>
    </w:p>
    <w:p w:rsidR="00FA7AAD" w:rsidRDefault="00FA7AAD" w:rsidP="00FA7AAD">
      <w:pPr>
        <w:spacing w:line="240" w:lineRule="auto"/>
        <w:jc w:val="center"/>
        <w:rPr>
          <w:rFonts w:ascii="Times New Roman" w:hAnsi="Times New Roman" w:cs="Times New Roman"/>
          <w:b/>
          <w:sz w:val="28"/>
          <w:szCs w:val="28"/>
          <w:lang w:eastAsia="ru-RU"/>
        </w:rPr>
      </w:pPr>
    </w:p>
    <w:p w:rsidR="00FA7AAD" w:rsidRPr="001A436A" w:rsidRDefault="00FA7AAD" w:rsidP="00FA7AAD">
      <w:pPr>
        <w:pStyle w:val="11"/>
        <w:spacing w:line="240" w:lineRule="auto"/>
        <w:rPr>
          <w:sz w:val="28"/>
          <w:szCs w:val="28"/>
        </w:rPr>
      </w:pPr>
      <w:r w:rsidRPr="001A436A">
        <w:rPr>
          <w:rFonts w:ascii="Times New Roman" w:eastAsia="Times New Roman" w:hAnsi="Times New Roman" w:cs="Times New Roman"/>
          <w:sz w:val="28"/>
          <w:szCs w:val="28"/>
        </w:rPr>
        <w:t>УДК</w:t>
      </w:r>
    </w:p>
    <w:p w:rsidR="00FA7AAD" w:rsidRPr="001E52C4" w:rsidRDefault="00FA7AAD" w:rsidP="005C0DDE">
      <w:pPr>
        <w:pStyle w:val="11"/>
        <w:spacing w:line="240" w:lineRule="auto"/>
        <w:rPr>
          <w:sz w:val="28"/>
          <w:szCs w:val="28"/>
        </w:rPr>
      </w:pPr>
      <w:r w:rsidRPr="001A436A">
        <w:rPr>
          <w:rFonts w:ascii="Times New Roman" w:eastAsia="Times New Roman" w:hAnsi="Times New Roman" w:cs="Times New Roman"/>
          <w:sz w:val="28"/>
          <w:szCs w:val="28"/>
        </w:rPr>
        <w:t>ББК</w:t>
      </w:r>
    </w:p>
    <w:p w:rsidR="00FA7AAD" w:rsidRPr="00FA7AAD" w:rsidRDefault="00FA7AAD" w:rsidP="00FA7AAD">
      <w:pPr>
        <w:autoSpaceDE w:val="0"/>
        <w:autoSpaceDN w:val="0"/>
        <w:adjustRightInd w:val="0"/>
        <w:spacing w:after="0" w:line="240" w:lineRule="auto"/>
        <w:jc w:val="center"/>
        <w:rPr>
          <w:rFonts w:ascii="Times New Roman" w:hAnsi="Times New Roman" w:cs="Times New Roman"/>
          <w:color w:val="000000"/>
          <w:sz w:val="28"/>
          <w:szCs w:val="28"/>
        </w:rPr>
      </w:pPr>
      <w:r w:rsidRPr="00FA7AAD">
        <w:rPr>
          <w:rFonts w:ascii="Times New Roman" w:hAnsi="Times New Roman" w:cs="Times New Roman"/>
          <w:i/>
          <w:iCs/>
          <w:color w:val="000000"/>
          <w:sz w:val="28"/>
          <w:szCs w:val="28"/>
        </w:rPr>
        <w:t>Печатается по решению редакционно-издательского совета</w:t>
      </w:r>
    </w:p>
    <w:p w:rsidR="00FA7AAD" w:rsidRPr="00FA7AAD" w:rsidRDefault="00FA7AAD" w:rsidP="00FA7AAD">
      <w:pPr>
        <w:autoSpaceDE w:val="0"/>
        <w:autoSpaceDN w:val="0"/>
        <w:adjustRightInd w:val="0"/>
        <w:spacing w:after="0" w:line="240" w:lineRule="auto"/>
        <w:jc w:val="center"/>
        <w:rPr>
          <w:rFonts w:ascii="Times New Roman" w:hAnsi="Times New Roman" w:cs="Times New Roman"/>
          <w:color w:val="000000"/>
          <w:sz w:val="28"/>
          <w:szCs w:val="28"/>
        </w:rPr>
      </w:pPr>
      <w:r w:rsidRPr="00FA7AAD">
        <w:rPr>
          <w:rFonts w:ascii="Times New Roman" w:hAnsi="Times New Roman" w:cs="Times New Roman"/>
          <w:i/>
          <w:iCs/>
          <w:color w:val="000000"/>
          <w:sz w:val="28"/>
          <w:szCs w:val="28"/>
        </w:rPr>
        <w:t xml:space="preserve">ГАОУ ДПО </w:t>
      </w:r>
      <w:r w:rsidR="0041624A">
        <w:rPr>
          <w:rFonts w:ascii="Times New Roman" w:hAnsi="Times New Roman" w:cs="Times New Roman"/>
          <w:i/>
          <w:iCs/>
          <w:color w:val="000000"/>
          <w:sz w:val="28"/>
          <w:szCs w:val="28"/>
        </w:rPr>
        <w:t>«</w:t>
      </w:r>
      <w:r w:rsidRPr="00FA7AAD">
        <w:rPr>
          <w:rFonts w:ascii="Times New Roman" w:hAnsi="Times New Roman" w:cs="Times New Roman"/>
          <w:i/>
          <w:iCs/>
          <w:color w:val="000000"/>
          <w:sz w:val="28"/>
          <w:szCs w:val="28"/>
        </w:rPr>
        <w:t>ЛОИРО</w:t>
      </w:r>
      <w:r w:rsidR="0041624A">
        <w:rPr>
          <w:rFonts w:ascii="Times New Roman" w:hAnsi="Times New Roman" w:cs="Times New Roman"/>
          <w:i/>
          <w:iCs/>
          <w:color w:val="000000"/>
          <w:sz w:val="28"/>
          <w:szCs w:val="28"/>
        </w:rPr>
        <w:t>»</w:t>
      </w:r>
      <w:r w:rsidRPr="00FA7AAD">
        <w:rPr>
          <w:rFonts w:ascii="Times New Roman" w:hAnsi="Times New Roman" w:cs="Times New Roman"/>
          <w:i/>
          <w:iCs/>
          <w:color w:val="000000"/>
          <w:sz w:val="28"/>
          <w:szCs w:val="28"/>
        </w:rPr>
        <w:t>, в рамках реализации государственного</w:t>
      </w:r>
    </w:p>
    <w:p w:rsidR="00FA7AAD" w:rsidRDefault="00FA7AAD" w:rsidP="00FA7AAD">
      <w:pPr>
        <w:autoSpaceDE w:val="0"/>
        <w:autoSpaceDN w:val="0"/>
        <w:adjustRightInd w:val="0"/>
        <w:spacing w:after="0" w:line="240" w:lineRule="auto"/>
        <w:jc w:val="center"/>
        <w:rPr>
          <w:rFonts w:ascii="Times New Roman" w:hAnsi="Times New Roman" w:cs="Times New Roman"/>
          <w:i/>
          <w:iCs/>
          <w:color w:val="000000"/>
          <w:sz w:val="28"/>
          <w:szCs w:val="28"/>
        </w:rPr>
      </w:pPr>
      <w:r w:rsidRPr="00FA7AAD">
        <w:rPr>
          <w:rFonts w:ascii="Times New Roman" w:hAnsi="Times New Roman" w:cs="Times New Roman"/>
          <w:i/>
          <w:iCs/>
          <w:color w:val="000000"/>
          <w:sz w:val="28"/>
          <w:szCs w:val="28"/>
        </w:rPr>
        <w:t>задания на 2021 год</w:t>
      </w:r>
    </w:p>
    <w:p w:rsidR="0088712A" w:rsidRDefault="0088712A" w:rsidP="0088712A">
      <w:pPr>
        <w:spacing w:after="200" w:line="240" w:lineRule="auto"/>
        <w:rPr>
          <w:rFonts w:ascii="Times New Roman" w:eastAsia="Times New Roman" w:hAnsi="Times New Roman" w:cs="Times New Roman"/>
          <w:sz w:val="28"/>
          <w:szCs w:val="28"/>
          <w:lang w:eastAsia="ru-RU"/>
        </w:rPr>
      </w:pPr>
    </w:p>
    <w:p w:rsidR="0088712A" w:rsidRPr="00012D73" w:rsidRDefault="0088712A" w:rsidP="0088712A">
      <w:pPr>
        <w:spacing w:after="0" w:line="240" w:lineRule="auto"/>
        <w:jc w:val="both"/>
        <w:rPr>
          <w:rFonts w:ascii="Times New Roman" w:eastAsia="Arial" w:hAnsi="Times New Roman" w:cs="Arial"/>
          <w:color w:val="000000"/>
          <w:sz w:val="28"/>
          <w:szCs w:val="28"/>
          <w:lang w:eastAsia="ru-RU"/>
        </w:rPr>
      </w:pPr>
      <w:r>
        <w:rPr>
          <w:rFonts w:ascii="Times New Roman" w:eastAsia="Arial" w:hAnsi="Times New Roman" w:cs="Arial"/>
          <w:color w:val="000000"/>
          <w:sz w:val="28"/>
          <w:szCs w:val="28"/>
          <w:lang w:eastAsia="ru-RU"/>
        </w:rPr>
        <w:t>Рецензенты:</w:t>
      </w:r>
    </w:p>
    <w:p w:rsidR="0088712A" w:rsidRPr="003B0771" w:rsidRDefault="00FA7AAD" w:rsidP="0088712A">
      <w:pPr>
        <w:pStyle w:val="11"/>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Марон А.</w:t>
      </w:r>
      <w:r w:rsidR="0088712A" w:rsidRPr="001A436A">
        <w:rPr>
          <w:rFonts w:ascii="Times New Roman" w:eastAsia="Times New Roman" w:hAnsi="Times New Roman" w:cs="Times New Roman"/>
          <w:b/>
          <w:sz w:val="28"/>
          <w:szCs w:val="28"/>
        </w:rPr>
        <w:t>Е.,</w:t>
      </w:r>
      <w:r w:rsidR="0088712A" w:rsidRPr="001A436A">
        <w:rPr>
          <w:rFonts w:ascii="Times New Roman" w:eastAsia="Times New Roman" w:hAnsi="Times New Roman" w:cs="Times New Roman"/>
          <w:sz w:val="28"/>
          <w:szCs w:val="28"/>
        </w:rPr>
        <w:t>заслуженный работник высшей школы РФ, доктор педагогических наук, профессор</w:t>
      </w:r>
      <w:r w:rsidR="0088712A">
        <w:rPr>
          <w:rFonts w:ascii="Times New Roman" w:eastAsia="Times New Roman" w:hAnsi="Times New Roman" w:cs="Times New Roman"/>
          <w:sz w:val="28"/>
          <w:szCs w:val="28"/>
        </w:rPr>
        <w:t>,</w:t>
      </w:r>
      <w:r w:rsidR="0088712A" w:rsidRPr="003B0771">
        <w:rPr>
          <w:rFonts w:ascii="Times New Roman" w:eastAsia="Times New Roman" w:hAnsi="Times New Roman" w:cs="Times New Roman"/>
          <w:sz w:val="28"/>
          <w:szCs w:val="28"/>
        </w:rPr>
        <w:t>заведующий лабораторией непрерывного образования управленческих кадров и издательской деятельностиинститута управления образованием РАО</w:t>
      </w:r>
    </w:p>
    <w:p w:rsidR="0088712A" w:rsidRPr="001A436A" w:rsidRDefault="0088712A" w:rsidP="0088712A">
      <w:pPr>
        <w:pStyle w:val="11"/>
        <w:spacing w:line="240" w:lineRule="auto"/>
        <w:jc w:val="both"/>
        <w:rPr>
          <w:sz w:val="28"/>
          <w:szCs w:val="28"/>
        </w:rPr>
      </w:pPr>
      <w:r w:rsidRPr="00276DC2">
        <w:rPr>
          <w:rFonts w:ascii="Times New Roman" w:eastAsia="Times New Roman" w:hAnsi="Times New Roman" w:cs="Times New Roman"/>
          <w:b/>
          <w:sz w:val="28"/>
          <w:szCs w:val="28"/>
        </w:rPr>
        <w:t>Шаталов М.</w:t>
      </w: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w:t>
      </w:r>
      <w:r w:rsidRPr="00276DC2">
        <w:rPr>
          <w:rFonts w:ascii="Times New Roman" w:eastAsia="Times New Roman" w:hAnsi="Times New Roman" w:cs="Times New Roman"/>
          <w:sz w:val="28"/>
          <w:szCs w:val="28"/>
        </w:rPr>
        <w:t xml:space="preserve"> доктор педагогических наук, доцент, проректор по научно-методической деятельности</w:t>
      </w:r>
      <w:r w:rsidR="00FA7AAD">
        <w:rPr>
          <w:rFonts w:ascii="Times New Roman" w:eastAsia="Times New Roman" w:hAnsi="Times New Roman" w:cs="Times New Roman"/>
          <w:sz w:val="28"/>
          <w:szCs w:val="28"/>
        </w:rPr>
        <w:t xml:space="preserve">ГАОУ ДПО </w:t>
      </w:r>
      <w:r w:rsidR="0041624A">
        <w:rPr>
          <w:rFonts w:ascii="Times New Roman" w:eastAsia="Times New Roman" w:hAnsi="Times New Roman" w:cs="Times New Roman"/>
          <w:sz w:val="28"/>
          <w:szCs w:val="28"/>
        </w:rPr>
        <w:t>«</w:t>
      </w:r>
      <w:r>
        <w:rPr>
          <w:rFonts w:ascii="Times New Roman" w:eastAsia="Times New Roman" w:hAnsi="Times New Roman" w:cs="Times New Roman"/>
          <w:sz w:val="28"/>
          <w:szCs w:val="28"/>
        </w:rPr>
        <w:t>ЛОИРО</w:t>
      </w:r>
      <w:r w:rsidR="0041624A">
        <w:rPr>
          <w:rFonts w:ascii="Times New Roman" w:eastAsia="Times New Roman" w:hAnsi="Times New Roman" w:cs="Times New Roman"/>
          <w:sz w:val="28"/>
          <w:szCs w:val="28"/>
        </w:rPr>
        <w:t>»</w:t>
      </w:r>
    </w:p>
    <w:p w:rsidR="0088712A" w:rsidRPr="001A436A" w:rsidRDefault="0088712A" w:rsidP="0088712A">
      <w:pPr>
        <w:pStyle w:val="11"/>
        <w:spacing w:line="240" w:lineRule="auto"/>
        <w:rPr>
          <w:sz w:val="28"/>
          <w:szCs w:val="28"/>
        </w:rPr>
      </w:pPr>
    </w:p>
    <w:p w:rsidR="0088712A" w:rsidRDefault="0088712A" w:rsidP="0088712A">
      <w:pPr>
        <w:spacing w:after="0" w:line="240" w:lineRule="auto"/>
        <w:jc w:val="both"/>
        <w:rPr>
          <w:rFonts w:ascii="Times New Roman" w:eastAsia="Times New Roman" w:hAnsi="Times New Roman" w:cs="Times New Roman"/>
          <w:sz w:val="28"/>
          <w:szCs w:val="28"/>
          <w:lang w:eastAsia="ru-RU"/>
        </w:rPr>
      </w:pPr>
    </w:p>
    <w:p w:rsidR="0088712A" w:rsidRPr="00747FEA" w:rsidRDefault="0088712A" w:rsidP="008871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Авторы - составители:</w:t>
      </w:r>
    </w:p>
    <w:p w:rsidR="00FA7AAD" w:rsidRDefault="00FA7AAD" w:rsidP="008871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88712A" w:rsidRPr="00782A3A">
        <w:rPr>
          <w:rFonts w:ascii="Times New Roman" w:eastAsia="Times New Roman" w:hAnsi="Times New Roman" w:cs="Times New Roman"/>
          <w:b/>
          <w:sz w:val="28"/>
          <w:szCs w:val="28"/>
          <w:lang w:eastAsia="ru-RU"/>
        </w:rPr>
        <w:t>А. Ермейчук</w:t>
      </w:r>
      <w:r>
        <w:rPr>
          <w:rFonts w:ascii="Times New Roman" w:eastAsia="Times New Roman" w:hAnsi="Times New Roman" w:cs="Times New Roman"/>
          <w:b/>
          <w:sz w:val="28"/>
          <w:szCs w:val="28"/>
          <w:lang w:eastAsia="ru-RU"/>
        </w:rPr>
        <w:t>, А.</w:t>
      </w:r>
      <w:r w:rsidR="0088712A">
        <w:rPr>
          <w:rFonts w:ascii="Times New Roman" w:eastAsia="Times New Roman" w:hAnsi="Times New Roman" w:cs="Times New Roman"/>
          <w:b/>
          <w:sz w:val="28"/>
          <w:szCs w:val="28"/>
          <w:lang w:eastAsia="ru-RU"/>
        </w:rPr>
        <w:t xml:space="preserve">А. Моштаков, </w:t>
      </w:r>
      <w:r>
        <w:rPr>
          <w:rFonts w:ascii="Times New Roman" w:eastAsia="Times New Roman" w:hAnsi="Times New Roman" w:cs="Times New Roman"/>
          <w:b/>
          <w:sz w:val="28"/>
          <w:szCs w:val="28"/>
          <w:lang w:eastAsia="ru-RU"/>
        </w:rPr>
        <w:t>С.</w:t>
      </w:r>
      <w:r w:rsidR="0088712A" w:rsidRPr="00367A5A">
        <w:rPr>
          <w:rFonts w:ascii="Times New Roman" w:eastAsia="Times New Roman" w:hAnsi="Times New Roman" w:cs="Times New Roman"/>
          <w:b/>
          <w:sz w:val="28"/>
          <w:szCs w:val="28"/>
          <w:lang w:eastAsia="ru-RU"/>
        </w:rPr>
        <w:t>В. Котина,</w:t>
      </w:r>
      <w:r>
        <w:rPr>
          <w:rFonts w:ascii="Times New Roman" w:eastAsia="Times New Roman" w:hAnsi="Times New Roman" w:cs="Times New Roman"/>
          <w:b/>
          <w:sz w:val="28"/>
          <w:szCs w:val="28"/>
          <w:lang w:eastAsia="ru-RU"/>
        </w:rPr>
        <w:t xml:space="preserve"> В.П. Топоровский, </w:t>
      </w:r>
    </w:p>
    <w:p w:rsidR="0088712A" w:rsidRDefault="00FA7AAD" w:rsidP="008871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w:t>
      </w:r>
      <w:r w:rsidR="0088712A">
        <w:rPr>
          <w:rFonts w:ascii="Times New Roman" w:eastAsia="Times New Roman" w:hAnsi="Times New Roman" w:cs="Times New Roman"/>
          <w:b/>
          <w:sz w:val="28"/>
          <w:szCs w:val="28"/>
          <w:lang w:eastAsia="ru-RU"/>
        </w:rPr>
        <w:t xml:space="preserve">В. Шеховцева </w:t>
      </w:r>
    </w:p>
    <w:p w:rsidR="0088712A" w:rsidRDefault="0088712A" w:rsidP="0088712A">
      <w:pPr>
        <w:spacing w:after="0" w:line="240" w:lineRule="auto"/>
        <w:rPr>
          <w:rFonts w:ascii="Times New Roman" w:eastAsia="Times New Roman" w:hAnsi="Times New Roman" w:cs="Times New Roman"/>
          <w:b/>
          <w:sz w:val="28"/>
          <w:szCs w:val="28"/>
          <w:lang w:eastAsia="ru-RU"/>
        </w:rPr>
      </w:pPr>
    </w:p>
    <w:p w:rsidR="00E655B3" w:rsidRDefault="00FA7AAD" w:rsidP="00E655B3">
      <w:pPr>
        <w:spacing w:after="0" w:line="240" w:lineRule="auto"/>
        <w:jc w:val="both"/>
        <w:rPr>
          <w:rFonts w:ascii="Times New Roman" w:hAnsi="Times New Roman" w:cs="Times New Roman"/>
          <w:sz w:val="28"/>
          <w:szCs w:val="28"/>
        </w:rPr>
      </w:pPr>
      <w:r w:rsidRPr="00E655B3">
        <w:rPr>
          <w:rFonts w:ascii="Times New Roman" w:hAnsi="Times New Roman" w:cs="Times New Roman"/>
          <w:sz w:val="28"/>
          <w:szCs w:val="28"/>
        </w:rPr>
        <w:t>Еремейчук Н.А., Моштаков А.А., Котина С.В., Топоровский В.П. Особенности проведения аттестации педагогов в условиях цифровой трансформации образования:</w:t>
      </w:r>
      <w:r w:rsidRPr="00E655B3">
        <w:rPr>
          <w:rFonts w:ascii="Times New Roman" w:eastAsia="Times New Roman" w:hAnsi="Times New Roman" w:cs="Times New Roman"/>
          <w:sz w:val="28"/>
          <w:szCs w:val="28"/>
        </w:rPr>
        <w:t xml:space="preserve">в вопросах и ответах: </w:t>
      </w:r>
      <w:r w:rsidRPr="00E655B3">
        <w:rPr>
          <w:rFonts w:ascii="Times New Roman" w:hAnsi="Times New Roman" w:cs="Times New Roman"/>
          <w:sz w:val="28"/>
          <w:szCs w:val="28"/>
        </w:rPr>
        <w:t xml:space="preserve">учеб.-метод. пособие / </w:t>
      </w:r>
      <w:r w:rsidRPr="00E655B3">
        <w:rPr>
          <w:rFonts w:ascii="Times New Roman" w:eastAsia="Times New Roman" w:hAnsi="Times New Roman" w:cs="Times New Roman"/>
          <w:sz w:val="28"/>
          <w:szCs w:val="28"/>
          <w:lang w:eastAsia="ru-RU"/>
        </w:rPr>
        <w:t>Н.А. Ермейчук, А.А. Моштаков, С.В. Котина, В.П. Топоровский, Е.В. Шеховцева</w:t>
      </w:r>
      <w:r w:rsidRPr="00E655B3">
        <w:rPr>
          <w:rFonts w:ascii="Times New Roman" w:hAnsi="Times New Roman" w:cs="Times New Roman"/>
          <w:sz w:val="28"/>
          <w:szCs w:val="28"/>
        </w:rPr>
        <w:t xml:space="preserve">  .–  СПб: </w:t>
      </w:r>
      <w:r w:rsidR="00E655B3" w:rsidRPr="00E655B3">
        <w:rPr>
          <w:rFonts w:ascii="Times New Roman" w:hAnsi="Times New Roman" w:cs="Times New Roman"/>
          <w:sz w:val="28"/>
          <w:szCs w:val="28"/>
        </w:rPr>
        <w:t xml:space="preserve">ГАОУ ДПО </w:t>
      </w:r>
      <w:r w:rsidR="0041624A">
        <w:rPr>
          <w:rFonts w:ascii="Times New Roman" w:hAnsi="Times New Roman" w:cs="Times New Roman"/>
          <w:sz w:val="28"/>
          <w:szCs w:val="28"/>
        </w:rPr>
        <w:t>«</w:t>
      </w:r>
      <w:r w:rsidRPr="00E655B3">
        <w:rPr>
          <w:rFonts w:ascii="Times New Roman" w:hAnsi="Times New Roman" w:cs="Times New Roman"/>
          <w:sz w:val="28"/>
          <w:szCs w:val="28"/>
        </w:rPr>
        <w:t>ЛОИРО</w:t>
      </w:r>
      <w:r w:rsidR="0041624A">
        <w:rPr>
          <w:rFonts w:ascii="Times New Roman" w:hAnsi="Times New Roman" w:cs="Times New Roman"/>
          <w:sz w:val="28"/>
          <w:szCs w:val="28"/>
        </w:rPr>
        <w:t>»</w:t>
      </w:r>
      <w:r w:rsidRPr="00E655B3">
        <w:rPr>
          <w:rFonts w:ascii="Times New Roman" w:hAnsi="Times New Roman" w:cs="Times New Roman"/>
          <w:sz w:val="28"/>
          <w:szCs w:val="28"/>
        </w:rPr>
        <w:t>, 20</w:t>
      </w:r>
      <w:r w:rsidR="00E655B3" w:rsidRPr="00E655B3">
        <w:rPr>
          <w:rFonts w:ascii="Times New Roman" w:hAnsi="Times New Roman" w:cs="Times New Roman"/>
          <w:sz w:val="28"/>
          <w:szCs w:val="28"/>
        </w:rPr>
        <w:t>21</w:t>
      </w:r>
      <w:r w:rsidRPr="00E655B3">
        <w:rPr>
          <w:rFonts w:ascii="Times New Roman" w:hAnsi="Times New Roman" w:cs="Times New Roman"/>
          <w:sz w:val="28"/>
          <w:szCs w:val="28"/>
        </w:rPr>
        <w:t xml:space="preserve"> г.</w:t>
      </w:r>
      <w:r w:rsidR="00E655B3" w:rsidRPr="00E655B3">
        <w:rPr>
          <w:rFonts w:ascii="Times New Roman" w:hAnsi="Times New Roman" w:cs="Times New Roman"/>
          <w:sz w:val="28"/>
          <w:szCs w:val="28"/>
        </w:rPr>
        <w:t xml:space="preserve"> – 16</w:t>
      </w:r>
      <w:r w:rsidRPr="00E655B3">
        <w:rPr>
          <w:rFonts w:ascii="Times New Roman" w:hAnsi="Times New Roman" w:cs="Times New Roman"/>
          <w:sz w:val="28"/>
          <w:szCs w:val="28"/>
        </w:rPr>
        <w:t>0с.</w:t>
      </w:r>
    </w:p>
    <w:p w:rsidR="005C0DDE" w:rsidRPr="00E655B3" w:rsidRDefault="005C0DDE" w:rsidP="00E655B3">
      <w:pPr>
        <w:spacing w:after="0" w:line="240" w:lineRule="auto"/>
        <w:jc w:val="both"/>
        <w:rPr>
          <w:rFonts w:ascii="Times New Roman" w:hAnsi="Times New Roman" w:cs="Times New Roman"/>
          <w:sz w:val="28"/>
          <w:szCs w:val="28"/>
        </w:rPr>
      </w:pPr>
    </w:p>
    <w:p w:rsidR="006C7FC9" w:rsidRPr="005C0DDE" w:rsidRDefault="00FA7AAD" w:rsidP="005C0DDE">
      <w:pPr>
        <w:spacing w:line="360" w:lineRule="auto"/>
        <w:jc w:val="both"/>
        <w:outlineLvl w:val="0"/>
        <w:rPr>
          <w:rFonts w:ascii="Times New Roman" w:hAnsi="Times New Roman" w:cs="Times New Roman"/>
          <w:sz w:val="28"/>
          <w:szCs w:val="28"/>
        </w:rPr>
      </w:pPr>
      <w:r w:rsidRPr="00E655B3">
        <w:rPr>
          <w:rFonts w:ascii="Times New Roman" w:hAnsi="Times New Roman" w:cs="Times New Roman"/>
          <w:sz w:val="28"/>
          <w:szCs w:val="28"/>
          <w:lang w:val="en-US"/>
        </w:rPr>
        <w:t>ISBN</w:t>
      </w:r>
      <w:r w:rsidRPr="00E655B3">
        <w:rPr>
          <w:rFonts w:ascii="Times New Roman" w:hAnsi="Times New Roman" w:cs="Times New Roman"/>
          <w:sz w:val="28"/>
          <w:szCs w:val="28"/>
        </w:rPr>
        <w:t>…</w:t>
      </w:r>
    </w:p>
    <w:p w:rsidR="0088712A" w:rsidRPr="00743BAF" w:rsidRDefault="0088712A" w:rsidP="0070654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Уч</w:t>
      </w:r>
      <w:r w:rsidR="00E655B3">
        <w:rPr>
          <w:rFonts w:ascii="Times New Roman" w:eastAsia="Times New Roman" w:hAnsi="Times New Roman" w:cs="Times New Roman"/>
          <w:sz w:val="28"/>
          <w:szCs w:val="28"/>
          <w:lang w:eastAsia="ru-RU"/>
        </w:rPr>
        <w:t>ебно-</w:t>
      </w:r>
      <w:r w:rsidR="00E655B3" w:rsidRPr="0070654E">
        <w:rPr>
          <w:rFonts w:ascii="Times New Roman" w:eastAsia="Times New Roman" w:hAnsi="Times New Roman" w:cs="Times New Roman"/>
          <w:sz w:val="28"/>
          <w:szCs w:val="28"/>
          <w:lang w:eastAsia="ru-RU"/>
        </w:rPr>
        <w:t xml:space="preserve">методическое пособие </w:t>
      </w:r>
      <w:r w:rsidR="0041624A">
        <w:rPr>
          <w:rFonts w:ascii="Times New Roman" w:eastAsia="Times New Roman" w:hAnsi="Times New Roman" w:cs="Times New Roman"/>
          <w:sz w:val="28"/>
          <w:szCs w:val="28"/>
          <w:lang w:eastAsia="ru-RU"/>
        </w:rPr>
        <w:t>«</w:t>
      </w:r>
      <w:r w:rsidR="0070654E" w:rsidRPr="0070654E">
        <w:rPr>
          <w:rFonts w:ascii="Times New Roman" w:hAnsi="Times New Roman" w:cs="Times New Roman"/>
          <w:sz w:val="28"/>
          <w:szCs w:val="28"/>
        </w:rPr>
        <w:t>Особенности проведения аттестации педагогов в условиях цифровой трансформации образования:</w:t>
      </w:r>
      <w:r w:rsidR="0070654E" w:rsidRPr="0070654E">
        <w:rPr>
          <w:rFonts w:ascii="Times New Roman" w:eastAsia="Times New Roman" w:hAnsi="Times New Roman" w:cs="Times New Roman"/>
          <w:sz w:val="28"/>
          <w:szCs w:val="28"/>
        </w:rPr>
        <w:t xml:space="preserve"> в вопросах и ответах</w:t>
      </w:r>
      <w:r w:rsidR="0041624A">
        <w:rPr>
          <w:rFonts w:ascii="Times New Roman" w:eastAsia="Times New Roman" w:hAnsi="Times New Roman" w:cs="Times New Roman"/>
          <w:sz w:val="28"/>
          <w:szCs w:val="28"/>
          <w:lang w:eastAsia="ru-RU"/>
        </w:rPr>
        <w:t>»</w:t>
      </w:r>
      <w:r w:rsidRPr="0070654E">
        <w:rPr>
          <w:rFonts w:ascii="Times New Roman" w:eastAsia="Times New Roman" w:hAnsi="Times New Roman" w:cs="Times New Roman"/>
          <w:sz w:val="28"/>
          <w:szCs w:val="28"/>
          <w:lang w:eastAsia="ru-RU"/>
        </w:rPr>
        <w:t xml:space="preserve"> отражает специфику </w:t>
      </w:r>
      <w:r w:rsidR="0070654E">
        <w:rPr>
          <w:rFonts w:ascii="Times New Roman" w:hAnsi="Times New Roman" w:cs="Times New Roman"/>
          <w:sz w:val="28"/>
          <w:szCs w:val="28"/>
        </w:rPr>
        <w:t>организации и проведения аттестации</w:t>
      </w:r>
      <w:r>
        <w:rPr>
          <w:rFonts w:ascii="Times New Roman" w:eastAsia="Times New Roman" w:hAnsi="Times New Roman" w:cs="Times New Roman"/>
          <w:sz w:val="28"/>
          <w:szCs w:val="28"/>
          <w:lang w:eastAsia="ru-RU"/>
        </w:rPr>
        <w:t xml:space="preserve">педагогов учреждений </w:t>
      </w:r>
      <w:r w:rsidR="005C0DDE">
        <w:rPr>
          <w:rFonts w:ascii="Times New Roman" w:eastAsia="Times New Roman" w:hAnsi="Times New Roman" w:cs="Times New Roman"/>
          <w:sz w:val="28"/>
          <w:szCs w:val="28"/>
          <w:lang w:eastAsia="ru-RU"/>
        </w:rPr>
        <w:t>среднего профессионального образования (далее –СПО</w:t>
      </w:r>
      <w:r w:rsidR="0070654E">
        <w:rPr>
          <w:rFonts w:ascii="Times New Roman" w:eastAsia="Times New Roman" w:hAnsi="Times New Roman" w:cs="Times New Roman"/>
          <w:sz w:val="28"/>
          <w:szCs w:val="28"/>
          <w:lang w:eastAsia="ru-RU"/>
        </w:rPr>
        <w:t>)</w:t>
      </w:r>
      <w:r w:rsidRPr="00743BAF">
        <w:rPr>
          <w:rFonts w:ascii="Times New Roman" w:hAnsi="Times New Roman" w:cs="Times New Roman"/>
          <w:sz w:val="28"/>
          <w:szCs w:val="28"/>
        </w:rPr>
        <w:t>в условиях цифровой трансформации образования</w:t>
      </w:r>
      <w:r>
        <w:rPr>
          <w:rFonts w:ascii="Times New Roman" w:eastAsia="Times New Roman" w:hAnsi="Times New Roman" w:cs="Times New Roman"/>
          <w:sz w:val="28"/>
          <w:szCs w:val="28"/>
          <w:lang w:eastAsia="ru-RU"/>
        </w:rPr>
        <w:t>.</w:t>
      </w:r>
    </w:p>
    <w:p w:rsidR="0088712A" w:rsidRDefault="007E7F37" w:rsidP="007065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Представлены </w:t>
      </w:r>
      <w:r w:rsidR="0088712A">
        <w:rPr>
          <w:rFonts w:ascii="Times New Roman" w:eastAsia="Times New Roman" w:hAnsi="Times New Roman" w:cs="Times New Roman"/>
          <w:sz w:val="28"/>
          <w:szCs w:val="28"/>
          <w:lang w:eastAsia="ru-RU"/>
        </w:rPr>
        <w:t xml:space="preserve">технологии проведения аттестации работников </w:t>
      </w:r>
      <w:r w:rsidR="0070654E">
        <w:rPr>
          <w:rFonts w:ascii="Times New Roman" w:eastAsia="Times New Roman" w:hAnsi="Times New Roman" w:cs="Times New Roman"/>
          <w:sz w:val="28"/>
          <w:szCs w:val="28"/>
          <w:lang w:eastAsia="ru-RU"/>
        </w:rPr>
        <w:t>и педагогов учреждений СПО</w:t>
      </w:r>
      <w:r w:rsidR="0088712A">
        <w:rPr>
          <w:rFonts w:ascii="Times New Roman" w:eastAsia="Times New Roman" w:hAnsi="Times New Roman" w:cs="Times New Roman"/>
          <w:sz w:val="28"/>
          <w:szCs w:val="28"/>
          <w:lang w:eastAsia="ru-RU"/>
        </w:rPr>
        <w:t xml:space="preserve"> с учетом требований </w:t>
      </w:r>
      <w:r w:rsidR="0070654E">
        <w:rPr>
          <w:rFonts w:ascii="Times New Roman" w:eastAsia="Times New Roman" w:hAnsi="Times New Roman" w:cs="Times New Roman"/>
          <w:sz w:val="28"/>
          <w:szCs w:val="28"/>
          <w:lang w:eastAsia="ru-RU"/>
        </w:rPr>
        <w:t xml:space="preserve">нормативных правовых актов и теоретических подходов к вопросу </w:t>
      </w:r>
      <w:r w:rsidR="0070654E">
        <w:rPr>
          <w:rFonts w:ascii="Times New Roman" w:hAnsi="Times New Roman" w:cs="Times New Roman"/>
          <w:sz w:val="28"/>
          <w:szCs w:val="28"/>
        </w:rPr>
        <w:t>организации и проведения аттестации</w:t>
      </w:r>
      <w:r w:rsidR="0070654E" w:rsidRPr="00743BAF">
        <w:rPr>
          <w:rFonts w:ascii="Times New Roman" w:hAnsi="Times New Roman" w:cs="Times New Roman"/>
          <w:sz w:val="28"/>
          <w:szCs w:val="28"/>
        </w:rPr>
        <w:t>в условиях цифровой трансформации образования</w:t>
      </w:r>
      <w:r w:rsidR="0088712A">
        <w:rPr>
          <w:rFonts w:ascii="Times New Roman" w:eastAsia="Times New Roman" w:hAnsi="Times New Roman" w:cs="Times New Roman"/>
          <w:sz w:val="28"/>
          <w:szCs w:val="28"/>
          <w:lang w:eastAsia="ru-RU"/>
        </w:rPr>
        <w:t>.</w:t>
      </w:r>
    </w:p>
    <w:p w:rsidR="005C0DDE" w:rsidRDefault="0088712A" w:rsidP="0070654E">
      <w:pPr>
        <w:spacing w:after="20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Адресуется преподавателям и практическ</w:t>
      </w:r>
      <w:r w:rsidR="005C0DDE">
        <w:rPr>
          <w:rFonts w:ascii="Times New Roman" w:eastAsia="Times New Roman" w:hAnsi="Times New Roman" w:cs="Times New Roman"/>
          <w:sz w:val="28"/>
          <w:szCs w:val="28"/>
          <w:lang w:eastAsia="ru-RU"/>
        </w:rPr>
        <w:t>им работникам системы СПО</w:t>
      </w:r>
      <w:r>
        <w:rPr>
          <w:rFonts w:ascii="Times New Roman" w:eastAsia="Times New Roman" w:hAnsi="Times New Roman" w:cs="Times New Roman"/>
          <w:sz w:val="28"/>
          <w:szCs w:val="28"/>
          <w:lang w:eastAsia="ru-RU"/>
        </w:rPr>
        <w:t xml:space="preserve">, </w:t>
      </w:r>
      <w:r w:rsidR="0070654E">
        <w:rPr>
          <w:rFonts w:ascii="Times New Roman" w:eastAsia="Times New Roman" w:hAnsi="Times New Roman" w:cs="Times New Roman"/>
          <w:sz w:val="28"/>
          <w:szCs w:val="28"/>
          <w:lang w:eastAsia="ru-RU"/>
        </w:rPr>
        <w:t xml:space="preserve">работникам </w:t>
      </w:r>
      <w:r>
        <w:rPr>
          <w:rFonts w:ascii="Times New Roman" w:eastAsia="Times New Roman" w:hAnsi="Times New Roman" w:cs="Times New Roman"/>
          <w:sz w:val="28"/>
          <w:szCs w:val="28"/>
          <w:lang w:eastAsia="ru-RU"/>
        </w:rPr>
        <w:t>методически</w:t>
      </w:r>
      <w:r w:rsidR="0070654E">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служб</w:t>
      </w:r>
      <w:r w:rsidR="0070654E">
        <w:rPr>
          <w:rFonts w:ascii="Times New Roman" w:eastAsia="Times New Roman" w:hAnsi="Times New Roman" w:cs="Times New Roman"/>
          <w:sz w:val="28"/>
          <w:szCs w:val="28"/>
          <w:lang w:eastAsia="ru-RU"/>
        </w:rPr>
        <w:t>, органов управления образованиемдля организации и</w:t>
      </w:r>
      <w:r>
        <w:rPr>
          <w:rFonts w:ascii="Times New Roman" w:eastAsia="Times New Roman" w:hAnsi="Times New Roman" w:cs="Times New Roman"/>
          <w:sz w:val="28"/>
          <w:szCs w:val="28"/>
          <w:lang w:eastAsia="ru-RU"/>
        </w:rPr>
        <w:t xml:space="preserve"> проведени</w:t>
      </w:r>
      <w:r w:rsidR="0070654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аттестационных мероприятий. </w:t>
      </w:r>
    </w:p>
    <w:p w:rsidR="009B45A6" w:rsidRDefault="0088712A" w:rsidP="005C0D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654E" w:rsidRPr="00E655B3">
        <w:rPr>
          <w:rFonts w:ascii="Times New Roman" w:hAnsi="Times New Roman" w:cs="Times New Roman"/>
          <w:sz w:val="28"/>
          <w:szCs w:val="28"/>
        </w:rPr>
        <w:t xml:space="preserve">ГАОУ ДПО </w:t>
      </w:r>
      <w:r w:rsidR="0041624A">
        <w:rPr>
          <w:rFonts w:ascii="Times New Roman" w:hAnsi="Times New Roman" w:cs="Times New Roman"/>
          <w:sz w:val="28"/>
          <w:szCs w:val="28"/>
        </w:rPr>
        <w:t>«</w:t>
      </w:r>
      <w:r w:rsidR="0070654E" w:rsidRPr="00E655B3">
        <w:rPr>
          <w:rFonts w:ascii="Times New Roman" w:hAnsi="Times New Roman" w:cs="Times New Roman"/>
          <w:sz w:val="28"/>
          <w:szCs w:val="28"/>
        </w:rPr>
        <w:t>ЛОИРО</w:t>
      </w:r>
      <w:r w:rsidR="0041624A">
        <w:rPr>
          <w:rFonts w:ascii="Times New Roman" w:hAnsi="Times New Roman" w:cs="Times New Roman"/>
          <w:sz w:val="28"/>
          <w:szCs w:val="28"/>
        </w:rPr>
        <w:t>»</w:t>
      </w:r>
      <w:r w:rsidR="0070654E" w:rsidRPr="00E655B3">
        <w:rPr>
          <w:rFonts w:ascii="Times New Roman" w:hAnsi="Times New Roman" w:cs="Times New Roman"/>
          <w:sz w:val="28"/>
          <w:szCs w:val="28"/>
        </w:rPr>
        <w:t>,</w:t>
      </w:r>
      <w:r w:rsidR="0070654E">
        <w:rPr>
          <w:rFonts w:ascii="Times New Roman" w:hAnsi="Times New Roman" w:cs="Times New Roman"/>
          <w:sz w:val="28"/>
          <w:szCs w:val="28"/>
        </w:rPr>
        <w:t xml:space="preserve"> 2021</w:t>
      </w:r>
    </w:p>
    <w:p w:rsidR="0070654E" w:rsidRDefault="0070654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8712A" w:rsidRPr="0088712A" w:rsidRDefault="0088712A" w:rsidP="0088712A">
      <w:pPr>
        <w:spacing w:after="0" w:line="240" w:lineRule="auto"/>
        <w:jc w:val="center"/>
        <w:rPr>
          <w:rFonts w:ascii="Times New Roman" w:hAnsi="Times New Roman" w:cs="Times New Roman"/>
          <w:b/>
          <w:sz w:val="28"/>
          <w:szCs w:val="28"/>
        </w:rPr>
      </w:pPr>
      <w:r w:rsidRPr="0088712A">
        <w:rPr>
          <w:rFonts w:ascii="Times New Roman" w:hAnsi="Times New Roman" w:cs="Times New Roman"/>
          <w:b/>
          <w:sz w:val="28"/>
          <w:szCs w:val="28"/>
        </w:rPr>
        <w:lastRenderedPageBreak/>
        <w:t>Содержание</w:t>
      </w:r>
    </w:p>
    <w:p w:rsidR="0088712A" w:rsidRPr="0088712A" w:rsidRDefault="0088712A" w:rsidP="005E12EF">
      <w:pPr>
        <w:keepNext/>
        <w:keepLines/>
        <w:spacing w:after="0" w:line="276" w:lineRule="auto"/>
        <w:outlineLvl w:val="0"/>
        <w:rPr>
          <w:rFonts w:ascii="Times New Roman" w:eastAsiaTheme="majorEastAsia" w:hAnsi="Times New Roman" w:cs="Times New Roman"/>
          <w:sz w:val="28"/>
          <w:szCs w:val="28"/>
          <w:lang w:eastAsia="ru-RU"/>
        </w:rPr>
      </w:pPr>
    </w:p>
    <w:p w:rsidR="0088712A" w:rsidRPr="0088712A" w:rsidRDefault="0088712A" w:rsidP="0088712A">
      <w:pPr>
        <w:spacing w:after="0" w:line="276" w:lineRule="auto"/>
        <w:rPr>
          <w:rFonts w:ascii="Times New Roman" w:hAnsi="Times New Roman" w:cs="Times New Roman"/>
          <w:sz w:val="28"/>
          <w:szCs w:val="28"/>
          <w:lang w:eastAsia="ru-RU"/>
        </w:rPr>
      </w:pPr>
      <w:r w:rsidRPr="0088712A">
        <w:rPr>
          <w:rFonts w:ascii="Times New Roman" w:hAnsi="Times New Roman" w:cs="Times New Roman"/>
          <w:sz w:val="28"/>
          <w:szCs w:val="28"/>
          <w:lang w:eastAsia="ru-RU"/>
        </w:rPr>
        <w:t xml:space="preserve">Аннотация                                                                         </w:t>
      </w:r>
    </w:p>
    <w:p w:rsidR="00E9358C" w:rsidRDefault="0088712A" w:rsidP="005713BF">
      <w:pPr>
        <w:spacing w:after="0" w:line="276" w:lineRule="auto"/>
        <w:rPr>
          <w:rFonts w:ascii="Times New Roman" w:hAnsi="Times New Roman" w:cs="Times New Roman"/>
          <w:sz w:val="28"/>
          <w:szCs w:val="28"/>
          <w:lang w:eastAsia="ru-RU"/>
        </w:rPr>
      </w:pPr>
      <w:r w:rsidRPr="0088712A">
        <w:rPr>
          <w:rFonts w:ascii="Times New Roman" w:hAnsi="Times New Roman" w:cs="Times New Roman"/>
          <w:sz w:val="28"/>
          <w:szCs w:val="28"/>
          <w:lang w:eastAsia="ru-RU"/>
        </w:rPr>
        <w:t xml:space="preserve">Пояснительная записка                                                       </w:t>
      </w:r>
    </w:p>
    <w:p w:rsidR="0070654E" w:rsidRDefault="0088712A" w:rsidP="00A6403D">
      <w:pPr>
        <w:pStyle w:val="a7"/>
        <w:numPr>
          <w:ilvl w:val="0"/>
          <w:numId w:val="45"/>
        </w:numPr>
        <w:tabs>
          <w:tab w:val="left" w:pos="426"/>
        </w:tabs>
        <w:spacing w:after="0" w:line="276" w:lineRule="auto"/>
        <w:ind w:left="0" w:firstLine="0"/>
        <w:rPr>
          <w:rFonts w:ascii="Times New Roman" w:hAnsi="Times New Roman" w:cs="Times New Roman"/>
          <w:sz w:val="28"/>
          <w:szCs w:val="28"/>
          <w:lang w:eastAsia="ru-RU"/>
        </w:rPr>
      </w:pPr>
      <w:r w:rsidRPr="0070654E">
        <w:rPr>
          <w:rFonts w:ascii="Times New Roman" w:hAnsi="Times New Roman" w:cs="Times New Roman"/>
          <w:sz w:val="28"/>
          <w:szCs w:val="28"/>
          <w:lang w:eastAsia="ru-RU"/>
        </w:rPr>
        <w:t xml:space="preserve">Общие положения </w:t>
      </w:r>
    </w:p>
    <w:p w:rsidR="0070654E" w:rsidRDefault="009426A3" w:rsidP="00A6403D">
      <w:pPr>
        <w:pStyle w:val="a7"/>
        <w:numPr>
          <w:ilvl w:val="0"/>
          <w:numId w:val="45"/>
        </w:numPr>
        <w:tabs>
          <w:tab w:val="left" w:pos="426"/>
        </w:tabs>
        <w:spacing w:after="0" w:line="276" w:lineRule="auto"/>
        <w:ind w:left="0" w:firstLine="0"/>
        <w:jc w:val="both"/>
        <w:rPr>
          <w:rFonts w:ascii="Times New Roman" w:hAnsi="Times New Roman" w:cs="Times New Roman"/>
          <w:sz w:val="28"/>
          <w:szCs w:val="28"/>
          <w:lang w:eastAsia="ru-RU"/>
        </w:rPr>
      </w:pPr>
      <w:r w:rsidRPr="0070654E">
        <w:rPr>
          <w:rFonts w:ascii="Times New Roman" w:hAnsi="Times New Roman" w:cs="Times New Roman"/>
          <w:sz w:val="28"/>
          <w:szCs w:val="28"/>
          <w:lang w:eastAsia="ru-RU"/>
        </w:rPr>
        <w:t xml:space="preserve">Основные </w:t>
      </w:r>
      <w:r w:rsidR="0070654E">
        <w:rPr>
          <w:rFonts w:ascii="Times New Roman" w:hAnsi="Times New Roman" w:cs="Times New Roman"/>
          <w:sz w:val="28"/>
          <w:szCs w:val="28"/>
          <w:lang w:eastAsia="ru-RU"/>
        </w:rPr>
        <w:t xml:space="preserve">подходы и </w:t>
      </w:r>
      <w:r w:rsidRPr="0070654E">
        <w:rPr>
          <w:rFonts w:ascii="Times New Roman" w:hAnsi="Times New Roman" w:cs="Times New Roman"/>
          <w:sz w:val="28"/>
          <w:szCs w:val="28"/>
          <w:lang w:eastAsia="ru-RU"/>
        </w:rPr>
        <w:t xml:space="preserve">принципы проведения аттестации педагогов в современных условиях  </w:t>
      </w:r>
    </w:p>
    <w:p w:rsidR="0070654E" w:rsidRPr="0041624A" w:rsidRDefault="00741525" w:rsidP="00A6403D">
      <w:pPr>
        <w:pStyle w:val="a7"/>
        <w:numPr>
          <w:ilvl w:val="0"/>
          <w:numId w:val="45"/>
        </w:numPr>
        <w:tabs>
          <w:tab w:val="left" w:pos="426"/>
        </w:tabs>
        <w:spacing w:after="0" w:line="276" w:lineRule="auto"/>
        <w:ind w:left="0" w:firstLine="0"/>
        <w:jc w:val="both"/>
        <w:rPr>
          <w:rFonts w:ascii="Times New Roman" w:hAnsi="Times New Roman" w:cs="Times New Roman"/>
          <w:sz w:val="28"/>
          <w:szCs w:val="28"/>
          <w:lang w:eastAsia="ru-RU"/>
        </w:rPr>
      </w:pPr>
      <w:r w:rsidRPr="0041624A">
        <w:rPr>
          <w:rFonts w:ascii="Times New Roman" w:hAnsi="Times New Roman" w:cs="Times New Roman"/>
          <w:sz w:val="28"/>
          <w:szCs w:val="28"/>
          <w:lang w:eastAsia="ru-RU"/>
        </w:rPr>
        <w:t xml:space="preserve">Интеграция цифровых технологий в региональную систему управления образованием   </w:t>
      </w:r>
    </w:p>
    <w:p w:rsidR="0070654E" w:rsidRPr="0041624A" w:rsidRDefault="00741525" w:rsidP="00A6403D">
      <w:pPr>
        <w:pStyle w:val="a7"/>
        <w:numPr>
          <w:ilvl w:val="0"/>
          <w:numId w:val="45"/>
        </w:numPr>
        <w:tabs>
          <w:tab w:val="left" w:pos="426"/>
        </w:tabs>
        <w:spacing w:after="0" w:line="276" w:lineRule="auto"/>
        <w:ind w:left="0" w:firstLine="0"/>
        <w:jc w:val="both"/>
        <w:rPr>
          <w:rFonts w:ascii="Times New Roman" w:hAnsi="Times New Roman" w:cs="Times New Roman"/>
          <w:sz w:val="28"/>
          <w:szCs w:val="28"/>
          <w:lang w:eastAsia="ru-RU"/>
        </w:rPr>
      </w:pPr>
      <w:r w:rsidRPr="0041624A">
        <w:rPr>
          <w:rFonts w:ascii="Times New Roman" w:hAnsi="Times New Roman" w:cs="Times New Roman"/>
          <w:sz w:val="28"/>
          <w:szCs w:val="28"/>
        </w:rPr>
        <w:t>О</w:t>
      </w:r>
      <w:r w:rsidR="00F07FBF" w:rsidRPr="0041624A">
        <w:rPr>
          <w:rFonts w:ascii="Times New Roman" w:hAnsi="Times New Roman" w:cs="Times New Roman"/>
          <w:sz w:val="28"/>
          <w:szCs w:val="28"/>
        </w:rPr>
        <w:t xml:space="preserve">собенности  </w:t>
      </w:r>
      <w:r w:rsidRPr="0041624A">
        <w:rPr>
          <w:rFonts w:ascii="Times New Roman" w:hAnsi="Times New Roman" w:cs="Times New Roman"/>
          <w:sz w:val="28"/>
          <w:szCs w:val="28"/>
        </w:rPr>
        <w:t xml:space="preserve">проведения аттестации на информационной платформе ГИС </w:t>
      </w:r>
      <w:r w:rsidR="0041624A">
        <w:rPr>
          <w:rFonts w:ascii="Times New Roman" w:hAnsi="Times New Roman" w:cs="Times New Roman"/>
          <w:sz w:val="28"/>
          <w:szCs w:val="28"/>
        </w:rPr>
        <w:t>«</w:t>
      </w:r>
      <w:r w:rsidRPr="0041624A">
        <w:rPr>
          <w:rFonts w:ascii="Times New Roman" w:hAnsi="Times New Roman" w:cs="Times New Roman"/>
          <w:sz w:val="28"/>
          <w:szCs w:val="28"/>
        </w:rPr>
        <w:t>СОЛО</w:t>
      </w:r>
      <w:r w:rsidR="0041624A">
        <w:rPr>
          <w:rFonts w:ascii="Times New Roman" w:hAnsi="Times New Roman" w:cs="Times New Roman"/>
          <w:sz w:val="28"/>
          <w:szCs w:val="28"/>
        </w:rPr>
        <w:t>»</w:t>
      </w:r>
    </w:p>
    <w:p w:rsidR="0070654E" w:rsidRPr="0041624A" w:rsidRDefault="001D190F" w:rsidP="00A6403D">
      <w:pPr>
        <w:pStyle w:val="a7"/>
        <w:numPr>
          <w:ilvl w:val="0"/>
          <w:numId w:val="45"/>
        </w:numPr>
        <w:tabs>
          <w:tab w:val="left" w:pos="426"/>
        </w:tabs>
        <w:spacing w:after="120" w:line="276" w:lineRule="auto"/>
        <w:ind w:left="0" w:firstLine="0"/>
        <w:jc w:val="both"/>
        <w:rPr>
          <w:rFonts w:ascii="Times New Roman" w:hAnsi="Times New Roman" w:cs="Times New Roman"/>
          <w:sz w:val="28"/>
          <w:szCs w:val="28"/>
        </w:rPr>
      </w:pPr>
      <w:r w:rsidRPr="0041624A">
        <w:rPr>
          <w:rFonts w:ascii="Times New Roman" w:hAnsi="Times New Roman" w:cs="Times New Roman"/>
          <w:sz w:val="28"/>
          <w:szCs w:val="28"/>
        </w:rPr>
        <w:t>Теоретические основы аттестации профессионального роста педагога</w:t>
      </w:r>
    </w:p>
    <w:p w:rsidR="0070654E" w:rsidRPr="0041624A" w:rsidRDefault="00F07FBF" w:rsidP="00A6403D">
      <w:pPr>
        <w:pStyle w:val="a7"/>
        <w:numPr>
          <w:ilvl w:val="0"/>
          <w:numId w:val="45"/>
        </w:numPr>
        <w:tabs>
          <w:tab w:val="left" w:pos="426"/>
        </w:tabs>
        <w:spacing w:after="120" w:line="276" w:lineRule="auto"/>
        <w:ind w:left="0" w:firstLine="0"/>
        <w:jc w:val="both"/>
        <w:rPr>
          <w:rFonts w:ascii="Times New Roman" w:hAnsi="Times New Roman" w:cs="Times New Roman"/>
          <w:sz w:val="28"/>
          <w:szCs w:val="28"/>
        </w:rPr>
      </w:pPr>
      <w:r w:rsidRPr="0041624A">
        <w:rPr>
          <w:rFonts w:ascii="Times New Roman" w:hAnsi="Times New Roman" w:cs="Times New Roman"/>
          <w:sz w:val="28"/>
          <w:szCs w:val="28"/>
          <w:lang w:eastAsia="ru-RU"/>
        </w:rPr>
        <w:t>Ф</w:t>
      </w:r>
      <w:r w:rsidR="0088712A" w:rsidRPr="0041624A">
        <w:rPr>
          <w:rFonts w:ascii="Times New Roman" w:hAnsi="Times New Roman" w:cs="Times New Roman"/>
          <w:sz w:val="28"/>
          <w:szCs w:val="28"/>
          <w:lang w:eastAsia="ru-RU"/>
        </w:rPr>
        <w:t xml:space="preserve">акторы повышения качества проведения аттестации </w:t>
      </w:r>
      <w:r w:rsidR="00741A4E" w:rsidRPr="0041624A">
        <w:rPr>
          <w:rFonts w:ascii="Times New Roman" w:hAnsi="Times New Roman" w:cs="Times New Roman"/>
          <w:sz w:val="28"/>
          <w:szCs w:val="28"/>
        </w:rPr>
        <w:t xml:space="preserve">в </w:t>
      </w:r>
      <w:r w:rsidRPr="0041624A">
        <w:rPr>
          <w:rFonts w:ascii="Times New Roman" w:hAnsi="Times New Roman" w:cs="Times New Roman"/>
          <w:sz w:val="28"/>
          <w:szCs w:val="28"/>
        </w:rPr>
        <w:t xml:space="preserve">образовательных организациях СПО </w:t>
      </w:r>
    </w:p>
    <w:p w:rsidR="0070654E" w:rsidRPr="0041624A" w:rsidRDefault="00741A4E" w:rsidP="00A6403D">
      <w:pPr>
        <w:pStyle w:val="a7"/>
        <w:numPr>
          <w:ilvl w:val="0"/>
          <w:numId w:val="45"/>
        </w:numPr>
        <w:tabs>
          <w:tab w:val="left" w:pos="426"/>
        </w:tabs>
        <w:spacing w:after="120" w:line="276" w:lineRule="auto"/>
        <w:ind w:left="0" w:firstLine="0"/>
        <w:jc w:val="both"/>
        <w:rPr>
          <w:rFonts w:ascii="Times New Roman" w:hAnsi="Times New Roman" w:cs="Times New Roman"/>
          <w:sz w:val="28"/>
          <w:szCs w:val="28"/>
        </w:rPr>
      </w:pPr>
      <w:r w:rsidRPr="0041624A">
        <w:rPr>
          <w:rFonts w:ascii="Times New Roman" w:hAnsi="Times New Roman" w:cs="Times New Roman"/>
          <w:sz w:val="28"/>
          <w:szCs w:val="28"/>
        </w:rPr>
        <w:t xml:space="preserve">Перспективы развития системы аттестации педагогических работников  в условиях цифровой трансформации образования </w:t>
      </w:r>
    </w:p>
    <w:p w:rsidR="0070654E" w:rsidRPr="0041624A" w:rsidRDefault="0088712A" w:rsidP="00A6403D">
      <w:pPr>
        <w:pStyle w:val="a7"/>
        <w:numPr>
          <w:ilvl w:val="0"/>
          <w:numId w:val="45"/>
        </w:numPr>
        <w:tabs>
          <w:tab w:val="left" w:pos="426"/>
        </w:tabs>
        <w:spacing w:after="0" w:line="276" w:lineRule="auto"/>
        <w:ind w:left="0" w:firstLine="0"/>
        <w:jc w:val="both"/>
        <w:rPr>
          <w:rFonts w:ascii="Times New Roman" w:hAnsi="Times New Roman" w:cs="Times New Roman"/>
          <w:sz w:val="28"/>
          <w:szCs w:val="28"/>
          <w:lang w:eastAsia="ru-RU"/>
        </w:rPr>
      </w:pPr>
      <w:r w:rsidRPr="0041624A">
        <w:rPr>
          <w:rFonts w:ascii="Times New Roman" w:hAnsi="Times New Roman" w:cs="Times New Roman"/>
          <w:sz w:val="28"/>
          <w:szCs w:val="28"/>
        </w:rPr>
        <w:t xml:space="preserve">Литература </w:t>
      </w:r>
    </w:p>
    <w:p w:rsidR="0088712A" w:rsidRPr="0041624A" w:rsidRDefault="0088712A" w:rsidP="00A6403D">
      <w:pPr>
        <w:pStyle w:val="a7"/>
        <w:numPr>
          <w:ilvl w:val="0"/>
          <w:numId w:val="45"/>
        </w:numPr>
        <w:tabs>
          <w:tab w:val="left" w:pos="426"/>
        </w:tabs>
        <w:spacing w:after="0" w:line="276" w:lineRule="auto"/>
        <w:ind w:left="0" w:firstLine="0"/>
        <w:jc w:val="both"/>
        <w:rPr>
          <w:rFonts w:ascii="Times New Roman" w:hAnsi="Times New Roman" w:cs="Times New Roman"/>
          <w:sz w:val="28"/>
          <w:szCs w:val="28"/>
          <w:lang w:eastAsia="ru-RU"/>
        </w:rPr>
      </w:pPr>
      <w:r w:rsidRPr="0041624A">
        <w:rPr>
          <w:rFonts w:ascii="Times New Roman" w:hAnsi="Times New Roman" w:cs="Times New Roman"/>
          <w:sz w:val="28"/>
          <w:szCs w:val="28"/>
          <w:lang w:eastAsia="ru-RU"/>
        </w:rPr>
        <w:t xml:space="preserve">Приложения                                                                                                   </w:t>
      </w:r>
    </w:p>
    <w:p w:rsidR="0088712A" w:rsidRDefault="0088712A" w:rsidP="0088712A">
      <w:pPr>
        <w:spacing w:after="0" w:line="240" w:lineRule="auto"/>
        <w:jc w:val="both"/>
        <w:rPr>
          <w:rFonts w:ascii="Times New Roman" w:hAnsi="Times New Roman" w:cs="Times New Roman"/>
          <w:sz w:val="28"/>
          <w:szCs w:val="28"/>
          <w:lang w:eastAsia="ru-RU"/>
        </w:rPr>
      </w:pPr>
    </w:p>
    <w:p w:rsidR="0088712A" w:rsidRDefault="0088712A" w:rsidP="0088712A">
      <w:pPr>
        <w:spacing w:after="0" w:line="240" w:lineRule="auto"/>
        <w:jc w:val="both"/>
        <w:rPr>
          <w:rFonts w:ascii="Times New Roman" w:hAnsi="Times New Roman" w:cs="Times New Roman"/>
          <w:sz w:val="28"/>
          <w:szCs w:val="28"/>
          <w:lang w:eastAsia="ru-RU"/>
        </w:rPr>
      </w:pPr>
    </w:p>
    <w:p w:rsidR="00CC6F61" w:rsidRDefault="00CC6F61" w:rsidP="0088712A">
      <w:pPr>
        <w:spacing w:line="259" w:lineRule="auto"/>
        <w:jc w:val="center"/>
        <w:rPr>
          <w:rFonts w:ascii="Times New Roman" w:hAnsi="Times New Roman" w:cs="Times New Roman"/>
          <w:b/>
          <w:sz w:val="28"/>
          <w:szCs w:val="28"/>
        </w:rPr>
      </w:pPr>
    </w:p>
    <w:p w:rsidR="0070654E" w:rsidRDefault="0070654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8712A" w:rsidRDefault="0088712A" w:rsidP="0088712A">
      <w:pPr>
        <w:spacing w:line="259" w:lineRule="auto"/>
        <w:jc w:val="center"/>
        <w:rPr>
          <w:rFonts w:ascii="Times New Roman" w:hAnsi="Times New Roman" w:cs="Times New Roman"/>
          <w:b/>
          <w:sz w:val="28"/>
          <w:szCs w:val="28"/>
        </w:rPr>
      </w:pPr>
      <w:r w:rsidRPr="0088712A">
        <w:rPr>
          <w:rFonts w:ascii="Times New Roman" w:hAnsi="Times New Roman" w:cs="Times New Roman"/>
          <w:b/>
          <w:sz w:val="28"/>
          <w:szCs w:val="28"/>
        </w:rPr>
        <w:lastRenderedPageBreak/>
        <w:t>Аннотация</w:t>
      </w:r>
    </w:p>
    <w:p w:rsidR="00C97D62" w:rsidRDefault="0088712A" w:rsidP="00C97D62">
      <w:pPr>
        <w:spacing w:after="0" w:line="360" w:lineRule="auto"/>
        <w:ind w:firstLine="709"/>
        <w:jc w:val="both"/>
        <w:rPr>
          <w:rFonts w:ascii="Times New Roman" w:hAnsi="Times New Roman" w:cs="Times New Roman"/>
          <w:sz w:val="28"/>
          <w:szCs w:val="28"/>
        </w:rPr>
      </w:pPr>
      <w:r w:rsidRPr="0088712A">
        <w:rPr>
          <w:rFonts w:ascii="Times New Roman" w:hAnsi="Times New Roman" w:cs="Times New Roman"/>
          <w:sz w:val="28"/>
          <w:szCs w:val="28"/>
        </w:rPr>
        <w:t>Учебно-методическое пособие (</w:t>
      </w:r>
      <w:r w:rsidR="005E12EF">
        <w:rPr>
          <w:rFonts w:ascii="Times New Roman" w:hAnsi="Times New Roman" w:cs="Times New Roman"/>
          <w:sz w:val="28"/>
          <w:szCs w:val="28"/>
        </w:rPr>
        <w:t xml:space="preserve">далее - УМП) </w:t>
      </w:r>
      <w:r w:rsidR="0041624A">
        <w:rPr>
          <w:rFonts w:ascii="Times New Roman" w:hAnsi="Times New Roman" w:cs="Times New Roman"/>
          <w:sz w:val="28"/>
          <w:szCs w:val="28"/>
        </w:rPr>
        <w:t>«</w:t>
      </w:r>
      <w:r w:rsidRPr="0088712A">
        <w:rPr>
          <w:rFonts w:ascii="Times New Roman" w:hAnsi="Times New Roman" w:cs="Times New Roman"/>
          <w:sz w:val="28"/>
          <w:szCs w:val="28"/>
        </w:rPr>
        <w:t>Особенности проведения аттестации педагогов в условиях циф</w:t>
      </w:r>
      <w:r w:rsidR="005E12EF">
        <w:rPr>
          <w:rFonts w:ascii="Times New Roman" w:hAnsi="Times New Roman" w:cs="Times New Roman"/>
          <w:sz w:val="28"/>
          <w:szCs w:val="28"/>
        </w:rPr>
        <w:t>ровой трансформации образования:</w:t>
      </w:r>
      <w:r w:rsidR="005E12EF">
        <w:rPr>
          <w:rFonts w:ascii="Times New Roman" w:eastAsia="Times New Roman" w:hAnsi="Times New Roman" w:cs="Times New Roman"/>
          <w:sz w:val="28"/>
          <w:szCs w:val="28"/>
          <w:lang w:eastAsia="ru-RU"/>
        </w:rPr>
        <w:t>в вопросах и ответах</w:t>
      </w:r>
      <w:r w:rsidR="0041624A">
        <w:rPr>
          <w:rFonts w:ascii="Times New Roman" w:eastAsia="Times New Roman" w:hAnsi="Times New Roman" w:cs="Times New Roman"/>
          <w:sz w:val="28"/>
          <w:szCs w:val="28"/>
          <w:lang w:eastAsia="ru-RU"/>
        </w:rPr>
        <w:t>»</w:t>
      </w:r>
      <w:r w:rsidRPr="0088712A">
        <w:rPr>
          <w:rFonts w:ascii="Times New Roman" w:eastAsia="Times New Roman" w:hAnsi="Times New Roman" w:cs="Times New Roman"/>
          <w:sz w:val="28"/>
          <w:szCs w:val="28"/>
          <w:lang w:eastAsia="ru-RU"/>
        </w:rPr>
        <w:t xml:space="preserve"> показывает специфику </w:t>
      </w:r>
      <w:r w:rsidRPr="0088712A">
        <w:rPr>
          <w:rFonts w:ascii="Times New Roman" w:hAnsi="Times New Roman" w:cs="Times New Roman"/>
          <w:sz w:val="28"/>
          <w:szCs w:val="28"/>
        </w:rPr>
        <w:t xml:space="preserve">организации и проведения </w:t>
      </w:r>
      <w:r w:rsidR="00C97D62" w:rsidRPr="0088712A">
        <w:rPr>
          <w:rFonts w:ascii="Times New Roman" w:hAnsi="Times New Roman" w:cs="Times New Roman"/>
          <w:sz w:val="28"/>
          <w:szCs w:val="28"/>
        </w:rPr>
        <w:t>аттестации</w:t>
      </w:r>
      <w:r w:rsidR="00C97D62">
        <w:rPr>
          <w:rFonts w:ascii="Times New Roman" w:hAnsi="Times New Roman" w:cs="Times New Roman"/>
          <w:sz w:val="28"/>
          <w:szCs w:val="28"/>
        </w:rPr>
        <w:t xml:space="preserve"> педагогов учреждений СПО </w:t>
      </w:r>
      <w:r w:rsidRPr="0088712A">
        <w:rPr>
          <w:rFonts w:ascii="Times New Roman" w:hAnsi="Times New Roman" w:cs="Times New Roman"/>
          <w:sz w:val="28"/>
          <w:szCs w:val="28"/>
        </w:rPr>
        <w:t xml:space="preserve"> в условиях цифровой трансформации образования</w:t>
      </w:r>
      <w:r w:rsidRPr="0088712A">
        <w:rPr>
          <w:rFonts w:ascii="Times New Roman" w:eastAsia="Times New Roman" w:hAnsi="Times New Roman" w:cs="Times New Roman"/>
          <w:sz w:val="28"/>
          <w:szCs w:val="28"/>
          <w:lang w:eastAsia="ru-RU"/>
        </w:rPr>
        <w:t>.</w:t>
      </w:r>
    </w:p>
    <w:p w:rsidR="00C97D62" w:rsidRDefault="0088712A" w:rsidP="00C97D62">
      <w:pPr>
        <w:spacing w:after="0" w:line="360" w:lineRule="auto"/>
        <w:ind w:firstLine="709"/>
        <w:jc w:val="both"/>
        <w:rPr>
          <w:rFonts w:ascii="Times New Roman" w:eastAsia="Times New Roman" w:hAnsi="Times New Roman" w:cs="Times New Roman"/>
          <w:sz w:val="28"/>
          <w:szCs w:val="28"/>
          <w:lang w:eastAsia="ru-RU"/>
        </w:rPr>
      </w:pPr>
      <w:r w:rsidRPr="0088712A">
        <w:rPr>
          <w:rFonts w:ascii="Times New Roman" w:eastAsia="Times New Roman" w:hAnsi="Times New Roman" w:cs="Times New Roman"/>
          <w:sz w:val="28"/>
          <w:szCs w:val="28"/>
          <w:lang w:eastAsia="ru-RU"/>
        </w:rPr>
        <w:t>В УМП представлены технологии проведения аттестации работников среднего профессионального образования с учетом требований</w:t>
      </w:r>
      <w:r w:rsidR="00C97D62">
        <w:rPr>
          <w:rFonts w:ascii="Times New Roman" w:eastAsia="Times New Roman" w:hAnsi="Times New Roman" w:cs="Times New Roman"/>
          <w:sz w:val="28"/>
          <w:szCs w:val="28"/>
          <w:lang w:eastAsia="ru-RU"/>
        </w:rPr>
        <w:t xml:space="preserve"> нормативных правовых актов</w:t>
      </w:r>
      <w:r w:rsidRPr="0088712A">
        <w:rPr>
          <w:rFonts w:ascii="Times New Roman" w:eastAsia="Times New Roman" w:hAnsi="Times New Roman" w:cs="Times New Roman"/>
          <w:sz w:val="28"/>
          <w:szCs w:val="28"/>
          <w:lang w:eastAsia="ru-RU"/>
        </w:rPr>
        <w:t>, содержательных, методических и технологических аспектов в современных условиях, способствующих внедрению инновационных идей в образовательный процесс профессиональной подготовки специалистов в учреждениях СПО.</w:t>
      </w:r>
    </w:p>
    <w:p w:rsidR="00C97D62" w:rsidRDefault="0088712A" w:rsidP="00C97D62">
      <w:pPr>
        <w:spacing w:after="0" w:line="360" w:lineRule="auto"/>
        <w:ind w:firstLine="709"/>
        <w:jc w:val="both"/>
        <w:rPr>
          <w:rFonts w:ascii="Times New Roman" w:eastAsia="Times New Roman" w:hAnsi="Times New Roman" w:cs="Times New Roman"/>
          <w:sz w:val="28"/>
          <w:szCs w:val="28"/>
          <w:lang w:eastAsia="ru-RU"/>
        </w:rPr>
      </w:pPr>
      <w:r w:rsidRPr="0088712A">
        <w:rPr>
          <w:rFonts w:ascii="Times New Roman" w:eastAsia="Times New Roman" w:hAnsi="Times New Roman" w:cs="Times New Roman"/>
          <w:sz w:val="28"/>
          <w:szCs w:val="28"/>
          <w:lang w:eastAsia="ru-RU"/>
        </w:rPr>
        <w:t>Материалы УМП струк</w:t>
      </w:r>
      <w:r w:rsidR="00F53707">
        <w:rPr>
          <w:rFonts w:ascii="Times New Roman" w:eastAsia="Times New Roman" w:hAnsi="Times New Roman" w:cs="Times New Roman"/>
          <w:sz w:val="28"/>
          <w:szCs w:val="28"/>
          <w:lang w:eastAsia="ru-RU"/>
        </w:rPr>
        <w:t>турированы, исходя из тематики,</w:t>
      </w:r>
      <w:r w:rsidRPr="0088712A">
        <w:rPr>
          <w:rFonts w:ascii="Times New Roman" w:eastAsia="Times New Roman" w:hAnsi="Times New Roman" w:cs="Times New Roman"/>
          <w:sz w:val="28"/>
          <w:szCs w:val="28"/>
          <w:lang w:eastAsia="ru-RU"/>
        </w:rPr>
        <w:t xml:space="preserve"> целей его подготовки и применения. Выделены теоретические, содержательные, технологические и практические аспекты проведения аттестации педагогических работников учрежде</w:t>
      </w:r>
      <w:r w:rsidR="00C97D62">
        <w:rPr>
          <w:rFonts w:ascii="Times New Roman" w:eastAsia="Times New Roman" w:hAnsi="Times New Roman" w:cs="Times New Roman"/>
          <w:sz w:val="28"/>
          <w:szCs w:val="28"/>
          <w:lang w:eastAsia="ru-RU"/>
        </w:rPr>
        <w:t>ний СПО в современных условиях.</w:t>
      </w:r>
    </w:p>
    <w:p w:rsidR="00C97D62" w:rsidRDefault="0088712A" w:rsidP="00C97D62">
      <w:pPr>
        <w:spacing w:after="0" w:line="360" w:lineRule="auto"/>
        <w:ind w:firstLine="709"/>
        <w:jc w:val="both"/>
        <w:rPr>
          <w:rFonts w:ascii="Times New Roman" w:eastAsia="Times New Roman" w:hAnsi="Times New Roman" w:cs="Times New Roman"/>
          <w:sz w:val="28"/>
          <w:szCs w:val="28"/>
          <w:lang w:eastAsia="ru-RU"/>
        </w:rPr>
      </w:pPr>
      <w:r w:rsidRPr="0088712A">
        <w:rPr>
          <w:rFonts w:ascii="Times New Roman" w:eastAsia="Times New Roman" w:hAnsi="Times New Roman" w:cs="Times New Roman"/>
          <w:sz w:val="28"/>
          <w:szCs w:val="28"/>
          <w:lang w:eastAsia="ru-RU"/>
        </w:rPr>
        <w:t>Теоретические обоснования подкреплены материалами</w:t>
      </w:r>
      <w:r w:rsidR="00C97D62">
        <w:rPr>
          <w:rFonts w:ascii="Times New Roman" w:eastAsia="Times New Roman" w:hAnsi="Times New Roman" w:cs="Times New Roman"/>
          <w:sz w:val="28"/>
          <w:szCs w:val="28"/>
          <w:lang w:eastAsia="ru-RU"/>
        </w:rPr>
        <w:t xml:space="preserve"> и модельными актами</w:t>
      </w:r>
      <w:r w:rsidRPr="0088712A">
        <w:rPr>
          <w:rFonts w:ascii="Times New Roman" w:eastAsia="Times New Roman" w:hAnsi="Times New Roman" w:cs="Times New Roman"/>
          <w:sz w:val="28"/>
          <w:szCs w:val="28"/>
          <w:lang w:eastAsia="ru-RU"/>
        </w:rPr>
        <w:t xml:space="preserve"> (планы, дорожные карты, экспертные заключения, рекомендации и др.), подготовленными работниками учреждений СПО Ленинградской области.</w:t>
      </w:r>
    </w:p>
    <w:p w:rsidR="00C97D62" w:rsidRDefault="00C97D62" w:rsidP="00C97D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УМП</w:t>
      </w:r>
      <w:r w:rsidR="0088712A" w:rsidRPr="0088712A">
        <w:rPr>
          <w:rFonts w:ascii="Times New Roman" w:eastAsia="Times New Roman" w:hAnsi="Times New Roman" w:cs="Times New Roman"/>
          <w:sz w:val="28"/>
          <w:szCs w:val="28"/>
          <w:lang w:eastAsia="ru-RU"/>
        </w:rPr>
        <w:t xml:space="preserve"> подготовлено и печатается на основании </w:t>
      </w:r>
      <w:r w:rsidR="0088712A" w:rsidRPr="0088712A">
        <w:rPr>
          <w:rFonts w:ascii="Times New Roman" w:hAnsi="Times New Roman" w:cs="Times New Roman"/>
          <w:sz w:val="28"/>
          <w:szCs w:val="28"/>
        </w:rPr>
        <w:t xml:space="preserve">государственного задания </w:t>
      </w:r>
      <w:r w:rsidR="008E14C4">
        <w:rPr>
          <w:rFonts w:ascii="Times New Roman" w:hAnsi="Times New Roman" w:cs="Times New Roman"/>
          <w:sz w:val="28"/>
          <w:szCs w:val="28"/>
        </w:rPr>
        <w:t xml:space="preserve">ГАОУ ДПО </w:t>
      </w:r>
      <w:r w:rsidR="0041624A">
        <w:rPr>
          <w:rFonts w:ascii="Times New Roman" w:hAnsi="Times New Roman" w:cs="Times New Roman"/>
          <w:sz w:val="28"/>
          <w:szCs w:val="28"/>
        </w:rPr>
        <w:t>«</w:t>
      </w:r>
      <w:r w:rsidR="0088712A" w:rsidRPr="0088712A">
        <w:rPr>
          <w:rFonts w:ascii="Times New Roman" w:hAnsi="Times New Roman" w:cs="Times New Roman"/>
          <w:sz w:val="28"/>
          <w:szCs w:val="28"/>
        </w:rPr>
        <w:t>ЛОИРО</w:t>
      </w:r>
      <w:r w:rsidR="0041624A">
        <w:rPr>
          <w:rFonts w:ascii="Times New Roman" w:hAnsi="Times New Roman" w:cs="Times New Roman"/>
          <w:sz w:val="28"/>
          <w:szCs w:val="28"/>
        </w:rPr>
        <w:t>»</w:t>
      </w:r>
      <w:r w:rsidR="0088712A" w:rsidRPr="0088712A">
        <w:rPr>
          <w:rFonts w:ascii="Times New Roman" w:hAnsi="Times New Roman" w:cs="Times New Roman"/>
          <w:sz w:val="28"/>
          <w:szCs w:val="28"/>
        </w:rPr>
        <w:t xml:space="preserve"> на 2021 год (пункт 3.5.13).</w:t>
      </w:r>
      <w:r w:rsidR="0088712A" w:rsidRPr="0088712A">
        <w:rPr>
          <w:rFonts w:ascii="Times New Roman" w:eastAsia="Times New Roman" w:hAnsi="Times New Roman" w:cs="Times New Roman"/>
          <w:sz w:val="28"/>
          <w:szCs w:val="28"/>
          <w:lang w:eastAsia="ru-RU"/>
        </w:rPr>
        <w:t xml:space="preserve"> Для повышения самоконтроля и закрепления теоретического и практического материала, содержание основных разделов пособия дополнено вопросами.</w:t>
      </w:r>
    </w:p>
    <w:p w:rsidR="0088712A" w:rsidRPr="0088712A" w:rsidRDefault="0088712A" w:rsidP="00C97D62">
      <w:pPr>
        <w:spacing w:after="0" w:line="360" w:lineRule="auto"/>
        <w:ind w:firstLine="709"/>
        <w:jc w:val="both"/>
        <w:rPr>
          <w:rFonts w:ascii="Times New Roman" w:eastAsia="Times New Roman" w:hAnsi="Times New Roman" w:cs="Times New Roman"/>
          <w:b/>
          <w:sz w:val="28"/>
          <w:szCs w:val="28"/>
          <w:lang w:eastAsia="ru-RU"/>
        </w:rPr>
      </w:pPr>
      <w:r w:rsidRPr="0088712A">
        <w:rPr>
          <w:rFonts w:ascii="Times New Roman" w:eastAsia="Calibri" w:hAnsi="Times New Roman" w:cs="Times New Roman"/>
          <w:iCs/>
          <w:sz w:val="28"/>
          <w:szCs w:val="28"/>
        </w:rPr>
        <w:t xml:space="preserve">В разработке </w:t>
      </w:r>
      <w:r w:rsidR="00C97D62">
        <w:rPr>
          <w:rFonts w:ascii="Times New Roman" w:eastAsia="Calibri" w:hAnsi="Times New Roman" w:cs="Times New Roman"/>
          <w:iCs/>
          <w:sz w:val="28"/>
          <w:szCs w:val="28"/>
        </w:rPr>
        <w:t>УМП</w:t>
      </w:r>
      <w:r w:rsidRPr="0088712A">
        <w:rPr>
          <w:rFonts w:ascii="Times New Roman" w:eastAsia="Calibri" w:hAnsi="Times New Roman" w:cs="Times New Roman"/>
          <w:iCs/>
          <w:sz w:val="28"/>
          <w:szCs w:val="28"/>
        </w:rPr>
        <w:t xml:space="preserve"> приняли участие</w:t>
      </w:r>
      <w:r w:rsidRPr="0088712A">
        <w:rPr>
          <w:rFonts w:ascii="Times New Roman" w:eastAsia="Times New Roman" w:hAnsi="Times New Roman" w:cs="Times New Roman"/>
          <w:sz w:val="28"/>
          <w:szCs w:val="28"/>
          <w:lang w:eastAsia="ru-RU"/>
        </w:rPr>
        <w:t xml:space="preserve"> работники образова</w:t>
      </w:r>
      <w:r w:rsidR="00C97D62">
        <w:rPr>
          <w:rFonts w:ascii="Times New Roman" w:eastAsia="Times New Roman" w:hAnsi="Times New Roman" w:cs="Times New Roman"/>
          <w:sz w:val="28"/>
          <w:szCs w:val="28"/>
          <w:lang w:eastAsia="ru-RU"/>
        </w:rPr>
        <w:t xml:space="preserve">тельных учреждений </w:t>
      </w:r>
      <w:r w:rsidRPr="0088712A">
        <w:rPr>
          <w:rFonts w:ascii="Times New Roman" w:eastAsia="Times New Roman" w:hAnsi="Times New Roman" w:cs="Times New Roman"/>
          <w:sz w:val="28"/>
          <w:szCs w:val="28"/>
          <w:lang w:eastAsia="ru-RU"/>
        </w:rPr>
        <w:t>Ленинградской области:</w:t>
      </w:r>
    </w:p>
    <w:p w:rsidR="0088712A" w:rsidRPr="0088712A" w:rsidRDefault="0088712A" w:rsidP="00A6403D">
      <w:pPr>
        <w:numPr>
          <w:ilvl w:val="0"/>
          <w:numId w:val="1"/>
        </w:numPr>
        <w:shd w:val="clear" w:color="auto" w:fill="FFFFFF"/>
        <w:spacing w:after="0" w:line="276" w:lineRule="auto"/>
        <w:contextualSpacing/>
        <w:jc w:val="both"/>
        <w:rPr>
          <w:rFonts w:ascii="Times New Roman" w:eastAsia="Calibri" w:hAnsi="Times New Roman" w:cs="Times New Roman"/>
          <w:b/>
          <w:bCs/>
          <w:sz w:val="28"/>
          <w:szCs w:val="28"/>
        </w:rPr>
      </w:pPr>
      <w:r w:rsidRPr="0088712A">
        <w:rPr>
          <w:rFonts w:ascii="Times New Roman" w:eastAsia="Calibri" w:hAnsi="Times New Roman" w:cs="Times New Roman"/>
          <w:sz w:val="28"/>
          <w:szCs w:val="28"/>
        </w:rPr>
        <w:t xml:space="preserve">ПреподавателиГАОУ ДПО </w:t>
      </w:r>
      <w:r w:rsidR="0041624A">
        <w:rPr>
          <w:rFonts w:ascii="Times New Roman" w:eastAsia="Calibri" w:hAnsi="Times New Roman" w:cs="Times New Roman"/>
          <w:sz w:val="28"/>
          <w:szCs w:val="28"/>
        </w:rPr>
        <w:t>«</w:t>
      </w:r>
      <w:r w:rsidRPr="0088712A">
        <w:rPr>
          <w:rFonts w:ascii="Times New Roman" w:eastAsia="Calibri" w:hAnsi="Times New Roman" w:cs="Times New Roman"/>
          <w:sz w:val="28"/>
          <w:szCs w:val="28"/>
        </w:rPr>
        <w:t>ЛОИРО</w:t>
      </w:r>
      <w:r w:rsidR="0041624A">
        <w:rPr>
          <w:rFonts w:ascii="Times New Roman" w:eastAsia="Calibri" w:hAnsi="Times New Roman" w:cs="Times New Roman"/>
          <w:b/>
          <w:bCs/>
          <w:sz w:val="28"/>
          <w:szCs w:val="28"/>
        </w:rPr>
        <w:t>»</w:t>
      </w:r>
      <w:r w:rsidRPr="0088712A">
        <w:rPr>
          <w:rFonts w:ascii="Times New Roman" w:eastAsia="Calibri" w:hAnsi="Times New Roman" w:cs="Times New Roman"/>
          <w:b/>
          <w:bCs/>
          <w:sz w:val="28"/>
          <w:szCs w:val="28"/>
        </w:rPr>
        <w:t>:</w:t>
      </w:r>
    </w:p>
    <w:p w:rsidR="0088712A" w:rsidRPr="0088712A" w:rsidRDefault="0088712A" w:rsidP="0088712A">
      <w:pPr>
        <w:shd w:val="clear" w:color="auto" w:fill="FFFFFF"/>
        <w:spacing w:after="0" w:line="360" w:lineRule="auto"/>
        <w:jc w:val="both"/>
        <w:rPr>
          <w:rFonts w:ascii="Times New Roman" w:eastAsia="Calibri" w:hAnsi="Times New Roman" w:cs="Times New Roman"/>
          <w:bCs/>
          <w:sz w:val="28"/>
          <w:szCs w:val="28"/>
        </w:rPr>
      </w:pPr>
      <w:r w:rsidRPr="0088712A">
        <w:rPr>
          <w:rFonts w:ascii="Times New Roman" w:eastAsia="Calibri" w:hAnsi="Times New Roman" w:cs="Times New Roman"/>
          <w:b/>
          <w:sz w:val="28"/>
          <w:szCs w:val="28"/>
        </w:rPr>
        <w:t>1. Моштаков Антон Анатольевич,</w:t>
      </w:r>
      <w:r w:rsidRPr="0088712A">
        <w:rPr>
          <w:rFonts w:ascii="Times New Roman" w:eastAsia="Calibri" w:hAnsi="Times New Roman" w:cs="Times New Roman"/>
          <w:color w:val="000000"/>
          <w:sz w:val="28"/>
          <w:szCs w:val="28"/>
          <w:shd w:val="clear" w:color="auto" w:fill="FFFFFF"/>
        </w:rPr>
        <w:t xml:space="preserve">заместитель руководителя СПО по УПР, АОУ ЛО ВО </w:t>
      </w:r>
      <w:r w:rsidR="0041624A">
        <w:rPr>
          <w:rFonts w:ascii="Times New Roman" w:eastAsia="Calibri" w:hAnsi="Times New Roman" w:cs="Times New Roman"/>
          <w:color w:val="000000"/>
          <w:sz w:val="28"/>
          <w:szCs w:val="28"/>
          <w:shd w:val="clear" w:color="auto" w:fill="FFFFFF"/>
        </w:rPr>
        <w:t>«</w:t>
      </w:r>
      <w:r w:rsidRPr="0088712A">
        <w:rPr>
          <w:rFonts w:ascii="Times New Roman" w:eastAsia="Calibri" w:hAnsi="Times New Roman" w:cs="Times New Roman"/>
          <w:color w:val="000000"/>
          <w:sz w:val="28"/>
          <w:szCs w:val="28"/>
          <w:shd w:val="clear" w:color="auto" w:fill="FFFFFF"/>
        </w:rPr>
        <w:t>ГИЭФПТ</w:t>
      </w:r>
      <w:r w:rsidR="0041624A">
        <w:rPr>
          <w:rFonts w:ascii="Times New Roman" w:eastAsia="Calibri" w:hAnsi="Times New Roman" w:cs="Times New Roman"/>
          <w:color w:val="000000"/>
          <w:sz w:val="28"/>
          <w:szCs w:val="28"/>
          <w:shd w:val="clear" w:color="auto" w:fill="FFFFFF"/>
        </w:rPr>
        <w:t>»</w:t>
      </w:r>
      <w:r w:rsidRPr="0088712A">
        <w:rPr>
          <w:rFonts w:ascii="Times New Roman" w:eastAsia="Calibri" w:hAnsi="Times New Roman" w:cs="Times New Roman"/>
          <w:color w:val="000000"/>
          <w:sz w:val="28"/>
          <w:szCs w:val="28"/>
          <w:shd w:val="clear" w:color="auto" w:fill="FFFFFF"/>
        </w:rPr>
        <w:t>,</w:t>
      </w:r>
      <w:r w:rsidRPr="0088712A">
        <w:rPr>
          <w:rFonts w:ascii="Times New Roman" w:eastAsia="Calibri" w:hAnsi="Times New Roman" w:cs="Times New Roman"/>
          <w:sz w:val="28"/>
          <w:szCs w:val="28"/>
        </w:rPr>
        <w:t xml:space="preserve">кандидат педагогических наук, доцент кафедры управления и профессионального образования ГАОУ ДПО </w:t>
      </w:r>
      <w:r w:rsidR="0041624A">
        <w:rPr>
          <w:rFonts w:ascii="Times New Roman" w:eastAsia="Calibri" w:hAnsi="Times New Roman" w:cs="Times New Roman"/>
          <w:sz w:val="28"/>
          <w:szCs w:val="28"/>
        </w:rPr>
        <w:t>«</w:t>
      </w:r>
      <w:r w:rsidRPr="0088712A">
        <w:rPr>
          <w:rFonts w:ascii="Times New Roman" w:eastAsia="Calibri" w:hAnsi="Times New Roman" w:cs="Times New Roman"/>
          <w:sz w:val="28"/>
          <w:szCs w:val="28"/>
        </w:rPr>
        <w:t>ЛОИРО</w:t>
      </w:r>
      <w:r w:rsidR="0041624A">
        <w:rPr>
          <w:rFonts w:ascii="Times New Roman" w:eastAsia="Calibri" w:hAnsi="Times New Roman" w:cs="Times New Roman"/>
          <w:bCs/>
          <w:sz w:val="28"/>
          <w:szCs w:val="28"/>
        </w:rPr>
        <w:t>»</w:t>
      </w:r>
      <w:r w:rsidRPr="0088712A">
        <w:rPr>
          <w:rFonts w:ascii="Times New Roman" w:eastAsia="Calibri" w:hAnsi="Times New Roman" w:cs="Times New Roman"/>
          <w:bCs/>
          <w:sz w:val="28"/>
          <w:szCs w:val="28"/>
        </w:rPr>
        <w:t>.</w:t>
      </w:r>
    </w:p>
    <w:p w:rsidR="0088712A" w:rsidRPr="0088712A" w:rsidRDefault="0088712A" w:rsidP="0088712A">
      <w:pPr>
        <w:spacing w:after="0" w:line="360" w:lineRule="auto"/>
        <w:jc w:val="both"/>
        <w:rPr>
          <w:rFonts w:ascii="Times New Roman" w:eastAsia="Calibri" w:hAnsi="Times New Roman" w:cs="Times New Roman"/>
          <w:bCs/>
          <w:sz w:val="28"/>
          <w:szCs w:val="28"/>
        </w:rPr>
      </w:pPr>
      <w:r w:rsidRPr="0088712A">
        <w:rPr>
          <w:rFonts w:ascii="Times New Roman" w:eastAsia="Calibri" w:hAnsi="Times New Roman" w:cs="Times New Roman"/>
          <w:b/>
          <w:bCs/>
          <w:sz w:val="28"/>
          <w:szCs w:val="28"/>
        </w:rPr>
        <w:lastRenderedPageBreak/>
        <w:t>2. Котина Светлана Владимировна</w:t>
      </w:r>
      <w:r w:rsidRPr="0088712A">
        <w:rPr>
          <w:rFonts w:ascii="Times New Roman" w:eastAsia="Calibri" w:hAnsi="Times New Roman" w:cs="Times New Roman"/>
          <w:bCs/>
          <w:i/>
          <w:sz w:val="28"/>
          <w:szCs w:val="28"/>
        </w:rPr>
        <w:t>,</w:t>
      </w:r>
      <w:r w:rsidRPr="0088712A">
        <w:rPr>
          <w:rFonts w:ascii="Times New Roman" w:eastAsia="Calibri" w:hAnsi="Times New Roman" w:cs="Times New Roman"/>
          <w:sz w:val="28"/>
          <w:szCs w:val="28"/>
        </w:rPr>
        <w:t xml:space="preserve"> кандидат философских наук, доцент кафедры управления и профессионального образования ГАОУ ДПО </w:t>
      </w:r>
      <w:r w:rsidR="0041624A">
        <w:rPr>
          <w:rFonts w:ascii="Times New Roman" w:eastAsia="Calibri" w:hAnsi="Times New Roman" w:cs="Times New Roman"/>
          <w:sz w:val="28"/>
          <w:szCs w:val="28"/>
        </w:rPr>
        <w:t>«</w:t>
      </w:r>
      <w:r w:rsidRPr="0088712A">
        <w:rPr>
          <w:rFonts w:ascii="Times New Roman" w:eastAsia="Calibri" w:hAnsi="Times New Roman" w:cs="Times New Roman"/>
          <w:sz w:val="28"/>
          <w:szCs w:val="28"/>
        </w:rPr>
        <w:t>ЛОИРО</w:t>
      </w:r>
      <w:r w:rsidR="0041624A">
        <w:rPr>
          <w:rFonts w:ascii="Times New Roman" w:eastAsia="Calibri" w:hAnsi="Times New Roman" w:cs="Times New Roman"/>
          <w:bCs/>
          <w:sz w:val="28"/>
          <w:szCs w:val="28"/>
        </w:rPr>
        <w:t>»</w:t>
      </w:r>
    </w:p>
    <w:p w:rsidR="0088712A" w:rsidRPr="0088712A" w:rsidRDefault="0088712A" w:rsidP="0088712A">
      <w:pPr>
        <w:spacing w:after="0" w:line="360" w:lineRule="auto"/>
        <w:jc w:val="both"/>
        <w:rPr>
          <w:rFonts w:ascii="Times New Roman" w:hAnsi="Times New Roman"/>
          <w:sz w:val="28"/>
          <w:szCs w:val="28"/>
        </w:rPr>
      </w:pPr>
      <w:r w:rsidRPr="0088712A">
        <w:rPr>
          <w:rFonts w:ascii="Times New Roman" w:hAnsi="Times New Roman"/>
          <w:b/>
          <w:sz w:val="28"/>
          <w:szCs w:val="28"/>
        </w:rPr>
        <w:t>3. Топоровский Виталий Петрович,</w:t>
      </w:r>
      <w:r w:rsidRPr="0088712A">
        <w:rPr>
          <w:rFonts w:ascii="Times New Roman" w:hAnsi="Times New Roman"/>
          <w:sz w:val="28"/>
          <w:szCs w:val="28"/>
        </w:rPr>
        <w:t xml:space="preserve"> доктор педагогических наук, профессор, профессор кафедры управления и профессионального образования ГАОУ ДПО </w:t>
      </w:r>
      <w:r w:rsidR="0041624A">
        <w:rPr>
          <w:rFonts w:ascii="Times New Roman" w:hAnsi="Times New Roman"/>
          <w:sz w:val="28"/>
          <w:szCs w:val="28"/>
        </w:rPr>
        <w:t>«</w:t>
      </w:r>
      <w:r w:rsidRPr="0088712A">
        <w:rPr>
          <w:rFonts w:ascii="Times New Roman" w:hAnsi="Times New Roman"/>
          <w:sz w:val="28"/>
          <w:szCs w:val="28"/>
        </w:rPr>
        <w:t>ЛОИРО</w:t>
      </w:r>
      <w:r w:rsidR="0041624A">
        <w:rPr>
          <w:rFonts w:ascii="Times New Roman" w:hAnsi="Times New Roman"/>
          <w:sz w:val="28"/>
          <w:szCs w:val="28"/>
        </w:rPr>
        <w:t>»</w:t>
      </w:r>
      <w:r w:rsidRPr="0088712A">
        <w:rPr>
          <w:rFonts w:ascii="Times New Roman" w:hAnsi="Times New Roman"/>
          <w:sz w:val="28"/>
          <w:szCs w:val="28"/>
        </w:rPr>
        <w:t>.</w:t>
      </w:r>
    </w:p>
    <w:p w:rsidR="0088712A" w:rsidRPr="0088712A" w:rsidRDefault="0088712A" w:rsidP="0088712A">
      <w:pPr>
        <w:spacing w:after="0" w:line="360" w:lineRule="auto"/>
        <w:jc w:val="both"/>
        <w:rPr>
          <w:rFonts w:ascii="Times New Roman" w:hAnsi="Times New Roman"/>
          <w:sz w:val="28"/>
          <w:szCs w:val="28"/>
        </w:rPr>
      </w:pPr>
      <w:r w:rsidRPr="0088712A">
        <w:rPr>
          <w:rFonts w:ascii="Times New Roman" w:hAnsi="Times New Roman"/>
          <w:b/>
          <w:sz w:val="28"/>
          <w:szCs w:val="28"/>
        </w:rPr>
        <w:t>4. Шеховцева Екатерина Валерьевна,</w:t>
      </w:r>
      <w:r w:rsidRPr="0088712A">
        <w:rPr>
          <w:rFonts w:ascii="Times New Roman" w:hAnsi="Times New Roman"/>
          <w:sz w:val="28"/>
          <w:szCs w:val="28"/>
        </w:rPr>
        <w:t xml:space="preserve"> кандидат юридических наук, доцент, заведующий кафедрой управления и профессионального образования ГАОУ ДПО </w:t>
      </w:r>
      <w:r w:rsidR="0041624A">
        <w:rPr>
          <w:rFonts w:ascii="Times New Roman" w:hAnsi="Times New Roman"/>
          <w:sz w:val="28"/>
          <w:szCs w:val="28"/>
        </w:rPr>
        <w:t>«</w:t>
      </w:r>
      <w:r w:rsidRPr="0088712A">
        <w:rPr>
          <w:rFonts w:ascii="Times New Roman" w:hAnsi="Times New Roman"/>
          <w:sz w:val="28"/>
          <w:szCs w:val="28"/>
        </w:rPr>
        <w:t>ЛОИРО</w:t>
      </w:r>
      <w:r w:rsidR="0041624A">
        <w:rPr>
          <w:rFonts w:ascii="Times New Roman" w:hAnsi="Times New Roman"/>
          <w:sz w:val="28"/>
          <w:szCs w:val="28"/>
        </w:rPr>
        <w:t>»</w:t>
      </w:r>
      <w:r w:rsidRPr="0088712A">
        <w:rPr>
          <w:rFonts w:ascii="Times New Roman" w:hAnsi="Times New Roman"/>
          <w:sz w:val="28"/>
          <w:szCs w:val="28"/>
        </w:rPr>
        <w:t>.</w:t>
      </w:r>
    </w:p>
    <w:p w:rsidR="0088712A" w:rsidRPr="0088712A" w:rsidRDefault="00C97D62" w:rsidP="00A6403D">
      <w:pPr>
        <w:numPr>
          <w:ilvl w:val="0"/>
          <w:numId w:val="1"/>
        </w:numPr>
        <w:spacing w:after="0" w:line="360" w:lineRule="auto"/>
        <w:contextualSpacing/>
        <w:jc w:val="both"/>
        <w:rPr>
          <w:rFonts w:asciiTheme="majorBidi" w:hAnsiTheme="majorBidi" w:cstheme="majorBidi"/>
          <w:sz w:val="28"/>
          <w:szCs w:val="28"/>
        </w:rPr>
      </w:pPr>
      <w:r>
        <w:rPr>
          <w:rFonts w:asciiTheme="majorBidi" w:hAnsiTheme="majorBidi" w:cstheme="majorBidi"/>
          <w:sz w:val="28"/>
          <w:szCs w:val="28"/>
        </w:rPr>
        <w:t>Р</w:t>
      </w:r>
      <w:r w:rsidR="0088712A" w:rsidRPr="0088712A">
        <w:rPr>
          <w:rFonts w:asciiTheme="majorBidi" w:hAnsiTheme="majorBidi" w:cstheme="majorBidi"/>
          <w:sz w:val="28"/>
          <w:szCs w:val="28"/>
        </w:rPr>
        <w:t>аботники учреждений СПО Ленинградской области:</w:t>
      </w:r>
    </w:p>
    <w:p w:rsidR="0088712A" w:rsidRPr="0088712A" w:rsidRDefault="0088712A" w:rsidP="0088712A">
      <w:pPr>
        <w:spacing w:after="0" w:line="360" w:lineRule="auto"/>
        <w:jc w:val="both"/>
        <w:rPr>
          <w:rFonts w:asciiTheme="majorBidi" w:hAnsiTheme="majorBidi" w:cstheme="majorBidi"/>
          <w:b/>
          <w:sz w:val="28"/>
          <w:szCs w:val="28"/>
        </w:rPr>
      </w:pPr>
      <w:r w:rsidRPr="0088712A">
        <w:rPr>
          <w:rFonts w:asciiTheme="majorBidi" w:hAnsiTheme="majorBidi" w:cstheme="majorBidi"/>
          <w:b/>
          <w:sz w:val="28"/>
          <w:szCs w:val="28"/>
        </w:rPr>
        <w:t>1. Ермейчук Наталья Андреевна,</w:t>
      </w:r>
      <w:r w:rsidRPr="0088712A">
        <w:rPr>
          <w:rFonts w:asciiTheme="majorBidi" w:hAnsiTheme="majorBidi" w:cstheme="majorBidi"/>
          <w:sz w:val="28"/>
          <w:szCs w:val="28"/>
        </w:rPr>
        <w:t xml:space="preserve"> кандидат филологических наук, преподаватель ГАПОУ ЛО </w:t>
      </w:r>
      <w:r w:rsidR="0041624A">
        <w:rPr>
          <w:rFonts w:asciiTheme="majorBidi" w:hAnsiTheme="majorBidi" w:cstheme="majorBidi"/>
          <w:sz w:val="28"/>
          <w:szCs w:val="28"/>
        </w:rPr>
        <w:t>«</w:t>
      </w:r>
      <w:r w:rsidRPr="0088712A">
        <w:rPr>
          <w:rFonts w:asciiTheme="majorBidi" w:hAnsiTheme="majorBidi" w:cstheme="majorBidi"/>
          <w:sz w:val="28"/>
          <w:szCs w:val="28"/>
        </w:rPr>
        <w:t>Киришский политехнический техникум</w:t>
      </w:r>
      <w:r w:rsidR="0041624A">
        <w:rPr>
          <w:rFonts w:asciiTheme="majorBidi" w:hAnsiTheme="majorBidi" w:cstheme="majorBidi"/>
          <w:sz w:val="28"/>
          <w:szCs w:val="28"/>
        </w:rPr>
        <w:t>»</w:t>
      </w:r>
      <w:r w:rsidRPr="0088712A">
        <w:rPr>
          <w:rFonts w:asciiTheme="majorBidi" w:hAnsiTheme="majorBidi" w:cstheme="majorBidi"/>
          <w:sz w:val="28"/>
          <w:szCs w:val="28"/>
        </w:rPr>
        <w:t>.</w:t>
      </w:r>
    </w:p>
    <w:p w:rsidR="0088712A" w:rsidRPr="0088712A" w:rsidRDefault="0088712A" w:rsidP="0088712A">
      <w:pPr>
        <w:spacing w:after="0" w:line="360" w:lineRule="auto"/>
        <w:jc w:val="both"/>
        <w:rPr>
          <w:rFonts w:ascii="Times New Roman" w:eastAsia="Times New Roman" w:hAnsi="Times New Roman" w:cs="Times New Roman"/>
          <w:b/>
          <w:sz w:val="28"/>
          <w:szCs w:val="28"/>
          <w:lang w:eastAsia="ru-RU"/>
        </w:rPr>
      </w:pPr>
      <w:r w:rsidRPr="0088712A">
        <w:rPr>
          <w:rFonts w:asciiTheme="majorBidi" w:eastAsia="Times New Roman" w:hAnsiTheme="majorBidi" w:cstheme="majorBidi"/>
          <w:b/>
          <w:sz w:val="28"/>
          <w:szCs w:val="28"/>
          <w:lang w:eastAsia="ru-RU"/>
        </w:rPr>
        <w:t>2. Ганецкая Светлана Викторовна,</w:t>
      </w:r>
      <w:r w:rsidRPr="0088712A">
        <w:rPr>
          <w:rFonts w:asciiTheme="majorBidi" w:eastAsia="Times New Roman" w:hAnsiTheme="majorBidi" w:cstheme="majorBidi"/>
          <w:sz w:val="28"/>
          <w:szCs w:val="28"/>
          <w:lang w:eastAsia="ru-RU"/>
        </w:rPr>
        <w:t xml:space="preserve"> методист </w:t>
      </w:r>
      <w:r w:rsidRPr="0088712A">
        <w:rPr>
          <w:rFonts w:ascii="Times New Roman" w:eastAsia="Times New Roman" w:hAnsi="Times New Roman" w:cs="Times New Roman"/>
          <w:sz w:val="28"/>
          <w:szCs w:val="28"/>
          <w:lang w:eastAsia="ru-RU"/>
        </w:rPr>
        <w:t xml:space="preserve">ГАБОУ ЛО </w:t>
      </w:r>
      <w:r w:rsidR="0041624A">
        <w:rPr>
          <w:rFonts w:ascii="Times New Roman" w:eastAsia="Times New Roman" w:hAnsi="Times New Roman" w:cs="Times New Roman"/>
          <w:sz w:val="28"/>
          <w:szCs w:val="28"/>
          <w:lang w:eastAsia="ru-RU"/>
        </w:rPr>
        <w:t>«</w:t>
      </w:r>
      <w:r w:rsidRPr="0088712A">
        <w:rPr>
          <w:rFonts w:ascii="Times New Roman" w:eastAsia="Times New Roman" w:hAnsi="Times New Roman" w:cs="Times New Roman"/>
          <w:sz w:val="28"/>
          <w:szCs w:val="28"/>
          <w:lang w:eastAsia="ru-RU"/>
        </w:rPr>
        <w:t>Лужский агропромышленный техникум</w:t>
      </w:r>
      <w:r w:rsidR="0041624A">
        <w:rPr>
          <w:rFonts w:ascii="Times New Roman" w:eastAsia="Times New Roman" w:hAnsi="Times New Roman" w:cs="Times New Roman"/>
          <w:sz w:val="28"/>
          <w:szCs w:val="28"/>
          <w:lang w:eastAsia="ru-RU"/>
        </w:rPr>
        <w:t>»</w:t>
      </w:r>
      <w:r w:rsidRPr="0088712A">
        <w:rPr>
          <w:rFonts w:ascii="Times New Roman" w:eastAsia="Times New Roman" w:hAnsi="Times New Roman" w:cs="Times New Roman"/>
          <w:sz w:val="28"/>
          <w:szCs w:val="28"/>
          <w:lang w:eastAsia="ru-RU"/>
        </w:rPr>
        <w:t>.</w:t>
      </w:r>
    </w:p>
    <w:p w:rsidR="0088712A" w:rsidRPr="0088712A" w:rsidRDefault="0088712A" w:rsidP="0088712A">
      <w:pPr>
        <w:spacing w:after="0" w:line="360" w:lineRule="auto"/>
        <w:jc w:val="both"/>
        <w:rPr>
          <w:rFonts w:ascii="Times New Roman" w:hAnsi="Times New Roman" w:cs="Times New Roman"/>
          <w:sz w:val="28"/>
          <w:szCs w:val="28"/>
        </w:rPr>
      </w:pPr>
      <w:r w:rsidRPr="0088712A">
        <w:rPr>
          <w:rFonts w:ascii="Times New Roman" w:hAnsi="Times New Roman" w:cs="Times New Roman"/>
          <w:b/>
          <w:sz w:val="28"/>
          <w:szCs w:val="28"/>
        </w:rPr>
        <w:t>3. Джежелий Нина Ивановна,</w:t>
      </w:r>
      <w:r w:rsidRPr="0088712A">
        <w:rPr>
          <w:rFonts w:ascii="Times New Roman" w:hAnsi="Times New Roman" w:cs="Times New Roman"/>
          <w:sz w:val="28"/>
          <w:szCs w:val="28"/>
        </w:rPr>
        <w:t xml:space="preserve"> заместитель директора по учебной работе ГБПОУ ЛО </w:t>
      </w:r>
      <w:r w:rsidR="0041624A">
        <w:rPr>
          <w:rFonts w:ascii="Times New Roman" w:hAnsi="Times New Roman" w:cs="Times New Roman"/>
          <w:sz w:val="28"/>
          <w:szCs w:val="28"/>
        </w:rPr>
        <w:t>«</w:t>
      </w:r>
      <w:r w:rsidRPr="0088712A">
        <w:rPr>
          <w:rFonts w:ascii="Times New Roman" w:hAnsi="Times New Roman" w:cs="Times New Roman"/>
          <w:sz w:val="28"/>
          <w:szCs w:val="28"/>
        </w:rPr>
        <w:t>Гатчински</w:t>
      </w:r>
      <w:r w:rsidR="00896381">
        <w:rPr>
          <w:rFonts w:ascii="Times New Roman" w:hAnsi="Times New Roman" w:cs="Times New Roman"/>
          <w:sz w:val="28"/>
          <w:szCs w:val="28"/>
        </w:rPr>
        <w:t>й педагогический колледж им. К.</w:t>
      </w:r>
      <w:r w:rsidRPr="0088712A">
        <w:rPr>
          <w:rFonts w:ascii="Times New Roman" w:hAnsi="Times New Roman" w:cs="Times New Roman"/>
          <w:sz w:val="28"/>
          <w:szCs w:val="28"/>
        </w:rPr>
        <w:t>Д. Ушинского</w:t>
      </w:r>
      <w:r w:rsidR="0041624A">
        <w:rPr>
          <w:rFonts w:ascii="Times New Roman" w:hAnsi="Times New Roman" w:cs="Times New Roman"/>
          <w:sz w:val="28"/>
          <w:szCs w:val="28"/>
        </w:rPr>
        <w:t>»</w:t>
      </w:r>
      <w:r w:rsidRPr="0088712A">
        <w:rPr>
          <w:rFonts w:ascii="Times New Roman" w:hAnsi="Times New Roman" w:cs="Times New Roman"/>
          <w:sz w:val="28"/>
          <w:szCs w:val="28"/>
        </w:rPr>
        <w:t>.</w:t>
      </w:r>
    </w:p>
    <w:p w:rsidR="0088712A" w:rsidRPr="0088712A" w:rsidRDefault="0088712A" w:rsidP="0088712A">
      <w:pPr>
        <w:spacing w:after="0" w:line="360" w:lineRule="auto"/>
        <w:jc w:val="both"/>
        <w:rPr>
          <w:rFonts w:ascii="Times New Roman" w:hAnsi="Times New Roman" w:cs="Times New Roman"/>
          <w:sz w:val="28"/>
          <w:szCs w:val="28"/>
        </w:rPr>
      </w:pPr>
      <w:r w:rsidRPr="0088712A">
        <w:rPr>
          <w:rFonts w:ascii="Times New Roman" w:hAnsi="Times New Roman" w:cs="Times New Roman"/>
          <w:b/>
          <w:sz w:val="28"/>
          <w:szCs w:val="28"/>
        </w:rPr>
        <w:t>4. Кошевенко Елена Геннадьевна,</w:t>
      </w:r>
      <w:r w:rsidRPr="0088712A">
        <w:rPr>
          <w:rFonts w:ascii="Times New Roman" w:hAnsi="Times New Roman" w:cs="Times New Roman"/>
          <w:sz w:val="28"/>
          <w:szCs w:val="28"/>
        </w:rPr>
        <w:t xml:space="preserve"> заместитель директора </w:t>
      </w:r>
      <w:r w:rsidRPr="0088712A">
        <w:rPr>
          <w:sz w:val="28"/>
          <w:szCs w:val="28"/>
        </w:rPr>
        <w:t xml:space="preserve">по </w:t>
      </w:r>
      <w:r w:rsidRPr="0088712A">
        <w:rPr>
          <w:rFonts w:ascii="Times New Roman" w:hAnsi="Times New Roman" w:cs="Times New Roman"/>
          <w:sz w:val="28"/>
          <w:szCs w:val="28"/>
        </w:rPr>
        <w:t xml:space="preserve">научно-методической и исследовательской работеГБПОУ ЛО </w:t>
      </w:r>
      <w:r w:rsidR="0041624A">
        <w:rPr>
          <w:rFonts w:ascii="Times New Roman" w:hAnsi="Times New Roman" w:cs="Times New Roman"/>
          <w:sz w:val="28"/>
          <w:szCs w:val="28"/>
        </w:rPr>
        <w:t>«</w:t>
      </w:r>
      <w:r w:rsidRPr="0088712A">
        <w:rPr>
          <w:rFonts w:ascii="Times New Roman" w:hAnsi="Times New Roman" w:cs="Times New Roman"/>
          <w:sz w:val="28"/>
          <w:szCs w:val="28"/>
        </w:rPr>
        <w:t>Гатчински</w:t>
      </w:r>
      <w:r w:rsidR="00896381">
        <w:rPr>
          <w:rFonts w:ascii="Times New Roman" w:hAnsi="Times New Roman" w:cs="Times New Roman"/>
          <w:sz w:val="28"/>
          <w:szCs w:val="28"/>
        </w:rPr>
        <w:t>й педагогический колледж им. К.</w:t>
      </w:r>
      <w:r w:rsidRPr="0088712A">
        <w:rPr>
          <w:rFonts w:ascii="Times New Roman" w:hAnsi="Times New Roman" w:cs="Times New Roman"/>
          <w:sz w:val="28"/>
          <w:szCs w:val="28"/>
        </w:rPr>
        <w:t>Д. Ушинского</w:t>
      </w:r>
      <w:r w:rsidR="0041624A">
        <w:rPr>
          <w:rFonts w:ascii="Times New Roman" w:hAnsi="Times New Roman" w:cs="Times New Roman"/>
          <w:sz w:val="28"/>
          <w:szCs w:val="28"/>
        </w:rPr>
        <w:t>»</w:t>
      </w:r>
      <w:r w:rsidRPr="0088712A">
        <w:rPr>
          <w:rFonts w:ascii="Times New Roman" w:hAnsi="Times New Roman" w:cs="Times New Roman"/>
          <w:sz w:val="28"/>
          <w:szCs w:val="28"/>
        </w:rPr>
        <w:t>.</w:t>
      </w:r>
    </w:p>
    <w:p w:rsidR="0088712A" w:rsidRPr="0088712A" w:rsidRDefault="0088712A" w:rsidP="0088712A">
      <w:pPr>
        <w:spacing w:after="0" w:line="360" w:lineRule="auto"/>
        <w:jc w:val="both"/>
        <w:rPr>
          <w:rFonts w:ascii="Times New Roman" w:hAnsi="Times New Roman" w:cs="Times New Roman"/>
          <w:sz w:val="28"/>
          <w:szCs w:val="28"/>
        </w:rPr>
      </w:pPr>
      <w:r w:rsidRPr="0088712A">
        <w:rPr>
          <w:rFonts w:ascii="Times New Roman" w:eastAsia="Calibri" w:hAnsi="Times New Roman" w:cs="Times New Roman"/>
          <w:b/>
          <w:bCs/>
          <w:iCs/>
          <w:color w:val="000000"/>
          <w:sz w:val="28"/>
          <w:szCs w:val="28"/>
          <w:lang w:bidi="ar-EG"/>
        </w:rPr>
        <w:t xml:space="preserve">5. </w:t>
      </w:r>
      <w:r w:rsidRPr="0088712A">
        <w:rPr>
          <w:rFonts w:ascii="Times New Roman" w:eastAsia="Calibri" w:hAnsi="Times New Roman" w:cs="Times New Roman"/>
          <w:b/>
          <w:sz w:val="28"/>
          <w:szCs w:val="28"/>
        </w:rPr>
        <w:t>Крупнова Елена Евгеньевна,</w:t>
      </w:r>
      <w:r w:rsidRPr="0088712A">
        <w:rPr>
          <w:rFonts w:ascii="Times New Roman" w:eastAsia="Calibri" w:hAnsi="Times New Roman" w:cs="Times New Roman"/>
          <w:sz w:val="28"/>
          <w:szCs w:val="28"/>
        </w:rPr>
        <w:t xml:space="preserve">заместитель директора </w:t>
      </w:r>
      <w:r w:rsidRPr="0088712A">
        <w:rPr>
          <w:rFonts w:ascii="Times New Roman" w:eastAsia="Times New Roman" w:hAnsi="Times New Roman" w:cs="Times New Roman"/>
          <w:sz w:val="28"/>
          <w:szCs w:val="28"/>
        </w:rPr>
        <w:t xml:space="preserve">ГАПОУ ЛО </w:t>
      </w:r>
      <w:r w:rsidR="0041624A">
        <w:rPr>
          <w:rFonts w:ascii="Times New Roman" w:eastAsia="Times New Roman" w:hAnsi="Times New Roman" w:cs="Times New Roman"/>
          <w:sz w:val="28"/>
          <w:szCs w:val="28"/>
        </w:rPr>
        <w:t>«</w:t>
      </w:r>
      <w:r w:rsidRPr="0088712A">
        <w:rPr>
          <w:rFonts w:ascii="Times New Roman" w:eastAsia="Times New Roman" w:hAnsi="Times New Roman" w:cs="Times New Roman"/>
          <w:sz w:val="28"/>
          <w:szCs w:val="28"/>
        </w:rPr>
        <w:t>Тихвинский промышленно-</w:t>
      </w:r>
      <w:r w:rsidR="00896381">
        <w:rPr>
          <w:rFonts w:ascii="Times New Roman" w:eastAsia="Times New Roman" w:hAnsi="Times New Roman" w:cs="Times New Roman"/>
          <w:sz w:val="28"/>
          <w:szCs w:val="28"/>
        </w:rPr>
        <w:t>технологический техникум им. Е.</w:t>
      </w:r>
      <w:r w:rsidRPr="0088712A">
        <w:rPr>
          <w:rFonts w:ascii="Times New Roman" w:eastAsia="Times New Roman" w:hAnsi="Times New Roman" w:cs="Times New Roman"/>
          <w:sz w:val="28"/>
          <w:szCs w:val="28"/>
        </w:rPr>
        <w:t>И. Лебедева</w:t>
      </w:r>
      <w:r w:rsidR="0041624A">
        <w:rPr>
          <w:rFonts w:ascii="Times New Roman" w:eastAsia="Times New Roman" w:hAnsi="Times New Roman" w:cs="Times New Roman"/>
          <w:sz w:val="28"/>
          <w:szCs w:val="28"/>
        </w:rPr>
        <w:t>»</w:t>
      </w:r>
    </w:p>
    <w:p w:rsidR="0088712A" w:rsidRPr="0088712A" w:rsidRDefault="0088712A" w:rsidP="0088712A">
      <w:pPr>
        <w:spacing w:after="0" w:line="360" w:lineRule="auto"/>
        <w:jc w:val="both"/>
        <w:outlineLvl w:val="0"/>
        <w:rPr>
          <w:rFonts w:ascii="Times New Roman" w:eastAsia="Times New Roman" w:hAnsi="Times New Roman" w:cs="Times New Roman"/>
          <w:bCs/>
          <w:kern w:val="36"/>
          <w:sz w:val="28"/>
          <w:szCs w:val="28"/>
          <w:lang w:eastAsia="ru-RU"/>
        </w:rPr>
      </w:pPr>
      <w:r w:rsidRPr="0088712A">
        <w:rPr>
          <w:rFonts w:ascii="Times New Roman" w:eastAsia="Times New Roman" w:hAnsi="Times New Roman" w:cs="Times New Roman"/>
          <w:b/>
          <w:kern w:val="36"/>
          <w:sz w:val="28"/>
          <w:szCs w:val="28"/>
          <w:lang w:eastAsia="ru-RU"/>
        </w:rPr>
        <w:t>6. Курбатова Лариса Джоновна</w:t>
      </w:r>
      <w:r w:rsidRPr="0088712A">
        <w:rPr>
          <w:rFonts w:ascii="Times New Roman" w:eastAsia="Times New Roman" w:hAnsi="Times New Roman" w:cs="Times New Roman"/>
          <w:i/>
          <w:kern w:val="36"/>
          <w:sz w:val="28"/>
          <w:szCs w:val="28"/>
          <w:lang w:eastAsia="ru-RU"/>
        </w:rPr>
        <w:t>,</w:t>
      </w:r>
      <w:r w:rsidRPr="0088712A">
        <w:rPr>
          <w:rFonts w:ascii="Times New Roman" w:eastAsia="Times New Roman" w:hAnsi="Times New Roman" w:cs="Times New Roman"/>
          <w:bCs/>
          <w:kern w:val="36"/>
          <w:sz w:val="28"/>
          <w:szCs w:val="28"/>
          <w:lang w:eastAsia="ru-RU"/>
        </w:rPr>
        <w:t xml:space="preserve"> методист, преподаватель ГБПОУ ЛО </w:t>
      </w:r>
      <w:r w:rsidR="0041624A">
        <w:rPr>
          <w:rFonts w:ascii="Times New Roman" w:eastAsia="Times New Roman" w:hAnsi="Times New Roman" w:cs="Times New Roman"/>
          <w:bCs/>
          <w:kern w:val="36"/>
          <w:sz w:val="28"/>
          <w:szCs w:val="28"/>
          <w:lang w:eastAsia="ru-RU"/>
        </w:rPr>
        <w:t>«</w:t>
      </w:r>
      <w:r w:rsidRPr="0088712A">
        <w:rPr>
          <w:rFonts w:ascii="Times New Roman" w:eastAsia="Times New Roman" w:hAnsi="Times New Roman" w:cs="Times New Roman"/>
          <w:bCs/>
          <w:kern w:val="36"/>
          <w:sz w:val="28"/>
          <w:szCs w:val="28"/>
          <w:lang w:eastAsia="ru-RU"/>
        </w:rPr>
        <w:t>Техникум водного транспорта</w:t>
      </w:r>
      <w:r w:rsidR="0041624A">
        <w:rPr>
          <w:rFonts w:ascii="Times New Roman" w:eastAsia="Times New Roman" w:hAnsi="Times New Roman" w:cs="Times New Roman"/>
          <w:bCs/>
          <w:kern w:val="36"/>
          <w:sz w:val="28"/>
          <w:szCs w:val="28"/>
          <w:lang w:eastAsia="ru-RU"/>
        </w:rPr>
        <w:t>»</w:t>
      </w:r>
      <w:r w:rsidRPr="0088712A">
        <w:rPr>
          <w:rFonts w:ascii="Times New Roman" w:eastAsia="Times New Roman" w:hAnsi="Times New Roman" w:cs="Times New Roman"/>
          <w:bCs/>
          <w:kern w:val="36"/>
          <w:sz w:val="28"/>
          <w:szCs w:val="28"/>
          <w:lang w:eastAsia="ru-RU"/>
        </w:rPr>
        <w:t>.</w:t>
      </w:r>
    </w:p>
    <w:p w:rsidR="00C97D62" w:rsidRDefault="0088712A" w:rsidP="00C97D62">
      <w:pPr>
        <w:shd w:val="clear" w:color="auto" w:fill="FFFFFF"/>
        <w:spacing w:after="0" w:line="360" w:lineRule="auto"/>
        <w:jc w:val="both"/>
        <w:rPr>
          <w:rFonts w:ascii="Times New Roman" w:eastAsia="Calibri" w:hAnsi="Times New Roman" w:cs="Times New Roman"/>
          <w:color w:val="000000"/>
          <w:sz w:val="28"/>
          <w:szCs w:val="28"/>
          <w:shd w:val="clear" w:color="auto" w:fill="FFFFFF"/>
        </w:rPr>
      </w:pPr>
      <w:r w:rsidRPr="0088712A">
        <w:rPr>
          <w:rFonts w:ascii="Times New Roman" w:eastAsia="Calibri" w:hAnsi="Times New Roman" w:cs="Times New Roman"/>
          <w:b/>
          <w:color w:val="000000"/>
          <w:sz w:val="28"/>
          <w:szCs w:val="28"/>
          <w:shd w:val="clear" w:color="auto" w:fill="FFFFFF"/>
        </w:rPr>
        <w:t>7. Омутова Елена Владимировна,</w:t>
      </w:r>
      <w:r w:rsidRPr="0088712A">
        <w:rPr>
          <w:rFonts w:ascii="Times New Roman" w:eastAsia="Calibri" w:hAnsi="Times New Roman" w:cs="Times New Roman"/>
          <w:color w:val="000000"/>
          <w:sz w:val="28"/>
          <w:szCs w:val="28"/>
          <w:shd w:val="clear" w:color="auto" w:fill="FFFFFF"/>
        </w:rPr>
        <w:t xml:space="preserve"> заместитель директора ГАПОУ ЛО </w:t>
      </w:r>
      <w:r w:rsidR="0041624A">
        <w:rPr>
          <w:rFonts w:ascii="Times New Roman" w:eastAsia="Calibri" w:hAnsi="Times New Roman" w:cs="Times New Roman"/>
          <w:color w:val="000000"/>
          <w:sz w:val="28"/>
          <w:szCs w:val="28"/>
          <w:shd w:val="clear" w:color="auto" w:fill="FFFFFF"/>
        </w:rPr>
        <w:t>«</w:t>
      </w:r>
      <w:r w:rsidRPr="0088712A">
        <w:rPr>
          <w:rFonts w:ascii="Times New Roman" w:eastAsia="Calibri" w:hAnsi="Times New Roman" w:cs="Times New Roman"/>
          <w:color w:val="000000"/>
          <w:sz w:val="28"/>
          <w:szCs w:val="28"/>
          <w:shd w:val="clear" w:color="auto" w:fill="FFFFFF"/>
        </w:rPr>
        <w:t xml:space="preserve">Выборгский политехнический колледж </w:t>
      </w:r>
      <w:r w:rsidR="0041624A">
        <w:rPr>
          <w:rFonts w:ascii="Times New Roman" w:eastAsia="Calibri" w:hAnsi="Times New Roman" w:cs="Times New Roman"/>
          <w:color w:val="000000"/>
          <w:sz w:val="28"/>
          <w:szCs w:val="28"/>
          <w:shd w:val="clear" w:color="auto" w:fill="FFFFFF"/>
        </w:rPr>
        <w:t>«</w:t>
      </w:r>
      <w:r w:rsidRPr="0088712A">
        <w:rPr>
          <w:rFonts w:ascii="Times New Roman" w:eastAsia="Calibri" w:hAnsi="Times New Roman" w:cs="Times New Roman"/>
          <w:color w:val="000000"/>
          <w:sz w:val="28"/>
          <w:szCs w:val="28"/>
          <w:shd w:val="clear" w:color="auto" w:fill="FFFFFF"/>
        </w:rPr>
        <w:t>Александровский</w:t>
      </w:r>
      <w:r w:rsidR="0041624A">
        <w:rPr>
          <w:rFonts w:ascii="Times New Roman" w:eastAsia="Calibri" w:hAnsi="Times New Roman" w:cs="Times New Roman"/>
          <w:color w:val="000000"/>
          <w:sz w:val="28"/>
          <w:szCs w:val="28"/>
          <w:shd w:val="clear" w:color="auto" w:fill="FFFFFF"/>
        </w:rPr>
        <w:t>»</w:t>
      </w:r>
      <w:r w:rsidRPr="0088712A">
        <w:rPr>
          <w:rFonts w:ascii="Times New Roman" w:eastAsia="Calibri" w:hAnsi="Times New Roman" w:cs="Times New Roman"/>
          <w:color w:val="000000"/>
          <w:sz w:val="28"/>
          <w:szCs w:val="28"/>
          <w:shd w:val="clear" w:color="auto" w:fill="FFFFFF"/>
        </w:rPr>
        <w:t>.</w:t>
      </w:r>
    </w:p>
    <w:p w:rsidR="0088712A" w:rsidRPr="00C97D62" w:rsidRDefault="00C97D62" w:rsidP="00C97D62">
      <w:pPr>
        <w:shd w:val="clear" w:color="auto" w:fill="FFFFFF"/>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УМП</w:t>
      </w:r>
      <w:r w:rsidR="0088712A" w:rsidRPr="0088712A">
        <w:rPr>
          <w:rFonts w:ascii="Times New Roman" w:eastAsia="Times New Roman" w:hAnsi="Times New Roman" w:cs="Times New Roman"/>
          <w:sz w:val="28"/>
          <w:szCs w:val="28"/>
          <w:lang w:eastAsia="ru-RU"/>
        </w:rPr>
        <w:t xml:space="preserve"> адресовано работникам системы среднего профессионального образования, методическим службам разных уровней и учреждений для использования в ходе повышения квалификации; самообразования; планирования, организации и проведения аттестации педагогов.</w:t>
      </w:r>
    </w:p>
    <w:p w:rsidR="00C97D62" w:rsidRDefault="00C97D62">
      <w:pPr>
        <w:spacing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320E6" w:rsidRDefault="007320E6" w:rsidP="007320E6">
      <w:pPr>
        <w:spacing w:after="0" w:line="360" w:lineRule="auto"/>
        <w:jc w:val="center"/>
        <w:rPr>
          <w:rFonts w:ascii="Times New Roman" w:eastAsia="Calibri" w:hAnsi="Times New Roman" w:cs="Times New Roman"/>
          <w:b/>
          <w:sz w:val="28"/>
          <w:szCs w:val="28"/>
        </w:rPr>
      </w:pPr>
      <w:r w:rsidRPr="007320E6">
        <w:rPr>
          <w:rFonts w:ascii="Times New Roman" w:eastAsia="Calibri" w:hAnsi="Times New Roman" w:cs="Times New Roman"/>
          <w:b/>
          <w:sz w:val="28"/>
          <w:szCs w:val="28"/>
        </w:rPr>
        <w:lastRenderedPageBreak/>
        <w:t>Пояснительная записка</w:t>
      </w:r>
    </w:p>
    <w:p w:rsidR="00687EF2" w:rsidRPr="007320E6" w:rsidRDefault="00687EF2" w:rsidP="007320E6">
      <w:pPr>
        <w:spacing w:after="0" w:line="360" w:lineRule="auto"/>
        <w:jc w:val="center"/>
        <w:rPr>
          <w:rFonts w:ascii="Times New Roman" w:eastAsia="Calibri" w:hAnsi="Times New Roman" w:cs="Times New Roman"/>
          <w:b/>
          <w:sz w:val="28"/>
          <w:szCs w:val="28"/>
        </w:rPr>
      </w:pPr>
    </w:p>
    <w:p w:rsidR="00C97D62" w:rsidRDefault="007320E6" w:rsidP="00C97D62">
      <w:pPr>
        <w:spacing w:after="0" w:line="360" w:lineRule="auto"/>
        <w:ind w:firstLine="709"/>
        <w:jc w:val="both"/>
        <w:rPr>
          <w:rFonts w:ascii="Times New Roman" w:eastAsia="Calibri" w:hAnsi="Times New Roman" w:cs="Times New Roman"/>
          <w:sz w:val="28"/>
          <w:szCs w:val="28"/>
        </w:rPr>
      </w:pPr>
      <w:r w:rsidRPr="007320E6">
        <w:rPr>
          <w:rFonts w:ascii="Times New Roman" w:eastAsia="Calibri" w:hAnsi="Times New Roman" w:cs="Times New Roman"/>
          <w:sz w:val="28"/>
          <w:szCs w:val="28"/>
        </w:rPr>
        <w:t xml:space="preserve">Современные вызовы образования, </w:t>
      </w:r>
      <w:r w:rsidR="00C97D62">
        <w:rPr>
          <w:rFonts w:ascii="Times New Roman" w:eastAsia="Calibri" w:hAnsi="Times New Roman" w:cs="Times New Roman"/>
          <w:sz w:val="28"/>
          <w:szCs w:val="28"/>
        </w:rPr>
        <w:t xml:space="preserve">повсеместный переход на  </w:t>
      </w:r>
      <w:r w:rsidRPr="007320E6">
        <w:rPr>
          <w:rFonts w:ascii="Times New Roman" w:eastAsia="Calibri" w:hAnsi="Times New Roman" w:cs="Times New Roman"/>
          <w:sz w:val="28"/>
          <w:szCs w:val="28"/>
        </w:rPr>
        <w:t>дистанционно</w:t>
      </w:r>
      <w:r w:rsidR="00C97D62">
        <w:rPr>
          <w:rFonts w:ascii="Times New Roman" w:eastAsia="Calibri" w:hAnsi="Times New Roman" w:cs="Times New Roman"/>
          <w:sz w:val="28"/>
          <w:szCs w:val="28"/>
        </w:rPr>
        <w:t>е</w:t>
      </w:r>
      <w:r w:rsidRPr="007320E6">
        <w:rPr>
          <w:rFonts w:ascii="Times New Roman" w:eastAsia="Calibri" w:hAnsi="Times New Roman" w:cs="Times New Roman"/>
          <w:sz w:val="28"/>
          <w:szCs w:val="28"/>
        </w:rPr>
        <w:t xml:space="preserve"> обучени</w:t>
      </w:r>
      <w:r w:rsidR="00C97D62">
        <w:rPr>
          <w:rFonts w:ascii="Times New Roman" w:eastAsia="Calibri" w:hAnsi="Times New Roman" w:cs="Times New Roman"/>
          <w:sz w:val="28"/>
          <w:szCs w:val="28"/>
        </w:rPr>
        <w:t>е</w:t>
      </w:r>
      <w:r w:rsidRPr="007320E6">
        <w:rPr>
          <w:rFonts w:ascii="Times New Roman" w:eastAsia="Calibri" w:hAnsi="Times New Roman" w:cs="Times New Roman"/>
          <w:sz w:val="28"/>
          <w:szCs w:val="28"/>
        </w:rPr>
        <w:t>, инновационные изменения, происходящие в образовательных системах, требуют новых подходов к решению задач по повышению профессиональной компетентности педагога. Одной из возможностей повышения профессионального роста и развития педагога, повышения его профессионализма и результативности педагогического труда является процедура аттестации и эффективность профессиональной и методической деятельности в межаттестационный период.</w:t>
      </w:r>
    </w:p>
    <w:p w:rsidR="00363FDA" w:rsidRPr="00C97D62" w:rsidRDefault="00363FDA" w:rsidP="00C97D62">
      <w:pPr>
        <w:spacing w:after="0" w:line="360" w:lineRule="auto"/>
        <w:ind w:firstLine="709"/>
        <w:jc w:val="both"/>
        <w:rPr>
          <w:rFonts w:ascii="Times New Roman" w:eastAsia="Calibri" w:hAnsi="Times New Roman" w:cs="Times New Roman"/>
          <w:sz w:val="28"/>
          <w:szCs w:val="28"/>
        </w:rPr>
      </w:pPr>
      <w:r w:rsidRPr="00C97D62">
        <w:rPr>
          <w:rFonts w:ascii="Times New Roman" w:eastAsia="Calibri" w:hAnsi="Times New Roman" w:cs="Times New Roman"/>
          <w:sz w:val="28"/>
          <w:szCs w:val="28"/>
        </w:rPr>
        <w:t xml:space="preserve">Аттестация педагогических работников </w:t>
      </w:r>
      <w:r w:rsidR="00C97D62" w:rsidRPr="00C97D62">
        <w:rPr>
          <w:rFonts w:ascii="Times New Roman" w:eastAsia="Calibri" w:hAnsi="Times New Roman" w:cs="Times New Roman"/>
          <w:sz w:val="28"/>
          <w:szCs w:val="28"/>
        </w:rPr>
        <w:t xml:space="preserve">в учреждениях СПО </w:t>
      </w:r>
      <w:r w:rsidR="00DB60D7" w:rsidRPr="00C97D62">
        <w:rPr>
          <w:rFonts w:ascii="Times New Roman" w:eastAsia="Calibri" w:hAnsi="Times New Roman" w:cs="Times New Roman"/>
          <w:sz w:val="28"/>
          <w:szCs w:val="28"/>
        </w:rPr>
        <w:t xml:space="preserve">в целях подтверждения соответствия занимаемым должностям  </w:t>
      </w:r>
      <w:r w:rsidRPr="00C97D62">
        <w:rPr>
          <w:rFonts w:ascii="Times New Roman" w:eastAsia="Calibri" w:hAnsi="Times New Roman" w:cs="Times New Roman"/>
          <w:sz w:val="28"/>
          <w:szCs w:val="28"/>
        </w:rPr>
        <w:t xml:space="preserve">проводится </w:t>
      </w:r>
      <w:r w:rsidR="00DB60D7" w:rsidRPr="00C97D62">
        <w:rPr>
          <w:rFonts w:ascii="Times New Roman" w:eastAsia="Calibri" w:hAnsi="Times New Roman" w:cs="Times New Roman"/>
          <w:sz w:val="28"/>
          <w:szCs w:val="28"/>
        </w:rPr>
        <w:t xml:space="preserve"> один раз в пять лет</w:t>
      </w:r>
      <w:r w:rsidRPr="00C97D62">
        <w:rPr>
          <w:rFonts w:ascii="Times New Roman" w:eastAsia="Calibri" w:hAnsi="Times New Roman" w:cs="Times New Roman"/>
          <w:sz w:val="28"/>
          <w:szCs w:val="28"/>
        </w:rPr>
        <w:t>и</w:t>
      </w:r>
      <w:r w:rsidR="00C97D62" w:rsidRPr="00C97D62">
        <w:rPr>
          <w:rFonts w:ascii="Times New Roman" w:eastAsia="Calibri" w:hAnsi="Times New Roman" w:cs="Times New Roman"/>
          <w:sz w:val="28"/>
          <w:szCs w:val="28"/>
        </w:rPr>
        <w:t xml:space="preserve">, в тоже время, </w:t>
      </w:r>
      <w:r w:rsidR="00DB60D7" w:rsidRPr="00C97D62">
        <w:rPr>
          <w:rFonts w:ascii="Times New Roman" w:eastAsia="Calibri" w:hAnsi="Times New Roman" w:cs="Times New Roman"/>
          <w:sz w:val="28"/>
          <w:szCs w:val="28"/>
        </w:rPr>
        <w:t xml:space="preserve">в целях установления квалификационной категории - </w:t>
      </w:r>
      <w:r w:rsidRPr="00C97D62">
        <w:rPr>
          <w:rFonts w:ascii="Times New Roman" w:eastAsia="Calibri" w:hAnsi="Times New Roman" w:cs="Times New Roman"/>
          <w:sz w:val="28"/>
          <w:szCs w:val="28"/>
        </w:rPr>
        <w:t>по желанию педагогических работников</w:t>
      </w:r>
      <w:r w:rsidR="00DB60D7" w:rsidRPr="00C97D62">
        <w:rPr>
          <w:rFonts w:ascii="Times New Roman" w:eastAsia="Calibri" w:hAnsi="Times New Roman" w:cs="Times New Roman"/>
          <w:sz w:val="28"/>
          <w:szCs w:val="28"/>
        </w:rPr>
        <w:t>.</w:t>
      </w:r>
      <w:r w:rsidR="00C97D62">
        <w:rPr>
          <w:rFonts w:ascii="Times New Roman" w:eastAsia="Calibri" w:hAnsi="Times New Roman" w:cs="Times New Roman"/>
          <w:sz w:val="28"/>
          <w:szCs w:val="28"/>
        </w:rPr>
        <w:t xml:space="preserve">В целом аттестация способствует </w:t>
      </w:r>
      <w:r w:rsidR="00C97D62" w:rsidRPr="007320E6">
        <w:rPr>
          <w:rFonts w:ascii="Times New Roman" w:eastAsia="Times New Roman" w:hAnsi="Times New Roman" w:cs="Times New Roman"/>
          <w:sz w:val="28"/>
          <w:szCs w:val="28"/>
          <w:lang w:eastAsia="ru-RU"/>
        </w:rPr>
        <w:t>развити</w:t>
      </w:r>
      <w:r w:rsidR="00C97D62">
        <w:rPr>
          <w:rFonts w:ascii="Times New Roman" w:eastAsia="Times New Roman" w:hAnsi="Times New Roman" w:cs="Times New Roman"/>
          <w:sz w:val="28"/>
          <w:szCs w:val="28"/>
          <w:lang w:eastAsia="ru-RU"/>
        </w:rPr>
        <w:t>ю</w:t>
      </w:r>
      <w:r w:rsidR="00C97D62" w:rsidRPr="007320E6">
        <w:rPr>
          <w:rFonts w:ascii="Times New Roman" w:eastAsia="Times New Roman" w:hAnsi="Times New Roman" w:cs="Times New Roman"/>
          <w:sz w:val="28"/>
          <w:szCs w:val="28"/>
          <w:lang w:eastAsia="ru-RU"/>
        </w:rPr>
        <w:t xml:space="preserve"> профессиональных качеств педагога</w:t>
      </w:r>
      <w:r w:rsidR="00C97D62">
        <w:rPr>
          <w:rFonts w:ascii="Times New Roman" w:eastAsia="Times New Roman" w:hAnsi="Times New Roman" w:cs="Times New Roman"/>
          <w:sz w:val="28"/>
          <w:szCs w:val="28"/>
          <w:lang w:eastAsia="ru-RU"/>
        </w:rPr>
        <w:t>, а наличие у педагогов квалификационной категории дает возможность выделить профессионалов своего дела.</w:t>
      </w:r>
    </w:p>
    <w:p w:rsidR="00C97D62" w:rsidRDefault="00C97D62" w:rsidP="00C97D62">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Однако</w:t>
      </w:r>
      <w:r w:rsidR="007320E6" w:rsidRPr="007320E6">
        <w:rPr>
          <w:rFonts w:ascii="Times New Roman" w:eastAsia="Times New Roman" w:hAnsi="Times New Roman" w:cs="Times New Roman"/>
          <w:sz w:val="28"/>
          <w:szCs w:val="28"/>
          <w:lang w:eastAsia="ru-RU"/>
        </w:rPr>
        <w:t xml:space="preserve"> наибольшую роль в развитии профессиональных качеств педагога и совершенствования его педагогической деятельности, играет деятельность работников образования в межаттестационный период. То есть, данный период практической деятельности педагога с целью формирования портфолио, </w:t>
      </w:r>
      <w:r w:rsidR="007320E6" w:rsidRPr="007320E6">
        <w:rPr>
          <w:rFonts w:ascii="Times New Roman" w:eastAsia="Times New Roman" w:hAnsi="Times New Roman" w:cs="Times New Roman"/>
          <w:bCs/>
          <w:color w:val="111111"/>
          <w:sz w:val="28"/>
          <w:szCs w:val="28"/>
          <w:lang w:eastAsia="ru-RU"/>
        </w:rPr>
        <w:t>комплекта</w:t>
      </w:r>
      <w:r w:rsidR="007320E6" w:rsidRPr="007320E6">
        <w:rPr>
          <w:rFonts w:ascii="Times New Roman" w:eastAsia="Times New Roman" w:hAnsi="Times New Roman" w:cs="Times New Roman"/>
          <w:color w:val="111111"/>
          <w:sz w:val="28"/>
          <w:szCs w:val="28"/>
          <w:lang w:eastAsia="ru-RU"/>
        </w:rPr>
        <w:t xml:space="preserve"> доку</w:t>
      </w:r>
      <w:r w:rsidR="00F53707">
        <w:rPr>
          <w:rFonts w:ascii="Times New Roman" w:eastAsia="Times New Roman" w:hAnsi="Times New Roman" w:cs="Times New Roman"/>
          <w:color w:val="111111"/>
          <w:sz w:val="28"/>
          <w:szCs w:val="28"/>
          <w:lang w:eastAsia="ru-RU"/>
        </w:rPr>
        <w:t>ментов, характеризующих качество</w:t>
      </w:r>
      <w:r w:rsidR="007320E6" w:rsidRPr="007320E6">
        <w:rPr>
          <w:rFonts w:ascii="Times New Roman" w:eastAsia="Times New Roman" w:hAnsi="Times New Roman" w:cs="Times New Roman"/>
          <w:color w:val="111111"/>
          <w:sz w:val="28"/>
          <w:szCs w:val="28"/>
          <w:lang w:eastAsia="ru-RU"/>
        </w:rPr>
        <w:t xml:space="preserve"> работы, формирует рефлексию его собственной деятельности. А содержание портфолио должно показать, что педагог достиг за данный период более высокого уровня мастерства в своем профессиональном развитии.</w:t>
      </w:r>
    </w:p>
    <w:p w:rsidR="00C97D62" w:rsidRDefault="007320E6" w:rsidP="00C97D62">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7320E6">
        <w:rPr>
          <w:rFonts w:ascii="Times New Roman" w:eastAsia="Calibri" w:hAnsi="Times New Roman" w:cs="Times New Roman"/>
          <w:sz w:val="28"/>
          <w:szCs w:val="28"/>
        </w:rPr>
        <w:t xml:space="preserve">В последние годы процедура аттестации завершается подготовкой рекомендаций каждому педагогу длявыстраивания дальнейшего профессионального маршрута по организации работы в межаттестационный период с целью устранения выявленных дефицитов. Рекомендации определяют маршрут по обеспечению непрерывного системногоразвития </w:t>
      </w:r>
      <w:r w:rsidRPr="007320E6">
        <w:rPr>
          <w:rFonts w:ascii="Times New Roman" w:eastAsia="Calibri" w:hAnsi="Times New Roman" w:cs="Times New Roman"/>
          <w:sz w:val="28"/>
          <w:szCs w:val="28"/>
        </w:rPr>
        <w:lastRenderedPageBreak/>
        <w:t>профессиональной компетентности педагога. Идея подготовки и выполнения рекомендаций выдвигает на первый план задачи по поиску и применению оптимальных, эффективных форм и содержания деятельности педагога в межаттестационный период. Учитывая выявленные дефициты в профессиональной деятельности педагога по следующим важнейшим направлениям:</w:t>
      </w:r>
      <w:r w:rsidRPr="007320E6">
        <w:rPr>
          <w:rFonts w:ascii="Times New Roman" w:eastAsia="Calibri" w:hAnsi="Times New Roman" w:cs="Times New Roman"/>
          <w:color w:val="000000"/>
          <w:sz w:val="28"/>
          <w:szCs w:val="28"/>
          <w:shd w:val="clear" w:color="auto" w:fill="FFFFFF"/>
        </w:rPr>
        <w:t xml:space="preserve"> предметным;методическим; коммуникативным и психолого- педагогическим, определяются формы и методы по их устранению.</w:t>
      </w:r>
    </w:p>
    <w:p w:rsidR="00C97D62" w:rsidRDefault="007320E6" w:rsidP="00C97D62">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7320E6">
        <w:rPr>
          <w:rFonts w:ascii="Times New Roman" w:eastAsia="Calibri" w:hAnsi="Times New Roman" w:cs="Times New Roman"/>
          <w:color w:val="000000"/>
          <w:sz w:val="28"/>
          <w:szCs w:val="28"/>
          <w:shd w:val="clear" w:color="auto" w:fill="FFFFFF"/>
        </w:rPr>
        <w:t>Рекомендации по выявленным дефицитам составляются для оказания практической помощи в организации непрерывного образования педагога в межаттестационный период на основе интеграции методической деятельности, самообразования и использования возможностей открытой профессионально-образовательной среды образовательной организации, а также в ходе повышения квалификации и курсовой подготовки.</w:t>
      </w:r>
    </w:p>
    <w:p w:rsidR="00C97D62" w:rsidRDefault="007320E6" w:rsidP="00C97D62">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7320E6">
        <w:rPr>
          <w:rFonts w:ascii="Times New Roman" w:eastAsia="Calibri" w:hAnsi="Times New Roman" w:cs="Times New Roman"/>
          <w:color w:val="000000"/>
          <w:sz w:val="28"/>
          <w:szCs w:val="28"/>
          <w:shd w:val="clear" w:color="auto" w:fill="FFFFFF"/>
        </w:rPr>
        <w:t>Содержание, логика и структура рекомендаций предполагают не просто развитие педагога и его рост как профессионала, а процесс, когда на основе освоения и внедрения современных инновационных технологий, эффективных методов и форм организации образовательного процесса, повышается качество профессиональной подготовки специалистов, исходя из запросов личности, требований рынка труда, экономики и производства.</w:t>
      </w:r>
    </w:p>
    <w:p w:rsidR="00EE2CF5" w:rsidRDefault="007320E6" w:rsidP="00EE2CF5">
      <w:pPr>
        <w:shd w:val="clear" w:color="auto" w:fill="FFFFFF"/>
        <w:spacing w:after="0" w:line="360" w:lineRule="auto"/>
        <w:ind w:firstLine="708"/>
        <w:jc w:val="both"/>
        <w:rPr>
          <w:rFonts w:ascii="Times New Roman" w:eastAsia="Calibri" w:hAnsi="Times New Roman" w:cs="Times New Roman"/>
          <w:color w:val="000000"/>
          <w:sz w:val="28"/>
          <w:szCs w:val="28"/>
        </w:rPr>
      </w:pPr>
      <w:r w:rsidRPr="007320E6">
        <w:rPr>
          <w:rFonts w:ascii="Times New Roman" w:eastAsia="Calibri" w:hAnsi="Times New Roman" w:cs="Times New Roman"/>
          <w:color w:val="000000"/>
          <w:sz w:val="28"/>
          <w:szCs w:val="28"/>
          <w:shd w:val="clear" w:color="auto" w:fill="FFFFFF"/>
        </w:rPr>
        <w:t>Отметим, что рекомендации должны быть подготовлены адресно, для каждого педагога разрабатываются конкретные пути и виды деятельности, чтобы, учитывая выявленные дефициты, организовать комплексную деятельность по их устранению, профессиональному росту и развитию в ходе педагогической деятельности. Для этого, необходимо качественно организовать консультационно-методическое сопровождение профессиональной деятельности педагога и его личностно-профессионального роста в межаттестационный период.</w:t>
      </w:r>
      <w:r w:rsidR="00C97D62">
        <w:rPr>
          <w:rFonts w:ascii="Times New Roman" w:eastAsia="Calibri" w:hAnsi="Times New Roman" w:cs="Times New Roman"/>
          <w:color w:val="000000"/>
          <w:sz w:val="28"/>
          <w:szCs w:val="28"/>
          <w:shd w:val="clear" w:color="auto" w:fill="FFFFFF"/>
        </w:rPr>
        <w:t xml:space="preserve"> В теории педагогической науки рассматриваются различные </w:t>
      </w:r>
      <w:r w:rsidR="00C97D62" w:rsidRPr="007320E6">
        <w:rPr>
          <w:rFonts w:ascii="Times New Roman" w:eastAsia="Calibri" w:hAnsi="Times New Roman" w:cs="Times New Roman"/>
          <w:sz w:val="28"/>
          <w:szCs w:val="28"/>
        </w:rPr>
        <w:t>алгоритмов профессионального роста и развития педагогов</w:t>
      </w:r>
      <w:r w:rsidR="00C97D62">
        <w:rPr>
          <w:rFonts w:ascii="Times New Roman" w:eastAsia="Calibri" w:hAnsi="Times New Roman" w:cs="Times New Roman"/>
          <w:sz w:val="28"/>
          <w:szCs w:val="28"/>
        </w:rPr>
        <w:t xml:space="preserve">, настоящее УМП </w:t>
      </w:r>
      <w:r w:rsidRPr="007320E6">
        <w:rPr>
          <w:rFonts w:ascii="Times New Roman" w:eastAsia="Calibri" w:hAnsi="Times New Roman" w:cs="Times New Roman"/>
          <w:sz w:val="28"/>
          <w:szCs w:val="28"/>
        </w:rPr>
        <w:t xml:space="preserve">предлагается рассмотреть один из алгоритмов профессионального роста </w:t>
      </w:r>
      <w:r w:rsidR="00EE2CF5" w:rsidRPr="007320E6">
        <w:rPr>
          <w:rFonts w:ascii="Times New Roman" w:eastAsia="Calibri" w:hAnsi="Times New Roman" w:cs="Times New Roman"/>
          <w:sz w:val="28"/>
          <w:szCs w:val="28"/>
        </w:rPr>
        <w:t xml:space="preserve">по устранению дефицитов в межаттестационный </w:t>
      </w:r>
      <w:r w:rsidR="00EE2CF5" w:rsidRPr="007320E6">
        <w:rPr>
          <w:rFonts w:ascii="Times New Roman" w:eastAsia="Calibri" w:hAnsi="Times New Roman" w:cs="Times New Roman"/>
          <w:sz w:val="28"/>
          <w:szCs w:val="28"/>
        </w:rPr>
        <w:lastRenderedPageBreak/>
        <w:t>период</w:t>
      </w:r>
      <w:r w:rsidR="00C97D62">
        <w:rPr>
          <w:rFonts w:ascii="Times New Roman" w:eastAsia="Calibri" w:hAnsi="Times New Roman" w:cs="Times New Roman"/>
          <w:sz w:val="28"/>
          <w:szCs w:val="28"/>
        </w:rPr>
        <w:t xml:space="preserve">на примере </w:t>
      </w:r>
      <w:r w:rsidRPr="007320E6">
        <w:rPr>
          <w:rFonts w:ascii="Times New Roman" w:eastAsia="Calibri" w:hAnsi="Times New Roman" w:cs="Times New Roman"/>
          <w:color w:val="000000"/>
          <w:sz w:val="28"/>
          <w:szCs w:val="28"/>
          <w:shd w:val="clear" w:color="auto" w:fill="FFFFFF"/>
        </w:rPr>
        <w:t xml:space="preserve">ГАПОУ ЛО </w:t>
      </w:r>
      <w:r w:rsidR="0041624A">
        <w:rPr>
          <w:rFonts w:ascii="Times New Roman" w:eastAsia="Calibri" w:hAnsi="Times New Roman" w:cs="Times New Roman"/>
          <w:color w:val="000000"/>
          <w:sz w:val="28"/>
          <w:szCs w:val="28"/>
          <w:shd w:val="clear" w:color="auto" w:fill="FFFFFF"/>
        </w:rPr>
        <w:t>«</w:t>
      </w:r>
      <w:r w:rsidRPr="007320E6">
        <w:rPr>
          <w:rFonts w:ascii="Times New Roman" w:eastAsia="Calibri" w:hAnsi="Times New Roman" w:cs="Times New Roman"/>
          <w:color w:val="000000"/>
          <w:sz w:val="28"/>
          <w:szCs w:val="28"/>
          <w:shd w:val="clear" w:color="auto" w:fill="FFFFFF"/>
        </w:rPr>
        <w:t xml:space="preserve">Выборгский политехнический колледж </w:t>
      </w:r>
      <w:r w:rsidR="0041624A">
        <w:rPr>
          <w:rFonts w:ascii="Times New Roman" w:eastAsia="Calibri" w:hAnsi="Times New Roman" w:cs="Times New Roman"/>
          <w:color w:val="000000"/>
          <w:sz w:val="28"/>
          <w:szCs w:val="28"/>
          <w:shd w:val="clear" w:color="auto" w:fill="FFFFFF"/>
        </w:rPr>
        <w:t>«</w:t>
      </w:r>
      <w:r w:rsidRPr="007320E6">
        <w:rPr>
          <w:rFonts w:ascii="Times New Roman" w:eastAsia="Calibri" w:hAnsi="Times New Roman" w:cs="Times New Roman"/>
          <w:color w:val="000000"/>
          <w:sz w:val="28"/>
          <w:szCs w:val="28"/>
          <w:shd w:val="clear" w:color="auto" w:fill="FFFFFF"/>
        </w:rPr>
        <w:t>Александровский</w:t>
      </w:r>
      <w:r w:rsidR="0041624A">
        <w:rPr>
          <w:rFonts w:ascii="Times New Roman" w:eastAsia="Calibri" w:hAnsi="Times New Roman" w:cs="Times New Roman"/>
          <w:color w:val="000000"/>
          <w:sz w:val="28"/>
          <w:szCs w:val="28"/>
          <w:shd w:val="clear" w:color="auto" w:fill="FFFFFF"/>
        </w:rPr>
        <w:t>»</w:t>
      </w:r>
      <w:r w:rsidR="00EE2CF5">
        <w:rPr>
          <w:rFonts w:ascii="Times New Roman" w:eastAsia="Calibri" w:hAnsi="Times New Roman" w:cs="Times New Roman"/>
          <w:color w:val="000000"/>
          <w:sz w:val="28"/>
          <w:szCs w:val="28"/>
          <w:shd w:val="clear" w:color="auto" w:fill="FFFFFF"/>
        </w:rPr>
        <w:t xml:space="preserve">, представленный в приложении. Опыт </w:t>
      </w:r>
      <w:r w:rsidR="00EE2CF5" w:rsidRPr="007320E6">
        <w:rPr>
          <w:rFonts w:ascii="Times New Roman" w:eastAsia="Calibri" w:hAnsi="Times New Roman" w:cs="Times New Roman"/>
          <w:color w:val="000000"/>
          <w:sz w:val="28"/>
          <w:szCs w:val="28"/>
          <w:shd w:val="clear" w:color="auto" w:fill="FFFFFF"/>
        </w:rPr>
        <w:t xml:space="preserve">ГАПОУ ЛО </w:t>
      </w:r>
      <w:r w:rsidR="0041624A">
        <w:rPr>
          <w:rFonts w:ascii="Times New Roman" w:eastAsia="Calibri" w:hAnsi="Times New Roman" w:cs="Times New Roman"/>
          <w:color w:val="000000"/>
          <w:sz w:val="28"/>
          <w:szCs w:val="28"/>
          <w:shd w:val="clear" w:color="auto" w:fill="FFFFFF"/>
        </w:rPr>
        <w:t>«</w:t>
      </w:r>
      <w:r w:rsidR="00EE2CF5" w:rsidRPr="007320E6">
        <w:rPr>
          <w:rFonts w:ascii="Times New Roman" w:eastAsia="Calibri" w:hAnsi="Times New Roman" w:cs="Times New Roman"/>
          <w:color w:val="000000"/>
          <w:sz w:val="28"/>
          <w:szCs w:val="28"/>
          <w:shd w:val="clear" w:color="auto" w:fill="FFFFFF"/>
        </w:rPr>
        <w:t xml:space="preserve">Выборгский политехнический колледж </w:t>
      </w:r>
      <w:r w:rsidR="0041624A">
        <w:rPr>
          <w:rFonts w:ascii="Times New Roman" w:eastAsia="Calibri" w:hAnsi="Times New Roman" w:cs="Times New Roman"/>
          <w:color w:val="000000"/>
          <w:sz w:val="28"/>
          <w:szCs w:val="28"/>
          <w:shd w:val="clear" w:color="auto" w:fill="FFFFFF"/>
        </w:rPr>
        <w:t>«</w:t>
      </w:r>
      <w:r w:rsidR="00EE2CF5" w:rsidRPr="007320E6">
        <w:rPr>
          <w:rFonts w:ascii="Times New Roman" w:eastAsia="Calibri" w:hAnsi="Times New Roman" w:cs="Times New Roman"/>
          <w:color w:val="000000"/>
          <w:sz w:val="28"/>
          <w:szCs w:val="28"/>
          <w:shd w:val="clear" w:color="auto" w:fill="FFFFFF"/>
        </w:rPr>
        <w:t>Александровский</w:t>
      </w:r>
      <w:r w:rsidR="0041624A">
        <w:rPr>
          <w:rFonts w:ascii="Times New Roman" w:eastAsia="Calibri" w:hAnsi="Times New Roman" w:cs="Times New Roman"/>
          <w:color w:val="000000"/>
          <w:sz w:val="28"/>
          <w:szCs w:val="28"/>
          <w:shd w:val="clear" w:color="auto" w:fill="FFFFFF"/>
        </w:rPr>
        <w:t>»</w:t>
      </w:r>
      <w:r w:rsidR="00EE2CF5">
        <w:rPr>
          <w:rFonts w:ascii="Times New Roman" w:eastAsia="Calibri" w:hAnsi="Times New Roman" w:cs="Times New Roman"/>
          <w:color w:val="000000"/>
          <w:sz w:val="28"/>
          <w:szCs w:val="28"/>
          <w:shd w:val="clear" w:color="auto" w:fill="FFFFFF"/>
        </w:rPr>
        <w:t xml:space="preserve"> позволяет определиться с основными </w:t>
      </w:r>
      <w:r w:rsidRPr="007320E6">
        <w:rPr>
          <w:rFonts w:ascii="Times New Roman" w:eastAsia="Calibri" w:hAnsi="Times New Roman" w:cs="Times New Roman"/>
          <w:color w:val="000000"/>
          <w:sz w:val="28"/>
          <w:szCs w:val="28"/>
        </w:rPr>
        <w:t>направления</w:t>
      </w:r>
      <w:r w:rsidR="00EE2CF5">
        <w:rPr>
          <w:rFonts w:ascii="Times New Roman" w:eastAsia="Calibri" w:hAnsi="Times New Roman" w:cs="Times New Roman"/>
          <w:color w:val="000000"/>
          <w:sz w:val="28"/>
          <w:szCs w:val="28"/>
        </w:rPr>
        <w:t>ми</w:t>
      </w:r>
      <w:r w:rsidRPr="007320E6">
        <w:rPr>
          <w:rFonts w:ascii="Times New Roman" w:eastAsia="Calibri" w:hAnsi="Times New Roman" w:cs="Times New Roman"/>
          <w:color w:val="000000"/>
          <w:sz w:val="28"/>
          <w:szCs w:val="28"/>
        </w:rPr>
        <w:t xml:space="preserve"> для разработки индивидуального маршрута педагога с учетом рекомендаций по устранению выявленных дефицитов в межаттестационный период в процессе педагогической деятельности.</w:t>
      </w:r>
    </w:p>
    <w:p w:rsidR="00EE2CF5" w:rsidRDefault="007320E6" w:rsidP="00EE2CF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color w:val="000000"/>
          <w:sz w:val="28"/>
          <w:szCs w:val="28"/>
          <w:lang w:eastAsia="ru-RU"/>
        </w:rPr>
        <w:t xml:space="preserve">Рекомендации по результатам аттестации позволяют использовать разнообразные методы </w:t>
      </w:r>
      <w:r w:rsidRPr="007320E6">
        <w:rPr>
          <w:rFonts w:ascii="Times New Roman" w:eastAsia="Times New Roman" w:hAnsi="Times New Roman" w:cs="Times New Roman"/>
          <w:sz w:val="28"/>
          <w:szCs w:val="28"/>
          <w:lang w:eastAsia="ru-RU"/>
        </w:rPr>
        <w:t>активизации педагогической деятельности педагога (учебная и методическая деятельность) и мотивации познавательной активности студентов (проектно-исследовательская деятельность, внеурочная работа, работа факультативов и кружков).</w:t>
      </w:r>
    </w:p>
    <w:p w:rsidR="007320E6" w:rsidRPr="007320E6" w:rsidRDefault="007320E6" w:rsidP="00EE2CF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sz w:val="28"/>
          <w:szCs w:val="28"/>
          <w:lang w:eastAsia="ru-RU"/>
        </w:rPr>
        <w:t>В связи с этим, в межаттестационный период с педагогами выстраивается р</w:t>
      </w:r>
      <w:r w:rsidRPr="007320E6">
        <w:rPr>
          <w:rFonts w:ascii="Times New Roman" w:eastAsia="Times New Roman" w:hAnsi="Times New Roman" w:cs="Times New Roman"/>
          <w:sz w:val="28"/>
          <w:szCs w:val="28"/>
          <w:shd w:val="clear" w:color="auto" w:fill="FFFFFF"/>
          <w:lang w:eastAsia="ru-RU"/>
        </w:rPr>
        <w:t>абота, которую можно разделить на следующие этапы:</w:t>
      </w:r>
    </w:p>
    <w:p w:rsidR="007320E6" w:rsidRPr="007320E6" w:rsidRDefault="007320E6" w:rsidP="007320E6">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7320E6">
        <w:rPr>
          <w:rFonts w:ascii="Times New Roman" w:eastAsia="Times New Roman" w:hAnsi="Times New Roman" w:cs="Times New Roman"/>
          <w:sz w:val="28"/>
          <w:szCs w:val="28"/>
          <w:shd w:val="clear" w:color="auto" w:fill="FFFFFF"/>
          <w:lang w:eastAsia="ru-RU"/>
        </w:rPr>
        <w:t xml:space="preserve">– </w:t>
      </w:r>
      <w:r w:rsidRPr="00EE2CF5">
        <w:rPr>
          <w:rFonts w:ascii="Times New Roman" w:eastAsia="Times New Roman" w:hAnsi="Times New Roman" w:cs="Times New Roman"/>
          <w:i/>
          <w:sz w:val="28"/>
          <w:szCs w:val="28"/>
          <w:shd w:val="clear" w:color="auto" w:fill="FFFFFF"/>
          <w:lang w:eastAsia="ru-RU"/>
        </w:rPr>
        <w:t>диагностический</w:t>
      </w:r>
      <w:r w:rsidRPr="007320E6">
        <w:rPr>
          <w:rFonts w:ascii="Times New Roman" w:eastAsia="Times New Roman" w:hAnsi="Times New Roman" w:cs="Times New Roman"/>
          <w:sz w:val="28"/>
          <w:szCs w:val="28"/>
          <w:shd w:val="clear" w:color="auto" w:fill="FFFFFF"/>
          <w:lang w:eastAsia="ru-RU"/>
        </w:rPr>
        <w:t xml:space="preserve"> – проведение диагностики и самодиагностики профессиональной деятельности путем анкетирования, тестирования, самоанализа, собеседования, наблюдения и др. Целью данного этапа является уточнение проблем и дефицитов для поиска вариантов их разрешения;</w:t>
      </w:r>
    </w:p>
    <w:p w:rsidR="007320E6" w:rsidRPr="007320E6" w:rsidRDefault="007320E6" w:rsidP="007320E6">
      <w:pPr>
        <w:spacing w:after="0" w:line="360" w:lineRule="auto"/>
        <w:jc w:val="both"/>
        <w:rPr>
          <w:rFonts w:ascii="Times New Roman" w:eastAsia="Calibri" w:hAnsi="Times New Roman" w:cs="Times New Roman"/>
          <w:sz w:val="28"/>
          <w:szCs w:val="28"/>
          <w:shd w:val="clear" w:color="auto" w:fill="FFFFFF"/>
        </w:rPr>
      </w:pPr>
      <w:r w:rsidRPr="007320E6">
        <w:rPr>
          <w:rFonts w:ascii="Times New Roman" w:eastAsia="Calibri" w:hAnsi="Times New Roman" w:cs="Times New Roman"/>
          <w:sz w:val="28"/>
          <w:szCs w:val="28"/>
          <w:shd w:val="clear" w:color="auto" w:fill="FFFFFF"/>
        </w:rPr>
        <w:t xml:space="preserve">– </w:t>
      </w:r>
      <w:r w:rsidRPr="00EE2CF5">
        <w:rPr>
          <w:rFonts w:ascii="Times New Roman" w:eastAsia="Calibri" w:hAnsi="Times New Roman" w:cs="Times New Roman"/>
          <w:i/>
          <w:sz w:val="28"/>
          <w:szCs w:val="28"/>
          <w:shd w:val="clear" w:color="auto" w:fill="FFFFFF"/>
        </w:rPr>
        <w:t>прогностический</w:t>
      </w:r>
      <w:r w:rsidR="00EE2CF5" w:rsidRPr="007320E6">
        <w:rPr>
          <w:rFonts w:ascii="Times New Roman" w:eastAsia="Times New Roman" w:hAnsi="Times New Roman" w:cs="Times New Roman"/>
          <w:sz w:val="28"/>
          <w:szCs w:val="28"/>
          <w:shd w:val="clear" w:color="auto" w:fill="FFFFFF"/>
          <w:lang w:eastAsia="ru-RU"/>
        </w:rPr>
        <w:t>–</w:t>
      </w:r>
      <w:r w:rsidRPr="007320E6">
        <w:rPr>
          <w:rFonts w:ascii="Times New Roman" w:eastAsia="Times New Roman" w:hAnsi="Times New Roman" w:cs="Times New Roman"/>
          <w:sz w:val="28"/>
          <w:szCs w:val="28"/>
          <w:lang w:eastAsia="ru-RU"/>
        </w:rPr>
        <w:t xml:space="preserve">определение целей и задач, разработка системы мер, направленных на разрешение выявленных проблем, </w:t>
      </w:r>
      <w:r w:rsidRPr="007320E6">
        <w:rPr>
          <w:rFonts w:ascii="Times New Roman" w:eastAsia="Calibri" w:hAnsi="Times New Roman" w:cs="Times New Roman"/>
          <w:sz w:val="28"/>
          <w:szCs w:val="28"/>
          <w:shd w:val="clear" w:color="auto" w:fill="FFFFFF"/>
        </w:rPr>
        <w:t>создание собственного индивидуального маршрута для постоянного роста мастерства и совершенствования профессиональной компетентности педагога;</w:t>
      </w:r>
    </w:p>
    <w:p w:rsidR="007320E6" w:rsidRPr="00EE2CF5" w:rsidRDefault="007320E6" w:rsidP="007320E6">
      <w:pPr>
        <w:spacing w:after="0" w:line="360" w:lineRule="auto"/>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sz w:val="28"/>
          <w:szCs w:val="28"/>
          <w:lang w:eastAsia="ru-RU"/>
        </w:rPr>
        <w:t xml:space="preserve">– </w:t>
      </w:r>
      <w:r w:rsidRPr="00EE2CF5">
        <w:rPr>
          <w:rFonts w:ascii="Times New Roman" w:eastAsia="Times New Roman" w:hAnsi="Times New Roman" w:cs="Times New Roman"/>
          <w:i/>
          <w:sz w:val="28"/>
          <w:szCs w:val="28"/>
          <w:lang w:eastAsia="ru-RU"/>
        </w:rPr>
        <w:t>практический</w:t>
      </w:r>
      <w:r w:rsidRPr="00EE2CF5">
        <w:rPr>
          <w:rFonts w:ascii="Times New Roman" w:eastAsia="Times New Roman" w:hAnsi="Times New Roman" w:cs="Times New Roman"/>
          <w:sz w:val="28"/>
          <w:szCs w:val="28"/>
          <w:lang w:eastAsia="ru-RU"/>
        </w:rPr>
        <w:t xml:space="preserve"> – деятельность на основе индивидуального маршрута, эффективного использования разработанного программного</w:t>
      </w:r>
      <w:r w:rsidRPr="00EE2CF5">
        <w:rPr>
          <w:rFonts w:ascii="Times New Roman" w:eastAsia="Times New Roman" w:hAnsi="Times New Roman" w:cs="Times New Roman"/>
          <w:color w:val="333333"/>
          <w:sz w:val="28"/>
          <w:szCs w:val="28"/>
          <w:lang w:eastAsia="ru-RU"/>
        </w:rPr>
        <w:t xml:space="preserve"> обеспечения,</w:t>
      </w:r>
      <w:r w:rsidRPr="00EE2CF5">
        <w:rPr>
          <w:rFonts w:ascii="Times New Roman" w:eastAsia="Times New Roman" w:hAnsi="Times New Roman" w:cs="Times New Roman"/>
          <w:sz w:val="28"/>
          <w:szCs w:val="28"/>
          <w:lang w:eastAsia="ru-RU"/>
        </w:rPr>
        <w:t xml:space="preserve"> внедрения в учебный процесс современных образовательных технологий;</w:t>
      </w:r>
    </w:p>
    <w:p w:rsidR="007320E6" w:rsidRPr="00EE2CF5" w:rsidRDefault="007320E6" w:rsidP="007320E6">
      <w:pPr>
        <w:spacing w:after="0" w:line="360" w:lineRule="auto"/>
        <w:jc w:val="both"/>
        <w:rPr>
          <w:rFonts w:ascii="Times New Roman" w:eastAsia="Times New Roman" w:hAnsi="Times New Roman" w:cs="Times New Roman"/>
          <w:sz w:val="28"/>
          <w:szCs w:val="28"/>
          <w:lang w:eastAsia="ru-RU"/>
        </w:rPr>
      </w:pPr>
      <w:r w:rsidRPr="00EE2CF5">
        <w:rPr>
          <w:rFonts w:ascii="Times New Roman" w:eastAsia="Times New Roman" w:hAnsi="Times New Roman" w:cs="Times New Roman"/>
          <w:sz w:val="28"/>
          <w:szCs w:val="28"/>
          <w:lang w:eastAsia="ru-RU"/>
        </w:rPr>
        <w:t xml:space="preserve"> –</w:t>
      </w:r>
      <w:r w:rsidRPr="00EE2CF5">
        <w:rPr>
          <w:rFonts w:ascii="Times New Roman" w:eastAsia="Times New Roman" w:hAnsi="Times New Roman" w:cs="Times New Roman"/>
          <w:i/>
          <w:sz w:val="28"/>
          <w:szCs w:val="28"/>
          <w:lang w:eastAsia="ru-RU"/>
        </w:rPr>
        <w:t>обобщающий</w:t>
      </w:r>
      <w:r w:rsidR="00EE2CF5" w:rsidRPr="007320E6">
        <w:rPr>
          <w:rFonts w:ascii="Times New Roman" w:eastAsia="Times New Roman" w:hAnsi="Times New Roman" w:cs="Times New Roman"/>
          <w:sz w:val="28"/>
          <w:szCs w:val="28"/>
          <w:shd w:val="clear" w:color="auto" w:fill="FFFFFF"/>
          <w:lang w:eastAsia="ru-RU"/>
        </w:rPr>
        <w:t>–</w:t>
      </w:r>
      <w:r w:rsidRPr="00EE2CF5">
        <w:rPr>
          <w:rFonts w:ascii="Times New Roman" w:eastAsia="Times New Roman" w:hAnsi="Times New Roman" w:cs="Times New Roman"/>
          <w:sz w:val="28"/>
          <w:szCs w:val="28"/>
          <w:lang w:eastAsia="ru-RU"/>
        </w:rPr>
        <w:t xml:space="preserve"> подведение итогов и оформление документов (портфолио, справок, экспертных заключений, статей, рекомендаций и др.) по результатам профессиональной деятельности в межаттестационный период;</w:t>
      </w:r>
    </w:p>
    <w:p w:rsidR="007320E6" w:rsidRPr="007320E6" w:rsidRDefault="007320E6" w:rsidP="007320E6">
      <w:pPr>
        <w:spacing w:after="0" w:line="360" w:lineRule="auto"/>
        <w:jc w:val="both"/>
        <w:rPr>
          <w:rFonts w:ascii="Times New Roman" w:eastAsia="Calibri" w:hAnsi="Times New Roman" w:cs="Times New Roman"/>
          <w:sz w:val="28"/>
          <w:szCs w:val="28"/>
          <w:shd w:val="clear" w:color="auto" w:fill="FFFFFF"/>
        </w:rPr>
      </w:pPr>
      <w:r w:rsidRPr="00EE2CF5">
        <w:rPr>
          <w:rFonts w:ascii="Times New Roman" w:eastAsia="Times New Roman" w:hAnsi="Times New Roman" w:cs="Times New Roman"/>
          <w:sz w:val="28"/>
          <w:szCs w:val="28"/>
          <w:lang w:eastAsia="ru-RU"/>
        </w:rPr>
        <w:t xml:space="preserve">– </w:t>
      </w:r>
      <w:r w:rsidRPr="00EE2CF5">
        <w:rPr>
          <w:rFonts w:ascii="Times New Roman" w:eastAsia="Times New Roman" w:hAnsi="Times New Roman" w:cs="Times New Roman"/>
          <w:i/>
          <w:sz w:val="28"/>
          <w:szCs w:val="28"/>
          <w:lang w:eastAsia="ru-RU"/>
        </w:rPr>
        <w:t>аналитический</w:t>
      </w:r>
      <w:r w:rsidR="00EE2CF5" w:rsidRPr="007320E6">
        <w:rPr>
          <w:rFonts w:ascii="Times New Roman" w:eastAsia="Times New Roman" w:hAnsi="Times New Roman" w:cs="Times New Roman"/>
          <w:sz w:val="28"/>
          <w:szCs w:val="28"/>
          <w:shd w:val="clear" w:color="auto" w:fill="FFFFFF"/>
          <w:lang w:eastAsia="ru-RU"/>
        </w:rPr>
        <w:t>–</w:t>
      </w:r>
      <w:r w:rsidRPr="007320E6">
        <w:rPr>
          <w:rFonts w:ascii="Times New Roman" w:eastAsia="Calibri" w:hAnsi="Times New Roman" w:cs="Times New Roman"/>
          <w:sz w:val="28"/>
          <w:szCs w:val="28"/>
          <w:shd w:val="clear" w:color="auto" w:fill="FFFFFF"/>
        </w:rPr>
        <w:t xml:space="preserve">анализ </w:t>
      </w:r>
      <w:r w:rsidR="00F53707">
        <w:rPr>
          <w:rFonts w:ascii="Times New Roman" w:eastAsia="Calibri" w:hAnsi="Times New Roman" w:cs="Times New Roman"/>
          <w:sz w:val="28"/>
          <w:szCs w:val="28"/>
          <w:shd w:val="clear" w:color="auto" w:fill="FFFFFF"/>
        </w:rPr>
        <w:t xml:space="preserve">и оценка </w:t>
      </w:r>
      <w:r w:rsidRPr="007320E6">
        <w:rPr>
          <w:rFonts w:ascii="Times New Roman" w:eastAsia="Calibri" w:hAnsi="Times New Roman" w:cs="Times New Roman"/>
          <w:sz w:val="28"/>
          <w:szCs w:val="28"/>
          <w:shd w:val="clear" w:color="auto" w:fill="FFFFFF"/>
        </w:rPr>
        <w:t>результатов и документов для аттестации, на основе которых проводится коррекция и поиск новых решений.</w:t>
      </w:r>
    </w:p>
    <w:p w:rsidR="00EE2CF5" w:rsidRDefault="007320E6" w:rsidP="00EE2C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sz w:val="28"/>
          <w:szCs w:val="28"/>
          <w:lang w:eastAsia="ru-RU"/>
        </w:rPr>
        <w:lastRenderedPageBreak/>
        <w:t xml:space="preserve">Таким образом, межаттестационный период представляет собой процесс совершенствования профессионального уровня преподавателя в целях повышения качества образовательного процесса. Об этом можно судить по </w:t>
      </w:r>
      <w:r w:rsidR="005D4FFD">
        <w:rPr>
          <w:rFonts w:ascii="Times New Roman" w:eastAsia="Times New Roman" w:hAnsi="Times New Roman" w:cs="Times New Roman"/>
          <w:sz w:val="28"/>
          <w:szCs w:val="28"/>
          <w:lang w:eastAsia="ru-RU"/>
        </w:rPr>
        <w:t xml:space="preserve">следующим </w:t>
      </w:r>
      <w:r w:rsidRPr="007320E6">
        <w:rPr>
          <w:rFonts w:ascii="Times New Roman" w:eastAsia="Times New Roman" w:hAnsi="Times New Roman" w:cs="Times New Roman"/>
          <w:sz w:val="28"/>
          <w:szCs w:val="28"/>
          <w:lang w:eastAsia="ru-RU"/>
        </w:rPr>
        <w:t xml:space="preserve">основным критериям, </w:t>
      </w:r>
      <w:r w:rsidR="005F5120">
        <w:rPr>
          <w:rFonts w:ascii="Times New Roman" w:eastAsia="Times New Roman" w:hAnsi="Times New Roman" w:cs="Times New Roman"/>
          <w:sz w:val="28"/>
          <w:szCs w:val="28"/>
          <w:lang w:eastAsia="ru-RU"/>
        </w:rPr>
        <w:t>у</w:t>
      </w:r>
      <w:r w:rsidRPr="007320E6">
        <w:rPr>
          <w:rFonts w:ascii="Times New Roman" w:eastAsia="Times New Roman" w:hAnsi="Times New Roman" w:cs="Times New Roman"/>
          <w:sz w:val="28"/>
          <w:szCs w:val="28"/>
          <w:lang w:eastAsia="ru-RU"/>
        </w:rPr>
        <w:t xml:space="preserve">казанным в экспертном заключении: мониторинг динамики достигнутых результатов, включенность студентов во внеурочную, проектно-исследовательскую деятельность, распространение и обобщение педагогического опыта, участие в профессиональных конкурсах, вклад в повышение качества образования и др. </w:t>
      </w:r>
    </w:p>
    <w:p w:rsidR="00EE2CF5" w:rsidRDefault="007320E6" w:rsidP="00EE2C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sz w:val="28"/>
          <w:szCs w:val="28"/>
          <w:lang w:eastAsia="ru-RU"/>
        </w:rPr>
        <w:t>Нужно отметить, что для эффективной организации образовательного процесса, в современных условиях у педагогов должны быть сформированы следующие виды компетентностей: проектные, методические, технологические, исследовательские, аналитические и экспертные, позволяющие более качественно выполнять профессиональные функции на основе применения интерактивных педагогических технологий.</w:t>
      </w:r>
    </w:p>
    <w:p w:rsidR="00EE2CF5" w:rsidRDefault="007320E6" w:rsidP="00EE2C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color w:val="000000"/>
          <w:sz w:val="28"/>
          <w:szCs w:val="28"/>
          <w:lang w:eastAsia="ru-RU"/>
        </w:rPr>
        <w:t xml:space="preserve">В педагогическом коллективе ГАПОУ ЛО </w:t>
      </w:r>
      <w:r w:rsidR="0041624A">
        <w:rPr>
          <w:rFonts w:ascii="Times New Roman" w:eastAsia="Times New Roman" w:hAnsi="Times New Roman" w:cs="Times New Roman"/>
          <w:color w:val="000000"/>
          <w:sz w:val="28"/>
          <w:szCs w:val="28"/>
          <w:lang w:eastAsia="ru-RU"/>
        </w:rPr>
        <w:t>«</w:t>
      </w:r>
      <w:r w:rsidRPr="007320E6">
        <w:rPr>
          <w:rFonts w:ascii="Times New Roman" w:eastAsia="Times New Roman" w:hAnsi="Times New Roman" w:cs="Times New Roman"/>
          <w:color w:val="000000"/>
          <w:sz w:val="28"/>
          <w:szCs w:val="28"/>
          <w:lang w:eastAsia="ru-RU"/>
        </w:rPr>
        <w:t xml:space="preserve">ВПК </w:t>
      </w:r>
      <w:r w:rsidR="0041624A">
        <w:rPr>
          <w:rFonts w:ascii="Times New Roman" w:eastAsia="Times New Roman" w:hAnsi="Times New Roman" w:cs="Times New Roman"/>
          <w:color w:val="000000"/>
          <w:sz w:val="28"/>
          <w:szCs w:val="28"/>
          <w:lang w:eastAsia="ru-RU"/>
        </w:rPr>
        <w:t>«</w:t>
      </w:r>
      <w:r w:rsidRPr="007320E6">
        <w:rPr>
          <w:rFonts w:ascii="Times New Roman" w:eastAsia="Times New Roman" w:hAnsi="Times New Roman" w:cs="Times New Roman"/>
          <w:color w:val="000000"/>
          <w:sz w:val="28"/>
          <w:szCs w:val="28"/>
          <w:lang w:eastAsia="ru-RU"/>
        </w:rPr>
        <w:t>Александровский</w:t>
      </w:r>
      <w:r w:rsidR="0041624A">
        <w:rPr>
          <w:rFonts w:ascii="Times New Roman" w:eastAsia="Times New Roman" w:hAnsi="Times New Roman" w:cs="Times New Roman"/>
          <w:color w:val="000000"/>
          <w:sz w:val="28"/>
          <w:szCs w:val="28"/>
          <w:lang w:eastAsia="ru-RU"/>
        </w:rPr>
        <w:t>»</w:t>
      </w:r>
      <w:r w:rsidRPr="007320E6">
        <w:rPr>
          <w:rFonts w:ascii="Times New Roman" w:eastAsia="Times New Roman" w:hAnsi="Times New Roman" w:cs="Times New Roman"/>
          <w:sz w:val="28"/>
          <w:szCs w:val="28"/>
          <w:lang w:eastAsia="ru-RU"/>
        </w:rPr>
        <w:t>в реализации индивидуальных маршрутов педагогов в межаттестационный период большое значение уделяется методическому сопровождению образовательной деятельности, созданию комплекса взаимосвязанных действий и процедур, обеспечивающих оказание разносторонней, индивидуальной и дифференцированной помощи каждому педагогу.</w:t>
      </w:r>
    </w:p>
    <w:p w:rsidR="00EE2CF5" w:rsidRDefault="007320E6" w:rsidP="00EE2C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sz w:val="28"/>
          <w:szCs w:val="28"/>
          <w:lang w:eastAsia="ru-RU"/>
        </w:rPr>
        <w:t>Методическое сопровождение (в отличие от традиционных форм методической работы) как комплекс взаимосвязанных действий и процедур обеспечивает оказание разносторонней и точечной помощи педагогу на протяжении всей его профессиональной карьеры, требует достаточно тонкой инструментовки, носит индивидуализированный и дифференцированный характер. Всё это позволяет гибко реагировать на профессионально-личностные запросы и потребности педагогов, устранять причины неудовлетворенности деятельностью, а также формировать позитивные профессиональные установки.</w:t>
      </w:r>
    </w:p>
    <w:p w:rsidR="00EE2CF5" w:rsidRDefault="007320E6" w:rsidP="00EE2C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sz w:val="28"/>
          <w:szCs w:val="28"/>
          <w:lang w:eastAsia="ru-RU"/>
        </w:rPr>
        <w:lastRenderedPageBreak/>
        <w:t>В ходе сопровождения создаются условия для устранения выявленных дефицитов</w:t>
      </w:r>
      <w:r w:rsidR="00EE2CF5">
        <w:rPr>
          <w:rFonts w:ascii="Times New Roman" w:eastAsia="Times New Roman" w:hAnsi="Times New Roman" w:cs="Times New Roman"/>
          <w:sz w:val="28"/>
          <w:szCs w:val="28"/>
          <w:lang w:eastAsia="ru-RU"/>
        </w:rPr>
        <w:t>, например:</w:t>
      </w:r>
    </w:p>
    <w:p w:rsidR="00EE2CF5" w:rsidRDefault="00EE2CF5" w:rsidP="00EE2CF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отсутствия</w:t>
      </w:r>
      <w:r w:rsidR="007320E6" w:rsidRPr="007320E6">
        <w:rPr>
          <w:rFonts w:ascii="Times New Roman" w:eastAsia="Times New Roman" w:hAnsi="Times New Roman" w:cs="Times New Roman"/>
          <w:sz w:val="28"/>
          <w:szCs w:val="28"/>
          <w:lang w:eastAsia="ru-RU"/>
        </w:rPr>
        <w:t xml:space="preserve"> навыка публичных выступлений и трансляции своего педагогического опыта</w:t>
      </w:r>
      <w:r>
        <w:rPr>
          <w:rFonts w:ascii="Times New Roman" w:eastAsia="Times New Roman" w:hAnsi="Times New Roman" w:cs="Times New Roman"/>
          <w:sz w:val="28"/>
          <w:szCs w:val="28"/>
          <w:lang w:eastAsia="ru-RU"/>
        </w:rPr>
        <w:t>;</w:t>
      </w:r>
    </w:p>
    <w:p w:rsidR="005D4FFD" w:rsidRDefault="00EE2CF5" w:rsidP="007320E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0E6" w:rsidRPr="007320E6">
        <w:rPr>
          <w:rFonts w:ascii="Times New Roman" w:eastAsia="Times New Roman" w:hAnsi="Times New Roman" w:cs="Times New Roman"/>
          <w:sz w:val="28"/>
          <w:szCs w:val="28"/>
          <w:lang w:eastAsia="ru-RU"/>
        </w:rPr>
        <w:t xml:space="preserve">недостаточно </w:t>
      </w:r>
      <w:r w:rsidR="005D4FFD">
        <w:rPr>
          <w:rFonts w:ascii="Times New Roman" w:eastAsia="Times New Roman" w:hAnsi="Times New Roman" w:cs="Times New Roman"/>
          <w:sz w:val="28"/>
          <w:szCs w:val="28"/>
          <w:lang w:eastAsia="ru-RU"/>
        </w:rPr>
        <w:t>отработаны умения</w:t>
      </w:r>
      <w:r w:rsidR="007320E6" w:rsidRPr="007320E6">
        <w:rPr>
          <w:rFonts w:ascii="Times New Roman" w:eastAsia="Times New Roman" w:hAnsi="Times New Roman" w:cs="Times New Roman"/>
          <w:sz w:val="28"/>
          <w:szCs w:val="28"/>
          <w:lang w:eastAsia="ru-RU"/>
        </w:rPr>
        <w:t xml:space="preserve"> по обобщению и представлению своего педагогического опыта</w:t>
      </w:r>
      <w:r w:rsidR="005D4FFD">
        <w:rPr>
          <w:rFonts w:ascii="Times New Roman" w:eastAsia="Times New Roman" w:hAnsi="Times New Roman" w:cs="Times New Roman"/>
          <w:sz w:val="28"/>
          <w:szCs w:val="28"/>
          <w:lang w:eastAsia="ru-RU"/>
        </w:rPr>
        <w:t xml:space="preserve"> перед другими</w:t>
      </w:r>
      <w:r>
        <w:rPr>
          <w:rFonts w:ascii="Times New Roman" w:eastAsia="Times New Roman" w:hAnsi="Times New Roman" w:cs="Times New Roman"/>
          <w:sz w:val="28"/>
          <w:szCs w:val="28"/>
          <w:lang w:eastAsia="ru-RU"/>
        </w:rPr>
        <w:t xml:space="preserve"> и др.</w:t>
      </w:r>
    </w:p>
    <w:p w:rsidR="00EE2CF5" w:rsidRDefault="007320E6" w:rsidP="00EE2C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20E6">
        <w:rPr>
          <w:rFonts w:ascii="Times New Roman" w:eastAsia="Times New Roman" w:hAnsi="Times New Roman" w:cs="Times New Roman"/>
          <w:sz w:val="28"/>
          <w:szCs w:val="28"/>
          <w:lang w:eastAsia="ru-RU"/>
        </w:rPr>
        <w:t xml:space="preserve">Таким образом, в межаттестационный период педагог повышает качество преподаваемого предмета, внедряя и применяя современные образовательные технологии, разрабатывая методические пособия и рекомендации. </w:t>
      </w:r>
      <w:r w:rsidRPr="007320E6">
        <w:rPr>
          <w:rFonts w:ascii="Times New Roman" w:eastAsia="Times New Roman" w:hAnsi="Times New Roman" w:cs="Times New Roman"/>
          <w:color w:val="000000"/>
          <w:sz w:val="28"/>
          <w:szCs w:val="28"/>
          <w:lang w:eastAsia="ru-RU"/>
        </w:rPr>
        <w:t>Презентуя профессиональные достижения, путем выступлений на семинарах, конференциях, размещения публикаций в педагогических сборниках, в сети Интернет</w:t>
      </w:r>
      <w:r w:rsidRPr="007320E6">
        <w:rPr>
          <w:rFonts w:ascii="Times New Roman" w:eastAsia="Times New Roman" w:hAnsi="Times New Roman" w:cs="Times New Roman"/>
          <w:sz w:val="28"/>
          <w:szCs w:val="28"/>
          <w:lang w:eastAsia="ru-RU"/>
        </w:rPr>
        <w:t>, организует сотрудничество со студентами, вовлекает их в исследовательскую деятельность, тем самым, совершенствует свой профессиональный педагогический опыт и формирует необходимые компетентности для посл</w:t>
      </w:r>
      <w:r w:rsidR="006C7FC9">
        <w:rPr>
          <w:rFonts w:ascii="Times New Roman" w:eastAsia="Times New Roman" w:hAnsi="Times New Roman" w:cs="Times New Roman"/>
          <w:sz w:val="28"/>
          <w:szCs w:val="28"/>
          <w:lang w:eastAsia="ru-RU"/>
        </w:rPr>
        <w:t>едующего</w:t>
      </w:r>
      <w:r w:rsidR="005D4FFD">
        <w:rPr>
          <w:rFonts w:ascii="Times New Roman" w:eastAsia="Times New Roman" w:hAnsi="Times New Roman" w:cs="Times New Roman"/>
          <w:sz w:val="28"/>
          <w:szCs w:val="28"/>
          <w:lang w:eastAsia="ru-RU"/>
        </w:rPr>
        <w:t xml:space="preserve"> прохождения</w:t>
      </w:r>
      <w:r w:rsidR="005F5120">
        <w:rPr>
          <w:rFonts w:ascii="Times New Roman" w:eastAsia="Times New Roman" w:hAnsi="Times New Roman" w:cs="Times New Roman"/>
          <w:sz w:val="28"/>
          <w:szCs w:val="28"/>
          <w:lang w:eastAsia="ru-RU"/>
        </w:rPr>
        <w:t xml:space="preserve"> аттестации и, как итог, повышается</w:t>
      </w:r>
      <w:r w:rsidR="005D4FFD">
        <w:rPr>
          <w:rFonts w:ascii="Times New Roman" w:eastAsia="Times New Roman" w:hAnsi="Times New Roman" w:cs="Times New Roman"/>
          <w:sz w:val="28"/>
          <w:szCs w:val="28"/>
          <w:lang w:eastAsia="ru-RU"/>
        </w:rPr>
        <w:t xml:space="preserve"> качество</w:t>
      </w:r>
      <w:r w:rsidR="006C7FC9">
        <w:rPr>
          <w:rFonts w:ascii="Times New Roman" w:eastAsia="Times New Roman" w:hAnsi="Times New Roman" w:cs="Times New Roman"/>
          <w:sz w:val="28"/>
          <w:szCs w:val="28"/>
          <w:lang w:eastAsia="ru-RU"/>
        </w:rPr>
        <w:t xml:space="preserve"> профессиональной подготовки специалистов.</w:t>
      </w:r>
    </w:p>
    <w:p w:rsidR="00834526" w:rsidRDefault="007320E6" w:rsidP="00EE2CF5">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7320E6">
        <w:rPr>
          <w:rFonts w:ascii="Times New Roman" w:eastAsia="Calibri" w:hAnsi="Times New Roman" w:cs="Times New Roman"/>
          <w:sz w:val="28"/>
          <w:szCs w:val="28"/>
        </w:rPr>
        <w:t>Кроме того, грамотно выстроенная, на основе рекомендаций</w:t>
      </w:r>
      <w:r w:rsidR="006C7FC9">
        <w:rPr>
          <w:rFonts w:ascii="Times New Roman" w:eastAsia="Calibri" w:hAnsi="Times New Roman" w:cs="Times New Roman"/>
          <w:sz w:val="28"/>
          <w:szCs w:val="28"/>
        </w:rPr>
        <w:t>, подготовленная экспертами для деятельности</w:t>
      </w:r>
      <w:r w:rsidRPr="007320E6">
        <w:rPr>
          <w:rFonts w:ascii="Times New Roman" w:eastAsia="Calibri" w:hAnsi="Times New Roman" w:cs="Times New Roman"/>
          <w:sz w:val="28"/>
          <w:szCs w:val="28"/>
        </w:rPr>
        <w:t xml:space="preserve"> по устранению дефицитов, </w:t>
      </w:r>
      <w:r w:rsidR="006C7FC9">
        <w:rPr>
          <w:rFonts w:ascii="Times New Roman" w:eastAsia="Calibri" w:hAnsi="Times New Roman" w:cs="Times New Roman"/>
          <w:sz w:val="28"/>
          <w:szCs w:val="28"/>
        </w:rPr>
        <w:t xml:space="preserve">выявленных в ходе прохождения аттестации, </w:t>
      </w:r>
      <w:r w:rsidRPr="007320E6">
        <w:rPr>
          <w:rFonts w:ascii="Times New Roman" w:eastAsia="Calibri" w:hAnsi="Times New Roman" w:cs="Times New Roman"/>
          <w:sz w:val="28"/>
          <w:szCs w:val="28"/>
        </w:rPr>
        <w:t xml:space="preserve">работа в межаттестационный период, </w:t>
      </w:r>
      <w:r w:rsidR="006C7FC9">
        <w:rPr>
          <w:rFonts w:ascii="Times New Roman" w:eastAsia="Calibri" w:hAnsi="Times New Roman" w:cs="Times New Roman"/>
          <w:sz w:val="28"/>
          <w:szCs w:val="28"/>
          <w:shd w:val="clear" w:color="auto" w:fill="FFFFFF"/>
        </w:rPr>
        <w:t>позволяе</w:t>
      </w:r>
      <w:r w:rsidRPr="007320E6">
        <w:rPr>
          <w:rFonts w:ascii="Times New Roman" w:eastAsia="Calibri" w:hAnsi="Times New Roman" w:cs="Times New Roman"/>
          <w:sz w:val="28"/>
          <w:szCs w:val="28"/>
          <w:shd w:val="clear" w:color="auto" w:fill="FFFFFF"/>
        </w:rPr>
        <w:t xml:space="preserve">т получить </w:t>
      </w:r>
      <w:r w:rsidR="006C7FC9">
        <w:rPr>
          <w:rFonts w:ascii="Times New Roman" w:eastAsia="Calibri" w:hAnsi="Times New Roman" w:cs="Times New Roman"/>
          <w:sz w:val="28"/>
          <w:szCs w:val="28"/>
          <w:shd w:val="clear" w:color="auto" w:fill="FFFFFF"/>
        </w:rPr>
        <w:t xml:space="preserve">необходимую </w:t>
      </w:r>
      <w:r w:rsidRPr="007320E6">
        <w:rPr>
          <w:rFonts w:ascii="Times New Roman" w:eastAsia="Calibri" w:hAnsi="Times New Roman" w:cs="Times New Roman"/>
          <w:sz w:val="28"/>
          <w:szCs w:val="28"/>
          <w:shd w:val="clear" w:color="auto" w:fill="FFFFFF"/>
        </w:rPr>
        <w:t xml:space="preserve">информацию не только о результатах деятельности педагога, но и о </w:t>
      </w:r>
      <w:r w:rsidR="006C7FC9">
        <w:rPr>
          <w:rFonts w:ascii="Times New Roman" w:eastAsia="Calibri" w:hAnsi="Times New Roman" w:cs="Times New Roman"/>
          <w:sz w:val="28"/>
          <w:szCs w:val="28"/>
          <w:shd w:val="clear" w:color="auto" w:fill="FFFFFF"/>
        </w:rPr>
        <w:t>методических, организационных механизма</w:t>
      </w:r>
      <w:r w:rsidRPr="007320E6">
        <w:rPr>
          <w:rFonts w:ascii="Times New Roman" w:eastAsia="Calibri" w:hAnsi="Times New Roman" w:cs="Times New Roman"/>
          <w:sz w:val="28"/>
          <w:szCs w:val="28"/>
          <w:shd w:val="clear" w:color="auto" w:fill="FFFFFF"/>
        </w:rPr>
        <w:t>х их достижения и</w:t>
      </w:r>
      <w:r w:rsidR="006C7FC9">
        <w:rPr>
          <w:rFonts w:ascii="Times New Roman" w:eastAsia="Calibri" w:hAnsi="Times New Roman" w:cs="Times New Roman"/>
          <w:sz w:val="28"/>
          <w:szCs w:val="28"/>
          <w:shd w:val="clear" w:color="auto" w:fill="FFFFFF"/>
        </w:rPr>
        <w:t>, тем самым добиваясь</w:t>
      </w:r>
      <w:r w:rsidRPr="007320E6">
        <w:rPr>
          <w:rFonts w:ascii="Times New Roman" w:eastAsia="Calibri" w:hAnsi="Times New Roman" w:cs="Times New Roman"/>
          <w:sz w:val="28"/>
          <w:szCs w:val="28"/>
          <w:shd w:val="clear" w:color="auto" w:fill="FFFFFF"/>
        </w:rPr>
        <w:t xml:space="preserve"> повышения качества образовательного процесса</w:t>
      </w:r>
      <w:r w:rsidR="006C7FC9">
        <w:rPr>
          <w:rFonts w:ascii="Times New Roman" w:eastAsia="Calibri" w:hAnsi="Times New Roman" w:cs="Times New Roman"/>
          <w:sz w:val="28"/>
          <w:szCs w:val="28"/>
          <w:shd w:val="clear" w:color="auto" w:fill="FFFFFF"/>
        </w:rPr>
        <w:t xml:space="preserve"> для подготовки специалистов в учреждениях </w:t>
      </w:r>
      <w:r w:rsidR="00EE2CF5">
        <w:rPr>
          <w:rFonts w:ascii="Times New Roman" w:eastAsia="Calibri" w:hAnsi="Times New Roman" w:cs="Times New Roman"/>
          <w:sz w:val="28"/>
          <w:szCs w:val="28"/>
          <w:shd w:val="clear" w:color="auto" w:fill="FFFFFF"/>
        </w:rPr>
        <w:t>СПО</w:t>
      </w:r>
      <w:r w:rsidR="006C7FC9">
        <w:rPr>
          <w:rFonts w:ascii="Times New Roman" w:eastAsia="Calibri" w:hAnsi="Times New Roman" w:cs="Times New Roman"/>
          <w:sz w:val="28"/>
          <w:szCs w:val="28"/>
          <w:shd w:val="clear" w:color="auto" w:fill="FFFFFF"/>
        </w:rPr>
        <w:t>.</w:t>
      </w:r>
    </w:p>
    <w:p w:rsidR="005F5120" w:rsidRDefault="005F5120" w:rsidP="007320E6">
      <w:pPr>
        <w:spacing w:after="0" w:line="360" w:lineRule="auto"/>
        <w:jc w:val="both"/>
        <w:rPr>
          <w:rFonts w:ascii="Times New Roman" w:eastAsia="Calibri" w:hAnsi="Times New Roman" w:cs="Times New Roman"/>
          <w:sz w:val="28"/>
          <w:szCs w:val="28"/>
          <w:shd w:val="clear" w:color="auto" w:fill="FFFFFF"/>
        </w:rPr>
      </w:pPr>
    </w:p>
    <w:p w:rsidR="00834526" w:rsidRPr="00FF6F48" w:rsidRDefault="00F679D1" w:rsidP="00A6403D">
      <w:pPr>
        <w:pStyle w:val="a7"/>
        <w:numPr>
          <w:ilvl w:val="0"/>
          <w:numId w:val="41"/>
        </w:numPr>
        <w:spacing w:after="0" w:line="360" w:lineRule="auto"/>
        <w:rPr>
          <w:rFonts w:ascii="Times New Roman" w:hAnsi="Times New Roman" w:cs="Times New Roman"/>
          <w:b/>
          <w:sz w:val="28"/>
          <w:szCs w:val="28"/>
        </w:rPr>
      </w:pPr>
      <w:r>
        <w:rPr>
          <w:rFonts w:ascii="Times New Roman" w:eastAsiaTheme="minorEastAsia" w:hAnsi="Times New Roman" w:cs="Times New Roman"/>
          <w:b/>
          <w:color w:val="000000" w:themeColor="text1"/>
          <w:kern w:val="24"/>
          <w:sz w:val="28"/>
          <w:szCs w:val="28"/>
          <w:lang w:eastAsia="ru-RU"/>
        </w:rPr>
        <w:t xml:space="preserve">Общие положения </w:t>
      </w:r>
    </w:p>
    <w:p w:rsidR="00EE2CF5" w:rsidRDefault="00EE2CF5" w:rsidP="00EE2CF5">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В </w:t>
      </w:r>
      <w:r w:rsidR="003143C9">
        <w:rPr>
          <w:rFonts w:ascii="Times New Roman" w:eastAsiaTheme="minorEastAsia" w:hAnsi="Times New Roman" w:cs="Times New Roman"/>
          <w:color w:val="000000" w:themeColor="text1"/>
          <w:kern w:val="24"/>
          <w:sz w:val="28"/>
          <w:szCs w:val="28"/>
          <w:lang w:eastAsia="ru-RU"/>
        </w:rPr>
        <w:t>современных условиях</w:t>
      </w:r>
      <w:r w:rsidR="00834526" w:rsidRPr="00834526">
        <w:rPr>
          <w:rFonts w:ascii="Times New Roman" w:eastAsiaTheme="minorEastAsia" w:hAnsi="Times New Roman" w:cs="Times New Roman"/>
          <w:color w:val="000000" w:themeColor="text1"/>
          <w:kern w:val="24"/>
          <w:sz w:val="28"/>
          <w:szCs w:val="28"/>
          <w:lang w:eastAsia="ru-RU"/>
        </w:rPr>
        <w:t xml:space="preserve">, </w:t>
      </w:r>
      <w:r w:rsidR="003143C9">
        <w:rPr>
          <w:rFonts w:ascii="Times New Roman" w:eastAsiaTheme="minorEastAsia" w:hAnsi="Times New Roman" w:cs="Times New Roman"/>
          <w:color w:val="000000" w:themeColor="text1"/>
          <w:kern w:val="24"/>
          <w:sz w:val="28"/>
          <w:szCs w:val="28"/>
          <w:lang w:eastAsia="ru-RU"/>
        </w:rPr>
        <w:t xml:space="preserve">в учреждениях СПО, </w:t>
      </w:r>
      <w:r w:rsidR="00834526" w:rsidRPr="00834526">
        <w:rPr>
          <w:rFonts w:ascii="Times New Roman" w:eastAsiaTheme="minorEastAsia" w:hAnsi="Times New Roman" w:cs="Times New Roman"/>
          <w:color w:val="000000" w:themeColor="text1"/>
          <w:kern w:val="24"/>
          <w:sz w:val="28"/>
          <w:szCs w:val="28"/>
          <w:lang w:eastAsia="ru-RU"/>
        </w:rPr>
        <w:t>в пер</w:t>
      </w:r>
      <w:r w:rsidR="003143C9">
        <w:rPr>
          <w:rFonts w:ascii="Times New Roman" w:eastAsiaTheme="minorEastAsia" w:hAnsi="Times New Roman" w:cs="Times New Roman"/>
          <w:color w:val="000000" w:themeColor="text1"/>
          <w:kern w:val="24"/>
          <w:sz w:val="28"/>
          <w:szCs w:val="28"/>
          <w:lang w:eastAsia="ru-RU"/>
        </w:rPr>
        <w:t>вую очередь, требуется изменение</w:t>
      </w:r>
      <w:r w:rsidR="00834526" w:rsidRPr="00834526">
        <w:rPr>
          <w:rFonts w:ascii="Times New Roman" w:eastAsiaTheme="minorEastAsia" w:hAnsi="Times New Roman" w:cs="Times New Roman"/>
          <w:color w:val="000000" w:themeColor="text1"/>
          <w:kern w:val="24"/>
          <w:sz w:val="28"/>
          <w:szCs w:val="28"/>
          <w:lang w:eastAsia="ru-RU"/>
        </w:rPr>
        <w:t xml:space="preserve"> мышления педагогов в сторону большей мобильности и креативности, повышения их профессиональной компетентности. Возрастает потребность в педагоге, способном изме</w:t>
      </w:r>
      <w:r w:rsidR="003143C9">
        <w:rPr>
          <w:rFonts w:ascii="Times New Roman" w:eastAsiaTheme="minorEastAsia" w:hAnsi="Times New Roman" w:cs="Times New Roman"/>
          <w:color w:val="000000" w:themeColor="text1"/>
          <w:kern w:val="24"/>
          <w:sz w:val="28"/>
          <w:szCs w:val="28"/>
          <w:lang w:eastAsia="ru-RU"/>
        </w:rPr>
        <w:t xml:space="preserve">нять и формы, и </w:t>
      </w:r>
      <w:r w:rsidR="003143C9">
        <w:rPr>
          <w:rFonts w:ascii="Times New Roman" w:eastAsiaTheme="minorEastAsia" w:hAnsi="Times New Roman" w:cs="Times New Roman"/>
          <w:color w:val="000000" w:themeColor="text1"/>
          <w:kern w:val="24"/>
          <w:sz w:val="28"/>
          <w:szCs w:val="28"/>
          <w:lang w:eastAsia="ru-RU"/>
        </w:rPr>
        <w:lastRenderedPageBreak/>
        <w:t>содержание</w:t>
      </w:r>
      <w:r w:rsidR="00834526" w:rsidRPr="00834526">
        <w:rPr>
          <w:rFonts w:ascii="Times New Roman" w:eastAsiaTheme="minorEastAsia" w:hAnsi="Times New Roman" w:cs="Times New Roman"/>
          <w:color w:val="000000" w:themeColor="text1"/>
          <w:kern w:val="24"/>
          <w:sz w:val="28"/>
          <w:szCs w:val="28"/>
          <w:lang w:eastAsia="ru-RU"/>
        </w:rPr>
        <w:t>деятельности посредством критического, творческого осмысления и применения в своей практике достижений науки и педагогического опыта.</w:t>
      </w:r>
    </w:p>
    <w:p w:rsidR="00EE2CF5" w:rsidRDefault="00834526" w:rsidP="00EE2CF5">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sidRPr="00834526">
        <w:rPr>
          <w:rFonts w:ascii="Times New Roman" w:eastAsiaTheme="minorEastAsia" w:hAnsi="Times New Roman" w:cs="Times New Roman"/>
          <w:color w:val="000000" w:themeColor="text1"/>
          <w:kern w:val="24"/>
          <w:sz w:val="28"/>
          <w:szCs w:val="28"/>
          <w:lang w:eastAsia="ru-RU"/>
        </w:rPr>
        <w:t>Одним из средств реализации данного направления является процедура аттестации, которая имеет большое значение не только для повышения психолого-педагогической компетентности пе</w:t>
      </w:r>
      <w:r w:rsidR="003143C9">
        <w:rPr>
          <w:rFonts w:ascii="Times New Roman" w:eastAsiaTheme="minorEastAsia" w:hAnsi="Times New Roman" w:cs="Times New Roman"/>
          <w:color w:val="000000" w:themeColor="text1"/>
          <w:kern w:val="24"/>
          <w:sz w:val="28"/>
          <w:szCs w:val="28"/>
          <w:lang w:eastAsia="ru-RU"/>
        </w:rPr>
        <w:t>дагогического состава учреждений</w:t>
      </w:r>
      <w:r w:rsidRPr="00834526">
        <w:rPr>
          <w:rFonts w:ascii="Times New Roman" w:eastAsiaTheme="minorEastAsia" w:hAnsi="Times New Roman" w:cs="Times New Roman"/>
          <w:color w:val="000000" w:themeColor="text1"/>
          <w:kern w:val="24"/>
          <w:sz w:val="28"/>
          <w:szCs w:val="28"/>
          <w:lang w:eastAsia="ru-RU"/>
        </w:rPr>
        <w:t xml:space="preserve"> СПО, но и является мощным фактором повышения качества обучения и подготовки специалистов, в целом.</w:t>
      </w:r>
    </w:p>
    <w:p w:rsidR="00EE2CF5" w:rsidRDefault="00EE2CF5" w:rsidP="00EE2CF5">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Однако п</w:t>
      </w:r>
      <w:r w:rsidR="00834526" w:rsidRPr="00834526">
        <w:rPr>
          <w:rFonts w:ascii="Times New Roman" w:eastAsiaTheme="minorEastAsia" w:hAnsi="Times New Roman" w:cs="Times New Roman"/>
          <w:color w:val="000000" w:themeColor="text1"/>
          <w:kern w:val="24"/>
          <w:sz w:val="28"/>
          <w:szCs w:val="28"/>
          <w:lang w:eastAsia="ru-RU"/>
        </w:rPr>
        <w:t>рактика показывает, что сама процедура аттестации</w:t>
      </w:r>
      <w:r w:rsidR="00834526">
        <w:rPr>
          <w:rFonts w:ascii="Times New Roman" w:eastAsiaTheme="minorEastAsia" w:hAnsi="Times New Roman" w:cs="Times New Roman"/>
          <w:color w:val="000000" w:themeColor="text1"/>
          <w:kern w:val="24"/>
          <w:sz w:val="28"/>
          <w:szCs w:val="28"/>
          <w:lang w:eastAsia="ru-RU"/>
        </w:rPr>
        <w:t xml:space="preserve"> всегда</w:t>
      </w:r>
      <w:r w:rsidR="00834526" w:rsidRPr="00834526">
        <w:rPr>
          <w:rFonts w:ascii="Times New Roman" w:eastAsiaTheme="minorEastAsia" w:hAnsi="Times New Roman" w:cs="Times New Roman"/>
          <w:color w:val="000000" w:themeColor="text1"/>
          <w:kern w:val="24"/>
          <w:sz w:val="28"/>
          <w:szCs w:val="28"/>
          <w:lang w:eastAsia="ru-RU"/>
        </w:rPr>
        <w:t xml:space="preserve"> несёт стрессовый характер для педагогов. Особенное внимание следует обращать на </w:t>
      </w:r>
      <w:r w:rsidR="00834526">
        <w:rPr>
          <w:rFonts w:ascii="Times New Roman" w:eastAsiaTheme="minorEastAsia" w:hAnsi="Times New Roman" w:cs="Times New Roman"/>
          <w:color w:val="000000" w:themeColor="text1"/>
          <w:kern w:val="24"/>
          <w:sz w:val="28"/>
          <w:szCs w:val="28"/>
          <w:lang w:eastAsia="ru-RU"/>
        </w:rPr>
        <w:t>проведение аттестационных процедур с молодымиспециалистами</w:t>
      </w:r>
      <w:r w:rsidR="00834526" w:rsidRPr="00834526">
        <w:rPr>
          <w:rFonts w:ascii="Times New Roman" w:eastAsiaTheme="minorEastAsia" w:hAnsi="Times New Roman" w:cs="Times New Roman"/>
          <w:color w:val="000000" w:themeColor="text1"/>
          <w:kern w:val="24"/>
          <w:sz w:val="28"/>
          <w:szCs w:val="28"/>
          <w:lang w:eastAsia="ru-RU"/>
        </w:rPr>
        <w:t>, для которых первым а</w:t>
      </w:r>
      <w:r w:rsidR="00834526">
        <w:rPr>
          <w:rFonts w:ascii="Times New Roman" w:eastAsiaTheme="minorEastAsia" w:hAnsi="Times New Roman" w:cs="Times New Roman"/>
          <w:color w:val="000000" w:themeColor="text1"/>
          <w:kern w:val="24"/>
          <w:sz w:val="28"/>
          <w:szCs w:val="28"/>
          <w:lang w:eastAsia="ru-RU"/>
        </w:rPr>
        <w:t>ттестационным испытанием считает</w:t>
      </w:r>
      <w:r w:rsidR="00834526" w:rsidRPr="00834526">
        <w:rPr>
          <w:rFonts w:ascii="Times New Roman" w:eastAsiaTheme="minorEastAsia" w:hAnsi="Times New Roman" w:cs="Times New Roman"/>
          <w:color w:val="000000" w:themeColor="text1"/>
          <w:kern w:val="24"/>
          <w:sz w:val="28"/>
          <w:szCs w:val="28"/>
          <w:lang w:eastAsia="ru-RU"/>
        </w:rPr>
        <w:t xml:space="preserve">ся обязательная аттестация </w:t>
      </w:r>
      <w:r w:rsidR="00834526">
        <w:rPr>
          <w:rFonts w:ascii="Times New Roman" w:eastAsiaTheme="minorEastAsia" w:hAnsi="Times New Roman" w:cs="Times New Roman"/>
          <w:color w:val="000000" w:themeColor="text1"/>
          <w:kern w:val="24"/>
          <w:sz w:val="28"/>
          <w:szCs w:val="28"/>
          <w:lang w:eastAsia="ru-RU"/>
        </w:rPr>
        <w:t xml:space="preserve">– на </w:t>
      </w:r>
      <w:r w:rsidR="0041624A">
        <w:rPr>
          <w:rFonts w:ascii="Times New Roman" w:eastAsiaTheme="minorEastAsia" w:hAnsi="Times New Roman" w:cs="Times New Roman"/>
          <w:color w:val="000000" w:themeColor="text1"/>
          <w:kern w:val="24"/>
          <w:sz w:val="28"/>
          <w:szCs w:val="28"/>
          <w:lang w:eastAsia="ru-RU"/>
        </w:rPr>
        <w:t>«</w:t>
      </w:r>
      <w:r w:rsidR="00834526" w:rsidRPr="00834526">
        <w:rPr>
          <w:rFonts w:ascii="Times New Roman" w:eastAsiaTheme="minorEastAsia" w:hAnsi="Times New Roman" w:cs="Times New Roman"/>
          <w:color w:val="000000" w:themeColor="text1"/>
          <w:kern w:val="24"/>
          <w:sz w:val="28"/>
          <w:szCs w:val="28"/>
          <w:lang w:eastAsia="ru-RU"/>
        </w:rPr>
        <w:t>соответствие занимаемой должности</w:t>
      </w:r>
      <w:r w:rsidR="0041624A">
        <w:rPr>
          <w:rFonts w:ascii="Times New Roman" w:eastAsiaTheme="minorEastAsia" w:hAnsi="Times New Roman" w:cs="Times New Roman"/>
          <w:color w:val="000000" w:themeColor="text1"/>
          <w:kern w:val="24"/>
          <w:sz w:val="28"/>
          <w:szCs w:val="28"/>
          <w:lang w:eastAsia="ru-RU"/>
        </w:rPr>
        <w:t>»</w:t>
      </w:r>
      <w:r w:rsidR="00834526" w:rsidRPr="00834526">
        <w:rPr>
          <w:rFonts w:ascii="Times New Roman" w:eastAsiaTheme="minorEastAsia" w:hAnsi="Times New Roman" w:cs="Times New Roman"/>
          <w:color w:val="000000" w:themeColor="text1"/>
          <w:kern w:val="24"/>
          <w:sz w:val="28"/>
          <w:szCs w:val="28"/>
          <w:lang w:eastAsia="ru-RU"/>
        </w:rPr>
        <w:t>.</w:t>
      </w:r>
    </w:p>
    <w:p w:rsidR="00C86AB7" w:rsidRDefault="00834526" w:rsidP="00C86AB7">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Эта процедура осуществляется в самом </w:t>
      </w:r>
      <w:r w:rsidR="00EE2CF5">
        <w:rPr>
          <w:rFonts w:ascii="Times New Roman" w:eastAsiaTheme="minorEastAsia" w:hAnsi="Times New Roman" w:cs="Times New Roman"/>
          <w:color w:val="000000" w:themeColor="text1"/>
          <w:kern w:val="24"/>
          <w:sz w:val="28"/>
          <w:szCs w:val="28"/>
          <w:lang w:eastAsia="ru-RU"/>
        </w:rPr>
        <w:t>образовательном учреждении и регламентируется локальными нормативными актами, к</w:t>
      </w:r>
      <w:r>
        <w:rPr>
          <w:rFonts w:ascii="Times New Roman" w:eastAsiaTheme="minorEastAsia" w:hAnsi="Times New Roman" w:cs="Times New Roman"/>
          <w:color w:val="000000" w:themeColor="text1"/>
          <w:kern w:val="24"/>
          <w:sz w:val="28"/>
          <w:szCs w:val="28"/>
          <w:lang w:eastAsia="ru-RU"/>
        </w:rPr>
        <w:t>омисси</w:t>
      </w:r>
      <w:r w:rsidR="00EE2CF5">
        <w:rPr>
          <w:rFonts w:ascii="Times New Roman" w:eastAsiaTheme="minorEastAsia" w:hAnsi="Times New Roman" w:cs="Times New Roman"/>
          <w:color w:val="000000" w:themeColor="text1"/>
          <w:kern w:val="24"/>
          <w:sz w:val="28"/>
          <w:szCs w:val="28"/>
          <w:lang w:eastAsia="ru-RU"/>
        </w:rPr>
        <w:t>ей</w:t>
      </w:r>
      <w:r>
        <w:rPr>
          <w:rFonts w:ascii="Times New Roman" w:eastAsiaTheme="minorEastAsia" w:hAnsi="Times New Roman" w:cs="Times New Roman"/>
          <w:color w:val="000000" w:themeColor="text1"/>
          <w:kern w:val="24"/>
          <w:sz w:val="28"/>
          <w:szCs w:val="28"/>
          <w:lang w:eastAsia="ru-RU"/>
        </w:rPr>
        <w:t xml:space="preserve"> созданн</w:t>
      </w:r>
      <w:r w:rsidR="00EE2CF5">
        <w:rPr>
          <w:rFonts w:ascii="Times New Roman" w:eastAsiaTheme="minorEastAsia" w:hAnsi="Times New Roman" w:cs="Times New Roman"/>
          <w:color w:val="000000" w:themeColor="text1"/>
          <w:kern w:val="24"/>
          <w:sz w:val="28"/>
          <w:szCs w:val="28"/>
          <w:lang w:eastAsia="ru-RU"/>
        </w:rPr>
        <w:t>ой</w:t>
      </w:r>
      <w:r>
        <w:rPr>
          <w:rFonts w:ascii="Times New Roman" w:eastAsiaTheme="minorEastAsia" w:hAnsi="Times New Roman" w:cs="Times New Roman"/>
          <w:color w:val="000000" w:themeColor="text1"/>
          <w:kern w:val="24"/>
          <w:sz w:val="28"/>
          <w:szCs w:val="28"/>
          <w:lang w:eastAsia="ru-RU"/>
        </w:rPr>
        <w:t xml:space="preserve"> приказами руководителей учебного завед</w:t>
      </w:r>
      <w:r w:rsidR="003143C9">
        <w:rPr>
          <w:rFonts w:ascii="Times New Roman" w:eastAsiaTheme="minorEastAsia" w:hAnsi="Times New Roman" w:cs="Times New Roman"/>
          <w:color w:val="000000" w:themeColor="text1"/>
          <w:kern w:val="24"/>
          <w:sz w:val="28"/>
          <w:szCs w:val="28"/>
          <w:lang w:eastAsia="ru-RU"/>
        </w:rPr>
        <w:t>ения. В качестве примера</w:t>
      </w:r>
      <w:r w:rsidR="00C86AB7">
        <w:rPr>
          <w:rFonts w:ascii="Times New Roman" w:eastAsiaTheme="minorEastAsia" w:hAnsi="Times New Roman" w:cs="Times New Roman"/>
          <w:color w:val="000000" w:themeColor="text1"/>
          <w:kern w:val="24"/>
          <w:sz w:val="28"/>
          <w:szCs w:val="28"/>
          <w:lang w:eastAsia="ru-RU"/>
        </w:rPr>
        <w:t>, в приложении,представлены модельные акты</w:t>
      </w:r>
      <w:r>
        <w:rPr>
          <w:rFonts w:ascii="Times New Roman" w:eastAsiaTheme="minorEastAsia" w:hAnsi="Times New Roman" w:cs="Times New Roman"/>
          <w:color w:val="000000" w:themeColor="text1"/>
          <w:kern w:val="24"/>
          <w:sz w:val="28"/>
          <w:szCs w:val="28"/>
          <w:lang w:eastAsia="ru-RU"/>
        </w:rPr>
        <w:t xml:space="preserve">, </w:t>
      </w:r>
      <w:r w:rsidR="003143C9">
        <w:rPr>
          <w:rFonts w:ascii="Times New Roman" w:eastAsiaTheme="minorEastAsia" w:hAnsi="Times New Roman" w:cs="Times New Roman"/>
          <w:color w:val="000000" w:themeColor="text1"/>
          <w:kern w:val="24"/>
          <w:sz w:val="28"/>
          <w:szCs w:val="28"/>
          <w:lang w:eastAsia="ru-RU"/>
        </w:rPr>
        <w:t xml:space="preserve">разработанные и </w:t>
      </w:r>
      <w:r>
        <w:rPr>
          <w:rFonts w:ascii="Times New Roman" w:eastAsiaTheme="minorEastAsia" w:hAnsi="Times New Roman" w:cs="Times New Roman"/>
          <w:color w:val="000000" w:themeColor="text1"/>
          <w:kern w:val="24"/>
          <w:sz w:val="28"/>
          <w:szCs w:val="28"/>
          <w:lang w:eastAsia="ru-RU"/>
        </w:rPr>
        <w:t xml:space="preserve">применяемые при проведении обязательной аттестации </w:t>
      </w:r>
      <w:r w:rsidR="003143C9">
        <w:rPr>
          <w:rFonts w:ascii="Times New Roman" w:eastAsiaTheme="minorEastAsia" w:hAnsi="Times New Roman" w:cs="Times New Roman"/>
          <w:color w:val="000000" w:themeColor="text1"/>
          <w:kern w:val="24"/>
          <w:sz w:val="28"/>
          <w:szCs w:val="28"/>
          <w:lang w:eastAsia="ru-RU"/>
        </w:rPr>
        <w:t xml:space="preserve">на соответствие занимаемой должности </w:t>
      </w:r>
      <w:r>
        <w:rPr>
          <w:rFonts w:ascii="Times New Roman" w:eastAsiaTheme="minorEastAsia" w:hAnsi="Times New Roman" w:cs="Times New Roman"/>
          <w:color w:val="000000" w:themeColor="text1"/>
          <w:kern w:val="24"/>
          <w:sz w:val="28"/>
          <w:szCs w:val="28"/>
          <w:lang w:eastAsia="ru-RU"/>
        </w:rPr>
        <w:t>в учреждении СПО</w:t>
      </w:r>
      <w:r w:rsidR="00C86AB7">
        <w:rPr>
          <w:rFonts w:ascii="Times New Roman" w:eastAsiaTheme="minorEastAsia" w:hAnsi="Times New Roman" w:cs="Times New Roman"/>
          <w:color w:val="000000" w:themeColor="text1"/>
          <w:kern w:val="24"/>
          <w:sz w:val="28"/>
          <w:szCs w:val="28"/>
          <w:lang w:eastAsia="ru-RU"/>
        </w:rPr>
        <w:t>.</w:t>
      </w:r>
    </w:p>
    <w:p w:rsidR="00834526" w:rsidRPr="00834526" w:rsidRDefault="00C86AB7" w:rsidP="00C86AB7">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На п</w:t>
      </w:r>
      <w:r w:rsidR="00834526" w:rsidRPr="00834526">
        <w:rPr>
          <w:rFonts w:ascii="Times New Roman" w:eastAsiaTheme="minorEastAsia" w:hAnsi="Times New Roman" w:cs="Times New Roman"/>
          <w:color w:val="000000" w:themeColor="text1"/>
          <w:kern w:val="24"/>
          <w:sz w:val="28"/>
          <w:szCs w:val="28"/>
          <w:lang w:eastAsia="ru-RU"/>
        </w:rPr>
        <w:t xml:space="preserve">римере </w:t>
      </w:r>
      <w:r w:rsidR="00834526" w:rsidRPr="00834526">
        <w:rPr>
          <w:rFonts w:ascii="Times New Roman" w:eastAsia="Times New Roman" w:hAnsi="Times New Roman"/>
          <w:sz w:val="28"/>
          <w:szCs w:val="28"/>
        </w:rPr>
        <w:t xml:space="preserve">ГАПОУ ЛО </w:t>
      </w:r>
      <w:r w:rsidR="0041624A">
        <w:rPr>
          <w:rFonts w:ascii="Times New Roman" w:eastAsia="Times New Roman" w:hAnsi="Times New Roman"/>
          <w:sz w:val="28"/>
          <w:szCs w:val="28"/>
        </w:rPr>
        <w:t>«</w:t>
      </w:r>
      <w:r w:rsidR="00834526" w:rsidRPr="00834526">
        <w:rPr>
          <w:rFonts w:ascii="Times New Roman" w:eastAsia="Times New Roman" w:hAnsi="Times New Roman"/>
          <w:sz w:val="28"/>
          <w:szCs w:val="28"/>
        </w:rPr>
        <w:t>Тихвинский промышленно-</w:t>
      </w:r>
      <w:r w:rsidR="0077103D">
        <w:rPr>
          <w:rFonts w:ascii="Times New Roman" w:eastAsia="Times New Roman" w:hAnsi="Times New Roman"/>
          <w:sz w:val="28"/>
          <w:szCs w:val="28"/>
        </w:rPr>
        <w:t>технологический техникум им. Е.</w:t>
      </w:r>
      <w:r w:rsidR="00834526" w:rsidRPr="00834526">
        <w:rPr>
          <w:rFonts w:ascii="Times New Roman" w:eastAsia="Times New Roman" w:hAnsi="Times New Roman"/>
          <w:sz w:val="28"/>
          <w:szCs w:val="28"/>
        </w:rPr>
        <w:t>И. Лебедева</w:t>
      </w:r>
      <w:r w:rsidR="0041624A">
        <w:rPr>
          <w:rFonts w:ascii="Times New Roman" w:eastAsia="Times New Roman" w:hAnsi="Times New Roman"/>
          <w:sz w:val="28"/>
          <w:szCs w:val="28"/>
        </w:rPr>
        <w:t>»</w:t>
      </w:r>
      <w:r>
        <w:rPr>
          <w:rFonts w:ascii="Times New Roman" w:eastAsia="Times New Roman" w:hAnsi="Times New Roman"/>
          <w:sz w:val="28"/>
          <w:szCs w:val="28"/>
        </w:rPr>
        <w:t xml:space="preserve">, где результаты </w:t>
      </w:r>
      <w:r w:rsidR="00834526">
        <w:rPr>
          <w:rFonts w:ascii="Times New Roman" w:eastAsiaTheme="minorEastAsia" w:hAnsi="Times New Roman" w:cs="Times New Roman"/>
          <w:color w:val="000000" w:themeColor="text1"/>
          <w:kern w:val="24"/>
          <w:sz w:val="28"/>
          <w:szCs w:val="28"/>
          <w:lang w:eastAsia="ru-RU"/>
        </w:rPr>
        <w:t>анкетирования,</w:t>
      </w:r>
      <w:r w:rsidR="00CA4097">
        <w:rPr>
          <w:rFonts w:ascii="Times New Roman" w:eastAsiaTheme="minorEastAsia" w:hAnsi="Times New Roman" w:cs="Times New Roman"/>
          <w:color w:val="000000" w:themeColor="text1"/>
          <w:kern w:val="24"/>
          <w:sz w:val="28"/>
          <w:szCs w:val="28"/>
          <w:lang w:eastAsia="ru-RU"/>
        </w:rPr>
        <w:t xml:space="preserve"> проведенного</w:t>
      </w:r>
      <w:r w:rsidR="00834526">
        <w:rPr>
          <w:rFonts w:ascii="Times New Roman" w:eastAsiaTheme="minorEastAsia" w:hAnsi="Times New Roman" w:cs="Times New Roman"/>
          <w:color w:val="000000" w:themeColor="text1"/>
          <w:kern w:val="24"/>
          <w:sz w:val="28"/>
          <w:szCs w:val="28"/>
          <w:lang w:eastAsia="ru-RU"/>
        </w:rPr>
        <w:t xml:space="preserve"> в коллективе</w:t>
      </w:r>
      <w:r>
        <w:rPr>
          <w:rFonts w:ascii="Times New Roman" w:eastAsiaTheme="minorEastAsia" w:hAnsi="Times New Roman" w:cs="Times New Roman"/>
          <w:color w:val="000000" w:themeColor="text1"/>
          <w:kern w:val="24"/>
          <w:sz w:val="28"/>
          <w:szCs w:val="28"/>
          <w:lang w:eastAsia="ru-RU"/>
        </w:rPr>
        <w:t>,</w:t>
      </w:r>
      <w:r w:rsidR="00834526" w:rsidRPr="00834526">
        <w:rPr>
          <w:rFonts w:ascii="Times New Roman" w:eastAsiaTheme="minorEastAsia" w:hAnsi="Times New Roman" w:cs="Times New Roman"/>
          <w:color w:val="000000" w:themeColor="text1"/>
          <w:kern w:val="24"/>
          <w:sz w:val="28"/>
          <w:szCs w:val="28"/>
          <w:lang w:eastAsia="ru-RU"/>
        </w:rPr>
        <w:t>показ</w:t>
      </w:r>
      <w:r>
        <w:rPr>
          <w:rFonts w:ascii="Times New Roman" w:eastAsiaTheme="minorEastAsia" w:hAnsi="Times New Roman" w:cs="Times New Roman"/>
          <w:color w:val="000000" w:themeColor="text1"/>
          <w:kern w:val="24"/>
          <w:sz w:val="28"/>
          <w:szCs w:val="28"/>
          <w:lang w:eastAsia="ru-RU"/>
        </w:rPr>
        <w:t>али</w:t>
      </w:r>
      <w:r w:rsidR="00834526" w:rsidRPr="00834526">
        <w:rPr>
          <w:rFonts w:ascii="Times New Roman" w:eastAsiaTheme="minorEastAsia" w:hAnsi="Times New Roman" w:cs="Times New Roman"/>
          <w:color w:val="000000" w:themeColor="text1"/>
          <w:kern w:val="24"/>
          <w:sz w:val="28"/>
          <w:szCs w:val="28"/>
          <w:lang w:eastAsia="ru-RU"/>
        </w:rPr>
        <w:t xml:space="preserve"> следующие аспекты</w:t>
      </w:r>
      <w:r w:rsidR="00CA4097">
        <w:rPr>
          <w:rFonts w:ascii="Times New Roman" w:eastAsiaTheme="minorEastAsia" w:hAnsi="Times New Roman" w:cs="Times New Roman"/>
          <w:color w:val="000000" w:themeColor="text1"/>
          <w:kern w:val="24"/>
          <w:sz w:val="28"/>
          <w:szCs w:val="28"/>
          <w:lang w:eastAsia="ru-RU"/>
        </w:rPr>
        <w:t>, влияющие на оценку респондентами процедуры аттестации</w:t>
      </w:r>
      <w:r w:rsidR="00834526" w:rsidRPr="00834526">
        <w:rPr>
          <w:rFonts w:ascii="Times New Roman" w:eastAsiaTheme="minorEastAsia" w:hAnsi="Times New Roman" w:cs="Times New Roman"/>
          <w:color w:val="000000" w:themeColor="text1"/>
          <w:kern w:val="24"/>
          <w:sz w:val="28"/>
          <w:szCs w:val="28"/>
          <w:lang w:eastAsia="ru-RU"/>
        </w:rPr>
        <w:t>:</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негативные эмоциональные состояния молодых специалистов (неуверенность в своих силах, банальный страх перед новым испытанием);</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неприятие педагогическими работниками любых инноваций и реформ;</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дефицит времени и загруженность</w:t>
      </w:r>
      <w:r w:rsidR="003143C9">
        <w:rPr>
          <w:rFonts w:ascii="Times New Roman" w:eastAsiaTheme="minorEastAsia" w:hAnsi="Times New Roman" w:cs="Times New Roman"/>
          <w:color w:val="000000" w:themeColor="text1"/>
          <w:kern w:val="24"/>
          <w:sz w:val="28"/>
          <w:szCs w:val="28"/>
          <w:lang w:eastAsia="ru-RU"/>
        </w:rPr>
        <w:t>, связанная с заполнением</w:t>
      </w:r>
      <w:r w:rsidRPr="00834526">
        <w:rPr>
          <w:rFonts w:ascii="Times New Roman" w:eastAsiaTheme="minorEastAsia" w:hAnsi="Times New Roman" w:cs="Times New Roman"/>
          <w:color w:val="000000" w:themeColor="text1"/>
          <w:kern w:val="24"/>
          <w:sz w:val="28"/>
          <w:szCs w:val="28"/>
          <w:lang w:eastAsia="ru-RU"/>
        </w:rPr>
        <w:t xml:space="preserve"> документации (неумение ориентироваться в поиске необходимой информации);</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нежел</w:t>
      </w:r>
      <w:r w:rsidR="003143C9">
        <w:rPr>
          <w:rFonts w:ascii="Times New Roman" w:eastAsiaTheme="minorEastAsia" w:hAnsi="Times New Roman" w:cs="Times New Roman"/>
          <w:color w:val="000000" w:themeColor="text1"/>
          <w:kern w:val="24"/>
          <w:sz w:val="28"/>
          <w:szCs w:val="28"/>
          <w:lang w:eastAsia="ru-RU"/>
        </w:rPr>
        <w:t>ание любого вмешательства в</w:t>
      </w:r>
      <w:r w:rsidRPr="00834526">
        <w:rPr>
          <w:rFonts w:ascii="Times New Roman" w:eastAsiaTheme="minorEastAsia" w:hAnsi="Times New Roman" w:cs="Times New Roman"/>
          <w:color w:val="000000" w:themeColor="text1"/>
          <w:kern w:val="24"/>
          <w:sz w:val="28"/>
          <w:szCs w:val="28"/>
          <w:lang w:eastAsia="ru-RU"/>
        </w:rPr>
        <w:t xml:space="preserve"> профе</w:t>
      </w:r>
      <w:r w:rsidR="003143C9">
        <w:rPr>
          <w:rFonts w:ascii="Times New Roman" w:eastAsiaTheme="minorEastAsia" w:hAnsi="Times New Roman" w:cs="Times New Roman"/>
          <w:color w:val="000000" w:themeColor="text1"/>
          <w:kern w:val="24"/>
          <w:sz w:val="28"/>
          <w:szCs w:val="28"/>
          <w:lang w:eastAsia="ru-RU"/>
        </w:rPr>
        <w:t xml:space="preserve">ссиональную деятельность, оценку труда (неуверенность в силах, иногда, переоценка возможностей, </w:t>
      </w:r>
      <w:r w:rsidRPr="00834526">
        <w:rPr>
          <w:rFonts w:ascii="Times New Roman" w:eastAsiaTheme="minorEastAsia" w:hAnsi="Times New Roman" w:cs="Times New Roman"/>
          <w:color w:val="000000" w:themeColor="text1"/>
          <w:kern w:val="24"/>
          <w:sz w:val="28"/>
          <w:szCs w:val="28"/>
          <w:lang w:eastAsia="ru-RU"/>
        </w:rPr>
        <w:t>амбиции);</w:t>
      </w:r>
    </w:p>
    <w:p w:rsidR="00C86AB7" w:rsidRDefault="00834526" w:rsidP="00C86AB7">
      <w:pPr>
        <w:spacing w:after="0" w:line="360" w:lineRule="auto"/>
        <w:jc w:val="both"/>
        <w:rPr>
          <w:rFonts w:ascii="Times New Roman" w:eastAsiaTheme="minorEastAsia" w:hAnsi="Times New Roman" w:cs="Times New Roman"/>
          <w:color w:val="000000" w:themeColor="text1"/>
          <w:kern w:val="24"/>
          <w:sz w:val="28"/>
          <w:szCs w:val="28"/>
          <w:lang w:eastAsia="ru-RU"/>
        </w:rPr>
      </w:pPr>
      <w:r w:rsidRPr="00834526">
        <w:rPr>
          <w:rFonts w:ascii="Times New Roman" w:eastAsiaTheme="minorEastAsia" w:hAnsi="Times New Roman" w:cs="Times New Roman"/>
          <w:color w:val="000000" w:themeColor="text1"/>
          <w:kern w:val="24"/>
          <w:sz w:val="28"/>
          <w:szCs w:val="28"/>
          <w:lang w:eastAsia="ru-RU"/>
        </w:rPr>
        <w:lastRenderedPageBreak/>
        <w:t>- незнание нормативно-правовой базы</w:t>
      </w:r>
      <w:r w:rsidR="00C86AB7">
        <w:rPr>
          <w:rFonts w:ascii="Times New Roman" w:eastAsiaTheme="minorEastAsia" w:hAnsi="Times New Roman" w:cs="Times New Roman"/>
          <w:color w:val="000000" w:themeColor="text1"/>
          <w:kern w:val="24"/>
          <w:sz w:val="28"/>
          <w:szCs w:val="28"/>
          <w:lang w:eastAsia="ru-RU"/>
        </w:rPr>
        <w:t xml:space="preserve"> и локальных нормативных актов самого образовательного учреждения, что в целом, связывается с </w:t>
      </w:r>
      <w:r w:rsidRPr="00834526">
        <w:rPr>
          <w:rFonts w:ascii="Times New Roman" w:eastAsiaTheme="minorEastAsia" w:hAnsi="Times New Roman" w:cs="Times New Roman"/>
          <w:color w:val="000000" w:themeColor="text1"/>
          <w:kern w:val="24"/>
          <w:sz w:val="28"/>
          <w:szCs w:val="28"/>
          <w:lang w:eastAsia="ru-RU"/>
        </w:rPr>
        <w:t>недостаточно</w:t>
      </w:r>
      <w:r w:rsidR="00C86AB7">
        <w:rPr>
          <w:rFonts w:ascii="Times New Roman" w:eastAsiaTheme="minorEastAsia" w:hAnsi="Times New Roman" w:cs="Times New Roman"/>
          <w:color w:val="000000" w:themeColor="text1"/>
          <w:kern w:val="24"/>
          <w:sz w:val="28"/>
          <w:szCs w:val="28"/>
          <w:lang w:eastAsia="ru-RU"/>
        </w:rPr>
        <w:t>стью</w:t>
      </w:r>
      <w:r w:rsidR="003143C9">
        <w:rPr>
          <w:rFonts w:ascii="Times New Roman" w:eastAsiaTheme="minorEastAsia" w:hAnsi="Times New Roman" w:cs="Times New Roman"/>
          <w:color w:val="000000" w:themeColor="text1"/>
          <w:kern w:val="24"/>
          <w:sz w:val="28"/>
          <w:szCs w:val="28"/>
          <w:lang w:eastAsia="ru-RU"/>
        </w:rPr>
        <w:t xml:space="preserve">практического </w:t>
      </w:r>
      <w:r w:rsidRPr="00834526">
        <w:rPr>
          <w:rFonts w:ascii="Times New Roman" w:eastAsiaTheme="minorEastAsia" w:hAnsi="Times New Roman" w:cs="Times New Roman"/>
          <w:color w:val="000000" w:themeColor="text1"/>
          <w:kern w:val="24"/>
          <w:sz w:val="28"/>
          <w:szCs w:val="28"/>
          <w:lang w:eastAsia="ru-RU"/>
        </w:rPr>
        <w:t>опыта.</w:t>
      </w:r>
    </w:p>
    <w:p w:rsidR="00834526" w:rsidRPr="00834526" w:rsidRDefault="00834526" w:rsidP="00C86AB7">
      <w:pPr>
        <w:spacing w:after="0" w:line="360" w:lineRule="auto"/>
        <w:ind w:firstLine="709"/>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В связи с этим, для соверше</w:t>
      </w:r>
      <w:r w:rsidR="00CA4097">
        <w:rPr>
          <w:rFonts w:ascii="Times New Roman" w:eastAsiaTheme="minorEastAsia" w:hAnsi="Times New Roman" w:cs="Times New Roman"/>
          <w:color w:val="000000" w:themeColor="text1"/>
          <w:kern w:val="24"/>
          <w:sz w:val="28"/>
          <w:szCs w:val="28"/>
          <w:lang w:eastAsia="ru-RU"/>
        </w:rPr>
        <w:t>нствовани</w:t>
      </w:r>
      <w:r w:rsidR="003143C9">
        <w:rPr>
          <w:rFonts w:ascii="Times New Roman" w:eastAsiaTheme="minorEastAsia" w:hAnsi="Times New Roman" w:cs="Times New Roman"/>
          <w:color w:val="000000" w:themeColor="text1"/>
          <w:kern w:val="24"/>
          <w:sz w:val="28"/>
          <w:szCs w:val="28"/>
          <w:lang w:eastAsia="ru-RU"/>
        </w:rPr>
        <w:t xml:space="preserve">я качества аттестации </w:t>
      </w:r>
      <w:r w:rsidR="00C86AB7">
        <w:rPr>
          <w:rFonts w:ascii="Times New Roman" w:eastAsiaTheme="minorEastAsia" w:hAnsi="Times New Roman" w:cs="Times New Roman"/>
          <w:color w:val="000000" w:themeColor="text1"/>
          <w:kern w:val="24"/>
          <w:sz w:val="28"/>
          <w:szCs w:val="28"/>
          <w:lang w:eastAsia="ru-RU"/>
        </w:rPr>
        <w:t xml:space="preserve">на соответствие занимаемой должности </w:t>
      </w:r>
      <w:r w:rsidR="003143C9">
        <w:rPr>
          <w:rFonts w:ascii="Times New Roman" w:eastAsiaTheme="minorEastAsia" w:hAnsi="Times New Roman" w:cs="Times New Roman"/>
          <w:color w:val="000000" w:themeColor="text1"/>
          <w:kern w:val="24"/>
          <w:sz w:val="28"/>
          <w:szCs w:val="28"/>
          <w:lang w:eastAsia="ru-RU"/>
        </w:rPr>
        <w:t xml:space="preserve">в </w:t>
      </w:r>
      <w:r w:rsidR="00C86AB7" w:rsidRPr="00834526">
        <w:rPr>
          <w:rFonts w:ascii="Times New Roman" w:eastAsia="Times New Roman" w:hAnsi="Times New Roman"/>
          <w:sz w:val="28"/>
          <w:szCs w:val="28"/>
        </w:rPr>
        <w:t xml:space="preserve">ГАПОУ ЛО </w:t>
      </w:r>
      <w:r w:rsidR="0041624A">
        <w:rPr>
          <w:rFonts w:ascii="Times New Roman" w:eastAsia="Times New Roman" w:hAnsi="Times New Roman"/>
          <w:sz w:val="28"/>
          <w:szCs w:val="28"/>
        </w:rPr>
        <w:t>«</w:t>
      </w:r>
      <w:r w:rsidR="00C86AB7" w:rsidRPr="00834526">
        <w:rPr>
          <w:rFonts w:ascii="Times New Roman" w:eastAsia="Times New Roman" w:hAnsi="Times New Roman"/>
          <w:sz w:val="28"/>
          <w:szCs w:val="28"/>
        </w:rPr>
        <w:t>Тихвинский промышленно-</w:t>
      </w:r>
      <w:r w:rsidR="00C86AB7">
        <w:rPr>
          <w:rFonts w:ascii="Times New Roman" w:eastAsia="Times New Roman" w:hAnsi="Times New Roman"/>
          <w:sz w:val="28"/>
          <w:szCs w:val="28"/>
        </w:rPr>
        <w:t>технологический техникум им. Е.</w:t>
      </w:r>
      <w:r w:rsidR="00C86AB7" w:rsidRPr="00834526">
        <w:rPr>
          <w:rFonts w:ascii="Times New Roman" w:eastAsia="Times New Roman" w:hAnsi="Times New Roman"/>
          <w:sz w:val="28"/>
          <w:szCs w:val="28"/>
        </w:rPr>
        <w:t>И. Лебедева</w:t>
      </w:r>
      <w:r w:rsidR="0041624A">
        <w:rPr>
          <w:rFonts w:ascii="Times New Roman" w:eastAsia="Times New Roman" w:hAnsi="Times New Roman"/>
          <w:sz w:val="28"/>
          <w:szCs w:val="28"/>
        </w:rPr>
        <w:t>»</w:t>
      </w:r>
      <w:r w:rsidR="003143C9">
        <w:rPr>
          <w:rFonts w:ascii="Times New Roman" w:eastAsiaTheme="minorEastAsia" w:hAnsi="Times New Roman" w:cs="Times New Roman"/>
          <w:color w:val="000000" w:themeColor="text1"/>
          <w:kern w:val="24"/>
          <w:sz w:val="28"/>
          <w:szCs w:val="28"/>
          <w:lang w:eastAsia="ru-RU"/>
        </w:rPr>
        <w:t xml:space="preserve"> организована работа</w:t>
      </w:r>
      <w:r w:rsidRPr="00834526">
        <w:rPr>
          <w:rFonts w:ascii="Times New Roman" w:eastAsiaTheme="minorEastAsia" w:hAnsi="Times New Roman" w:cs="Times New Roman"/>
          <w:color w:val="000000" w:themeColor="text1"/>
          <w:kern w:val="24"/>
          <w:sz w:val="28"/>
          <w:szCs w:val="28"/>
          <w:lang w:eastAsia="ru-RU"/>
        </w:rPr>
        <w:t xml:space="preserve"> в предаттес</w:t>
      </w:r>
      <w:r w:rsidR="0000332E">
        <w:rPr>
          <w:rFonts w:ascii="Times New Roman" w:eastAsiaTheme="minorEastAsia" w:hAnsi="Times New Roman" w:cs="Times New Roman"/>
          <w:color w:val="000000" w:themeColor="text1"/>
          <w:kern w:val="24"/>
          <w:sz w:val="28"/>
          <w:szCs w:val="28"/>
          <w:lang w:eastAsia="ru-RU"/>
        </w:rPr>
        <w:t>тационный период, который проходит</w:t>
      </w:r>
      <w:r w:rsidRPr="00834526">
        <w:rPr>
          <w:rFonts w:ascii="Times New Roman" w:eastAsiaTheme="minorEastAsia" w:hAnsi="Times New Roman" w:cs="Times New Roman"/>
          <w:color w:val="000000" w:themeColor="text1"/>
          <w:kern w:val="24"/>
          <w:sz w:val="28"/>
          <w:szCs w:val="28"/>
          <w:lang w:eastAsia="ru-RU"/>
        </w:rPr>
        <w:t xml:space="preserve"> в н</w:t>
      </w:r>
      <w:r w:rsidR="0000332E">
        <w:rPr>
          <w:rFonts w:ascii="Times New Roman" w:eastAsiaTheme="minorEastAsia" w:hAnsi="Times New Roman" w:cs="Times New Roman"/>
          <w:color w:val="000000" w:themeColor="text1"/>
          <w:kern w:val="24"/>
          <w:sz w:val="28"/>
          <w:szCs w:val="28"/>
          <w:lang w:eastAsia="ru-RU"/>
        </w:rPr>
        <w:t>есколько этапов и сопровождает</w:t>
      </w:r>
      <w:r w:rsidR="00CA4097">
        <w:rPr>
          <w:rFonts w:ascii="Times New Roman" w:eastAsiaTheme="minorEastAsia" w:hAnsi="Times New Roman" w:cs="Times New Roman"/>
          <w:color w:val="000000" w:themeColor="text1"/>
          <w:kern w:val="24"/>
          <w:sz w:val="28"/>
          <w:szCs w:val="28"/>
          <w:lang w:eastAsia="ru-RU"/>
        </w:rPr>
        <w:t>ся</w:t>
      </w:r>
      <w:r w:rsidR="0000332E">
        <w:rPr>
          <w:rFonts w:ascii="Times New Roman" w:eastAsiaTheme="minorEastAsia" w:hAnsi="Times New Roman" w:cs="Times New Roman"/>
          <w:color w:val="000000" w:themeColor="text1"/>
          <w:kern w:val="24"/>
          <w:sz w:val="28"/>
          <w:szCs w:val="28"/>
          <w:lang w:eastAsia="ru-RU"/>
        </w:rPr>
        <w:t>деятельностью</w:t>
      </w:r>
      <w:r w:rsidR="00CA4097">
        <w:rPr>
          <w:rFonts w:ascii="Times New Roman" w:eastAsiaTheme="minorEastAsia" w:hAnsi="Times New Roman" w:cs="Times New Roman"/>
          <w:color w:val="000000" w:themeColor="text1"/>
          <w:kern w:val="24"/>
          <w:sz w:val="28"/>
          <w:szCs w:val="28"/>
          <w:lang w:eastAsia="ru-RU"/>
        </w:rPr>
        <w:t xml:space="preserve"> методических служб</w:t>
      </w:r>
      <w:r w:rsidR="0000332E">
        <w:rPr>
          <w:rFonts w:ascii="Times New Roman" w:eastAsiaTheme="minorEastAsia" w:hAnsi="Times New Roman" w:cs="Times New Roman"/>
          <w:color w:val="000000" w:themeColor="text1"/>
          <w:kern w:val="24"/>
          <w:sz w:val="28"/>
          <w:szCs w:val="28"/>
          <w:lang w:eastAsia="ru-RU"/>
        </w:rPr>
        <w:t xml:space="preserve"> техникума</w:t>
      </w:r>
      <w:r w:rsidR="00CA4097">
        <w:rPr>
          <w:rFonts w:ascii="Times New Roman" w:eastAsiaTheme="minorEastAsia" w:hAnsi="Times New Roman" w:cs="Times New Roman"/>
          <w:color w:val="000000" w:themeColor="text1"/>
          <w:kern w:val="24"/>
          <w:sz w:val="28"/>
          <w:szCs w:val="28"/>
          <w:lang w:eastAsia="ru-RU"/>
        </w:rPr>
        <w:t>, систем</w:t>
      </w:r>
      <w:r w:rsidR="00C86AB7">
        <w:rPr>
          <w:rFonts w:ascii="Times New Roman" w:eastAsiaTheme="minorEastAsia" w:hAnsi="Times New Roman" w:cs="Times New Roman"/>
          <w:color w:val="000000" w:themeColor="text1"/>
          <w:kern w:val="24"/>
          <w:sz w:val="28"/>
          <w:szCs w:val="28"/>
          <w:lang w:eastAsia="ru-RU"/>
        </w:rPr>
        <w:t>ой</w:t>
      </w:r>
      <w:r w:rsidR="00CA4097">
        <w:rPr>
          <w:rFonts w:ascii="Times New Roman" w:eastAsiaTheme="minorEastAsia" w:hAnsi="Times New Roman" w:cs="Times New Roman"/>
          <w:color w:val="000000" w:themeColor="text1"/>
          <w:kern w:val="24"/>
          <w:sz w:val="28"/>
          <w:szCs w:val="28"/>
          <w:lang w:eastAsia="ru-RU"/>
        </w:rPr>
        <w:t xml:space="preserve"> наставничества и др.</w:t>
      </w:r>
      <w:r w:rsidR="00C86AB7">
        <w:rPr>
          <w:rFonts w:ascii="Times New Roman" w:eastAsiaTheme="minorEastAsia" w:hAnsi="Times New Roman" w:cs="Times New Roman"/>
          <w:color w:val="000000" w:themeColor="text1"/>
          <w:kern w:val="24"/>
          <w:sz w:val="28"/>
          <w:szCs w:val="28"/>
          <w:lang w:eastAsia="ru-RU"/>
        </w:rPr>
        <w:t xml:space="preserve"> мероприятиями</w:t>
      </w:r>
      <w:r w:rsidRPr="00834526">
        <w:rPr>
          <w:rFonts w:ascii="Times New Roman" w:eastAsiaTheme="minorEastAsia" w:hAnsi="Times New Roman" w:cs="Times New Roman"/>
          <w:color w:val="000000" w:themeColor="text1"/>
          <w:kern w:val="24"/>
          <w:sz w:val="28"/>
          <w:szCs w:val="28"/>
          <w:lang w:eastAsia="ru-RU"/>
        </w:rPr>
        <w:t>:</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xml:space="preserve">1 этап – </w:t>
      </w:r>
      <w:r w:rsidRPr="00C86AB7">
        <w:rPr>
          <w:rFonts w:ascii="Times New Roman" w:eastAsiaTheme="minorEastAsia" w:hAnsi="Times New Roman" w:cs="Times New Roman"/>
          <w:i/>
          <w:color w:val="000000" w:themeColor="text1"/>
          <w:kern w:val="24"/>
          <w:sz w:val="28"/>
          <w:szCs w:val="28"/>
          <w:lang w:eastAsia="ru-RU"/>
        </w:rPr>
        <w:t>диагностический,</w:t>
      </w:r>
      <w:r w:rsidRPr="00834526">
        <w:rPr>
          <w:rFonts w:ascii="Times New Roman" w:eastAsiaTheme="minorEastAsia" w:hAnsi="Times New Roman" w:cs="Times New Roman"/>
          <w:color w:val="000000" w:themeColor="text1"/>
          <w:kern w:val="24"/>
          <w:sz w:val="28"/>
          <w:szCs w:val="28"/>
          <w:lang w:eastAsia="ru-RU"/>
        </w:rPr>
        <w:t xml:space="preserve"> диагностика и самодиагностика профессиональной деятельности посредством анкет, собеседований и наблюдений. Этот этап является самым сложным и длительным, так как процесс самодиагностики и самооценки своей профессиональной деятельности идёт, как правило, методом </w:t>
      </w:r>
      <w:r w:rsidR="0041624A">
        <w:rPr>
          <w:rFonts w:ascii="Times New Roman" w:eastAsiaTheme="minorEastAsia" w:hAnsi="Times New Roman" w:cs="Times New Roman"/>
          <w:color w:val="000000" w:themeColor="text1"/>
          <w:kern w:val="24"/>
          <w:sz w:val="28"/>
          <w:szCs w:val="28"/>
          <w:lang w:eastAsia="ru-RU"/>
        </w:rPr>
        <w:t>«</w:t>
      </w:r>
      <w:r w:rsidRPr="00834526">
        <w:rPr>
          <w:rFonts w:ascii="Times New Roman" w:eastAsiaTheme="minorEastAsia" w:hAnsi="Times New Roman" w:cs="Times New Roman"/>
          <w:color w:val="000000" w:themeColor="text1"/>
          <w:kern w:val="24"/>
          <w:sz w:val="28"/>
          <w:szCs w:val="28"/>
          <w:lang w:eastAsia="ru-RU"/>
        </w:rPr>
        <w:t>проб и ошибок</w:t>
      </w:r>
      <w:r w:rsidR="0041624A">
        <w:rPr>
          <w:rFonts w:ascii="Times New Roman" w:eastAsiaTheme="minorEastAsia" w:hAnsi="Times New Roman" w:cs="Times New Roman"/>
          <w:color w:val="000000" w:themeColor="text1"/>
          <w:kern w:val="24"/>
          <w:sz w:val="28"/>
          <w:szCs w:val="28"/>
          <w:lang w:eastAsia="ru-RU"/>
        </w:rPr>
        <w:t>»</w:t>
      </w:r>
      <w:r w:rsidRPr="00834526">
        <w:rPr>
          <w:rFonts w:ascii="Times New Roman" w:eastAsiaTheme="minorEastAsia" w:hAnsi="Times New Roman" w:cs="Times New Roman"/>
          <w:color w:val="000000" w:themeColor="text1"/>
          <w:kern w:val="24"/>
          <w:sz w:val="28"/>
          <w:szCs w:val="28"/>
          <w:lang w:eastAsia="ru-RU"/>
        </w:rPr>
        <w:t>. Цель данного этапа – поиск проблем.</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xml:space="preserve">2 этап – </w:t>
      </w:r>
      <w:r w:rsidRPr="00C86AB7">
        <w:rPr>
          <w:rFonts w:ascii="Times New Roman" w:eastAsiaTheme="minorEastAsia" w:hAnsi="Times New Roman" w:cs="Times New Roman"/>
          <w:i/>
          <w:color w:val="000000" w:themeColor="text1"/>
          <w:kern w:val="24"/>
          <w:sz w:val="28"/>
          <w:szCs w:val="28"/>
          <w:lang w:eastAsia="ru-RU"/>
        </w:rPr>
        <w:t>плановый,</w:t>
      </w:r>
      <w:r w:rsidRPr="00834526">
        <w:rPr>
          <w:rFonts w:ascii="Times New Roman" w:eastAsiaTheme="minorEastAsia" w:hAnsi="Times New Roman" w:cs="Times New Roman"/>
          <w:color w:val="000000" w:themeColor="text1"/>
          <w:kern w:val="24"/>
          <w:sz w:val="28"/>
          <w:szCs w:val="28"/>
          <w:lang w:eastAsia="ru-RU"/>
        </w:rPr>
        <w:t xml:space="preserve"> создание собственного маршрутного листа/дорожной карты совершенствования профессиональной компетентности.</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xml:space="preserve">3 этап – </w:t>
      </w:r>
      <w:r w:rsidRPr="00C86AB7">
        <w:rPr>
          <w:rFonts w:ascii="Times New Roman" w:eastAsiaTheme="minorEastAsia" w:hAnsi="Times New Roman" w:cs="Times New Roman"/>
          <w:i/>
          <w:color w:val="000000" w:themeColor="text1"/>
          <w:kern w:val="24"/>
          <w:sz w:val="28"/>
          <w:szCs w:val="28"/>
          <w:lang w:eastAsia="ru-RU"/>
        </w:rPr>
        <w:t>консультационный,</w:t>
      </w:r>
      <w:r w:rsidRPr="00834526">
        <w:rPr>
          <w:rFonts w:ascii="Times New Roman" w:eastAsiaTheme="minorEastAsia" w:hAnsi="Times New Roman" w:cs="Times New Roman"/>
          <w:color w:val="000000" w:themeColor="text1"/>
          <w:kern w:val="24"/>
          <w:sz w:val="28"/>
          <w:szCs w:val="28"/>
          <w:lang w:eastAsia="ru-RU"/>
        </w:rPr>
        <w:t xml:space="preserve"> совместная работы с методической службой техникума, самостоятельное изучение рекомендуемой профессиональной и нормативно-правовой литературы.</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xml:space="preserve">4 этап – </w:t>
      </w:r>
      <w:r w:rsidRPr="00C86AB7">
        <w:rPr>
          <w:rFonts w:ascii="Times New Roman" w:eastAsiaTheme="minorEastAsia" w:hAnsi="Times New Roman" w:cs="Times New Roman"/>
          <w:i/>
          <w:color w:val="000000" w:themeColor="text1"/>
          <w:kern w:val="24"/>
          <w:sz w:val="28"/>
          <w:szCs w:val="28"/>
          <w:lang w:eastAsia="ru-RU"/>
        </w:rPr>
        <w:t>практический,</w:t>
      </w:r>
      <w:r w:rsidRPr="00834526">
        <w:rPr>
          <w:rFonts w:ascii="Times New Roman" w:eastAsiaTheme="minorEastAsia" w:hAnsi="Times New Roman" w:cs="Times New Roman"/>
          <w:color w:val="000000" w:themeColor="text1"/>
          <w:kern w:val="24"/>
          <w:sz w:val="28"/>
          <w:szCs w:val="28"/>
          <w:lang w:eastAsia="ru-RU"/>
        </w:rPr>
        <w:t xml:space="preserve"> работа по выработанному маршруту; цель – корректировка - действие – оценка.</w:t>
      </w:r>
    </w:p>
    <w:p w:rsidR="00834526" w:rsidRPr="00834526" w:rsidRDefault="00834526" w:rsidP="00834526">
      <w:pPr>
        <w:spacing w:after="0" w:line="360" w:lineRule="auto"/>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color w:val="000000" w:themeColor="text1"/>
          <w:kern w:val="24"/>
          <w:sz w:val="28"/>
          <w:szCs w:val="28"/>
          <w:lang w:eastAsia="ru-RU"/>
        </w:rPr>
        <w:t xml:space="preserve">5 этап – </w:t>
      </w:r>
      <w:r w:rsidRPr="00C86AB7">
        <w:rPr>
          <w:rFonts w:ascii="Times New Roman" w:eastAsiaTheme="minorEastAsia" w:hAnsi="Times New Roman" w:cs="Times New Roman"/>
          <w:i/>
          <w:color w:val="000000" w:themeColor="text1"/>
          <w:kern w:val="24"/>
          <w:sz w:val="28"/>
          <w:szCs w:val="28"/>
          <w:lang w:eastAsia="ru-RU"/>
        </w:rPr>
        <w:t>аналитический,</w:t>
      </w:r>
      <w:r w:rsidRPr="00834526">
        <w:rPr>
          <w:rFonts w:ascii="Times New Roman" w:eastAsiaTheme="minorEastAsia" w:hAnsi="Times New Roman" w:cs="Times New Roman"/>
          <w:color w:val="000000" w:themeColor="text1"/>
          <w:kern w:val="24"/>
          <w:sz w:val="28"/>
          <w:szCs w:val="28"/>
          <w:lang w:eastAsia="ru-RU"/>
        </w:rPr>
        <w:t xml:space="preserve"> анализ результатов, на основе которых проводится коррекция и, при необходимости, поиск новых решений. </w:t>
      </w:r>
    </w:p>
    <w:p w:rsidR="00C86AB7" w:rsidRDefault="00C86AB7" w:rsidP="00C86AB7">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В </w:t>
      </w:r>
      <w:r w:rsidRPr="00834526">
        <w:rPr>
          <w:rFonts w:ascii="Times New Roman" w:eastAsia="Times New Roman" w:hAnsi="Times New Roman"/>
          <w:sz w:val="28"/>
          <w:szCs w:val="28"/>
        </w:rPr>
        <w:t xml:space="preserve">ГАПОУ ЛО </w:t>
      </w:r>
      <w:r w:rsidR="0041624A">
        <w:rPr>
          <w:rFonts w:ascii="Times New Roman" w:eastAsia="Times New Roman" w:hAnsi="Times New Roman"/>
          <w:sz w:val="28"/>
          <w:szCs w:val="28"/>
        </w:rPr>
        <w:t>«</w:t>
      </w:r>
      <w:r w:rsidRPr="00834526">
        <w:rPr>
          <w:rFonts w:ascii="Times New Roman" w:eastAsia="Times New Roman" w:hAnsi="Times New Roman"/>
          <w:sz w:val="28"/>
          <w:szCs w:val="28"/>
        </w:rPr>
        <w:t>Тихвинский промышленно-</w:t>
      </w:r>
      <w:r>
        <w:rPr>
          <w:rFonts w:ascii="Times New Roman" w:eastAsia="Times New Roman" w:hAnsi="Times New Roman"/>
          <w:sz w:val="28"/>
          <w:szCs w:val="28"/>
        </w:rPr>
        <w:t>технологический техникум им. Е.</w:t>
      </w:r>
      <w:r w:rsidRPr="00834526">
        <w:rPr>
          <w:rFonts w:ascii="Times New Roman" w:eastAsia="Times New Roman" w:hAnsi="Times New Roman"/>
          <w:sz w:val="28"/>
          <w:szCs w:val="28"/>
        </w:rPr>
        <w:t>И. Лебедева</w:t>
      </w:r>
      <w:r w:rsidR="0041624A">
        <w:rPr>
          <w:rFonts w:ascii="Times New Roman" w:eastAsia="Times New Roman" w:hAnsi="Times New Roman"/>
          <w:sz w:val="28"/>
          <w:szCs w:val="28"/>
        </w:rPr>
        <w:t>»</w:t>
      </w:r>
      <w:r w:rsidR="00834526" w:rsidRPr="00834526">
        <w:rPr>
          <w:rFonts w:ascii="Times New Roman" w:eastAsiaTheme="minorEastAsia" w:hAnsi="Times New Roman" w:cs="Times New Roman"/>
          <w:color w:val="000000" w:themeColor="text1"/>
          <w:kern w:val="24"/>
          <w:sz w:val="28"/>
          <w:szCs w:val="28"/>
          <w:lang w:eastAsia="ru-RU"/>
        </w:rPr>
        <w:t xml:space="preserve"> разработан и используется </w:t>
      </w:r>
      <w:r w:rsidR="0041624A">
        <w:rPr>
          <w:rFonts w:ascii="Times New Roman" w:eastAsiaTheme="minorEastAsia" w:hAnsi="Times New Roman" w:cs="Times New Roman"/>
          <w:color w:val="000000" w:themeColor="text1"/>
          <w:kern w:val="24"/>
          <w:sz w:val="28"/>
          <w:szCs w:val="28"/>
          <w:lang w:eastAsia="ru-RU"/>
        </w:rPr>
        <w:t>«</w:t>
      </w:r>
      <w:r w:rsidR="00834526" w:rsidRPr="00834526">
        <w:rPr>
          <w:rFonts w:ascii="Times New Roman" w:eastAsiaTheme="minorEastAsia" w:hAnsi="Times New Roman" w:cs="Times New Roman"/>
          <w:color w:val="000000" w:themeColor="text1"/>
          <w:kern w:val="24"/>
          <w:sz w:val="28"/>
          <w:szCs w:val="28"/>
          <w:lang w:eastAsia="ru-RU"/>
        </w:rPr>
        <w:t>Индивидуальный план работы</w:t>
      </w:r>
      <w:r w:rsidR="0041624A">
        <w:rPr>
          <w:rFonts w:ascii="Times New Roman" w:eastAsiaTheme="minorEastAsia" w:hAnsi="Times New Roman" w:cs="Times New Roman"/>
          <w:color w:val="000000" w:themeColor="text1"/>
          <w:kern w:val="24"/>
          <w:sz w:val="28"/>
          <w:szCs w:val="28"/>
          <w:lang w:eastAsia="ru-RU"/>
        </w:rPr>
        <w:t>»</w:t>
      </w:r>
      <w:r w:rsidR="00834526" w:rsidRPr="00834526">
        <w:rPr>
          <w:rFonts w:ascii="Times New Roman" w:eastAsiaTheme="minorEastAsia" w:hAnsi="Times New Roman" w:cs="Times New Roman"/>
          <w:color w:val="000000" w:themeColor="text1"/>
          <w:kern w:val="24"/>
          <w:sz w:val="28"/>
          <w:szCs w:val="28"/>
          <w:lang w:eastAsia="ru-RU"/>
        </w:rPr>
        <w:t xml:space="preserve"> преподавателя (далее</w:t>
      </w:r>
      <w:r>
        <w:rPr>
          <w:rFonts w:ascii="Times New Roman" w:eastAsiaTheme="minorEastAsia" w:hAnsi="Times New Roman" w:cs="Times New Roman"/>
          <w:color w:val="000000" w:themeColor="text1"/>
          <w:kern w:val="24"/>
          <w:sz w:val="28"/>
          <w:szCs w:val="28"/>
          <w:lang w:eastAsia="ru-RU"/>
        </w:rPr>
        <w:t xml:space="preserve"> –</w:t>
      </w:r>
      <w:r w:rsidR="00834526" w:rsidRPr="00834526">
        <w:rPr>
          <w:rFonts w:ascii="Times New Roman" w:eastAsiaTheme="minorEastAsia" w:hAnsi="Times New Roman" w:cs="Times New Roman"/>
          <w:color w:val="000000" w:themeColor="text1"/>
          <w:kern w:val="24"/>
          <w:sz w:val="28"/>
          <w:szCs w:val="28"/>
          <w:lang w:eastAsia="ru-RU"/>
        </w:rPr>
        <w:t xml:space="preserve"> ИПР), в котором каждый год фиксируется выполнение плановой нагрузки, вся учебно-методическая, научная, организационно-методическая, воспитательная работа преподавателя. ИПР помогает планировать, систематизировать и анализировать свою деятельность, </w:t>
      </w:r>
      <w:r w:rsidR="00834526" w:rsidRPr="00834526">
        <w:rPr>
          <w:rFonts w:ascii="Times New Roman" w:eastAsiaTheme="minorEastAsia" w:hAnsi="Times New Roman" w:cs="Times New Roman"/>
          <w:color w:val="000000" w:themeColor="text1"/>
          <w:kern w:val="24"/>
          <w:sz w:val="28"/>
          <w:szCs w:val="28"/>
          <w:lang w:eastAsia="ru-RU"/>
        </w:rPr>
        <w:lastRenderedPageBreak/>
        <w:t xml:space="preserve">являясь своеобразной </w:t>
      </w:r>
      <w:r w:rsidR="0041624A">
        <w:rPr>
          <w:rFonts w:ascii="Times New Roman" w:eastAsiaTheme="minorEastAsia" w:hAnsi="Times New Roman" w:cs="Times New Roman"/>
          <w:color w:val="000000" w:themeColor="text1"/>
          <w:kern w:val="24"/>
          <w:sz w:val="28"/>
          <w:szCs w:val="28"/>
          <w:lang w:eastAsia="ru-RU"/>
        </w:rPr>
        <w:t>«</w:t>
      </w:r>
      <w:r w:rsidR="00834526" w:rsidRPr="00834526">
        <w:rPr>
          <w:rFonts w:ascii="Times New Roman" w:eastAsiaTheme="minorEastAsia" w:hAnsi="Times New Roman" w:cs="Times New Roman"/>
          <w:color w:val="000000" w:themeColor="text1"/>
          <w:kern w:val="24"/>
          <w:sz w:val="28"/>
          <w:szCs w:val="28"/>
          <w:lang w:eastAsia="ru-RU"/>
        </w:rPr>
        <w:t>дорожной картой</w:t>
      </w:r>
      <w:r w:rsidR="0041624A">
        <w:rPr>
          <w:rFonts w:ascii="Times New Roman" w:eastAsiaTheme="minorEastAsia" w:hAnsi="Times New Roman" w:cs="Times New Roman"/>
          <w:color w:val="000000" w:themeColor="text1"/>
          <w:kern w:val="24"/>
          <w:sz w:val="28"/>
          <w:szCs w:val="28"/>
          <w:lang w:eastAsia="ru-RU"/>
        </w:rPr>
        <w:t>»</w:t>
      </w:r>
      <w:r w:rsidR="00834526" w:rsidRPr="00834526">
        <w:rPr>
          <w:rFonts w:ascii="Times New Roman" w:eastAsiaTheme="minorEastAsia" w:hAnsi="Times New Roman" w:cs="Times New Roman"/>
          <w:color w:val="000000" w:themeColor="text1"/>
          <w:kern w:val="24"/>
          <w:sz w:val="28"/>
          <w:szCs w:val="28"/>
          <w:lang w:eastAsia="ru-RU"/>
        </w:rPr>
        <w:t xml:space="preserve"> преподавателя и связующим звеном в подготовке к процедуре аттестации.</w:t>
      </w:r>
    </w:p>
    <w:p w:rsidR="00C86AB7" w:rsidRDefault="004970CF" w:rsidP="00C86AB7">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Грамотная сбалансированная </w:t>
      </w:r>
      <w:r w:rsidR="00834526" w:rsidRPr="00834526">
        <w:rPr>
          <w:rFonts w:ascii="Times New Roman" w:eastAsiaTheme="minorEastAsia" w:hAnsi="Times New Roman" w:cs="Times New Roman"/>
          <w:color w:val="000000" w:themeColor="text1"/>
          <w:kern w:val="24"/>
          <w:sz w:val="28"/>
          <w:szCs w:val="28"/>
          <w:lang w:eastAsia="ru-RU"/>
        </w:rPr>
        <w:t xml:space="preserve"> работа перед аттестацией позволяет получить информацию не только о результатах работы преподавателя, но и о процессе их достижения, о проблемах, возникающих в ходе работы, а это является чрезвычайно важным для определения стратегии дальнейшего профессионального развития педагога.</w:t>
      </w:r>
    </w:p>
    <w:p w:rsidR="00C86AB7" w:rsidRDefault="00834526" w:rsidP="00C86AB7">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sidRPr="00834526">
        <w:rPr>
          <w:rFonts w:ascii="Times New Roman" w:eastAsiaTheme="minorEastAsia" w:hAnsi="Times New Roman" w:cs="Times New Roman"/>
          <w:color w:val="000000" w:themeColor="text1"/>
          <w:kern w:val="24"/>
          <w:sz w:val="28"/>
          <w:szCs w:val="28"/>
          <w:lang w:eastAsia="ru-RU"/>
        </w:rPr>
        <w:t>Таким образом, процесс подготовки к аттестации – это системная и комплексная работа, организованная методической службой техникума и направленная на развитие профессионализма педагога. Грамотно созданные условия и организованная поддержка в начале педагогической деятельности будут способствовать формированию высокопрофессиональных кадров и, как следствие, повышению эффективности и качества деятельности образовательного учреждения.</w:t>
      </w:r>
      <w:r w:rsidR="0000332E">
        <w:rPr>
          <w:rFonts w:ascii="Times New Roman" w:eastAsiaTheme="minorEastAsia" w:hAnsi="Times New Roman" w:cs="Times New Roman"/>
          <w:color w:val="000000" w:themeColor="text1"/>
          <w:kern w:val="24"/>
          <w:sz w:val="28"/>
          <w:szCs w:val="28"/>
          <w:lang w:eastAsia="ru-RU"/>
        </w:rPr>
        <w:t xml:space="preserve"> Такому результату способствует ежегодный план методической работы </w:t>
      </w:r>
      <w:r w:rsidR="00C86AB7">
        <w:rPr>
          <w:rFonts w:ascii="Times New Roman" w:eastAsiaTheme="minorEastAsia" w:hAnsi="Times New Roman" w:cs="Times New Roman"/>
          <w:color w:val="000000" w:themeColor="text1"/>
          <w:kern w:val="24"/>
          <w:sz w:val="28"/>
          <w:szCs w:val="28"/>
          <w:lang w:eastAsia="ru-RU"/>
        </w:rPr>
        <w:t>образовательного учреждения СПО (Приложение</w:t>
      </w:r>
      <w:r w:rsidR="0000332E">
        <w:rPr>
          <w:rFonts w:ascii="Times New Roman" w:eastAsiaTheme="minorEastAsia" w:hAnsi="Times New Roman" w:cs="Times New Roman"/>
          <w:color w:val="000000" w:themeColor="text1"/>
          <w:kern w:val="24"/>
          <w:sz w:val="28"/>
          <w:szCs w:val="28"/>
          <w:lang w:eastAsia="ru-RU"/>
        </w:rPr>
        <w:t>).</w:t>
      </w:r>
    </w:p>
    <w:p w:rsidR="00834526" w:rsidRPr="00834526" w:rsidRDefault="003B216F" w:rsidP="00C86AB7">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lang w:eastAsia="ru-RU"/>
        </w:rPr>
        <w:t xml:space="preserve">Не следует путать аттестацию на соответствие занимаемой должности с аттестацией на квалификационную категорию, хотя и стоит отметить, что обе аттестации имеют </w:t>
      </w:r>
      <w:r w:rsidR="0000332E">
        <w:rPr>
          <w:rFonts w:ascii="Times New Roman" w:hAnsi="Times New Roman" w:cs="Times New Roman"/>
          <w:sz w:val="28"/>
          <w:szCs w:val="28"/>
        </w:rPr>
        <w:t xml:space="preserve">общие </w:t>
      </w:r>
      <w:r w:rsidR="00834526" w:rsidRPr="00834526">
        <w:rPr>
          <w:rFonts w:ascii="Times New Roman" w:hAnsi="Times New Roman" w:cs="Times New Roman"/>
          <w:sz w:val="28"/>
          <w:szCs w:val="28"/>
        </w:rPr>
        <w:t xml:space="preserve">проблемы, которые мешают проведению </w:t>
      </w:r>
      <w:r>
        <w:rPr>
          <w:rFonts w:ascii="Times New Roman" w:hAnsi="Times New Roman" w:cs="Times New Roman"/>
          <w:sz w:val="28"/>
          <w:szCs w:val="28"/>
        </w:rPr>
        <w:t xml:space="preserve">самой </w:t>
      </w:r>
      <w:r w:rsidR="00834526" w:rsidRPr="00834526">
        <w:rPr>
          <w:rFonts w:ascii="Times New Roman" w:hAnsi="Times New Roman" w:cs="Times New Roman"/>
          <w:sz w:val="28"/>
          <w:szCs w:val="28"/>
        </w:rPr>
        <w:t>процедур</w:t>
      </w:r>
      <w:r>
        <w:rPr>
          <w:rFonts w:ascii="Times New Roman" w:hAnsi="Times New Roman" w:cs="Times New Roman"/>
          <w:sz w:val="28"/>
          <w:szCs w:val="28"/>
        </w:rPr>
        <w:t>ы</w:t>
      </w:r>
      <w:r w:rsidR="00834526" w:rsidRPr="00834526">
        <w:rPr>
          <w:rFonts w:ascii="Times New Roman" w:hAnsi="Times New Roman" w:cs="Times New Roman"/>
          <w:sz w:val="28"/>
          <w:szCs w:val="28"/>
        </w:rPr>
        <w:t xml:space="preserve"> аттестации и экспертизы педаго</w:t>
      </w:r>
      <w:r w:rsidR="0000332E">
        <w:rPr>
          <w:rFonts w:ascii="Times New Roman" w:hAnsi="Times New Roman" w:cs="Times New Roman"/>
          <w:sz w:val="28"/>
          <w:szCs w:val="28"/>
        </w:rPr>
        <w:t>гической деятельности педагогов</w:t>
      </w:r>
      <w:r w:rsidR="00834526" w:rsidRPr="00834526">
        <w:rPr>
          <w:rFonts w:ascii="Times New Roman" w:hAnsi="Times New Roman" w:cs="Times New Roman"/>
          <w:sz w:val="28"/>
          <w:szCs w:val="28"/>
        </w:rPr>
        <w:t>:</w:t>
      </w:r>
    </w:p>
    <w:p w:rsidR="00834526" w:rsidRPr="00C86AB7" w:rsidRDefault="00834526" w:rsidP="00F07FBF">
      <w:pPr>
        <w:kinsoku w:val="0"/>
        <w:overflowPunct w:val="0"/>
        <w:spacing w:after="0" w:line="360" w:lineRule="auto"/>
        <w:jc w:val="both"/>
        <w:textAlignment w:val="baseline"/>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bCs/>
          <w:color w:val="000000" w:themeColor="text1"/>
          <w:sz w:val="28"/>
          <w:szCs w:val="28"/>
          <w:lang w:eastAsia="ru-RU"/>
        </w:rPr>
        <w:t xml:space="preserve">1. </w:t>
      </w:r>
      <w:r w:rsidRPr="00C86AB7">
        <w:rPr>
          <w:rFonts w:ascii="Times New Roman" w:eastAsiaTheme="minorEastAsia" w:hAnsi="Times New Roman" w:cs="Times New Roman"/>
          <w:bCs/>
          <w:color w:val="000000" w:themeColor="text1"/>
          <w:sz w:val="28"/>
          <w:szCs w:val="28"/>
          <w:lang w:eastAsia="ru-RU"/>
        </w:rPr>
        <w:t xml:space="preserve">Психологическая </w:t>
      </w:r>
      <w:r w:rsidRPr="00C86AB7">
        <w:rPr>
          <w:rFonts w:ascii="Times New Roman" w:eastAsiaTheme="minorEastAsia" w:hAnsi="Times New Roman" w:cs="Times New Roman"/>
          <w:bCs/>
          <w:iCs/>
          <w:color w:val="000000" w:themeColor="text1"/>
          <w:sz w:val="28"/>
          <w:szCs w:val="28"/>
          <w:lang w:eastAsia="ru-RU"/>
        </w:rPr>
        <w:t>неподготовленность к процедуре аттестации.</w:t>
      </w:r>
    </w:p>
    <w:p w:rsidR="00834526" w:rsidRPr="00C86AB7" w:rsidRDefault="00834526" w:rsidP="00C86AB7">
      <w:pPr>
        <w:kinsoku w:val="0"/>
        <w:overflowPunct w:val="0"/>
        <w:spacing w:after="0" w:line="360" w:lineRule="auto"/>
        <w:ind w:left="720" w:hanging="720"/>
        <w:textAlignment w:val="baseline"/>
        <w:rPr>
          <w:rFonts w:ascii="Times New Roman" w:eastAsia="Times New Roman" w:hAnsi="Times New Roman" w:cs="Times New Roman"/>
          <w:sz w:val="28"/>
          <w:szCs w:val="28"/>
          <w:lang w:eastAsia="ru-RU"/>
        </w:rPr>
      </w:pPr>
      <w:r w:rsidRPr="00C86AB7">
        <w:rPr>
          <w:rFonts w:ascii="Times New Roman" w:eastAsiaTheme="minorEastAsia" w:hAnsi="Times New Roman" w:cs="Times New Roman"/>
          <w:bCs/>
          <w:color w:val="000000" w:themeColor="text1"/>
          <w:sz w:val="28"/>
          <w:szCs w:val="28"/>
          <w:lang w:eastAsia="ru-RU"/>
        </w:rPr>
        <w:t xml:space="preserve">2. Недостаточная </w:t>
      </w:r>
      <w:r w:rsidRPr="00C86AB7">
        <w:rPr>
          <w:rFonts w:ascii="Times New Roman" w:eastAsiaTheme="minorEastAsia" w:hAnsi="Times New Roman" w:cs="Times New Roman"/>
          <w:bCs/>
          <w:iCs/>
          <w:color w:val="000000" w:themeColor="text1"/>
          <w:sz w:val="28"/>
          <w:szCs w:val="28"/>
          <w:lang w:eastAsia="ru-RU"/>
        </w:rPr>
        <w:t>информированность по основным аспектам ее проведения.</w:t>
      </w:r>
    </w:p>
    <w:p w:rsidR="00834526" w:rsidRPr="00C86AB7" w:rsidRDefault="00834526" w:rsidP="00C86AB7">
      <w:pPr>
        <w:kinsoku w:val="0"/>
        <w:overflowPunct w:val="0"/>
        <w:spacing w:after="0" w:line="360" w:lineRule="auto"/>
        <w:ind w:left="720" w:hanging="720"/>
        <w:textAlignment w:val="baseline"/>
        <w:rPr>
          <w:rFonts w:ascii="Times New Roman" w:eastAsia="Times New Roman" w:hAnsi="Times New Roman" w:cs="Times New Roman"/>
          <w:sz w:val="28"/>
          <w:szCs w:val="28"/>
          <w:lang w:eastAsia="ru-RU"/>
        </w:rPr>
      </w:pPr>
      <w:r w:rsidRPr="00C86AB7">
        <w:rPr>
          <w:rFonts w:ascii="Times New Roman" w:eastAsiaTheme="minorEastAsia" w:hAnsi="Times New Roman" w:cs="Times New Roman"/>
          <w:bCs/>
          <w:color w:val="000000" w:themeColor="text1"/>
          <w:sz w:val="28"/>
          <w:szCs w:val="28"/>
          <w:lang w:eastAsia="ru-RU"/>
        </w:rPr>
        <w:t xml:space="preserve">3. Отсутствие </w:t>
      </w:r>
      <w:r w:rsidRPr="00C86AB7">
        <w:rPr>
          <w:rFonts w:ascii="Times New Roman" w:eastAsiaTheme="minorEastAsia" w:hAnsi="Times New Roman" w:cs="Times New Roman"/>
          <w:bCs/>
          <w:iCs/>
          <w:color w:val="000000" w:themeColor="text1"/>
          <w:sz w:val="28"/>
          <w:szCs w:val="28"/>
          <w:lang w:eastAsia="ru-RU"/>
        </w:rPr>
        <w:t>сбалансированности</w:t>
      </w:r>
      <w:r w:rsidRPr="00C86AB7">
        <w:rPr>
          <w:rFonts w:ascii="Times New Roman" w:eastAsiaTheme="minorEastAsia" w:hAnsi="Times New Roman" w:cs="Times New Roman"/>
          <w:bCs/>
          <w:color w:val="000000" w:themeColor="text1"/>
          <w:sz w:val="28"/>
          <w:szCs w:val="28"/>
          <w:lang w:eastAsia="ru-RU"/>
        </w:rPr>
        <w:t>вдеятельности субъектов аттестации.</w:t>
      </w:r>
    </w:p>
    <w:p w:rsidR="00834526" w:rsidRPr="00C86AB7" w:rsidRDefault="00834526" w:rsidP="00C86AB7">
      <w:pPr>
        <w:kinsoku w:val="0"/>
        <w:overflowPunct w:val="0"/>
        <w:spacing w:after="0" w:line="360" w:lineRule="auto"/>
        <w:ind w:left="720" w:hanging="720"/>
        <w:textAlignment w:val="baseline"/>
        <w:rPr>
          <w:rFonts w:ascii="Times New Roman" w:eastAsia="Times New Roman" w:hAnsi="Times New Roman" w:cs="Times New Roman"/>
          <w:sz w:val="28"/>
          <w:szCs w:val="28"/>
          <w:lang w:eastAsia="ru-RU"/>
        </w:rPr>
      </w:pPr>
      <w:r w:rsidRPr="00C86AB7">
        <w:rPr>
          <w:rFonts w:ascii="Times New Roman" w:eastAsiaTheme="minorEastAsia" w:hAnsi="Times New Roman" w:cs="Times New Roman"/>
          <w:bCs/>
          <w:color w:val="000000" w:themeColor="text1"/>
          <w:sz w:val="28"/>
          <w:szCs w:val="28"/>
          <w:lang w:eastAsia="ru-RU"/>
        </w:rPr>
        <w:t xml:space="preserve">4. Недостаточная </w:t>
      </w:r>
      <w:r w:rsidRPr="00C86AB7">
        <w:rPr>
          <w:rFonts w:ascii="Times New Roman" w:eastAsiaTheme="minorEastAsia" w:hAnsi="Times New Roman" w:cs="Times New Roman"/>
          <w:bCs/>
          <w:iCs/>
          <w:color w:val="000000" w:themeColor="text1"/>
          <w:sz w:val="28"/>
          <w:szCs w:val="28"/>
          <w:lang w:eastAsia="ru-RU"/>
        </w:rPr>
        <w:t>эффективность</w:t>
      </w:r>
      <w:r w:rsidRPr="00C86AB7">
        <w:rPr>
          <w:rFonts w:ascii="Times New Roman" w:eastAsiaTheme="minorEastAsia" w:hAnsi="Times New Roman" w:cs="Times New Roman"/>
          <w:bCs/>
          <w:color w:val="000000" w:themeColor="text1"/>
          <w:sz w:val="28"/>
          <w:szCs w:val="28"/>
          <w:lang w:eastAsia="ru-RU"/>
        </w:rPr>
        <w:t xml:space="preserve"> сопровождения процедуры аттестации.</w:t>
      </w:r>
    </w:p>
    <w:p w:rsidR="00296C10" w:rsidRDefault="00834526" w:rsidP="00C86AB7">
      <w:pPr>
        <w:kinsoku w:val="0"/>
        <w:overflowPunct w:val="0"/>
        <w:spacing w:after="0" w:line="360" w:lineRule="auto"/>
        <w:jc w:val="both"/>
        <w:textAlignment w:val="baseline"/>
        <w:rPr>
          <w:rFonts w:ascii="Times New Roman" w:eastAsiaTheme="minorEastAsia" w:hAnsi="Times New Roman" w:cs="Times New Roman"/>
          <w:bCs/>
          <w:color w:val="000000" w:themeColor="text1"/>
          <w:sz w:val="28"/>
          <w:szCs w:val="28"/>
          <w:lang w:eastAsia="ru-RU"/>
        </w:rPr>
      </w:pPr>
      <w:r w:rsidRPr="00C86AB7">
        <w:rPr>
          <w:rFonts w:ascii="Times New Roman" w:eastAsiaTheme="minorEastAsia" w:hAnsi="Times New Roman" w:cs="Times New Roman"/>
          <w:bCs/>
          <w:color w:val="000000" w:themeColor="text1"/>
          <w:sz w:val="28"/>
          <w:szCs w:val="28"/>
          <w:lang w:eastAsia="ru-RU"/>
        </w:rPr>
        <w:t xml:space="preserve">5. Нечеткое </w:t>
      </w:r>
      <w:r w:rsidRPr="00C86AB7">
        <w:rPr>
          <w:rFonts w:ascii="Times New Roman" w:eastAsiaTheme="minorEastAsia" w:hAnsi="Times New Roman" w:cs="Times New Roman"/>
          <w:bCs/>
          <w:iCs/>
          <w:color w:val="000000" w:themeColor="text1"/>
          <w:sz w:val="28"/>
          <w:szCs w:val="28"/>
          <w:lang w:eastAsia="ru-RU"/>
        </w:rPr>
        <w:t>понимание</w:t>
      </w:r>
      <w:r w:rsidR="00C86AB7">
        <w:rPr>
          <w:rFonts w:ascii="Times New Roman" w:eastAsiaTheme="minorEastAsia" w:hAnsi="Times New Roman" w:cs="Times New Roman"/>
          <w:bCs/>
          <w:iCs/>
          <w:color w:val="000000" w:themeColor="text1"/>
          <w:sz w:val="28"/>
          <w:szCs w:val="28"/>
          <w:lang w:eastAsia="ru-RU"/>
        </w:rPr>
        <w:t xml:space="preserve"> процедуры аттестации и требований к ней, закрепленных Федеральным законом от 29.12.20212 №273-</w:t>
      </w:r>
      <w:r w:rsidRPr="00C86AB7">
        <w:rPr>
          <w:rFonts w:ascii="Times New Roman" w:eastAsiaTheme="minorEastAsia" w:hAnsi="Times New Roman" w:cs="Times New Roman"/>
          <w:bCs/>
          <w:color w:val="000000" w:themeColor="text1"/>
          <w:sz w:val="28"/>
          <w:szCs w:val="28"/>
          <w:lang w:eastAsia="ru-RU"/>
        </w:rPr>
        <w:t xml:space="preserve">ФЗ </w:t>
      </w:r>
      <w:r w:rsidR="0041624A">
        <w:rPr>
          <w:rFonts w:ascii="Times New Roman" w:eastAsiaTheme="minorEastAsia" w:hAnsi="Times New Roman" w:cs="Times New Roman"/>
          <w:bCs/>
          <w:color w:val="000000" w:themeColor="text1"/>
          <w:sz w:val="28"/>
          <w:szCs w:val="28"/>
          <w:lang w:eastAsia="ru-RU"/>
        </w:rPr>
        <w:t>«</w:t>
      </w:r>
      <w:r w:rsidRPr="00C86AB7">
        <w:rPr>
          <w:rFonts w:ascii="Times New Roman" w:eastAsiaTheme="minorEastAsia" w:hAnsi="Times New Roman" w:cs="Times New Roman"/>
          <w:bCs/>
          <w:color w:val="000000" w:themeColor="text1"/>
          <w:sz w:val="28"/>
          <w:szCs w:val="28"/>
          <w:lang w:eastAsia="ru-RU"/>
        </w:rPr>
        <w:t>Об образовании вР</w:t>
      </w:r>
      <w:r w:rsidR="00C86AB7">
        <w:rPr>
          <w:rFonts w:ascii="Times New Roman" w:eastAsiaTheme="minorEastAsia" w:hAnsi="Times New Roman" w:cs="Times New Roman"/>
          <w:bCs/>
          <w:color w:val="000000" w:themeColor="text1"/>
          <w:sz w:val="28"/>
          <w:szCs w:val="28"/>
          <w:lang w:eastAsia="ru-RU"/>
        </w:rPr>
        <w:t>оссийской Федерации</w:t>
      </w:r>
      <w:r w:rsidR="0041624A">
        <w:rPr>
          <w:rFonts w:ascii="Times New Roman" w:eastAsiaTheme="minorEastAsia" w:hAnsi="Times New Roman" w:cs="Times New Roman"/>
          <w:bCs/>
          <w:color w:val="000000" w:themeColor="text1"/>
          <w:sz w:val="28"/>
          <w:szCs w:val="28"/>
          <w:lang w:eastAsia="ru-RU"/>
        </w:rPr>
        <w:t>»</w:t>
      </w:r>
      <w:r w:rsidR="00C86AB7">
        <w:rPr>
          <w:rFonts w:ascii="Times New Roman" w:eastAsiaTheme="minorEastAsia" w:hAnsi="Times New Roman" w:cs="Times New Roman"/>
          <w:bCs/>
          <w:color w:val="000000" w:themeColor="text1"/>
          <w:sz w:val="28"/>
          <w:szCs w:val="28"/>
          <w:lang w:eastAsia="ru-RU"/>
        </w:rPr>
        <w:t>, приказов и распоряжений органов управления образованием.</w:t>
      </w:r>
    </w:p>
    <w:p w:rsidR="003B216F" w:rsidRDefault="00C86AB7" w:rsidP="00C86AB7">
      <w:pPr>
        <w:kinsoku w:val="0"/>
        <w:overflowPunct w:val="0"/>
        <w:spacing w:after="0" w:line="360" w:lineRule="auto"/>
        <w:ind w:firstLine="709"/>
        <w:jc w:val="both"/>
        <w:textAlignment w:val="baseline"/>
        <w:rPr>
          <w:rFonts w:ascii="Times New Roman" w:eastAsiaTheme="minorEastAsia" w:hAnsi="Times New Roman" w:cs="Times New Roman"/>
          <w:bCs/>
          <w:sz w:val="28"/>
          <w:szCs w:val="28"/>
        </w:rPr>
      </w:pPr>
      <w:r>
        <w:rPr>
          <w:rFonts w:ascii="Times New Roman" w:eastAsiaTheme="minorEastAsia" w:hAnsi="Times New Roman" w:cs="Times New Roman"/>
          <w:color w:val="000000" w:themeColor="text1"/>
          <w:sz w:val="28"/>
          <w:szCs w:val="28"/>
        </w:rPr>
        <w:t>В</w:t>
      </w:r>
      <w:r w:rsidR="00834526" w:rsidRPr="00834526">
        <w:rPr>
          <w:rFonts w:ascii="Times New Roman" w:eastAsiaTheme="minorEastAsia" w:hAnsi="Times New Roman" w:cs="Times New Roman"/>
          <w:color w:val="000000" w:themeColor="text1"/>
          <w:sz w:val="28"/>
          <w:szCs w:val="28"/>
        </w:rPr>
        <w:t xml:space="preserve"> связи с этим уточним основные </w:t>
      </w:r>
      <w:r>
        <w:rPr>
          <w:rFonts w:ascii="Times New Roman" w:eastAsiaTheme="minorEastAsia" w:hAnsi="Times New Roman" w:cs="Times New Roman"/>
          <w:color w:val="000000" w:themeColor="text1"/>
          <w:sz w:val="28"/>
          <w:szCs w:val="28"/>
        </w:rPr>
        <w:t>подходы к</w:t>
      </w:r>
      <w:r w:rsidR="00834526" w:rsidRPr="00F07FBF">
        <w:rPr>
          <w:rFonts w:ascii="Times New Roman" w:eastAsiaTheme="minorEastAsia" w:hAnsi="Times New Roman" w:cs="Times New Roman"/>
          <w:bCs/>
          <w:sz w:val="28"/>
          <w:szCs w:val="28"/>
        </w:rPr>
        <w:t xml:space="preserve"> аттестации педагогических работников организаций, осуществляющих образовательную деятельность и </w:t>
      </w:r>
      <w:r w:rsidR="00834526" w:rsidRPr="00F07FBF">
        <w:rPr>
          <w:rFonts w:ascii="Times New Roman" w:eastAsiaTheme="minorEastAsia" w:hAnsi="Times New Roman" w:cs="Times New Roman"/>
          <w:bCs/>
          <w:sz w:val="28"/>
          <w:szCs w:val="28"/>
        </w:rPr>
        <w:lastRenderedPageBreak/>
        <w:t>находящихся в ведении субъекта РФ</w:t>
      </w:r>
      <w:r>
        <w:rPr>
          <w:rFonts w:ascii="Times New Roman" w:eastAsiaTheme="minorEastAsia" w:hAnsi="Times New Roman" w:cs="Times New Roman"/>
          <w:bCs/>
          <w:sz w:val="28"/>
          <w:szCs w:val="28"/>
        </w:rPr>
        <w:t xml:space="preserve"> – Ленинградской области</w:t>
      </w:r>
      <w:r w:rsidR="003B216F">
        <w:rPr>
          <w:rFonts w:ascii="Times New Roman" w:eastAsiaTheme="minorEastAsia" w:hAnsi="Times New Roman" w:cs="Times New Roman"/>
          <w:bCs/>
          <w:sz w:val="28"/>
          <w:szCs w:val="28"/>
        </w:rPr>
        <w:t xml:space="preserve"> на </w:t>
      </w:r>
      <w:r w:rsidR="003B216F">
        <w:rPr>
          <w:rFonts w:ascii="Times New Roman" w:eastAsiaTheme="minorEastAsia" w:hAnsi="Times New Roman" w:cs="Times New Roman"/>
          <w:color w:val="000000" w:themeColor="text1"/>
          <w:kern w:val="24"/>
          <w:sz w:val="28"/>
          <w:szCs w:val="28"/>
          <w:lang w:eastAsia="ru-RU"/>
        </w:rPr>
        <w:t>квалификационную категорию</w:t>
      </w:r>
      <w:r>
        <w:rPr>
          <w:rFonts w:ascii="Times New Roman" w:eastAsiaTheme="minorEastAsia" w:hAnsi="Times New Roman" w:cs="Times New Roman"/>
          <w:bCs/>
          <w:sz w:val="28"/>
          <w:szCs w:val="28"/>
        </w:rPr>
        <w:t xml:space="preserve">. </w:t>
      </w:r>
    </w:p>
    <w:p w:rsidR="00834526" w:rsidRPr="00834526" w:rsidRDefault="00C86AB7" w:rsidP="00C86AB7">
      <w:pPr>
        <w:kinsoku w:val="0"/>
        <w:overflowPunct w:val="0"/>
        <w:spacing w:after="0" w:line="360" w:lineRule="auto"/>
        <w:ind w:firstLine="709"/>
        <w:jc w:val="both"/>
        <w:textAlignment w:val="baseline"/>
        <w:rPr>
          <w:rFonts w:ascii="Times New Roman" w:eastAsiaTheme="minorEastAsia" w:hAnsi="Times New Roman" w:cs="Times New Roman"/>
          <w:bCs/>
          <w:color w:val="000000" w:themeColor="text1"/>
          <w:sz w:val="28"/>
          <w:szCs w:val="28"/>
        </w:rPr>
      </w:pPr>
      <w:r>
        <w:rPr>
          <w:rFonts w:ascii="Times New Roman" w:eastAsiaTheme="minorEastAsia" w:hAnsi="Times New Roman" w:cs="Times New Roman"/>
          <w:bCs/>
          <w:sz w:val="28"/>
          <w:szCs w:val="28"/>
        </w:rPr>
        <w:t>Так, ат</w:t>
      </w:r>
      <w:r w:rsidR="003B216F">
        <w:rPr>
          <w:rFonts w:ascii="Times New Roman" w:eastAsiaTheme="minorEastAsia" w:hAnsi="Times New Roman" w:cs="Times New Roman"/>
          <w:bCs/>
          <w:sz w:val="28"/>
          <w:szCs w:val="28"/>
        </w:rPr>
        <w:t>т</w:t>
      </w:r>
      <w:r>
        <w:rPr>
          <w:rFonts w:ascii="Times New Roman" w:eastAsiaTheme="minorEastAsia" w:hAnsi="Times New Roman" w:cs="Times New Roman"/>
          <w:bCs/>
          <w:sz w:val="28"/>
          <w:szCs w:val="28"/>
        </w:rPr>
        <w:t>естация</w:t>
      </w:r>
      <w:r w:rsidR="00834526" w:rsidRPr="00F07FBF">
        <w:rPr>
          <w:rFonts w:ascii="Times New Roman" w:eastAsiaTheme="minorEastAsia" w:hAnsi="Times New Roman" w:cs="Times New Roman"/>
          <w:bCs/>
          <w:sz w:val="28"/>
          <w:szCs w:val="28"/>
        </w:rPr>
        <w:t xml:space="preserve"> осуществляется аттестационными комиссиями, формируемыми уполномоченными органами государственной власти субъектов РФ</w:t>
      </w:r>
      <w:r w:rsidR="003B216F">
        <w:rPr>
          <w:rFonts w:ascii="Times New Roman" w:eastAsiaTheme="minorEastAsia" w:hAnsi="Times New Roman" w:cs="Times New Roman"/>
          <w:bCs/>
          <w:sz w:val="28"/>
          <w:szCs w:val="28"/>
        </w:rPr>
        <w:t xml:space="preserve">, </w:t>
      </w:r>
      <w:r w:rsidR="00834526" w:rsidRPr="00F07FBF">
        <w:rPr>
          <w:rFonts w:ascii="Times New Roman" w:eastAsiaTheme="minorEastAsia" w:hAnsi="Times New Roman" w:cs="Times New Roman"/>
          <w:bCs/>
          <w:sz w:val="28"/>
          <w:szCs w:val="28"/>
        </w:rPr>
        <w:t>целях установления квалификационной категории</w:t>
      </w:r>
      <w:r w:rsidR="00834526" w:rsidRPr="00296C10">
        <w:rPr>
          <w:rFonts w:ascii="Times New Roman" w:eastAsiaTheme="minorEastAsia" w:hAnsi="Times New Roman" w:cs="Times New Roman"/>
          <w:bCs/>
          <w:color w:val="000000" w:themeColor="text1"/>
          <w:sz w:val="28"/>
          <w:szCs w:val="28"/>
        </w:rPr>
        <w:t>[8].</w:t>
      </w:r>
      <w:r w:rsidR="00834526" w:rsidRPr="00834526">
        <w:rPr>
          <w:rFonts w:ascii="Times New Roman" w:hAnsi="Times New Roman" w:cs="Times New Roman"/>
          <w:sz w:val="28"/>
          <w:szCs w:val="28"/>
        </w:rPr>
        <w:t xml:space="preserve">Для эффективности проведения аттестации рекомендуется применять следующие принципы: </w:t>
      </w:r>
      <w:r w:rsidR="00834526" w:rsidRPr="00834526">
        <w:rPr>
          <w:rFonts w:ascii="Times New Roman" w:eastAsiaTheme="minorEastAsia" w:hAnsi="Times New Roman" w:cs="Times New Roman"/>
          <w:bCs/>
          <w:color w:val="000000" w:themeColor="text1"/>
          <w:sz w:val="28"/>
          <w:szCs w:val="28"/>
        </w:rPr>
        <w:t xml:space="preserve">объективности и субъектности;непрерывности, последовательности;системности и комплексности;гласности и открытости; единства критериев и требований;логичности и преемственности;воспитательного эффекта;информационного и комплексного подхода. </w:t>
      </w:r>
    </w:p>
    <w:p w:rsidR="00834526" w:rsidRPr="00834526" w:rsidRDefault="00834526" w:rsidP="00834526">
      <w:pPr>
        <w:spacing w:after="0" w:line="360" w:lineRule="auto"/>
        <w:jc w:val="both"/>
        <w:rPr>
          <w:rFonts w:ascii="Times New Roman" w:hAnsi="Times New Roman" w:cs="Times New Roman"/>
          <w:sz w:val="28"/>
          <w:szCs w:val="28"/>
        </w:rPr>
      </w:pPr>
      <w:r w:rsidRPr="00834526">
        <w:rPr>
          <w:rFonts w:ascii="Times New Roman" w:eastAsiaTheme="minorEastAsia" w:hAnsi="Times New Roman" w:cs="Times New Roman"/>
          <w:bCs/>
          <w:color w:val="000000" w:themeColor="text1"/>
          <w:sz w:val="28"/>
          <w:szCs w:val="28"/>
        </w:rPr>
        <w:t xml:space="preserve">   Выделим основные понятия, лежащие в основе процессов аттестации:</w:t>
      </w:r>
    </w:p>
    <w:p w:rsidR="003B216F" w:rsidRPr="003B216F"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3B216F">
        <w:rPr>
          <w:rFonts w:ascii="Times New Roman" w:hAnsi="Times New Roman" w:cs="Times New Roman"/>
          <w:i/>
          <w:sz w:val="28"/>
          <w:szCs w:val="28"/>
        </w:rPr>
        <w:t>Диагностика.</w:t>
      </w:r>
      <w:r w:rsidRPr="003B216F">
        <w:rPr>
          <w:rFonts w:ascii="Times New Roman" w:hAnsi="Times New Roman" w:cs="Times New Roman"/>
          <w:sz w:val="28"/>
          <w:szCs w:val="28"/>
        </w:rPr>
        <w:t xml:space="preserve"> Основные </w:t>
      </w:r>
      <w:r w:rsidRPr="003B216F">
        <w:rPr>
          <w:rFonts w:ascii="Times New Roman" w:eastAsiaTheme="minorEastAsia" w:hAnsi="Times New Roman" w:cs="Times New Roman"/>
          <w:bCs/>
          <w:color w:val="000000" w:themeColor="text1"/>
          <w:sz w:val="28"/>
          <w:szCs w:val="28"/>
        </w:rPr>
        <w:t>термины</w:t>
      </w:r>
      <w:r w:rsidRPr="003B216F">
        <w:rPr>
          <w:rFonts w:ascii="Times New Roman" w:eastAsiaTheme="minorEastAsia" w:hAnsi="Times New Roman" w:cs="Times New Roman"/>
          <w:bCs/>
          <w:sz w:val="28"/>
          <w:szCs w:val="28"/>
        </w:rPr>
        <w:t xml:space="preserve">: </w:t>
      </w:r>
      <w:r w:rsidR="0041624A">
        <w:rPr>
          <w:rFonts w:ascii="Times New Roman" w:eastAsiaTheme="minorEastAsia" w:hAnsi="Times New Roman" w:cs="Times New Roman"/>
          <w:bCs/>
          <w:sz w:val="28"/>
          <w:szCs w:val="28"/>
        </w:rPr>
        <w:t>«</w:t>
      </w:r>
      <w:r w:rsidRPr="003B216F">
        <w:rPr>
          <w:rFonts w:ascii="Times New Roman" w:eastAsiaTheme="minorEastAsia" w:hAnsi="Times New Roman" w:cs="Times New Roman"/>
          <w:bCs/>
          <w:sz w:val="28"/>
          <w:szCs w:val="28"/>
        </w:rPr>
        <w:t>диагноз</w:t>
      </w:r>
      <w:r w:rsidR="0041624A">
        <w:rPr>
          <w:rFonts w:ascii="Times New Roman" w:eastAsiaTheme="minorEastAsia" w:hAnsi="Times New Roman" w:cs="Times New Roman"/>
          <w:bCs/>
          <w:sz w:val="28"/>
          <w:szCs w:val="28"/>
        </w:rPr>
        <w:t>»</w:t>
      </w:r>
      <w:r w:rsidRPr="003B216F">
        <w:rPr>
          <w:rFonts w:ascii="Times New Roman" w:eastAsiaTheme="minorEastAsia" w:hAnsi="Times New Roman" w:cs="Times New Roman"/>
          <w:bCs/>
          <w:color w:val="000000" w:themeColor="text1"/>
          <w:sz w:val="28"/>
          <w:szCs w:val="28"/>
        </w:rPr>
        <w:t xml:space="preserve">(греч. </w:t>
      </w:r>
      <w:r w:rsidRPr="003B216F">
        <w:rPr>
          <w:rFonts w:ascii="Times New Roman" w:eastAsiaTheme="minorEastAsia" w:hAnsi="Times New Roman" w:cs="Times New Roman"/>
          <w:bCs/>
          <w:color w:val="000000" w:themeColor="text1"/>
          <w:sz w:val="28"/>
          <w:szCs w:val="28"/>
          <w:lang w:val="en-US"/>
        </w:rPr>
        <w:t>d</w:t>
      </w:r>
      <w:r w:rsidRPr="003B216F">
        <w:rPr>
          <w:rFonts w:ascii="Times New Roman" w:eastAsiaTheme="minorEastAsia" w:hAnsi="Times New Roman" w:cs="Times New Roman"/>
          <w:bCs/>
          <w:color w:val="000000" w:themeColor="text1"/>
          <w:sz w:val="28"/>
          <w:szCs w:val="28"/>
        </w:rPr>
        <w:t xml:space="preserve">iagnosis </w:t>
      </w:r>
      <w:r w:rsidR="003B216F" w:rsidRPr="003B216F">
        <w:rPr>
          <w:rFonts w:ascii="Times New Roman" w:hAnsi="Times New Roman" w:cs="Times New Roman"/>
          <w:sz w:val="28"/>
          <w:szCs w:val="28"/>
        </w:rPr>
        <w:t>–</w:t>
      </w:r>
      <w:r w:rsidRPr="003B216F">
        <w:rPr>
          <w:rFonts w:ascii="Times New Roman" w:eastAsiaTheme="minorEastAsia" w:hAnsi="Times New Roman" w:cs="Times New Roman"/>
          <w:bCs/>
          <w:color w:val="000000" w:themeColor="text1"/>
          <w:sz w:val="28"/>
          <w:szCs w:val="28"/>
        </w:rPr>
        <w:t xml:space="preserve"> распознавание) и </w:t>
      </w:r>
      <w:r w:rsidR="0041624A">
        <w:rPr>
          <w:rFonts w:ascii="Times New Roman" w:eastAsiaTheme="minorEastAsia" w:hAnsi="Times New Roman" w:cs="Times New Roman"/>
          <w:bCs/>
          <w:sz w:val="28"/>
          <w:szCs w:val="28"/>
        </w:rPr>
        <w:t>«</w:t>
      </w:r>
      <w:r w:rsidRPr="003B216F">
        <w:rPr>
          <w:rFonts w:ascii="Times New Roman" w:eastAsiaTheme="minorEastAsia" w:hAnsi="Times New Roman" w:cs="Times New Roman"/>
          <w:bCs/>
          <w:sz w:val="28"/>
          <w:szCs w:val="28"/>
        </w:rPr>
        <w:t>диагностика</w:t>
      </w:r>
      <w:r w:rsidR="0041624A">
        <w:rPr>
          <w:rFonts w:ascii="Times New Roman" w:eastAsiaTheme="minorEastAsia" w:hAnsi="Times New Roman" w:cs="Times New Roman"/>
          <w:bCs/>
          <w:sz w:val="28"/>
          <w:szCs w:val="28"/>
        </w:rPr>
        <w:t>»</w:t>
      </w:r>
      <w:r w:rsidRPr="003B216F">
        <w:rPr>
          <w:rFonts w:ascii="Times New Roman" w:eastAsiaTheme="minorEastAsia" w:hAnsi="Times New Roman" w:cs="Times New Roman"/>
          <w:bCs/>
          <w:color w:val="000000" w:themeColor="text1"/>
          <w:sz w:val="28"/>
          <w:szCs w:val="28"/>
        </w:rPr>
        <w:t xml:space="preserve">(греч. </w:t>
      </w:r>
      <w:r w:rsidRPr="003B216F">
        <w:rPr>
          <w:rFonts w:ascii="Times New Roman" w:eastAsiaTheme="minorEastAsia" w:hAnsi="Times New Roman" w:cs="Times New Roman"/>
          <w:bCs/>
          <w:color w:val="000000" w:themeColor="text1"/>
          <w:sz w:val="28"/>
          <w:szCs w:val="28"/>
          <w:lang w:val="en-US"/>
        </w:rPr>
        <w:t>d</w:t>
      </w:r>
      <w:r w:rsidRPr="003B216F">
        <w:rPr>
          <w:rFonts w:ascii="Times New Roman" w:eastAsiaTheme="minorEastAsia" w:hAnsi="Times New Roman" w:cs="Times New Roman"/>
          <w:bCs/>
          <w:color w:val="000000" w:themeColor="text1"/>
          <w:sz w:val="28"/>
          <w:szCs w:val="28"/>
        </w:rPr>
        <w:t>iagnostikos, способный распознавать).</w:t>
      </w:r>
    </w:p>
    <w:p w:rsidR="003B216F" w:rsidRPr="003B216F"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3B216F">
        <w:rPr>
          <w:rFonts w:ascii="Times New Roman" w:hAnsi="Times New Roman" w:cs="Times New Roman"/>
          <w:i/>
          <w:sz w:val="28"/>
          <w:szCs w:val="28"/>
        </w:rPr>
        <w:t>Экспертиза,</w:t>
      </w:r>
      <w:r w:rsidRPr="003B216F">
        <w:rPr>
          <w:rFonts w:ascii="Times New Roman" w:eastAsiaTheme="minorEastAsia" w:hAnsi="Times New Roman" w:cs="Times New Roman"/>
          <w:color w:val="000000" w:themeColor="text1"/>
          <w:sz w:val="28"/>
          <w:szCs w:val="28"/>
          <w:lang w:eastAsia="ru-RU"/>
        </w:rPr>
        <w:t xml:space="preserve"> (от лат. </w:t>
      </w:r>
      <w:r w:rsidRPr="003B216F">
        <w:rPr>
          <w:rFonts w:ascii="Times New Roman" w:eastAsiaTheme="minorEastAsia" w:hAnsi="Times New Roman" w:cs="Times New Roman"/>
          <w:i/>
          <w:iCs/>
          <w:color w:val="000000" w:themeColor="text1"/>
          <w:sz w:val="28"/>
          <w:szCs w:val="28"/>
          <w:lang w:val="la-Latn" w:eastAsia="ru-RU"/>
        </w:rPr>
        <w:t>expertus</w:t>
      </w:r>
      <w:r w:rsidR="003B216F" w:rsidRPr="003B216F">
        <w:rPr>
          <w:rFonts w:ascii="Times New Roman" w:hAnsi="Times New Roman" w:cs="Times New Roman"/>
          <w:sz w:val="28"/>
          <w:szCs w:val="28"/>
        </w:rPr>
        <w:t>–</w:t>
      </w:r>
      <w:r w:rsidRPr="003B216F">
        <w:rPr>
          <w:rFonts w:ascii="Times New Roman" w:eastAsiaTheme="minorEastAsia" w:hAnsi="Times New Roman" w:cs="Times New Roman"/>
          <w:color w:val="000000" w:themeColor="text1"/>
          <w:sz w:val="28"/>
          <w:szCs w:val="28"/>
          <w:lang w:eastAsia="ru-RU"/>
        </w:rPr>
        <w:t xml:space="preserve"> опытный, сведущий) </w:t>
      </w:r>
      <w:r w:rsidR="003B216F" w:rsidRPr="003B216F">
        <w:rPr>
          <w:rFonts w:ascii="Times New Roman" w:hAnsi="Times New Roman" w:cs="Times New Roman"/>
          <w:sz w:val="28"/>
          <w:szCs w:val="28"/>
        </w:rPr>
        <w:t>–</w:t>
      </w:r>
      <w:r w:rsidRPr="003B216F">
        <w:rPr>
          <w:rFonts w:ascii="Times New Roman" w:eastAsiaTheme="minorEastAsia" w:hAnsi="Times New Roman" w:cs="Times New Roman"/>
          <w:color w:val="000000" w:themeColor="text1"/>
          <w:sz w:val="28"/>
          <w:szCs w:val="28"/>
          <w:lang w:eastAsia="ru-RU"/>
        </w:rPr>
        <w:t xml:space="preserve"> исследование, проводимое лицом, сведущим в науке, технике, искусстве или ремесле, привлечённым по поручению заинтересованных лиц, в целях ответа на вопросы, требующие специальных познаний.</w:t>
      </w:r>
    </w:p>
    <w:p w:rsidR="007E6920"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3B216F">
        <w:rPr>
          <w:rFonts w:ascii="Times New Roman" w:hAnsi="Times New Roman" w:cs="Times New Roman"/>
          <w:i/>
          <w:sz w:val="28"/>
          <w:szCs w:val="28"/>
        </w:rPr>
        <w:t xml:space="preserve">Аттестация </w:t>
      </w:r>
      <w:r w:rsidRPr="003B216F">
        <w:rPr>
          <w:rFonts w:ascii="Times New Roman" w:hAnsi="Times New Roman" w:cs="Times New Roman"/>
          <w:sz w:val="28"/>
          <w:szCs w:val="28"/>
        </w:rPr>
        <w:t>– акт государственно-общественного контроля, выявляющий соответствие результата образования, уровня профессиональной компетентности педагогов, качества предоставляемых образовательных услуг требованиям Федеральных государственных образовательных стандартов, а также механизм, обеспечивающий развитие образования через стимулирование профессионального роста педагогов как основного условия достижения позитивных результатов.</w:t>
      </w:r>
    </w:p>
    <w:p w:rsidR="007E6920"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bCs/>
          <w:i/>
          <w:iCs/>
          <w:sz w:val="28"/>
          <w:szCs w:val="28"/>
        </w:rPr>
        <w:t>Квалификационная категория</w:t>
      </w:r>
      <w:r w:rsidRPr="007E6920">
        <w:rPr>
          <w:rFonts w:ascii="Times New Roman" w:hAnsi="Times New Roman" w:cs="Times New Roman"/>
          <w:sz w:val="28"/>
          <w:szCs w:val="28"/>
        </w:rPr>
        <w:t xml:space="preserve"> – соответствующий нормативным критериям уровень квалификации, профессионализма и продуктивности (устойчивых результатов деятельности) педагогического и управленческого труда, обеспечивающий работнику возможность решать профессиональные задачи определенной степени сложности. Различные квалификационные </w:t>
      </w:r>
      <w:r w:rsidRPr="007E6920">
        <w:rPr>
          <w:rFonts w:ascii="Times New Roman" w:hAnsi="Times New Roman" w:cs="Times New Roman"/>
          <w:sz w:val="28"/>
          <w:szCs w:val="28"/>
        </w:rPr>
        <w:lastRenderedPageBreak/>
        <w:t>категории предполагают, прежде всего, дифференциацию уровня сложности функциональных задач, которые решает работник. Они носят иерархический характер. Более высокая категория предполагает способность выполнять все виды работ, относящихся к пред</w:t>
      </w:r>
      <w:r w:rsidR="00787F60" w:rsidRPr="007E6920">
        <w:rPr>
          <w:rFonts w:ascii="Times New Roman" w:hAnsi="Times New Roman" w:cs="Times New Roman"/>
          <w:sz w:val="28"/>
          <w:szCs w:val="28"/>
        </w:rPr>
        <w:t>ыдущей категории плюс еще дополнительно</w:t>
      </w:r>
      <w:r w:rsidRPr="007E6920">
        <w:rPr>
          <w:rFonts w:ascii="Times New Roman" w:hAnsi="Times New Roman" w:cs="Times New Roman"/>
          <w:sz w:val="28"/>
          <w:szCs w:val="28"/>
        </w:rPr>
        <w:t>.</w:t>
      </w:r>
    </w:p>
    <w:p w:rsidR="007E6920"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i/>
          <w:sz w:val="28"/>
          <w:szCs w:val="28"/>
        </w:rPr>
        <w:t>Компетентность</w:t>
      </w:r>
      <w:r w:rsidRPr="007E6920">
        <w:rPr>
          <w:rFonts w:ascii="Times New Roman" w:hAnsi="Times New Roman" w:cs="Times New Roman"/>
          <w:b/>
          <w:sz w:val="28"/>
          <w:szCs w:val="28"/>
        </w:rPr>
        <w:t xml:space="preserve"> - </w:t>
      </w:r>
      <w:r w:rsidRPr="007E6920">
        <w:rPr>
          <w:rFonts w:ascii="Times New Roman" w:hAnsi="Times New Roman" w:cs="Times New Roman"/>
          <w:sz w:val="28"/>
          <w:szCs w:val="28"/>
        </w:rPr>
        <w:t>выраженная способность применять свои знания и умения. Компетентность выражается в готовности к осуществлению какой-либо деятельности в конкретных профессиональных (проблемных) ситуациях. Она проявляется в личностно-оиентированной деятельности и характеризует способность человека (специалиста) реализовывать человеческий потенциал для профессиональной деятельности. Под компетентностью понимается интегрированная характеристика качеств личности, результат подготовки для выполнения деятельности в определенных областях (компетенциях).</w:t>
      </w:r>
    </w:p>
    <w:p w:rsidR="007E6920"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i/>
          <w:sz w:val="28"/>
          <w:szCs w:val="28"/>
        </w:rPr>
        <w:t>Портфолио</w:t>
      </w:r>
      <w:r w:rsidRPr="007E6920">
        <w:rPr>
          <w:rFonts w:ascii="Times New Roman" w:hAnsi="Times New Roman" w:cs="Times New Roman"/>
          <w:sz w:val="28"/>
          <w:szCs w:val="28"/>
        </w:rPr>
        <w:t xml:space="preserve"> педагогического работника государственного образовательного учреждения на квалификационную категорию</w:t>
      </w:r>
      <w:r w:rsidRPr="007E6920">
        <w:rPr>
          <w:rFonts w:ascii="Times New Roman" w:hAnsi="Times New Roman" w:cs="Times New Roman"/>
          <w:b/>
          <w:sz w:val="28"/>
          <w:szCs w:val="28"/>
        </w:rPr>
        <w:t xml:space="preserve"> – </w:t>
      </w:r>
      <w:r w:rsidRPr="007E6920">
        <w:rPr>
          <w:rFonts w:ascii="Times New Roman" w:hAnsi="Times New Roman" w:cs="Times New Roman"/>
          <w:sz w:val="28"/>
          <w:szCs w:val="28"/>
        </w:rPr>
        <w:t xml:space="preserve">это комплект документов, представляющий совокупность сертифицированных или несертифицированных индивидуальных достижений педагогов, который может рассматриваться как форма оценки работы педагога при проведении аттестации на соответствие заявленной квалификационной категории. Портфолио в переводе с французского языка означает </w:t>
      </w:r>
      <w:r w:rsidR="0041624A">
        <w:rPr>
          <w:rFonts w:ascii="Times New Roman" w:hAnsi="Times New Roman" w:cs="Times New Roman"/>
          <w:sz w:val="28"/>
          <w:szCs w:val="28"/>
        </w:rPr>
        <w:t>«</w:t>
      </w:r>
      <w:r w:rsidRPr="007E6920">
        <w:rPr>
          <w:rFonts w:ascii="Times New Roman" w:hAnsi="Times New Roman" w:cs="Times New Roman"/>
          <w:sz w:val="28"/>
          <w:szCs w:val="28"/>
        </w:rPr>
        <w:t>излагать</w:t>
      </w:r>
      <w:r w:rsidR="0041624A">
        <w:rPr>
          <w:rFonts w:ascii="Times New Roman" w:hAnsi="Times New Roman" w:cs="Times New Roman"/>
          <w:sz w:val="28"/>
          <w:szCs w:val="28"/>
        </w:rPr>
        <w:t>»</w:t>
      </w:r>
      <w:r w:rsidRPr="007E6920">
        <w:rPr>
          <w:rFonts w:ascii="Times New Roman" w:hAnsi="Times New Roman" w:cs="Times New Roman"/>
          <w:sz w:val="28"/>
          <w:szCs w:val="28"/>
        </w:rPr>
        <w:t xml:space="preserve">, </w:t>
      </w:r>
      <w:r w:rsidR="0041624A">
        <w:rPr>
          <w:rFonts w:ascii="Times New Roman" w:hAnsi="Times New Roman" w:cs="Times New Roman"/>
          <w:sz w:val="28"/>
          <w:szCs w:val="28"/>
        </w:rPr>
        <w:t>«</w:t>
      </w:r>
      <w:r w:rsidRPr="007E6920">
        <w:rPr>
          <w:rFonts w:ascii="Times New Roman" w:hAnsi="Times New Roman" w:cs="Times New Roman"/>
          <w:sz w:val="28"/>
          <w:szCs w:val="28"/>
        </w:rPr>
        <w:t>формулировать</w:t>
      </w:r>
      <w:r w:rsidR="0041624A">
        <w:rPr>
          <w:rFonts w:ascii="Times New Roman" w:hAnsi="Times New Roman" w:cs="Times New Roman"/>
          <w:sz w:val="28"/>
          <w:szCs w:val="28"/>
        </w:rPr>
        <w:t>»</w:t>
      </w:r>
      <w:r w:rsidRPr="007E6920">
        <w:rPr>
          <w:rFonts w:ascii="Times New Roman" w:hAnsi="Times New Roman" w:cs="Times New Roman"/>
          <w:sz w:val="28"/>
          <w:szCs w:val="28"/>
        </w:rPr>
        <w:t xml:space="preserve">, </w:t>
      </w:r>
      <w:r w:rsidR="0041624A">
        <w:rPr>
          <w:rFonts w:ascii="Times New Roman" w:hAnsi="Times New Roman" w:cs="Times New Roman"/>
          <w:sz w:val="28"/>
          <w:szCs w:val="28"/>
        </w:rPr>
        <w:t>«</w:t>
      </w:r>
      <w:r w:rsidRPr="007E6920">
        <w:rPr>
          <w:rFonts w:ascii="Times New Roman" w:hAnsi="Times New Roman" w:cs="Times New Roman"/>
          <w:sz w:val="28"/>
          <w:szCs w:val="28"/>
        </w:rPr>
        <w:t>страница</w:t>
      </w:r>
      <w:r w:rsidR="0041624A">
        <w:rPr>
          <w:rFonts w:ascii="Times New Roman" w:hAnsi="Times New Roman" w:cs="Times New Roman"/>
          <w:sz w:val="28"/>
          <w:szCs w:val="28"/>
        </w:rPr>
        <w:t>»</w:t>
      </w:r>
      <w:r w:rsidRPr="007E6920">
        <w:rPr>
          <w:rFonts w:ascii="Times New Roman" w:hAnsi="Times New Roman" w:cs="Times New Roman"/>
          <w:sz w:val="28"/>
          <w:szCs w:val="28"/>
        </w:rPr>
        <w:t xml:space="preserve"> или </w:t>
      </w:r>
      <w:r w:rsidR="0041624A">
        <w:rPr>
          <w:rFonts w:ascii="Times New Roman" w:hAnsi="Times New Roman" w:cs="Times New Roman"/>
          <w:sz w:val="28"/>
          <w:szCs w:val="28"/>
        </w:rPr>
        <w:t>«</w:t>
      </w:r>
      <w:r w:rsidRPr="007E6920">
        <w:rPr>
          <w:rFonts w:ascii="Times New Roman" w:hAnsi="Times New Roman" w:cs="Times New Roman"/>
          <w:sz w:val="28"/>
          <w:szCs w:val="28"/>
        </w:rPr>
        <w:t>досье</w:t>
      </w:r>
      <w:r w:rsidR="0041624A">
        <w:rPr>
          <w:rFonts w:ascii="Times New Roman" w:hAnsi="Times New Roman" w:cs="Times New Roman"/>
          <w:sz w:val="28"/>
          <w:szCs w:val="28"/>
        </w:rPr>
        <w:t>»</w:t>
      </w:r>
      <w:r w:rsidRPr="007E6920">
        <w:rPr>
          <w:rFonts w:ascii="Times New Roman" w:hAnsi="Times New Roman" w:cs="Times New Roman"/>
          <w:sz w:val="28"/>
          <w:szCs w:val="28"/>
        </w:rPr>
        <w:t xml:space="preserve">, </w:t>
      </w:r>
      <w:r w:rsidR="0041624A">
        <w:rPr>
          <w:rFonts w:ascii="Times New Roman" w:hAnsi="Times New Roman" w:cs="Times New Roman"/>
          <w:sz w:val="28"/>
          <w:szCs w:val="28"/>
        </w:rPr>
        <w:t>«</w:t>
      </w:r>
      <w:r w:rsidRPr="007E6920">
        <w:rPr>
          <w:rFonts w:ascii="Times New Roman" w:hAnsi="Times New Roman" w:cs="Times New Roman"/>
          <w:sz w:val="28"/>
          <w:szCs w:val="28"/>
        </w:rPr>
        <w:t>собрание достижений</w:t>
      </w:r>
      <w:r w:rsidR="0041624A">
        <w:rPr>
          <w:rFonts w:ascii="Times New Roman" w:hAnsi="Times New Roman" w:cs="Times New Roman"/>
          <w:sz w:val="28"/>
          <w:szCs w:val="28"/>
        </w:rPr>
        <w:t>»</w:t>
      </w:r>
      <w:r w:rsidRPr="007E6920">
        <w:rPr>
          <w:rFonts w:ascii="Times New Roman" w:hAnsi="Times New Roman" w:cs="Times New Roman"/>
          <w:sz w:val="28"/>
          <w:szCs w:val="28"/>
        </w:rPr>
        <w:t xml:space="preserve">, а в переводе с итальянского - </w:t>
      </w:r>
      <w:r w:rsidR="0041624A">
        <w:rPr>
          <w:rFonts w:ascii="Times New Roman" w:hAnsi="Times New Roman" w:cs="Times New Roman"/>
          <w:sz w:val="28"/>
          <w:szCs w:val="28"/>
        </w:rPr>
        <w:t>«</w:t>
      </w:r>
      <w:r w:rsidRPr="007E6920">
        <w:rPr>
          <w:rFonts w:ascii="Times New Roman" w:hAnsi="Times New Roman" w:cs="Times New Roman"/>
          <w:sz w:val="28"/>
          <w:szCs w:val="28"/>
        </w:rPr>
        <w:t>папка с документами</w:t>
      </w:r>
      <w:r w:rsidR="0041624A">
        <w:rPr>
          <w:rFonts w:ascii="Times New Roman" w:hAnsi="Times New Roman" w:cs="Times New Roman"/>
          <w:sz w:val="28"/>
          <w:szCs w:val="28"/>
        </w:rPr>
        <w:t>»</w:t>
      </w:r>
      <w:r w:rsidRPr="007E6920">
        <w:rPr>
          <w:rFonts w:ascii="Times New Roman" w:hAnsi="Times New Roman" w:cs="Times New Roman"/>
          <w:sz w:val="28"/>
          <w:szCs w:val="28"/>
        </w:rPr>
        <w:t xml:space="preserve">, </w:t>
      </w:r>
      <w:r w:rsidR="0041624A">
        <w:rPr>
          <w:rFonts w:ascii="Times New Roman" w:hAnsi="Times New Roman" w:cs="Times New Roman"/>
          <w:sz w:val="28"/>
          <w:szCs w:val="28"/>
        </w:rPr>
        <w:t>«</w:t>
      </w:r>
      <w:r w:rsidRPr="007E6920">
        <w:rPr>
          <w:rFonts w:ascii="Times New Roman" w:hAnsi="Times New Roman" w:cs="Times New Roman"/>
          <w:sz w:val="28"/>
          <w:szCs w:val="28"/>
        </w:rPr>
        <w:t>папка специалиста</w:t>
      </w:r>
      <w:r w:rsidR="0041624A">
        <w:rPr>
          <w:rFonts w:ascii="Times New Roman" w:hAnsi="Times New Roman" w:cs="Times New Roman"/>
          <w:sz w:val="28"/>
          <w:szCs w:val="28"/>
        </w:rPr>
        <w:t>»</w:t>
      </w:r>
      <w:r w:rsidRPr="007E6920">
        <w:rPr>
          <w:rFonts w:ascii="Times New Roman" w:hAnsi="Times New Roman" w:cs="Times New Roman"/>
          <w:sz w:val="28"/>
          <w:szCs w:val="28"/>
        </w:rPr>
        <w:t xml:space="preserve">. </w:t>
      </w:r>
    </w:p>
    <w:p w:rsidR="007E6920"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bCs/>
          <w:i/>
          <w:iCs/>
          <w:sz w:val="28"/>
          <w:szCs w:val="28"/>
        </w:rPr>
        <w:t>Форма аттестации</w:t>
      </w:r>
      <w:r w:rsidRPr="007E6920">
        <w:rPr>
          <w:rFonts w:ascii="Times New Roman" w:hAnsi="Times New Roman" w:cs="Times New Roman"/>
          <w:b/>
          <w:bCs/>
          <w:i/>
          <w:iCs/>
          <w:sz w:val="28"/>
          <w:szCs w:val="28"/>
        </w:rPr>
        <w:t xml:space="preserve"> – </w:t>
      </w:r>
      <w:r w:rsidR="001912CC" w:rsidRPr="007E6920">
        <w:rPr>
          <w:rFonts w:ascii="Times New Roman" w:hAnsi="Times New Roman" w:cs="Times New Roman"/>
          <w:sz w:val="28"/>
          <w:szCs w:val="28"/>
        </w:rPr>
        <w:t xml:space="preserve">способ, позволяющий провести оценку уровня квалификации. </w:t>
      </w:r>
      <w:r w:rsidRPr="007E6920">
        <w:rPr>
          <w:rFonts w:ascii="Times New Roman" w:hAnsi="Times New Roman" w:cs="Times New Roman"/>
          <w:sz w:val="28"/>
          <w:szCs w:val="28"/>
        </w:rPr>
        <w:t>К наиболее распространенным способам аттестации относятся: психолого-педагогическое тестирование, экзамен, творческий отчет, авторский проект, представление методических, научно-методических, опытно-экспериментальных разработок, самоанализ деятельности, эксп</w:t>
      </w:r>
      <w:r w:rsidR="00787F60" w:rsidRPr="007E6920">
        <w:rPr>
          <w:rFonts w:ascii="Times New Roman" w:hAnsi="Times New Roman" w:cs="Times New Roman"/>
          <w:sz w:val="28"/>
          <w:szCs w:val="28"/>
        </w:rPr>
        <w:t>ертиза компетентности</w:t>
      </w:r>
      <w:r w:rsidRPr="007E6920">
        <w:rPr>
          <w:rFonts w:ascii="Times New Roman" w:hAnsi="Times New Roman" w:cs="Times New Roman"/>
          <w:sz w:val="28"/>
          <w:szCs w:val="28"/>
        </w:rPr>
        <w:t>, анализ результативности деятельности. В каждом конкретном случае могут быть выбра</w:t>
      </w:r>
      <w:r w:rsidR="00787F60" w:rsidRPr="007E6920">
        <w:rPr>
          <w:rFonts w:ascii="Times New Roman" w:hAnsi="Times New Roman" w:cs="Times New Roman"/>
          <w:sz w:val="28"/>
          <w:szCs w:val="28"/>
        </w:rPr>
        <w:t>ны различные формы</w:t>
      </w:r>
      <w:r w:rsidRPr="007E6920">
        <w:rPr>
          <w:rFonts w:ascii="Times New Roman" w:hAnsi="Times New Roman" w:cs="Times New Roman"/>
          <w:sz w:val="28"/>
          <w:szCs w:val="28"/>
        </w:rPr>
        <w:t xml:space="preserve"> аттестации.</w:t>
      </w:r>
    </w:p>
    <w:p w:rsidR="007E6920"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bCs/>
          <w:i/>
          <w:iCs/>
          <w:sz w:val="28"/>
          <w:szCs w:val="28"/>
        </w:rPr>
        <w:t>Критерий</w:t>
      </w:r>
      <w:r w:rsidR="007E6920" w:rsidRPr="007E6920">
        <w:rPr>
          <w:rFonts w:ascii="Times New Roman" w:hAnsi="Times New Roman" w:cs="Times New Roman"/>
          <w:sz w:val="28"/>
          <w:szCs w:val="28"/>
        </w:rPr>
        <w:t xml:space="preserve">– </w:t>
      </w:r>
      <w:r w:rsidRPr="007E6920">
        <w:rPr>
          <w:rFonts w:ascii="Times New Roman" w:hAnsi="Times New Roman" w:cs="Times New Roman"/>
          <w:sz w:val="28"/>
          <w:szCs w:val="28"/>
        </w:rPr>
        <w:t xml:space="preserve">отличительный признак, на основе которого, производится оценка или принимается решение. Аттестационные критерии устанавливаются </w:t>
      </w:r>
      <w:r w:rsidRPr="007E6920">
        <w:rPr>
          <w:rFonts w:ascii="Times New Roman" w:hAnsi="Times New Roman" w:cs="Times New Roman"/>
          <w:sz w:val="28"/>
          <w:szCs w:val="28"/>
        </w:rPr>
        <w:lastRenderedPageBreak/>
        <w:t>в соответствии с целями экспертизы, они позволяют вынести суждение относительно соответствия имеющейся квалификации той или иной квалификационной категории. Обычно критерий выражается через определенные показатели. Используемые в ходе аттестации критерии могут быть качественными и количественными.</w:t>
      </w:r>
    </w:p>
    <w:p w:rsidR="007E6920" w:rsidRDefault="00834526" w:rsidP="00A6403D">
      <w:pPr>
        <w:pStyle w:val="a7"/>
        <w:numPr>
          <w:ilvl w:val="0"/>
          <w:numId w:val="46"/>
        </w:numPr>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i/>
          <w:sz w:val="28"/>
          <w:szCs w:val="28"/>
        </w:rPr>
        <w:t>Качественные критерии</w:t>
      </w:r>
      <w:r w:rsidRPr="003B216F">
        <w:rPr>
          <w:rFonts w:ascii="Times New Roman" w:hAnsi="Times New Roman" w:cs="Times New Roman"/>
          <w:sz w:val="28"/>
          <w:szCs w:val="28"/>
        </w:rPr>
        <w:t xml:space="preserve"> (словесные, сравнительные) позволяют описать содержание и специфику рассматриваемого признака и дать его оценку. Например, </w:t>
      </w:r>
      <w:r w:rsidR="0041624A">
        <w:rPr>
          <w:rFonts w:ascii="Times New Roman" w:hAnsi="Times New Roman" w:cs="Times New Roman"/>
          <w:sz w:val="28"/>
          <w:szCs w:val="28"/>
        </w:rPr>
        <w:t>«</w:t>
      </w:r>
      <w:r w:rsidRPr="003B216F">
        <w:rPr>
          <w:rFonts w:ascii="Times New Roman" w:hAnsi="Times New Roman" w:cs="Times New Roman"/>
          <w:sz w:val="28"/>
          <w:szCs w:val="28"/>
        </w:rPr>
        <w:t>превышает требования должностной инструкции</w:t>
      </w:r>
      <w:r w:rsidR="0041624A">
        <w:rPr>
          <w:rFonts w:ascii="Times New Roman" w:hAnsi="Times New Roman" w:cs="Times New Roman"/>
          <w:sz w:val="28"/>
          <w:szCs w:val="28"/>
        </w:rPr>
        <w:t>»</w:t>
      </w:r>
      <w:r w:rsidRPr="003B216F">
        <w:rPr>
          <w:rFonts w:ascii="Times New Roman" w:hAnsi="Times New Roman" w:cs="Times New Roman"/>
          <w:sz w:val="28"/>
          <w:szCs w:val="28"/>
        </w:rPr>
        <w:t xml:space="preserve">, </w:t>
      </w:r>
      <w:r w:rsidR="0041624A">
        <w:rPr>
          <w:rFonts w:ascii="Times New Roman" w:hAnsi="Times New Roman" w:cs="Times New Roman"/>
          <w:sz w:val="28"/>
          <w:szCs w:val="28"/>
        </w:rPr>
        <w:t>«</w:t>
      </w:r>
      <w:r w:rsidRPr="003B216F">
        <w:rPr>
          <w:rFonts w:ascii="Times New Roman" w:hAnsi="Times New Roman" w:cs="Times New Roman"/>
          <w:sz w:val="28"/>
          <w:szCs w:val="28"/>
        </w:rPr>
        <w:t>соответствует должностной инструкции</w:t>
      </w:r>
      <w:r w:rsidR="0041624A">
        <w:rPr>
          <w:rFonts w:ascii="Times New Roman" w:hAnsi="Times New Roman" w:cs="Times New Roman"/>
          <w:sz w:val="28"/>
          <w:szCs w:val="28"/>
        </w:rPr>
        <w:t>»</w:t>
      </w:r>
      <w:r w:rsidRPr="003B216F">
        <w:rPr>
          <w:rFonts w:ascii="Times New Roman" w:hAnsi="Times New Roman" w:cs="Times New Roman"/>
          <w:sz w:val="28"/>
          <w:szCs w:val="28"/>
        </w:rPr>
        <w:t xml:space="preserve">, </w:t>
      </w:r>
      <w:r w:rsidR="0041624A">
        <w:rPr>
          <w:rFonts w:ascii="Times New Roman" w:hAnsi="Times New Roman" w:cs="Times New Roman"/>
          <w:sz w:val="28"/>
          <w:szCs w:val="28"/>
        </w:rPr>
        <w:t>«</w:t>
      </w:r>
      <w:r w:rsidRPr="003B216F">
        <w:rPr>
          <w:rFonts w:ascii="Times New Roman" w:hAnsi="Times New Roman" w:cs="Times New Roman"/>
          <w:sz w:val="28"/>
          <w:szCs w:val="28"/>
        </w:rPr>
        <w:t>существенно ниже, чем требует должностная инструкция</w:t>
      </w:r>
      <w:r w:rsidR="0041624A">
        <w:rPr>
          <w:rFonts w:ascii="Times New Roman" w:hAnsi="Times New Roman" w:cs="Times New Roman"/>
          <w:sz w:val="28"/>
          <w:szCs w:val="28"/>
        </w:rPr>
        <w:t>»</w:t>
      </w:r>
      <w:r w:rsidRPr="003B216F">
        <w:rPr>
          <w:rFonts w:ascii="Times New Roman" w:hAnsi="Times New Roman" w:cs="Times New Roman"/>
          <w:sz w:val="28"/>
          <w:szCs w:val="28"/>
        </w:rPr>
        <w:t>.</w:t>
      </w:r>
    </w:p>
    <w:p w:rsidR="007E6920" w:rsidRDefault="00834526" w:rsidP="00A6403D">
      <w:pPr>
        <w:pStyle w:val="a7"/>
        <w:numPr>
          <w:ilvl w:val="0"/>
          <w:numId w:val="46"/>
        </w:numPr>
        <w:tabs>
          <w:tab w:val="left" w:pos="851"/>
        </w:tabs>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i/>
          <w:sz w:val="28"/>
          <w:szCs w:val="28"/>
        </w:rPr>
        <w:t>Количественные</w:t>
      </w:r>
      <w:r w:rsidRPr="003B216F">
        <w:rPr>
          <w:rFonts w:ascii="Times New Roman" w:hAnsi="Times New Roman" w:cs="Times New Roman"/>
          <w:sz w:val="28"/>
          <w:szCs w:val="28"/>
        </w:rPr>
        <w:t xml:space="preserve"> (числовые, балльные) </w:t>
      </w:r>
      <w:r w:rsidRPr="007E6920">
        <w:rPr>
          <w:rFonts w:ascii="Times New Roman" w:hAnsi="Times New Roman" w:cs="Times New Roman"/>
          <w:i/>
          <w:sz w:val="28"/>
          <w:szCs w:val="28"/>
        </w:rPr>
        <w:t>критерии</w:t>
      </w:r>
      <w:r w:rsidRPr="003B216F">
        <w:rPr>
          <w:rFonts w:ascii="Times New Roman" w:hAnsi="Times New Roman" w:cs="Times New Roman"/>
          <w:sz w:val="28"/>
          <w:szCs w:val="28"/>
        </w:rPr>
        <w:t xml:space="preserve"> отражают меру выраженности. К ведущим критериям отнесения педагогов к соответствующей квалификационной категории выступают: уровень развития педагогической компетентности, результативность учебной и воспитательной деятельности, удовлетворенность потребителей образовательной услуги.</w:t>
      </w:r>
    </w:p>
    <w:p w:rsidR="00834526" w:rsidRPr="007E6920" w:rsidRDefault="00834526" w:rsidP="00A6403D">
      <w:pPr>
        <w:pStyle w:val="a7"/>
        <w:numPr>
          <w:ilvl w:val="0"/>
          <w:numId w:val="46"/>
        </w:numPr>
        <w:tabs>
          <w:tab w:val="left" w:pos="851"/>
        </w:tabs>
        <w:spacing w:after="0" w:line="360" w:lineRule="auto"/>
        <w:ind w:left="0" w:firstLine="360"/>
        <w:jc w:val="both"/>
        <w:rPr>
          <w:rFonts w:ascii="Times New Roman" w:hAnsi="Times New Roman" w:cs="Times New Roman"/>
          <w:sz w:val="28"/>
          <w:szCs w:val="28"/>
        </w:rPr>
      </w:pPr>
      <w:r w:rsidRPr="007E6920">
        <w:rPr>
          <w:rFonts w:ascii="Times New Roman" w:hAnsi="Times New Roman" w:cs="Times New Roman"/>
          <w:bCs/>
          <w:i/>
          <w:iCs/>
          <w:sz w:val="28"/>
          <w:szCs w:val="28"/>
        </w:rPr>
        <w:t>Профессиональный стандарт</w:t>
      </w:r>
      <w:r w:rsidRPr="007E6920">
        <w:rPr>
          <w:rFonts w:ascii="Times New Roman" w:hAnsi="Times New Roman" w:cs="Times New Roman"/>
          <w:bCs/>
          <w:iCs/>
          <w:sz w:val="28"/>
          <w:szCs w:val="28"/>
        </w:rPr>
        <w:t>педагогической деятельности</w:t>
      </w:r>
      <w:r w:rsidRPr="007E6920">
        <w:rPr>
          <w:rFonts w:ascii="Times New Roman" w:hAnsi="Times New Roman" w:cs="Times New Roman"/>
          <w:sz w:val="28"/>
          <w:szCs w:val="28"/>
        </w:rPr>
        <w:t xml:space="preserve"> – система требований к качествам (компетентности) субъекта, которые в своей целостности определяют возможность занятия конкретной должности и определяют успех в педагогической деятельности. Эти качества не сводятся только к знаниям, умениям, способностям и личностным характеристикам работника, которые в своих интегральных проявлениях лежат в основе </w:t>
      </w:r>
      <w:r w:rsidRPr="007E6920">
        <w:rPr>
          <w:rFonts w:ascii="Times New Roman" w:hAnsi="Times New Roman" w:cs="Times New Roman"/>
          <w:i/>
          <w:iCs/>
          <w:sz w:val="28"/>
          <w:szCs w:val="28"/>
        </w:rPr>
        <w:t>профессиональной компетентности</w:t>
      </w:r>
      <w:r w:rsidRPr="007E6920">
        <w:rPr>
          <w:rFonts w:ascii="Times New Roman" w:hAnsi="Times New Roman" w:cs="Times New Roman"/>
          <w:sz w:val="28"/>
          <w:szCs w:val="28"/>
        </w:rPr>
        <w:t>, они её характеризуют. [49].</w:t>
      </w:r>
    </w:p>
    <w:p w:rsidR="007E6920" w:rsidRDefault="00834526" w:rsidP="007E6920">
      <w:pPr>
        <w:spacing w:after="0" w:line="360" w:lineRule="auto"/>
        <w:ind w:firstLine="709"/>
        <w:jc w:val="both"/>
        <w:rPr>
          <w:rFonts w:ascii="Times New Roman" w:eastAsiaTheme="minorEastAsia" w:hAnsi="Times New Roman" w:cs="Times New Roman"/>
          <w:bCs/>
          <w:sz w:val="28"/>
          <w:szCs w:val="28"/>
        </w:rPr>
      </w:pPr>
      <w:r w:rsidRPr="00834526">
        <w:rPr>
          <w:rFonts w:ascii="Times New Roman" w:eastAsiaTheme="minorEastAsia" w:hAnsi="Times New Roman" w:cs="Times New Roman"/>
          <w:bCs/>
          <w:color w:val="000000" w:themeColor="text1"/>
          <w:sz w:val="28"/>
          <w:szCs w:val="28"/>
        </w:rPr>
        <w:t xml:space="preserve">Аттестация проводится в соответствии с приказом </w:t>
      </w:r>
      <w:r w:rsidR="007E6920">
        <w:rPr>
          <w:rFonts w:ascii="Times New Roman" w:eastAsiaTheme="minorEastAsia" w:hAnsi="Times New Roman" w:cs="Times New Roman"/>
          <w:bCs/>
          <w:color w:val="000000" w:themeColor="text1"/>
          <w:sz w:val="28"/>
          <w:szCs w:val="28"/>
        </w:rPr>
        <w:t>Министерства образования и науки РФ от 07.04.</w:t>
      </w:r>
      <w:r w:rsidRPr="00834526">
        <w:rPr>
          <w:rFonts w:ascii="Times New Roman" w:eastAsiaTheme="minorEastAsia" w:hAnsi="Times New Roman" w:cs="Times New Roman"/>
          <w:bCs/>
          <w:color w:val="000000" w:themeColor="text1"/>
          <w:sz w:val="28"/>
          <w:szCs w:val="28"/>
        </w:rPr>
        <w:t>201</w:t>
      </w:r>
      <w:r w:rsidR="007E6920">
        <w:rPr>
          <w:rFonts w:ascii="Times New Roman" w:eastAsiaTheme="minorEastAsia" w:hAnsi="Times New Roman" w:cs="Times New Roman"/>
          <w:bCs/>
          <w:color w:val="000000" w:themeColor="text1"/>
          <w:sz w:val="28"/>
          <w:szCs w:val="28"/>
        </w:rPr>
        <w:t>4</w:t>
      </w:r>
      <w:r w:rsidRPr="00834526">
        <w:rPr>
          <w:rFonts w:ascii="Times New Roman" w:eastAsiaTheme="minorEastAsia" w:hAnsi="Times New Roman" w:cs="Times New Roman"/>
          <w:bCs/>
          <w:color w:val="000000" w:themeColor="text1"/>
          <w:sz w:val="28"/>
          <w:szCs w:val="28"/>
        </w:rPr>
        <w:t xml:space="preserve"> № 276 </w:t>
      </w:r>
      <w:r w:rsidR="0041624A">
        <w:rPr>
          <w:rFonts w:ascii="Times New Roman" w:eastAsiaTheme="minorEastAsia" w:hAnsi="Times New Roman" w:cs="Times New Roman"/>
          <w:bCs/>
          <w:color w:val="000000" w:themeColor="text1"/>
          <w:sz w:val="28"/>
          <w:szCs w:val="28"/>
        </w:rPr>
        <w:t>«</w:t>
      </w:r>
      <w:r w:rsidRPr="007E6920">
        <w:rPr>
          <w:rFonts w:ascii="Times New Roman" w:eastAsiaTheme="minorEastAsia" w:hAnsi="Times New Roman" w:cs="Times New Roman"/>
          <w:bCs/>
          <w:sz w:val="28"/>
          <w:szCs w:val="28"/>
        </w:rPr>
        <w:t>Об утверждении порядка проведения аттестации педагогических работников организаций, осуществляющи</w:t>
      </w:r>
      <w:r w:rsidR="007F1ABA" w:rsidRPr="007E6920">
        <w:rPr>
          <w:rFonts w:ascii="Times New Roman" w:eastAsiaTheme="minorEastAsia" w:hAnsi="Times New Roman" w:cs="Times New Roman"/>
          <w:bCs/>
          <w:sz w:val="28"/>
          <w:szCs w:val="28"/>
        </w:rPr>
        <w:t>х образовательную деятельность</w:t>
      </w:r>
      <w:r w:rsidR="0041624A">
        <w:rPr>
          <w:rFonts w:ascii="Times New Roman" w:eastAsiaTheme="minorEastAsia" w:hAnsi="Times New Roman" w:cs="Times New Roman"/>
          <w:bCs/>
          <w:sz w:val="28"/>
          <w:szCs w:val="28"/>
        </w:rPr>
        <w:t>»</w:t>
      </w:r>
      <w:r w:rsidRPr="007E6920">
        <w:rPr>
          <w:rFonts w:ascii="Times New Roman" w:eastAsiaTheme="minorEastAsia" w:hAnsi="Times New Roman" w:cs="Times New Roman"/>
          <w:bCs/>
          <w:sz w:val="28"/>
          <w:szCs w:val="28"/>
        </w:rPr>
        <w:t>[8]</w:t>
      </w:r>
      <w:r w:rsidR="007F1ABA" w:rsidRPr="007E6920">
        <w:rPr>
          <w:rFonts w:ascii="Times New Roman" w:eastAsiaTheme="minorEastAsia" w:hAnsi="Times New Roman" w:cs="Times New Roman"/>
          <w:bCs/>
          <w:sz w:val="28"/>
          <w:szCs w:val="28"/>
        </w:rPr>
        <w:t>, в</w:t>
      </w:r>
      <w:r w:rsidRPr="007E6920">
        <w:rPr>
          <w:rFonts w:ascii="Times New Roman" w:eastAsiaTheme="minorEastAsia" w:hAnsi="Times New Roman" w:cs="Times New Roman"/>
          <w:bCs/>
          <w:sz w:val="28"/>
          <w:szCs w:val="28"/>
        </w:rPr>
        <w:t xml:space="preserve"> котором определены следующие виды аттестации: обязательная (</w:t>
      </w:r>
      <w:r w:rsidR="007F1ABA" w:rsidRPr="007E6920">
        <w:rPr>
          <w:rFonts w:ascii="Times New Roman" w:eastAsiaTheme="minorEastAsia" w:hAnsi="Times New Roman" w:cs="Times New Roman"/>
          <w:bCs/>
          <w:sz w:val="28"/>
          <w:szCs w:val="28"/>
        </w:rPr>
        <w:t>в целях подтверждения соответствия занимаемой должности</w:t>
      </w:r>
      <w:r w:rsidRPr="007E6920">
        <w:rPr>
          <w:rFonts w:ascii="Times New Roman" w:eastAsiaTheme="minorEastAsia" w:hAnsi="Times New Roman" w:cs="Times New Roman"/>
          <w:bCs/>
          <w:sz w:val="28"/>
          <w:szCs w:val="28"/>
        </w:rPr>
        <w:t>) и добровольная (</w:t>
      </w:r>
      <w:r w:rsidR="007F1ABA" w:rsidRPr="007E6920">
        <w:rPr>
          <w:rFonts w:ascii="Times New Roman" w:eastAsiaTheme="minorEastAsia" w:hAnsi="Times New Roman" w:cs="Times New Roman"/>
          <w:bCs/>
          <w:sz w:val="28"/>
          <w:szCs w:val="28"/>
        </w:rPr>
        <w:t>в целях установления квалификационной категории</w:t>
      </w:r>
      <w:r w:rsidRPr="007E6920">
        <w:rPr>
          <w:rFonts w:ascii="Times New Roman" w:eastAsiaTheme="minorEastAsia" w:hAnsi="Times New Roman" w:cs="Times New Roman"/>
          <w:bCs/>
          <w:sz w:val="28"/>
          <w:szCs w:val="28"/>
        </w:rPr>
        <w:t xml:space="preserve">). </w:t>
      </w:r>
    </w:p>
    <w:p w:rsidR="007E6920" w:rsidRDefault="00834526" w:rsidP="007E6920">
      <w:pPr>
        <w:spacing w:after="0" w:line="360" w:lineRule="auto"/>
        <w:ind w:firstLine="709"/>
        <w:jc w:val="both"/>
        <w:rPr>
          <w:rFonts w:ascii="Times New Roman" w:eastAsia="Times New Roman" w:hAnsi="Times New Roman" w:cs="Times New Roman"/>
          <w:sz w:val="28"/>
          <w:szCs w:val="28"/>
          <w:lang w:eastAsia="ru-RU"/>
        </w:rPr>
      </w:pPr>
      <w:r w:rsidRPr="007E6920">
        <w:rPr>
          <w:rFonts w:ascii="Times New Roman" w:eastAsia="Times New Roman" w:hAnsi="Times New Roman" w:cs="Times New Roman"/>
          <w:bCs/>
          <w:sz w:val="28"/>
          <w:szCs w:val="28"/>
          <w:lang w:eastAsia="ru-RU"/>
        </w:rPr>
        <w:lastRenderedPageBreak/>
        <w:t>Аттестация педагогических работников в целях подтверждения соответствия занимаемой должности</w:t>
      </w:r>
      <w:r w:rsidRPr="007E6920">
        <w:rPr>
          <w:rFonts w:ascii="Times New Roman" w:eastAsia="Times New Roman" w:hAnsi="Times New Roman" w:cs="Times New Roman"/>
          <w:sz w:val="28"/>
          <w:szCs w:val="28"/>
          <w:lang w:eastAsia="ru-RU"/>
        </w:rPr>
        <w:t>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w:t>
      </w:r>
      <w:r w:rsidR="007E6920">
        <w:rPr>
          <w:rFonts w:ascii="Times New Roman" w:eastAsia="Times New Roman" w:hAnsi="Times New Roman" w:cs="Times New Roman"/>
          <w:sz w:val="28"/>
          <w:szCs w:val="28"/>
          <w:lang w:eastAsia="ru-RU"/>
        </w:rPr>
        <w:t>ационная комиссия организации)</w:t>
      </w:r>
      <w:r w:rsidR="0041624A">
        <w:rPr>
          <w:rFonts w:ascii="Times New Roman" w:eastAsia="Times New Roman" w:hAnsi="Times New Roman" w:cs="Times New Roman"/>
          <w:sz w:val="28"/>
          <w:szCs w:val="28"/>
          <w:lang w:eastAsia="ru-RU"/>
        </w:rPr>
        <w:t>»</w:t>
      </w:r>
      <w:r w:rsidR="007E6920">
        <w:rPr>
          <w:rFonts w:ascii="Times New Roman" w:eastAsia="Times New Roman" w:hAnsi="Times New Roman" w:cs="Times New Roman"/>
          <w:sz w:val="28"/>
          <w:szCs w:val="28"/>
          <w:lang w:eastAsia="ru-RU"/>
        </w:rPr>
        <w:t>.</w:t>
      </w:r>
    </w:p>
    <w:p w:rsidR="007E6920" w:rsidRDefault="00834526" w:rsidP="007E6920">
      <w:pPr>
        <w:spacing w:after="0" w:line="360" w:lineRule="auto"/>
        <w:ind w:firstLine="709"/>
        <w:jc w:val="both"/>
        <w:rPr>
          <w:rFonts w:ascii="Times New Roman" w:hAnsi="Times New Roman" w:cs="Times New Roman"/>
          <w:sz w:val="28"/>
          <w:szCs w:val="28"/>
        </w:rPr>
      </w:pPr>
      <w:r w:rsidRPr="007E6920">
        <w:rPr>
          <w:rFonts w:ascii="Times New Roman" w:eastAsia="Times New Roman" w:hAnsi="Times New Roman" w:cs="Times New Roman"/>
          <w:sz w:val="28"/>
          <w:szCs w:val="28"/>
          <w:lang w:eastAsia="ru-RU"/>
        </w:rPr>
        <w:t xml:space="preserve">Учитывая, что обязательная аттестация на соответствие занимаемой должности проводится комиссиями, созданными в учреждениях СПО, </w:t>
      </w:r>
      <w:r w:rsidR="007E6920">
        <w:rPr>
          <w:rFonts w:ascii="Times New Roman" w:eastAsia="Times New Roman" w:hAnsi="Times New Roman" w:cs="Times New Roman"/>
          <w:sz w:val="28"/>
          <w:szCs w:val="28"/>
          <w:lang w:eastAsia="ru-RU"/>
        </w:rPr>
        <w:t xml:space="preserve">в УМП </w:t>
      </w:r>
      <w:r w:rsidRPr="007E6920">
        <w:rPr>
          <w:rFonts w:ascii="Times New Roman" w:eastAsia="Times New Roman" w:hAnsi="Times New Roman" w:cs="Times New Roman"/>
          <w:sz w:val="28"/>
          <w:szCs w:val="28"/>
          <w:lang w:eastAsia="ru-RU"/>
        </w:rPr>
        <w:t xml:space="preserve">в качестве примера </w:t>
      </w:r>
      <w:r w:rsidR="007E6920">
        <w:rPr>
          <w:rFonts w:ascii="Times New Roman" w:eastAsia="Times New Roman" w:hAnsi="Times New Roman" w:cs="Times New Roman"/>
          <w:sz w:val="28"/>
          <w:szCs w:val="28"/>
          <w:lang w:eastAsia="ru-RU"/>
        </w:rPr>
        <w:t xml:space="preserve">используются документы </w:t>
      </w:r>
      <w:r w:rsidRPr="007E6920">
        <w:rPr>
          <w:rFonts w:ascii="Times New Roman" w:hAnsi="Times New Roman" w:cs="Times New Roman"/>
          <w:sz w:val="28"/>
          <w:szCs w:val="28"/>
        </w:rPr>
        <w:t xml:space="preserve">ГБПОУ ЛО </w:t>
      </w:r>
      <w:r w:rsidR="0041624A">
        <w:rPr>
          <w:rFonts w:ascii="Times New Roman" w:hAnsi="Times New Roman" w:cs="Times New Roman"/>
          <w:sz w:val="28"/>
          <w:szCs w:val="28"/>
        </w:rPr>
        <w:t>«</w:t>
      </w:r>
      <w:r w:rsidRPr="007E6920">
        <w:rPr>
          <w:rFonts w:ascii="Times New Roman" w:hAnsi="Times New Roman" w:cs="Times New Roman"/>
          <w:sz w:val="28"/>
          <w:szCs w:val="28"/>
        </w:rPr>
        <w:t>Гатчински</w:t>
      </w:r>
      <w:r w:rsidR="007D6F56" w:rsidRPr="007E6920">
        <w:rPr>
          <w:rFonts w:ascii="Times New Roman" w:hAnsi="Times New Roman" w:cs="Times New Roman"/>
          <w:sz w:val="28"/>
          <w:szCs w:val="28"/>
        </w:rPr>
        <w:t>й педагогический колледж им. К.</w:t>
      </w:r>
      <w:r w:rsidRPr="007E6920">
        <w:rPr>
          <w:rFonts w:ascii="Times New Roman" w:hAnsi="Times New Roman" w:cs="Times New Roman"/>
          <w:sz w:val="28"/>
          <w:szCs w:val="28"/>
        </w:rPr>
        <w:t>Д. Ушинского</w:t>
      </w:r>
      <w:r w:rsidR="0041624A">
        <w:rPr>
          <w:rFonts w:ascii="Times New Roman" w:hAnsi="Times New Roman" w:cs="Times New Roman"/>
          <w:sz w:val="28"/>
          <w:szCs w:val="28"/>
        </w:rPr>
        <w:t>»</w:t>
      </w:r>
      <w:r w:rsidR="007E6920">
        <w:rPr>
          <w:rFonts w:ascii="Times New Roman" w:hAnsi="Times New Roman" w:cs="Times New Roman"/>
          <w:sz w:val="28"/>
          <w:szCs w:val="28"/>
        </w:rPr>
        <w:t xml:space="preserve"> (Приложение</w:t>
      </w:r>
      <w:r w:rsidRPr="007E6920">
        <w:rPr>
          <w:rFonts w:ascii="Times New Roman" w:hAnsi="Times New Roman" w:cs="Times New Roman"/>
          <w:sz w:val="28"/>
          <w:szCs w:val="28"/>
        </w:rPr>
        <w:t>).</w:t>
      </w:r>
    </w:p>
    <w:p w:rsidR="007E6920" w:rsidRDefault="00834526" w:rsidP="007E6920">
      <w:pPr>
        <w:spacing w:after="0" w:line="360" w:lineRule="auto"/>
        <w:ind w:firstLine="709"/>
        <w:jc w:val="both"/>
        <w:rPr>
          <w:rFonts w:ascii="Times New Roman" w:hAnsi="Times New Roman" w:cs="Times New Roman"/>
          <w:sz w:val="28"/>
          <w:szCs w:val="28"/>
        </w:rPr>
      </w:pPr>
      <w:r w:rsidRPr="007E6920">
        <w:rPr>
          <w:rFonts w:ascii="Times New Roman" w:hAnsi="Times New Roman" w:cs="Times New Roman"/>
          <w:sz w:val="28"/>
          <w:szCs w:val="28"/>
        </w:rPr>
        <w:t>Аттестация педагогических работников в целях установления квалификационной категории (первой или высшей) проводится по их желанию (на основаниизаявления).По результатам аттестации педагогическим работникам устанавливается первая или высшаяквалификационная категория.Квалификационная категория устанавливается сроком на 5 лет. Срок ее действия продлению не подлежит.</w:t>
      </w:r>
    </w:p>
    <w:p w:rsidR="00834526" w:rsidRPr="00834526" w:rsidRDefault="00834526" w:rsidP="007E6920">
      <w:pPr>
        <w:spacing w:after="0" w:line="360" w:lineRule="auto"/>
        <w:ind w:firstLine="709"/>
        <w:jc w:val="both"/>
        <w:rPr>
          <w:rFonts w:ascii="Times New Roman" w:eastAsia="Times New Roman" w:hAnsi="Times New Roman" w:cs="Times New Roman"/>
          <w:sz w:val="28"/>
          <w:szCs w:val="28"/>
          <w:lang w:eastAsia="ru-RU"/>
        </w:rPr>
      </w:pPr>
      <w:r w:rsidRPr="00834526">
        <w:rPr>
          <w:rFonts w:ascii="Times New Roman" w:eastAsiaTheme="minorEastAsia" w:hAnsi="Times New Roman" w:cs="Times New Roman"/>
          <w:bCs/>
          <w:color w:val="000000" w:themeColor="text1"/>
          <w:sz w:val="28"/>
          <w:szCs w:val="28"/>
          <w:lang w:eastAsia="ru-RU"/>
        </w:rPr>
        <w:t>Первая квалификационная категория устанавливается на основе:</w:t>
      </w:r>
    </w:p>
    <w:p w:rsidR="00834526" w:rsidRPr="00834526" w:rsidRDefault="007E6920" w:rsidP="007E6920">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Pr>
          <w:rFonts w:ascii="Times New Roman" w:eastAsiaTheme="minorEastAsia" w:hAnsi="Times New Roman" w:cs="Times New Roman"/>
          <w:bCs/>
          <w:color w:val="000000" w:themeColor="text1"/>
          <w:sz w:val="28"/>
          <w:szCs w:val="28"/>
          <w:lang w:eastAsia="ru-RU"/>
        </w:rPr>
        <w:t xml:space="preserve">- </w:t>
      </w:r>
      <w:r w:rsidR="00834526" w:rsidRPr="00834526">
        <w:rPr>
          <w:rFonts w:ascii="Times New Roman" w:eastAsiaTheme="minorEastAsia" w:hAnsi="Times New Roman" w:cs="Times New Roman"/>
          <w:bCs/>
          <w:color w:val="000000" w:themeColor="text1"/>
          <w:sz w:val="28"/>
          <w:szCs w:val="28"/>
          <w:lang w:eastAsia="ru-RU"/>
        </w:rPr>
        <w:t>стабильных результатов освоения обучающимися по данным образовательной организации;</w:t>
      </w:r>
    </w:p>
    <w:p w:rsidR="00834526" w:rsidRPr="00834526" w:rsidRDefault="007E6920" w:rsidP="007E6920">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Pr>
          <w:rFonts w:ascii="Times New Roman" w:eastAsiaTheme="minorEastAsia" w:hAnsi="Times New Roman" w:cs="Times New Roman"/>
          <w:bCs/>
          <w:color w:val="000000" w:themeColor="text1"/>
          <w:sz w:val="28"/>
          <w:szCs w:val="28"/>
          <w:lang w:eastAsia="ru-RU"/>
        </w:rPr>
        <w:t xml:space="preserve">- </w:t>
      </w:r>
      <w:r w:rsidR="00834526" w:rsidRPr="00834526">
        <w:rPr>
          <w:rFonts w:ascii="Times New Roman" w:eastAsiaTheme="minorEastAsia" w:hAnsi="Times New Roman" w:cs="Times New Roman"/>
          <w:bCs/>
          <w:color w:val="000000" w:themeColor="text1"/>
          <w:sz w:val="28"/>
          <w:szCs w:val="28"/>
          <w:lang w:eastAsia="ru-RU"/>
        </w:rPr>
        <w:t>стабильных результатов освоения обучающимися образовательного процесса по итогам мониторинга региональной системы образования;</w:t>
      </w:r>
    </w:p>
    <w:p w:rsidR="00834526" w:rsidRPr="00834526" w:rsidRDefault="007E6920" w:rsidP="007E6920">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Pr>
          <w:rFonts w:ascii="Times New Roman" w:eastAsiaTheme="minorEastAsia" w:hAnsi="Times New Roman" w:cs="Times New Roman"/>
          <w:bCs/>
          <w:color w:val="000000" w:themeColor="text1"/>
          <w:sz w:val="28"/>
          <w:szCs w:val="28"/>
          <w:lang w:eastAsia="ru-RU"/>
        </w:rPr>
        <w:t xml:space="preserve">- </w:t>
      </w:r>
      <w:r w:rsidR="00834526" w:rsidRPr="00834526">
        <w:rPr>
          <w:rFonts w:ascii="Times New Roman" w:eastAsiaTheme="minorEastAsia" w:hAnsi="Times New Roman" w:cs="Times New Roman"/>
          <w:bCs/>
          <w:color w:val="000000" w:themeColor="text1"/>
          <w:sz w:val="28"/>
          <w:szCs w:val="28"/>
          <w:lang w:eastAsia="ru-RU"/>
        </w:rPr>
        <w:t>выявления развития у обучающихся способностей к научной, творческой, физкультурно-спортивной деятельности;</w:t>
      </w:r>
    </w:p>
    <w:p w:rsidR="00834526" w:rsidRPr="00834526" w:rsidRDefault="007E6920" w:rsidP="007E6920">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Pr>
          <w:rFonts w:ascii="Times New Roman" w:eastAsiaTheme="minorEastAsia" w:hAnsi="Times New Roman" w:cs="Times New Roman"/>
          <w:bCs/>
          <w:color w:val="000000" w:themeColor="text1"/>
          <w:sz w:val="28"/>
          <w:szCs w:val="28"/>
          <w:lang w:eastAsia="ru-RU"/>
        </w:rPr>
        <w:t xml:space="preserve">- </w:t>
      </w:r>
      <w:r w:rsidR="00834526" w:rsidRPr="00834526">
        <w:rPr>
          <w:rFonts w:ascii="Times New Roman" w:eastAsiaTheme="minorEastAsia" w:hAnsi="Times New Roman" w:cs="Times New Roman"/>
          <w:bCs/>
          <w:color w:val="000000" w:themeColor="text1"/>
          <w:sz w:val="28"/>
          <w:szCs w:val="28"/>
          <w:lang w:eastAsia="ru-RU"/>
        </w:rPr>
        <w:t xml:space="preserve">личного вклада в повышение качества образования. </w:t>
      </w:r>
    </w:p>
    <w:p w:rsidR="00BD3E38" w:rsidRDefault="00BD3E38" w:rsidP="007E6920">
      <w:pPr>
        <w:kinsoku w:val="0"/>
        <w:overflowPunct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установления высшей квалификационной категории </w:t>
      </w:r>
      <w:r w:rsidR="00834526" w:rsidRPr="00834526">
        <w:rPr>
          <w:rFonts w:ascii="Times New Roman" w:eastAsiaTheme="minorEastAsia" w:hAnsi="Times New Roman" w:cs="Times New Roman"/>
          <w:bCs/>
          <w:color w:val="000000" w:themeColor="text1"/>
          <w:sz w:val="28"/>
          <w:szCs w:val="28"/>
          <w:lang w:eastAsia="ru-RU"/>
        </w:rPr>
        <w:t xml:space="preserve"> являются:</w:t>
      </w:r>
    </w:p>
    <w:p w:rsidR="00834526" w:rsidRPr="002D559E" w:rsidRDefault="007E6920" w:rsidP="00BD3E38">
      <w:pPr>
        <w:kinsoku w:val="0"/>
        <w:overflowPunct w:val="0"/>
        <w:spacing w:after="0" w:line="360" w:lineRule="auto"/>
        <w:jc w:val="both"/>
        <w:textAlignment w:val="baseline"/>
        <w:rPr>
          <w:rFonts w:ascii="Times New Roman" w:eastAsia="Times New Roman" w:hAnsi="Times New Roman" w:cs="Times New Roman"/>
          <w:sz w:val="28"/>
          <w:szCs w:val="28"/>
          <w:lang w:eastAsia="ru-RU"/>
        </w:rPr>
      </w:pPr>
      <w:r w:rsidRPr="002D559E">
        <w:rPr>
          <w:rFonts w:ascii="Times New Roman" w:eastAsiaTheme="minorEastAsia" w:hAnsi="Times New Roman" w:cs="Times New Roman"/>
          <w:bCs/>
          <w:color w:val="000000" w:themeColor="text1"/>
          <w:sz w:val="28"/>
          <w:szCs w:val="28"/>
          <w:lang w:eastAsia="ru-RU"/>
        </w:rPr>
        <w:t xml:space="preserve">- </w:t>
      </w:r>
      <w:r w:rsidR="00834526" w:rsidRPr="002D559E">
        <w:rPr>
          <w:rFonts w:ascii="Times New Roman" w:eastAsiaTheme="minorEastAsia" w:hAnsi="Times New Roman" w:cs="Times New Roman"/>
          <w:bCs/>
          <w:color w:val="000000" w:themeColor="text1"/>
          <w:sz w:val="28"/>
          <w:szCs w:val="28"/>
          <w:lang w:eastAsia="ru-RU"/>
        </w:rPr>
        <w:t>достижения положительной динамики освоения образовательного процесса по итогам мониторингов учреждений образования региона;</w:t>
      </w:r>
    </w:p>
    <w:p w:rsidR="00834526" w:rsidRPr="002D559E" w:rsidRDefault="007E6920" w:rsidP="00BD3E38">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sidRPr="002D559E">
        <w:rPr>
          <w:rFonts w:ascii="Times New Roman" w:eastAsiaTheme="minorEastAsia" w:hAnsi="Times New Roman" w:cs="Times New Roman"/>
          <w:bCs/>
          <w:color w:val="000000" w:themeColor="text1"/>
          <w:sz w:val="28"/>
          <w:szCs w:val="28"/>
          <w:lang w:eastAsia="ru-RU"/>
        </w:rPr>
        <w:t xml:space="preserve">- </w:t>
      </w:r>
      <w:r w:rsidR="00834526" w:rsidRPr="002D559E">
        <w:rPr>
          <w:rFonts w:ascii="Times New Roman" w:eastAsiaTheme="minorEastAsia" w:hAnsi="Times New Roman" w:cs="Times New Roman"/>
          <w:bCs/>
          <w:color w:val="000000" w:themeColor="text1"/>
          <w:sz w:val="28"/>
          <w:szCs w:val="28"/>
          <w:lang w:eastAsia="ru-RU"/>
        </w:rPr>
        <w:t>достижения положительных результатов освоения образовательного процесса по итогам мониторинга образовательной организации;</w:t>
      </w:r>
    </w:p>
    <w:p w:rsidR="00834526" w:rsidRPr="002D559E" w:rsidRDefault="007E6920" w:rsidP="00BD3E38">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sidRPr="002D559E">
        <w:rPr>
          <w:rFonts w:ascii="Times New Roman" w:eastAsiaTheme="minorEastAsia" w:hAnsi="Times New Roman" w:cs="Times New Roman"/>
          <w:bCs/>
          <w:color w:val="000000" w:themeColor="text1"/>
          <w:sz w:val="28"/>
          <w:szCs w:val="28"/>
          <w:lang w:eastAsia="ru-RU"/>
        </w:rPr>
        <w:lastRenderedPageBreak/>
        <w:t xml:space="preserve">- </w:t>
      </w:r>
      <w:r w:rsidR="00834526" w:rsidRPr="002D559E">
        <w:rPr>
          <w:rFonts w:ascii="Times New Roman" w:eastAsiaTheme="minorEastAsia" w:hAnsi="Times New Roman" w:cs="Times New Roman"/>
          <w:bCs/>
          <w:color w:val="000000" w:themeColor="text1"/>
          <w:sz w:val="28"/>
          <w:szCs w:val="28"/>
          <w:lang w:eastAsia="ru-RU"/>
        </w:rPr>
        <w:t>выявления и развития способностей к научной творческой, физкультурно-спортивной деятельности;</w:t>
      </w:r>
    </w:p>
    <w:p w:rsidR="00834526" w:rsidRPr="002D559E" w:rsidRDefault="007E6920" w:rsidP="00BD3E38">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sidRPr="002D559E">
        <w:rPr>
          <w:rFonts w:ascii="Times New Roman" w:eastAsiaTheme="minorEastAsia" w:hAnsi="Times New Roman" w:cs="Times New Roman"/>
          <w:bCs/>
          <w:color w:val="000000" w:themeColor="text1"/>
          <w:sz w:val="28"/>
          <w:szCs w:val="28"/>
          <w:lang w:eastAsia="ru-RU"/>
        </w:rPr>
        <w:t xml:space="preserve">- </w:t>
      </w:r>
      <w:r w:rsidR="00834526" w:rsidRPr="002D559E">
        <w:rPr>
          <w:rFonts w:ascii="Times New Roman" w:eastAsiaTheme="minorEastAsia" w:hAnsi="Times New Roman" w:cs="Times New Roman"/>
          <w:bCs/>
          <w:color w:val="000000" w:themeColor="text1"/>
          <w:sz w:val="28"/>
          <w:szCs w:val="28"/>
          <w:lang w:eastAsia="ru-RU"/>
        </w:rPr>
        <w:t>личного вклада в повышение качества образования;</w:t>
      </w:r>
    </w:p>
    <w:p w:rsidR="00834526" w:rsidRPr="002D559E" w:rsidRDefault="002D559E" w:rsidP="00BD3E38">
      <w:pPr>
        <w:kinsoku w:val="0"/>
        <w:overflowPunct w:val="0"/>
        <w:spacing w:after="0" w:line="360" w:lineRule="auto"/>
        <w:contextualSpacing/>
        <w:jc w:val="both"/>
        <w:textAlignment w:val="baseline"/>
        <w:rPr>
          <w:rFonts w:ascii="Times New Roman" w:eastAsia="Times New Roman" w:hAnsi="Times New Roman" w:cs="Times New Roman"/>
          <w:color w:val="E3E3FF"/>
          <w:sz w:val="28"/>
          <w:szCs w:val="28"/>
          <w:lang w:eastAsia="ru-RU"/>
        </w:rPr>
      </w:pPr>
      <w:r w:rsidRPr="002D559E">
        <w:rPr>
          <w:rFonts w:ascii="Times New Roman" w:eastAsiaTheme="minorEastAsia" w:hAnsi="Times New Roman" w:cs="Times New Roman"/>
          <w:bCs/>
          <w:color w:val="000000" w:themeColor="text1"/>
          <w:sz w:val="28"/>
          <w:szCs w:val="28"/>
          <w:lang w:eastAsia="ru-RU"/>
        </w:rPr>
        <w:t xml:space="preserve">- </w:t>
      </w:r>
      <w:r w:rsidR="00834526" w:rsidRPr="002D559E">
        <w:rPr>
          <w:rFonts w:ascii="Times New Roman" w:eastAsiaTheme="minorEastAsia" w:hAnsi="Times New Roman" w:cs="Times New Roman"/>
          <w:bCs/>
          <w:color w:val="000000" w:themeColor="text1"/>
          <w:sz w:val="28"/>
          <w:szCs w:val="28"/>
          <w:lang w:eastAsia="ru-RU"/>
        </w:rPr>
        <w:t>активного участия в работе на уровне региона.</w:t>
      </w:r>
    </w:p>
    <w:p w:rsidR="00834526" w:rsidRPr="00FD337C" w:rsidRDefault="00DB60D7" w:rsidP="002D559E">
      <w:pPr>
        <w:kinsoku w:val="0"/>
        <w:overflowPunct w:val="0"/>
        <w:spacing w:after="0" w:line="360" w:lineRule="auto"/>
        <w:ind w:firstLine="709"/>
        <w:jc w:val="both"/>
        <w:textAlignment w:val="baseline"/>
        <w:rPr>
          <w:rFonts w:ascii="Times New Roman" w:hAnsi="Times New Roman" w:cs="Times New Roman"/>
          <w:sz w:val="28"/>
          <w:szCs w:val="28"/>
        </w:rPr>
      </w:pPr>
      <w:r w:rsidRPr="00FD337C">
        <w:rPr>
          <w:rFonts w:ascii="Times New Roman" w:eastAsiaTheme="majorEastAsia" w:hAnsi="Times New Roman" w:cs="Times New Roman"/>
          <w:sz w:val="28"/>
          <w:szCs w:val="28"/>
          <w:lang w:eastAsia="ru-RU"/>
        </w:rPr>
        <w:t xml:space="preserve">Данные требования – </w:t>
      </w:r>
      <w:r w:rsidR="002D559E" w:rsidRPr="00FD337C">
        <w:rPr>
          <w:rFonts w:ascii="Times New Roman" w:eastAsiaTheme="majorEastAsia" w:hAnsi="Times New Roman" w:cs="Times New Roman"/>
          <w:sz w:val="28"/>
          <w:szCs w:val="28"/>
          <w:lang w:eastAsia="ru-RU"/>
        </w:rPr>
        <w:t xml:space="preserve">это требования </w:t>
      </w:r>
      <w:r w:rsidRPr="00FD337C">
        <w:rPr>
          <w:rFonts w:ascii="Times New Roman" w:eastAsiaTheme="majorEastAsia" w:hAnsi="Times New Roman" w:cs="Times New Roman"/>
          <w:sz w:val="28"/>
          <w:szCs w:val="28"/>
          <w:lang w:eastAsia="ru-RU"/>
        </w:rPr>
        <w:t>регионального уровня</w:t>
      </w:r>
      <w:r w:rsidR="002D559E" w:rsidRPr="00FD337C">
        <w:rPr>
          <w:rFonts w:ascii="Times New Roman" w:eastAsiaTheme="majorEastAsia" w:hAnsi="Times New Roman" w:cs="Times New Roman"/>
          <w:sz w:val="28"/>
          <w:szCs w:val="28"/>
          <w:lang w:eastAsia="ru-RU"/>
        </w:rPr>
        <w:t>.</w:t>
      </w:r>
      <w:r w:rsidR="002D559E" w:rsidRPr="00FD337C">
        <w:rPr>
          <w:rFonts w:ascii="Times New Roman" w:hAnsi="Times New Roman" w:cs="Times New Roman"/>
          <w:sz w:val="28"/>
          <w:szCs w:val="28"/>
        </w:rPr>
        <w:t>Предъявляются требования и к р</w:t>
      </w:r>
      <w:r w:rsidR="00834526" w:rsidRPr="00FD337C">
        <w:rPr>
          <w:rFonts w:ascii="Times New Roman" w:hAnsi="Times New Roman" w:cs="Times New Roman"/>
          <w:sz w:val="28"/>
          <w:szCs w:val="28"/>
        </w:rPr>
        <w:t>ешени</w:t>
      </w:r>
      <w:r w:rsidR="002D559E" w:rsidRPr="00FD337C">
        <w:rPr>
          <w:rFonts w:ascii="Times New Roman" w:hAnsi="Times New Roman" w:cs="Times New Roman"/>
          <w:sz w:val="28"/>
          <w:szCs w:val="28"/>
        </w:rPr>
        <w:t>ям</w:t>
      </w:r>
      <w:r w:rsidR="00834526" w:rsidRPr="00FD337C">
        <w:rPr>
          <w:rFonts w:ascii="Times New Roman" w:hAnsi="Times New Roman" w:cs="Times New Roman"/>
          <w:sz w:val="28"/>
          <w:szCs w:val="28"/>
        </w:rPr>
        <w:t xml:space="preserve"> аттестационной комиссии (</w:t>
      </w:r>
      <w:r w:rsidR="004428B6" w:rsidRPr="00FD337C">
        <w:rPr>
          <w:rFonts w:ascii="Times New Roman" w:hAnsi="Times New Roman" w:cs="Times New Roman"/>
          <w:sz w:val="28"/>
          <w:szCs w:val="28"/>
        </w:rPr>
        <w:t xml:space="preserve">далее </w:t>
      </w:r>
      <w:r w:rsidR="002D559E" w:rsidRPr="00FD337C">
        <w:rPr>
          <w:rFonts w:ascii="Times New Roman" w:hAnsi="Times New Roman" w:cs="Times New Roman"/>
          <w:sz w:val="28"/>
          <w:szCs w:val="28"/>
        </w:rPr>
        <w:t>–</w:t>
      </w:r>
      <w:r w:rsidR="00834526" w:rsidRPr="00FD337C">
        <w:rPr>
          <w:rFonts w:ascii="Times New Roman" w:hAnsi="Times New Roman" w:cs="Times New Roman"/>
          <w:sz w:val="28"/>
          <w:szCs w:val="28"/>
        </w:rPr>
        <w:t xml:space="preserve">АК). </w:t>
      </w:r>
      <w:r w:rsidR="002D559E" w:rsidRPr="00FD337C">
        <w:rPr>
          <w:rFonts w:ascii="Times New Roman" w:eastAsiaTheme="minorEastAsia" w:hAnsi="Times New Roman" w:cs="Times New Roman"/>
          <w:bCs/>
          <w:sz w:val="28"/>
          <w:szCs w:val="28"/>
        </w:rPr>
        <w:t>Так, п</w:t>
      </w:r>
      <w:r w:rsidR="00834526" w:rsidRPr="00FD337C">
        <w:rPr>
          <w:rFonts w:ascii="Times New Roman" w:eastAsiaTheme="minorEastAsia" w:hAnsi="Times New Roman" w:cs="Times New Roman"/>
          <w:bCs/>
          <w:sz w:val="28"/>
          <w:szCs w:val="28"/>
        </w:rPr>
        <w:t xml:space="preserve">о результатам рассмотрения </w:t>
      </w:r>
      <w:r w:rsidR="00BB1A7D" w:rsidRPr="00FD337C">
        <w:rPr>
          <w:rFonts w:ascii="Times New Roman" w:eastAsiaTheme="minorEastAsia" w:hAnsi="Times New Roman" w:cs="Times New Roman"/>
          <w:bCs/>
          <w:sz w:val="28"/>
          <w:szCs w:val="28"/>
        </w:rPr>
        <w:t xml:space="preserve">портфолио </w:t>
      </w:r>
      <w:r w:rsidR="00834526" w:rsidRPr="00FD337C">
        <w:rPr>
          <w:rFonts w:ascii="Times New Roman" w:eastAsiaTheme="minorEastAsia" w:hAnsi="Times New Roman" w:cs="Times New Roman"/>
          <w:bCs/>
          <w:sz w:val="28"/>
          <w:szCs w:val="28"/>
        </w:rPr>
        <w:t>АК принимает одно из двух решений:</w:t>
      </w:r>
    </w:p>
    <w:p w:rsidR="00834526" w:rsidRPr="00FD337C" w:rsidRDefault="00834526" w:rsidP="00A6403D">
      <w:pPr>
        <w:numPr>
          <w:ilvl w:val="0"/>
          <w:numId w:val="2"/>
        </w:numPr>
        <w:kinsoku w:val="0"/>
        <w:overflowPunct w:val="0"/>
        <w:spacing w:after="0" w:line="360" w:lineRule="auto"/>
        <w:contextualSpacing/>
        <w:jc w:val="both"/>
        <w:textAlignment w:val="baseline"/>
        <w:rPr>
          <w:rFonts w:ascii="Times New Roman" w:eastAsia="Times New Roman" w:hAnsi="Times New Roman" w:cs="Times New Roman"/>
          <w:sz w:val="28"/>
          <w:szCs w:val="28"/>
          <w:lang w:eastAsia="ru-RU"/>
        </w:rPr>
      </w:pPr>
      <w:r w:rsidRPr="00FD337C">
        <w:rPr>
          <w:rFonts w:ascii="Times New Roman" w:eastAsiaTheme="minorEastAsia" w:hAnsi="Times New Roman" w:cs="Times New Roman"/>
          <w:bCs/>
          <w:sz w:val="28"/>
          <w:szCs w:val="28"/>
          <w:lang w:eastAsia="ru-RU"/>
        </w:rPr>
        <w:t>установить первую (высшую)квалификационную категорию (по должности педагогического работника), или;</w:t>
      </w:r>
    </w:p>
    <w:p w:rsidR="00834526" w:rsidRPr="00FD337C" w:rsidRDefault="00834526" w:rsidP="00A6403D">
      <w:pPr>
        <w:numPr>
          <w:ilvl w:val="0"/>
          <w:numId w:val="2"/>
        </w:numPr>
        <w:kinsoku w:val="0"/>
        <w:overflowPunct w:val="0"/>
        <w:spacing w:after="0" w:line="360" w:lineRule="auto"/>
        <w:contextualSpacing/>
        <w:jc w:val="both"/>
        <w:textAlignment w:val="baseline"/>
        <w:rPr>
          <w:rFonts w:ascii="Times New Roman" w:eastAsia="Times New Roman" w:hAnsi="Times New Roman" w:cs="Times New Roman"/>
          <w:sz w:val="28"/>
          <w:szCs w:val="28"/>
          <w:lang w:eastAsia="ru-RU"/>
        </w:rPr>
      </w:pPr>
      <w:r w:rsidRPr="00FD337C">
        <w:rPr>
          <w:rFonts w:ascii="Times New Roman" w:eastAsiaTheme="minorEastAsia" w:hAnsi="Times New Roman" w:cs="Times New Roman"/>
          <w:bCs/>
          <w:sz w:val="28"/>
          <w:szCs w:val="28"/>
          <w:lang w:eastAsia="ru-RU"/>
        </w:rPr>
        <w:t>отказать в установлении первой(высшей) квалификационной категории.</w:t>
      </w:r>
    </w:p>
    <w:p w:rsidR="002D559E" w:rsidRDefault="00834526" w:rsidP="002D559E">
      <w:pPr>
        <w:spacing w:after="0" w:line="360" w:lineRule="auto"/>
        <w:ind w:firstLine="709"/>
        <w:jc w:val="both"/>
        <w:rPr>
          <w:rFonts w:ascii="Times New Roman" w:hAnsi="Times New Roman" w:cs="Times New Roman"/>
          <w:bCs/>
          <w:sz w:val="28"/>
          <w:szCs w:val="28"/>
        </w:rPr>
      </w:pPr>
      <w:r w:rsidRPr="00834526">
        <w:rPr>
          <w:rFonts w:ascii="Times New Roman" w:hAnsi="Times New Roman" w:cs="Times New Roman"/>
          <w:bCs/>
          <w:sz w:val="28"/>
          <w:szCs w:val="28"/>
        </w:rPr>
        <w:t xml:space="preserve">Педагогические работники, которым при проведении аттестации </w:t>
      </w:r>
      <w:r w:rsidRPr="002D559E">
        <w:rPr>
          <w:rFonts w:ascii="Times New Roman" w:hAnsi="Times New Roman" w:cs="Times New Roman"/>
          <w:bCs/>
          <w:sz w:val="28"/>
          <w:szCs w:val="28"/>
        </w:rPr>
        <w:t>отказано в установлении квалификационной категории, обращаются по их желанию в АК с заявлением о проведении аттестации на ту же квалификационную категорию не ранее</w:t>
      </w:r>
      <w:r w:rsidRPr="00834526">
        <w:rPr>
          <w:rFonts w:ascii="Times New Roman" w:hAnsi="Times New Roman" w:cs="Times New Roman"/>
          <w:bCs/>
          <w:sz w:val="28"/>
          <w:szCs w:val="28"/>
        </w:rPr>
        <w:t xml:space="preserve"> чем через </w:t>
      </w:r>
      <w:r w:rsidRPr="002D559E">
        <w:rPr>
          <w:rFonts w:ascii="Times New Roman" w:hAnsi="Times New Roman" w:cs="Times New Roman"/>
          <w:bCs/>
          <w:sz w:val="28"/>
          <w:szCs w:val="28"/>
        </w:rPr>
        <w:t xml:space="preserve">год </w:t>
      </w:r>
      <w:r w:rsidRPr="00834526">
        <w:rPr>
          <w:rFonts w:ascii="Times New Roman" w:hAnsi="Times New Roman" w:cs="Times New Roman"/>
          <w:bCs/>
          <w:sz w:val="28"/>
          <w:szCs w:val="28"/>
        </w:rPr>
        <w:t>со дня принятия АК соответствующего решения.</w:t>
      </w:r>
    </w:p>
    <w:p w:rsidR="002D559E" w:rsidRDefault="00834526" w:rsidP="002D559E">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834526">
        <w:rPr>
          <w:rFonts w:ascii="Times New Roman" w:eastAsiaTheme="minorEastAsia" w:hAnsi="Times New Roman" w:cs="Times New Roman"/>
          <w:bCs/>
          <w:color w:val="000000" w:themeColor="text1"/>
          <w:sz w:val="28"/>
          <w:szCs w:val="28"/>
          <w:lang w:eastAsia="ru-RU"/>
        </w:rPr>
        <w:t xml:space="preserve">Результаты </w:t>
      </w:r>
      <w:r w:rsidRPr="002D559E">
        <w:rPr>
          <w:rFonts w:ascii="Times New Roman" w:eastAsiaTheme="minorEastAsia" w:hAnsi="Times New Roman" w:cs="Times New Roman"/>
          <w:bCs/>
          <w:color w:val="000000" w:themeColor="text1"/>
          <w:sz w:val="28"/>
          <w:szCs w:val="28"/>
          <w:lang w:eastAsia="ru-RU"/>
        </w:rPr>
        <w:t>аттестации в целяхустановления квалификационной категории (первой или высшей) педагогический работник вправе обжаловать в соответствии с законодательством РФ.</w:t>
      </w:r>
    </w:p>
    <w:p w:rsidR="002D559E" w:rsidRDefault="00834526" w:rsidP="002D559E">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834526">
        <w:rPr>
          <w:rFonts w:ascii="Times New Roman" w:eastAsiaTheme="minorEastAsia" w:hAnsi="Times New Roman" w:cs="Times New Roman"/>
          <w:bCs/>
          <w:color w:val="000000" w:themeColor="text1"/>
          <w:sz w:val="28"/>
          <w:szCs w:val="28"/>
          <w:lang w:eastAsia="ru-RU"/>
        </w:rPr>
        <w:t xml:space="preserve">Квалификационные категории, установленные педагогическим работникам, </w:t>
      </w:r>
      <w:r w:rsidRPr="002D559E">
        <w:rPr>
          <w:rFonts w:ascii="Times New Roman" w:eastAsiaTheme="minorEastAsia" w:hAnsi="Times New Roman" w:cs="Times New Roman"/>
          <w:bCs/>
          <w:color w:val="000000" w:themeColor="text1"/>
          <w:sz w:val="28"/>
          <w:szCs w:val="28"/>
          <w:lang w:eastAsia="ru-RU"/>
        </w:rPr>
        <w:t xml:space="preserve">сохраняются </w:t>
      </w:r>
      <w:r w:rsidRPr="00834526">
        <w:rPr>
          <w:rFonts w:ascii="Times New Roman" w:eastAsiaTheme="minorEastAsia" w:hAnsi="Times New Roman" w:cs="Times New Roman"/>
          <w:bCs/>
          <w:color w:val="000000" w:themeColor="text1"/>
          <w:sz w:val="28"/>
          <w:szCs w:val="28"/>
          <w:lang w:eastAsia="ru-RU"/>
        </w:rPr>
        <w:t>до окончания срока их действия при переходе в другую организацию, в том числе расположенную в другом субъекте.</w:t>
      </w:r>
    </w:p>
    <w:p w:rsidR="00150066" w:rsidRPr="00834526" w:rsidRDefault="00150066" w:rsidP="002D559E">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color w:val="000000" w:themeColor="text1"/>
          <w:sz w:val="28"/>
          <w:szCs w:val="28"/>
          <w:lang w:eastAsia="ru-RU"/>
        </w:rPr>
        <w:t>Таким об</w:t>
      </w:r>
      <w:r w:rsidR="00BB1A7D">
        <w:rPr>
          <w:rFonts w:ascii="Times New Roman" w:eastAsiaTheme="minorEastAsia" w:hAnsi="Times New Roman" w:cs="Times New Roman"/>
          <w:bCs/>
          <w:color w:val="000000" w:themeColor="text1"/>
          <w:sz w:val="28"/>
          <w:szCs w:val="28"/>
          <w:lang w:eastAsia="ru-RU"/>
        </w:rPr>
        <w:t>разом</w:t>
      </w:r>
      <w:r w:rsidR="004970CF">
        <w:rPr>
          <w:rFonts w:ascii="Times New Roman" w:eastAsiaTheme="minorEastAsia" w:hAnsi="Times New Roman" w:cs="Times New Roman"/>
          <w:bCs/>
          <w:color w:val="000000" w:themeColor="text1"/>
          <w:sz w:val="28"/>
          <w:szCs w:val="28"/>
          <w:lang w:eastAsia="ru-RU"/>
        </w:rPr>
        <w:t>,</w:t>
      </w:r>
      <w:r w:rsidR="00BB1A7D">
        <w:rPr>
          <w:rFonts w:ascii="Times New Roman" w:eastAsiaTheme="minorEastAsia" w:hAnsi="Times New Roman" w:cs="Times New Roman"/>
          <w:bCs/>
          <w:color w:val="000000" w:themeColor="text1"/>
          <w:sz w:val="28"/>
          <w:szCs w:val="28"/>
          <w:lang w:eastAsia="ru-RU"/>
        </w:rPr>
        <w:t xml:space="preserve"> знания общих вопросов</w:t>
      </w:r>
      <w:r>
        <w:rPr>
          <w:rFonts w:ascii="Times New Roman" w:eastAsiaTheme="minorEastAsia" w:hAnsi="Times New Roman" w:cs="Times New Roman"/>
          <w:bCs/>
          <w:color w:val="000000" w:themeColor="text1"/>
          <w:sz w:val="28"/>
          <w:szCs w:val="28"/>
          <w:lang w:eastAsia="ru-RU"/>
        </w:rPr>
        <w:t xml:space="preserve"> и основных понятий, характеризующих соде</w:t>
      </w:r>
      <w:r w:rsidR="00BB1A7D">
        <w:rPr>
          <w:rFonts w:ascii="Times New Roman" w:eastAsiaTheme="minorEastAsia" w:hAnsi="Times New Roman" w:cs="Times New Roman"/>
          <w:bCs/>
          <w:color w:val="000000" w:themeColor="text1"/>
          <w:sz w:val="28"/>
          <w:szCs w:val="28"/>
          <w:lang w:eastAsia="ru-RU"/>
        </w:rPr>
        <w:t>ржание, логику, организацию и</w:t>
      </w:r>
      <w:r>
        <w:rPr>
          <w:rFonts w:ascii="Times New Roman" w:eastAsiaTheme="minorEastAsia" w:hAnsi="Times New Roman" w:cs="Times New Roman"/>
          <w:bCs/>
          <w:color w:val="000000" w:themeColor="text1"/>
          <w:sz w:val="28"/>
          <w:szCs w:val="28"/>
          <w:lang w:eastAsia="ru-RU"/>
        </w:rPr>
        <w:t xml:space="preserve"> пр</w:t>
      </w:r>
      <w:r w:rsidR="00BB1A7D">
        <w:rPr>
          <w:rFonts w:ascii="Times New Roman" w:eastAsiaTheme="minorEastAsia" w:hAnsi="Times New Roman" w:cs="Times New Roman"/>
          <w:bCs/>
          <w:color w:val="000000" w:themeColor="text1"/>
          <w:sz w:val="28"/>
          <w:szCs w:val="28"/>
          <w:lang w:eastAsia="ru-RU"/>
        </w:rPr>
        <w:t>оведения аттестации, позволит педагогам</w:t>
      </w:r>
      <w:r>
        <w:rPr>
          <w:rFonts w:ascii="Times New Roman" w:eastAsiaTheme="minorEastAsia" w:hAnsi="Times New Roman" w:cs="Times New Roman"/>
          <w:bCs/>
          <w:color w:val="000000" w:themeColor="text1"/>
          <w:sz w:val="28"/>
          <w:szCs w:val="28"/>
          <w:lang w:eastAsia="ru-RU"/>
        </w:rPr>
        <w:t xml:space="preserve"> чувс</w:t>
      </w:r>
      <w:r w:rsidR="00BB1A7D">
        <w:rPr>
          <w:rFonts w:ascii="Times New Roman" w:eastAsiaTheme="minorEastAsia" w:hAnsi="Times New Roman" w:cs="Times New Roman"/>
          <w:bCs/>
          <w:color w:val="000000" w:themeColor="text1"/>
          <w:sz w:val="28"/>
          <w:szCs w:val="28"/>
          <w:lang w:eastAsia="ru-RU"/>
        </w:rPr>
        <w:t>твовать себя уверенно и использовать</w:t>
      </w:r>
      <w:r>
        <w:rPr>
          <w:rFonts w:ascii="Times New Roman" w:eastAsiaTheme="minorEastAsia" w:hAnsi="Times New Roman" w:cs="Times New Roman"/>
          <w:bCs/>
          <w:color w:val="000000" w:themeColor="text1"/>
          <w:sz w:val="28"/>
          <w:szCs w:val="28"/>
          <w:lang w:eastAsia="ru-RU"/>
        </w:rPr>
        <w:t xml:space="preserve"> аттестац</w:t>
      </w:r>
      <w:r w:rsidR="00BB1A7D">
        <w:rPr>
          <w:rFonts w:ascii="Times New Roman" w:eastAsiaTheme="minorEastAsia" w:hAnsi="Times New Roman" w:cs="Times New Roman"/>
          <w:bCs/>
          <w:color w:val="000000" w:themeColor="text1"/>
          <w:sz w:val="28"/>
          <w:szCs w:val="28"/>
          <w:lang w:eastAsia="ru-RU"/>
        </w:rPr>
        <w:t>ию для профессионального роста и развитияв педагогической работе</w:t>
      </w:r>
      <w:r>
        <w:rPr>
          <w:rFonts w:ascii="Times New Roman" w:eastAsiaTheme="minorEastAsia" w:hAnsi="Times New Roman" w:cs="Times New Roman"/>
          <w:bCs/>
          <w:color w:val="000000" w:themeColor="text1"/>
          <w:sz w:val="28"/>
          <w:szCs w:val="28"/>
          <w:lang w:eastAsia="ru-RU"/>
        </w:rPr>
        <w:t>.</w:t>
      </w:r>
    </w:p>
    <w:p w:rsidR="002D559E" w:rsidRDefault="00891675" w:rsidP="002D559E">
      <w:pPr>
        <w:spacing w:after="0" w:line="360" w:lineRule="auto"/>
        <w:ind w:firstLine="709"/>
        <w:jc w:val="both"/>
        <w:rPr>
          <w:rFonts w:ascii="Times New Roman" w:hAnsi="Times New Roman" w:cs="Times New Roman"/>
          <w:sz w:val="28"/>
          <w:szCs w:val="28"/>
        </w:rPr>
      </w:pPr>
      <w:r w:rsidRPr="00A41662">
        <w:rPr>
          <w:rFonts w:ascii="Times New Roman" w:hAnsi="Times New Roman" w:cs="Times New Roman"/>
          <w:sz w:val="28"/>
          <w:szCs w:val="28"/>
        </w:rPr>
        <w:t xml:space="preserve">Аттестация педагогических работников в профессиональных образовательных организациях </w:t>
      </w:r>
      <w:r w:rsidR="002D559E">
        <w:rPr>
          <w:rFonts w:ascii="Times New Roman" w:hAnsi="Times New Roman" w:cs="Times New Roman"/>
          <w:sz w:val="28"/>
          <w:szCs w:val="28"/>
        </w:rPr>
        <w:t>регламентируется нормативными правовыми актами как федерального, так и регионального уровней, где основным нормативным актом является приказ</w:t>
      </w:r>
      <w:r w:rsidRPr="00A41662">
        <w:rPr>
          <w:rFonts w:ascii="Times New Roman" w:hAnsi="Times New Roman" w:cs="Times New Roman"/>
          <w:sz w:val="28"/>
          <w:szCs w:val="28"/>
        </w:rPr>
        <w:t xml:space="preserve"> Минобрнауки России от 07.04.2014 №276 </w:t>
      </w:r>
      <w:r w:rsidR="0041624A">
        <w:rPr>
          <w:rFonts w:ascii="Times New Roman" w:hAnsi="Times New Roman" w:cs="Times New Roman"/>
          <w:sz w:val="28"/>
          <w:szCs w:val="28"/>
        </w:rPr>
        <w:lastRenderedPageBreak/>
        <w:t>«</w:t>
      </w:r>
      <w:r w:rsidRPr="00A41662">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41624A">
        <w:rPr>
          <w:rFonts w:ascii="Times New Roman" w:hAnsi="Times New Roman" w:cs="Times New Roman"/>
          <w:sz w:val="28"/>
          <w:szCs w:val="28"/>
        </w:rPr>
        <w:t>»</w:t>
      </w:r>
      <w:r w:rsidRPr="00A41662">
        <w:rPr>
          <w:rFonts w:ascii="Times New Roman" w:hAnsi="Times New Roman" w:cs="Times New Roman"/>
          <w:sz w:val="28"/>
          <w:szCs w:val="28"/>
        </w:rPr>
        <w:t>, котор</w:t>
      </w:r>
      <w:r w:rsidR="002D559E">
        <w:rPr>
          <w:rFonts w:ascii="Times New Roman" w:hAnsi="Times New Roman" w:cs="Times New Roman"/>
          <w:sz w:val="28"/>
          <w:szCs w:val="28"/>
        </w:rPr>
        <w:t>ый</w:t>
      </w:r>
      <w:r w:rsidRPr="00A41662">
        <w:rPr>
          <w:rFonts w:ascii="Times New Roman" w:hAnsi="Times New Roman" w:cs="Times New Roman"/>
          <w:sz w:val="28"/>
          <w:szCs w:val="28"/>
        </w:rPr>
        <w:t>определяет порядок, правила, основные задачи и принципы проведения аттестации.</w:t>
      </w:r>
    </w:p>
    <w:p w:rsidR="00891675" w:rsidRPr="00A41662" w:rsidRDefault="002D559E" w:rsidP="002D55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w:t>
      </w:r>
      <w:r w:rsidR="00891675" w:rsidRPr="00A41662">
        <w:rPr>
          <w:rFonts w:ascii="Times New Roman" w:hAnsi="Times New Roman" w:cs="Times New Roman"/>
          <w:sz w:val="28"/>
          <w:szCs w:val="28"/>
        </w:rPr>
        <w:t xml:space="preserve"> аттестационных комиссий ГАОУ ДПО </w:t>
      </w:r>
      <w:r w:rsidR="0041624A">
        <w:rPr>
          <w:rFonts w:ascii="Times New Roman" w:hAnsi="Times New Roman" w:cs="Times New Roman"/>
          <w:sz w:val="28"/>
          <w:szCs w:val="28"/>
        </w:rPr>
        <w:t>«</w:t>
      </w:r>
      <w:r w:rsidR="00891675" w:rsidRPr="00A41662">
        <w:rPr>
          <w:rFonts w:ascii="Times New Roman" w:hAnsi="Times New Roman" w:cs="Times New Roman"/>
          <w:sz w:val="28"/>
          <w:szCs w:val="28"/>
        </w:rPr>
        <w:t>ЛОИРО</w:t>
      </w:r>
      <w:r w:rsidR="0041624A">
        <w:rPr>
          <w:rFonts w:ascii="Times New Roman" w:hAnsi="Times New Roman" w:cs="Times New Roman"/>
          <w:sz w:val="28"/>
          <w:szCs w:val="28"/>
        </w:rPr>
        <w:t>»</w:t>
      </w:r>
      <w:r>
        <w:rPr>
          <w:rFonts w:ascii="Times New Roman" w:hAnsi="Times New Roman" w:cs="Times New Roman"/>
          <w:sz w:val="28"/>
          <w:szCs w:val="28"/>
        </w:rPr>
        <w:t>, в частностирегламентиру</w:t>
      </w:r>
      <w:r w:rsidR="0041624A">
        <w:rPr>
          <w:rFonts w:ascii="Times New Roman" w:hAnsi="Times New Roman" w:cs="Times New Roman"/>
          <w:sz w:val="28"/>
          <w:szCs w:val="28"/>
        </w:rPr>
        <w:t>ю</w:t>
      </w:r>
      <w:r>
        <w:rPr>
          <w:rFonts w:ascii="Times New Roman" w:hAnsi="Times New Roman" w:cs="Times New Roman"/>
          <w:sz w:val="28"/>
          <w:szCs w:val="28"/>
        </w:rPr>
        <w:t>т нормативные правовые акты</w:t>
      </w:r>
      <w:r w:rsidR="00891675" w:rsidRPr="00A41662">
        <w:rPr>
          <w:rFonts w:ascii="Times New Roman" w:hAnsi="Times New Roman" w:cs="Times New Roman"/>
          <w:sz w:val="28"/>
          <w:szCs w:val="28"/>
        </w:rPr>
        <w:t>:</w:t>
      </w:r>
    </w:p>
    <w:p w:rsidR="00891675" w:rsidRPr="00A41662" w:rsidRDefault="00891675" w:rsidP="00891675">
      <w:pPr>
        <w:spacing w:after="0" w:line="360" w:lineRule="auto"/>
        <w:jc w:val="both"/>
        <w:rPr>
          <w:rFonts w:ascii="Times New Roman" w:hAnsi="Times New Roman" w:cs="Times New Roman"/>
          <w:sz w:val="28"/>
          <w:szCs w:val="28"/>
        </w:rPr>
      </w:pPr>
      <w:r w:rsidRPr="00A41662">
        <w:rPr>
          <w:rFonts w:ascii="Times New Roman" w:hAnsi="Times New Roman" w:cs="Times New Roman"/>
          <w:sz w:val="28"/>
          <w:szCs w:val="28"/>
        </w:rPr>
        <w:t>1. Федеральный закон от 29</w:t>
      </w:r>
      <w:r w:rsidR="002D559E">
        <w:rPr>
          <w:rFonts w:ascii="Times New Roman" w:hAnsi="Times New Roman" w:cs="Times New Roman"/>
          <w:sz w:val="28"/>
          <w:szCs w:val="28"/>
        </w:rPr>
        <w:t>.12.</w:t>
      </w:r>
      <w:r w:rsidRPr="00A41662">
        <w:rPr>
          <w:rFonts w:ascii="Times New Roman" w:hAnsi="Times New Roman" w:cs="Times New Roman"/>
          <w:sz w:val="28"/>
          <w:szCs w:val="28"/>
        </w:rPr>
        <w:t xml:space="preserve">2012 №273-ФЗ </w:t>
      </w:r>
      <w:r w:rsidR="0041624A">
        <w:rPr>
          <w:rFonts w:ascii="Times New Roman" w:hAnsi="Times New Roman" w:cs="Times New Roman"/>
          <w:sz w:val="28"/>
          <w:szCs w:val="28"/>
        </w:rPr>
        <w:t>«</w:t>
      </w:r>
      <w:r w:rsidRPr="00A41662">
        <w:rPr>
          <w:rFonts w:ascii="Times New Roman" w:hAnsi="Times New Roman" w:cs="Times New Roman"/>
          <w:sz w:val="28"/>
          <w:szCs w:val="28"/>
        </w:rPr>
        <w:t>Об образовании в Российской Федерации</w:t>
      </w:r>
      <w:r w:rsidR="0041624A">
        <w:rPr>
          <w:rFonts w:ascii="Times New Roman" w:hAnsi="Times New Roman" w:cs="Times New Roman"/>
          <w:sz w:val="28"/>
          <w:szCs w:val="28"/>
        </w:rPr>
        <w:t>»</w:t>
      </w:r>
      <w:r w:rsidRPr="00A41662">
        <w:rPr>
          <w:rFonts w:ascii="Times New Roman" w:hAnsi="Times New Roman" w:cs="Times New Roman"/>
          <w:sz w:val="28"/>
          <w:szCs w:val="28"/>
        </w:rPr>
        <w:t xml:space="preserve"> (статья 48 п.8 и статья 49).</w:t>
      </w:r>
    </w:p>
    <w:p w:rsidR="00891675" w:rsidRPr="00A41662" w:rsidRDefault="00891675" w:rsidP="00891675">
      <w:pPr>
        <w:spacing w:after="0" w:line="360" w:lineRule="auto"/>
        <w:jc w:val="both"/>
        <w:rPr>
          <w:rFonts w:ascii="Times New Roman" w:hAnsi="Times New Roman" w:cs="Times New Roman"/>
          <w:bCs/>
          <w:sz w:val="28"/>
          <w:szCs w:val="28"/>
        </w:rPr>
      </w:pPr>
      <w:r w:rsidRPr="00A41662">
        <w:rPr>
          <w:rFonts w:ascii="Times New Roman" w:hAnsi="Times New Roman" w:cs="Times New Roman"/>
          <w:bCs/>
          <w:sz w:val="28"/>
          <w:szCs w:val="28"/>
        </w:rPr>
        <w:t>2. Приказ от 26</w:t>
      </w:r>
      <w:r w:rsidR="002D559E">
        <w:rPr>
          <w:rFonts w:ascii="Times New Roman" w:hAnsi="Times New Roman" w:cs="Times New Roman"/>
          <w:bCs/>
          <w:sz w:val="28"/>
          <w:szCs w:val="28"/>
        </w:rPr>
        <w:t>.08.</w:t>
      </w:r>
      <w:r w:rsidRPr="00A41662">
        <w:rPr>
          <w:rFonts w:ascii="Times New Roman" w:hAnsi="Times New Roman" w:cs="Times New Roman"/>
          <w:bCs/>
          <w:sz w:val="28"/>
          <w:szCs w:val="28"/>
        </w:rPr>
        <w:t xml:space="preserve">2010 №761н </w:t>
      </w:r>
      <w:r w:rsidR="0041624A">
        <w:rPr>
          <w:rFonts w:ascii="Times New Roman" w:hAnsi="Times New Roman" w:cs="Times New Roman"/>
          <w:bCs/>
          <w:sz w:val="28"/>
          <w:szCs w:val="28"/>
        </w:rPr>
        <w:t>«</w:t>
      </w:r>
      <w:r w:rsidRPr="00A41662">
        <w:rPr>
          <w:rFonts w:ascii="Times New Roman" w:hAnsi="Times New Roman" w:cs="Times New Roman"/>
          <w:bCs/>
          <w:sz w:val="28"/>
          <w:szCs w:val="28"/>
        </w:rPr>
        <w:t>Об утверждении единого квалификационного справочника должностей руководителей, специалистов и служащих</w:t>
      </w:r>
      <w:r w:rsidR="0041624A">
        <w:rPr>
          <w:rFonts w:ascii="Times New Roman" w:hAnsi="Times New Roman" w:cs="Times New Roman"/>
          <w:bCs/>
          <w:sz w:val="28"/>
          <w:szCs w:val="28"/>
        </w:rPr>
        <w:t>»</w:t>
      </w:r>
      <w:r w:rsidRPr="00A41662">
        <w:rPr>
          <w:rFonts w:ascii="Times New Roman" w:hAnsi="Times New Roman" w:cs="Times New Roman"/>
          <w:bCs/>
          <w:sz w:val="28"/>
          <w:szCs w:val="28"/>
        </w:rPr>
        <w:t xml:space="preserve">, раздел </w:t>
      </w:r>
      <w:r w:rsidR="0041624A">
        <w:rPr>
          <w:rFonts w:ascii="Times New Roman" w:hAnsi="Times New Roman" w:cs="Times New Roman"/>
          <w:bCs/>
          <w:sz w:val="28"/>
          <w:szCs w:val="28"/>
        </w:rPr>
        <w:t>«</w:t>
      </w:r>
      <w:r w:rsidRPr="00A41662">
        <w:rPr>
          <w:rFonts w:ascii="Times New Roman" w:hAnsi="Times New Roman" w:cs="Times New Roman"/>
          <w:bCs/>
          <w:sz w:val="28"/>
          <w:szCs w:val="28"/>
        </w:rPr>
        <w:t>Квалификационные характеристики должностей работников образования</w:t>
      </w:r>
      <w:r w:rsidR="0041624A">
        <w:rPr>
          <w:rFonts w:ascii="Times New Roman" w:hAnsi="Times New Roman" w:cs="Times New Roman"/>
          <w:bCs/>
          <w:sz w:val="28"/>
          <w:szCs w:val="28"/>
        </w:rPr>
        <w:t>»</w:t>
      </w:r>
      <w:r w:rsidRPr="00A41662">
        <w:rPr>
          <w:rFonts w:ascii="Times New Roman" w:hAnsi="Times New Roman" w:cs="Times New Roman"/>
          <w:bCs/>
          <w:sz w:val="28"/>
          <w:szCs w:val="28"/>
        </w:rPr>
        <w:t>.</w:t>
      </w:r>
    </w:p>
    <w:p w:rsidR="00891675" w:rsidRPr="00A41662" w:rsidRDefault="00891675" w:rsidP="00891675">
      <w:pPr>
        <w:spacing w:after="0" w:line="360" w:lineRule="auto"/>
        <w:jc w:val="both"/>
        <w:rPr>
          <w:rFonts w:ascii="Times New Roman" w:hAnsi="Times New Roman" w:cs="Times New Roman"/>
          <w:bCs/>
          <w:sz w:val="28"/>
          <w:szCs w:val="28"/>
        </w:rPr>
      </w:pPr>
      <w:r w:rsidRPr="00A41662">
        <w:rPr>
          <w:rFonts w:ascii="Times New Roman" w:hAnsi="Times New Roman" w:cs="Times New Roman"/>
          <w:bCs/>
          <w:sz w:val="28"/>
          <w:szCs w:val="28"/>
        </w:rPr>
        <w:t xml:space="preserve">3. Постановлением Правительства РФ от </w:t>
      </w:r>
      <w:r w:rsidR="002D559E">
        <w:rPr>
          <w:rFonts w:ascii="Times New Roman" w:hAnsi="Times New Roman" w:cs="Times New Roman"/>
          <w:bCs/>
          <w:sz w:val="28"/>
          <w:szCs w:val="28"/>
        </w:rPr>
        <w:t>08.08.2</w:t>
      </w:r>
      <w:r w:rsidRPr="00A41662">
        <w:rPr>
          <w:rFonts w:ascii="Times New Roman" w:hAnsi="Times New Roman" w:cs="Times New Roman"/>
          <w:bCs/>
          <w:sz w:val="28"/>
          <w:szCs w:val="28"/>
        </w:rPr>
        <w:t xml:space="preserve">013 г. №678 </w:t>
      </w:r>
      <w:r w:rsidR="0041624A">
        <w:rPr>
          <w:rFonts w:ascii="Times New Roman" w:hAnsi="Times New Roman" w:cs="Times New Roman"/>
          <w:bCs/>
          <w:sz w:val="28"/>
          <w:szCs w:val="28"/>
        </w:rPr>
        <w:t>«</w:t>
      </w:r>
      <w:r w:rsidRPr="00A41662">
        <w:rPr>
          <w:rFonts w:ascii="Times New Roman" w:hAnsi="Times New Roman" w:cs="Times New Roman"/>
          <w:bCs/>
          <w:sz w:val="28"/>
          <w:szCs w:val="28"/>
        </w:rPr>
        <w:t>Об утверждении номенклатуры должностей педагогических работников организаций, осуществляющих образовательную деятельность</w:t>
      </w:r>
      <w:r w:rsidR="0041624A">
        <w:rPr>
          <w:rFonts w:ascii="Times New Roman" w:hAnsi="Times New Roman" w:cs="Times New Roman"/>
          <w:bCs/>
          <w:sz w:val="28"/>
          <w:szCs w:val="28"/>
        </w:rPr>
        <w:t>»</w:t>
      </w:r>
      <w:r w:rsidRPr="00A41662">
        <w:rPr>
          <w:rFonts w:ascii="Times New Roman" w:hAnsi="Times New Roman" w:cs="Times New Roman"/>
          <w:bCs/>
          <w:sz w:val="28"/>
          <w:szCs w:val="28"/>
        </w:rPr>
        <w:t>.</w:t>
      </w:r>
    </w:p>
    <w:p w:rsidR="00891675" w:rsidRPr="00A41662" w:rsidRDefault="00891675" w:rsidP="00891675">
      <w:pPr>
        <w:spacing w:after="0" w:line="360" w:lineRule="auto"/>
        <w:jc w:val="both"/>
        <w:rPr>
          <w:rFonts w:ascii="Times New Roman" w:hAnsi="Times New Roman" w:cs="Times New Roman"/>
          <w:bCs/>
          <w:sz w:val="28"/>
          <w:szCs w:val="28"/>
        </w:rPr>
      </w:pPr>
      <w:r w:rsidRPr="00A41662">
        <w:rPr>
          <w:rFonts w:ascii="Times New Roman" w:hAnsi="Times New Roman" w:cs="Times New Roman"/>
          <w:bCs/>
          <w:sz w:val="28"/>
          <w:szCs w:val="28"/>
        </w:rPr>
        <w:t xml:space="preserve">4. Приказ </w:t>
      </w:r>
      <w:r w:rsidR="002D559E" w:rsidRPr="00A41662">
        <w:rPr>
          <w:rFonts w:ascii="Times New Roman" w:hAnsi="Times New Roman" w:cs="Times New Roman"/>
          <w:bCs/>
          <w:sz w:val="28"/>
          <w:szCs w:val="28"/>
        </w:rPr>
        <w:t>Комитета общего и профессионального обр</w:t>
      </w:r>
      <w:r w:rsidR="002D559E">
        <w:rPr>
          <w:rFonts w:ascii="Times New Roman" w:hAnsi="Times New Roman" w:cs="Times New Roman"/>
          <w:bCs/>
          <w:sz w:val="28"/>
          <w:szCs w:val="28"/>
        </w:rPr>
        <w:t xml:space="preserve">азования Ленинградской области </w:t>
      </w:r>
      <w:r w:rsidRPr="00A41662">
        <w:rPr>
          <w:rFonts w:ascii="Times New Roman" w:hAnsi="Times New Roman" w:cs="Times New Roman"/>
          <w:bCs/>
          <w:sz w:val="28"/>
          <w:szCs w:val="28"/>
        </w:rPr>
        <w:t>от 17.</w:t>
      </w:r>
      <w:r w:rsidR="002D559E">
        <w:rPr>
          <w:rFonts w:ascii="Times New Roman" w:hAnsi="Times New Roman" w:cs="Times New Roman"/>
          <w:bCs/>
          <w:sz w:val="28"/>
          <w:szCs w:val="28"/>
        </w:rPr>
        <w:t>09.2014</w:t>
      </w:r>
      <w:r w:rsidRPr="00A41662">
        <w:rPr>
          <w:rFonts w:ascii="Times New Roman" w:hAnsi="Times New Roman" w:cs="Times New Roman"/>
          <w:bCs/>
          <w:sz w:val="28"/>
          <w:szCs w:val="28"/>
        </w:rPr>
        <w:t xml:space="preserve"> № 45 </w:t>
      </w:r>
      <w:r w:rsidR="0041624A">
        <w:rPr>
          <w:rFonts w:ascii="Times New Roman" w:hAnsi="Times New Roman" w:cs="Times New Roman"/>
          <w:bCs/>
          <w:sz w:val="28"/>
          <w:szCs w:val="28"/>
        </w:rPr>
        <w:t>«</w:t>
      </w:r>
      <w:r w:rsidRPr="00A41662">
        <w:rPr>
          <w:rFonts w:ascii="Times New Roman" w:hAnsi="Times New Roman" w:cs="Times New Roman"/>
          <w:bCs/>
          <w:sz w:val="28"/>
          <w:szCs w:val="28"/>
        </w:rPr>
        <w:t>Об утверждении Положения об аттестационной комиссии по проведению аттестации в целях установления квалификационной категории педагогических работников государственных, муниципальных и частных организаций Ленинградской области, осуществляющ</w:t>
      </w:r>
      <w:r>
        <w:rPr>
          <w:rFonts w:ascii="Times New Roman" w:hAnsi="Times New Roman" w:cs="Times New Roman"/>
          <w:bCs/>
          <w:sz w:val="28"/>
          <w:szCs w:val="28"/>
        </w:rPr>
        <w:t>их образовательную деятельность</w:t>
      </w:r>
      <w:r w:rsidR="0041624A">
        <w:rPr>
          <w:rFonts w:ascii="Times New Roman" w:hAnsi="Times New Roman" w:cs="Times New Roman"/>
          <w:bCs/>
          <w:sz w:val="28"/>
          <w:szCs w:val="28"/>
        </w:rPr>
        <w:t>»</w:t>
      </w:r>
      <w:r w:rsidRPr="00A41662">
        <w:rPr>
          <w:rFonts w:ascii="Times New Roman" w:hAnsi="Times New Roman" w:cs="Times New Roman"/>
          <w:bCs/>
          <w:sz w:val="28"/>
          <w:szCs w:val="28"/>
        </w:rPr>
        <w:t>.</w:t>
      </w:r>
    </w:p>
    <w:p w:rsidR="00891675" w:rsidRPr="00A41662" w:rsidRDefault="002D559E" w:rsidP="00891675">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5</w:t>
      </w:r>
      <w:r w:rsidR="00891675" w:rsidRPr="00A41662">
        <w:rPr>
          <w:rFonts w:ascii="Times New Roman" w:hAnsi="Times New Roman" w:cs="Times New Roman"/>
          <w:bCs/>
          <w:sz w:val="28"/>
          <w:szCs w:val="28"/>
        </w:rPr>
        <w:t xml:space="preserve">. </w:t>
      </w:r>
      <w:r w:rsidR="00296C10">
        <w:rPr>
          <w:rFonts w:ascii="Times New Roman" w:hAnsi="Times New Roman" w:cs="Times New Roman"/>
          <w:bCs/>
          <w:sz w:val="28"/>
          <w:szCs w:val="28"/>
        </w:rPr>
        <w:t>Р</w:t>
      </w:r>
      <w:r w:rsidR="00891675" w:rsidRPr="00A41662">
        <w:rPr>
          <w:rFonts w:ascii="Times New Roman" w:hAnsi="Times New Roman" w:cs="Times New Roman"/>
          <w:sz w:val="28"/>
          <w:szCs w:val="28"/>
        </w:rPr>
        <w:t xml:space="preserve">аспоряжение </w:t>
      </w:r>
      <w:r w:rsidRPr="00A41662">
        <w:rPr>
          <w:rFonts w:ascii="Times New Roman" w:hAnsi="Times New Roman" w:cs="Times New Roman"/>
          <w:sz w:val="28"/>
          <w:szCs w:val="28"/>
        </w:rPr>
        <w:t>Комитета общего и профессионального обр</w:t>
      </w:r>
      <w:r>
        <w:rPr>
          <w:rFonts w:ascii="Times New Roman" w:hAnsi="Times New Roman" w:cs="Times New Roman"/>
          <w:sz w:val="28"/>
          <w:szCs w:val="28"/>
        </w:rPr>
        <w:t xml:space="preserve">азования Ленинградской области </w:t>
      </w:r>
      <w:r w:rsidR="00891675" w:rsidRPr="00A41662">
        <w:rPr>
          <w:rFonts w:ascii="Times New Roman" w:hAnsi="Times New Roman" w:cs="Times New Roman"/>
          <w:sz w:val="28"/>
          <w:szCs w:val="28"/>
        </w:rPr>
        <w:t xml:space="preserve">от 19.01.2015 № 38-р </w:t>
      </w:r>
      <w:r w:rsidR="0041624A">
        <w:rPr>
          <w:rFonts w:ascii="Times New Roman" w:hAnsi="Times New Roman" w:cs="Times New Roman"/>
          <w:sz w:val="28"/>
          <w:szCs w:val="28"/>
        </w:rPr>
        <w:t>«</w:t>
      </w:r>
      <w:r w:rsidR="00891675" w:rsidRPr="00A41662">
        <w:rPr>
          <w:rFonts w:ascii="Times New Roman" w:hAnsi="Times New Roman" w:cs="Times New Roman"/>
          <w:sz w:val="28"/>
          <w:szCs w:val="28"/>
        </w:rPr>
        <w:t>О проведении всестороннего анализа профессиональной деятельности педагогических работников государственных, муниципальных и частных организаций Ленинградской области, осуществляющих образовательную деятельность, в целях установления первой и вы</w:t>
      </w:r>
      <w:r w:rsidR="00891675">
        <w:rPr>
          <w:rFonts w:ascii="Times New Roman" w:hAnsi="Times New Roman" w:cs="Times New Roman"/>
          <w:sz w:val="28"/>
          <w:szCs w:val="28"/>
        </w:rPr>
        <w:t>сшей квалификационной категории</w:t>
      </w:r>
      <w:r w:rsidR="0041624A">
        <w:rPr>
          <w:rFonts w:ascii="Times New Roman" w:hAnsi="Times New Roman" w:cs="Times New Roman"/>
          <w:sz w:val="28"/>
          <w:szCs w:val="28"/>
        </w:rPr>
        <w:t>»</w:t>
      </w:r>
      <w:r w:rsidR="00891675" w:rsidRPr="00A41662">
        <w:rPr>
          <w:rFonts w:ascii="Times New Roman" w:hAnsi="Times New Roman" w:cs="Times New Roman"/>
          <w:sz w:val="28"/>
          <w:szCs w:val="28"/>
        </w:rPr>
        <w:t>.</w:t>
      </w:r>
    </w:p>
    <w:p w:rsidR="00891675" w:rsidRPr="00FF6F48" w:rsidRDefault="002D559E" w:rsidP="008916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891675" w:rsidRPr="002D559E">
        <w:rPr>
          <w:rFonts w:ascii="Times New Roman" w:hAnsi="Times New Roman" w:cs="Times New Roman"/>
          <w:sz w:val="28"/>
          <w:szCs w:val="28"/>
        </w:rPr>
        <w:t>Распоряжение</w:t>
      </w:r>
      <w:r w:rsidRPr="002D559E">
        <w:rPr>
          <w:rFonts w:ascii="Times New Roman" w:hAnsi="Times New Roman" w:cs="Times New Roman"/>
          <w:sz w:val="28"/>
          <w:szCs w:val="28"/>
        </w:rPr>
        <w:t xml:space="preserve"> Комитета общего и профессионального образования Ленинградской области </w:t>
      </w:r>
      <w:r w:rsidR="00891675" w:rsidRPr="002D559E">
        <w:rPr>
          <w:rFonts w:ascii="Times New Roman" w:hAnsi="Times New Roman" w:cs="Times New Roman"/>
          <w:sz w:val="28"/>
          <w:szCs w:val="28"/>
        </w:rPr>
        <w:t xml:space="preserve">от 19.12.2016 г. № 4071-р </w:t>
      </w:r>
      <w:r w:rsidR="0041624A">
        <w:rPr>
          <w:rFonts w:ascii="Times New Roman" w:hAnsi="Times New Roman" w:cs="Times New Roman"/>
          <w:sz w:val="28"/>
          <w:szCs w:val="28"/>
        </w:rPr>
        <w:t>«</w:t>
      </w:r>
      <w:r w:rsidR="00891675" w:rsidRPr="002D559E">
        <w:rPr>
          <w:rFonts w:ascii="Times New Roman" w:hAnsi="Times New Roman" w:cs="Times New Roman"/>
          <w:sz w:val="28"/>
          <w:szCs w:val="28"/>
        </w:rPr>
        <w:t xml:space="preserve">Об утверждении форм экспертных заключений о профессиональной деятельности педагогических работников по результатам аттестации с целю установления соответствия </w:t>
      </w:r>
      <w:r>
        <w:rPr>
          <w:rFonts w:ascii="Times New Roman" w:hAnsi="Times New Roman" w:cs="Times New Roman"/>
          <w:sz w:val="28"/>
          <w:szCs w:val="28"/>
        </w:rPr>
        <w:lastRenderedPageBreak/>
        <w:t>уровня квалификации требованиям</w:t>
      </w:r>
      <w:r w:rsidR="00891675" w:rsidRPr="002D559E">
        <w:rPr>
          <w:rFonts w:ascii="Times New Roman" w:hAnsi="Times New Roman" w:cs="Times New Roman"/>
          <w:sz w:val="28"/>
          <w:szCs w:val="28"/>
        </w:rPr>
        <w:t>, предъявляемым к квалификационным категориям (первой или  высшей)</w:t>
      </w:r>
      <w:r>
        <w:rPr>
          <w:rFonts w:ascii="Times New Roman" w:hAnsi="Times New Roman" w:cs="Times New Roman"/>
          <w:sz w:val="28"/>
          <w:szCs w:val="28"/>
        </w:rPr>
        <w:t>.</w:t>
      </w:r>
    </w:p>
    <w:p w:rsidR="002D559E" w:rsidRPr="00834526" w:rsidRDefault="002D559E" w:rsidP="002D559E">
      <w:pPr>
        <w:spacing w:after="0" w:line="360" w:lineRule="auto"/>
        <w:ind w:left="567" w:firstLine="567"/>
        <w:contextualSpacing/>
        <w:jc w:val="both"/>
        <w:rPr>
          <w:rFonts w:ascii="Times New Roman" w:hAnsi="Times New Roman" w:cs="Times New Roman"/>
          <w:b/>
          <w:sz w:val="28"/>
          <w:szCs w:val="28"/>
        </w:rPr>
      </w:pPr>
      <w:r w:rsidRPr="00834526">
        <w:rPr>
          <w:rFonts w:ascii="Times New Roman" w:hAnsi="Times New Roman" w:cs="Times New Roman"/>
          <w:b/>
          <w:sz w:val="28"/>
          <w:szCs w:val="28"/>
        </w:rPr>
        <w:t>Вопросы для самоконтроля:</w:t>
      </w:r>
    </w:p>
    <w:p w:rsidR="002D559E" w:rsidRDefault="002D559E" w:rsidP="00A6403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34526">
        <w:rPr>
          <w:rFonts w:ascii="Times New Roman" w:eastAsia="Times New Roman" w:hAnsi="Times New Roman" w:cs="Times New Roman"/>
          <w:sz w:val="28"/>
          <w:szCs w:val="28"/>
          <w:lang w:eastAsia="ru-RU"/>
        </w:rPr>
        <w:t>Обоснуйте, как Вы понимаете, что такое аттестация?</w:t>
      </w:r>
    </w:p>
    <w:p w:rsidR="002D559E" w:rsidRPr="00834526" w:rsidRDefault="002D559E" w:rsidP="00A6403D">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Ваше мнение о роли аттестации для профессионального роста и развития мастерства педагога.</w:t>
      </w:r>
    </w:p>
    <w:p w:rsidR="002D559E" w:rsidRPr="00834526" w:rsidRDefault="002D559E" w:rsidP="00A6403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34526">
        <w:rPr>
          <w:rFonts w:ascii="Times New Roman" w:eastAsia="Times New Roman" w:hAnsi="Times New Roman" w:cs="Times New Roman"/>
          <w:sz w:val="28"/>
          <w:szCs w:val="28"/>
          <w:lang w:eastAsia="ru-RU"/>
        </w:rPr>
        <w:t>Перечислите основные понятия по процедуре аттестации.</w:t>
      </w:r>
    </w:p>
    <w:p w:rsidR="002D559E" w:rsidRPr="00834526" w:rsidRDefault="002D559E" w:rsidP="00A6403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34526">
        <w:rPr>
          <w:rFonts w:ascii="Times New Roman" w:eastAsia="Times New Roman" w:hAnsi="Times New Roman" w:cs="Times New Roman"/>
          <w:sz w:val="28"/>
          <w:szCs w:val="28"/>
          <w:lang w:eastAsia="ru-RU"/>
        </w:rPr>
        <w:t>Выделите основные положения, лежащие в основе аттестации.</w:t>
      </w:r>
    </w:p>
    <w:p w:rsidR="002D559E" w:rsidRPr="00834526" w:rsidRDefault="002D559E" w:rsidP="00A6403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34526">
        <w:rPr>
          <w:rFonts w:ascii="Times New Roman" w:eastAsia="Times New Roman" w:hAnsi="Times New Roman" w:cs="Times New Roman"/>
          <w:sz w:val="28"/>
          <w:szCs w:val="28"/>
          <w:lang w:eastAsia="ru-RU"/>
        </w:rPr>
        <w:t>Какие виды аттестации применяются в учебных заведениях.</w:t>
      </w:r>
    </w:p>
    <w:p w:rsidR="002D559E" w:rsidRPr="00834526" w:rsidRDefault="002D559E" w:rsidP="00A6403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34526">
        <w:rPr>
          <w:rFonts w:ascii="Times New Roman" w:eastAsia="Times New Roman" w:hAnsi="Times New Roman" w:cs="Times New Roman"/>
          <w:sz w:val="28"/>
          <w:szCs w:val="28"/>
          <w:lang w:eastAsia="ru-RU"/>
        </w:rPr>
        <w:t xml:space="preserve">Перечислите основные документы, необходимые для </w:t>
      </w:r>
      <w:r>
        <w:rPr>
          <w:rFonts w:ascii="Times New Roman" w:eastAsia="Times New Roman" w:hAnsi="Times New Roman" w:cs="Times New Roman"/>
          <w:sz w:val="28"/>
          <w:szCs w:val="28"/>
          <w:lang w:eastAsia="ru-RU"/>
        </w:rPr>
        <w:t xml:space="preserve">проведения обязательной </w:t>
      </w:r>
      <w:r w:rsidRPr="00834526">
        <w:rPr>
          <w:rFonts w:ascii="Times New Roman" w:eastAsia="Times New Roman" w:hAnsi="Times New Roman" w:cs="Times New Roman"/>
          <w:sz w:val="28"/>
          <w:szCs w:val="28"/>
          <w:lang w:eastAsia="ru-RU"/>
        </w:rPr>
        <w:t>аттестации педагогической де</w:t>
      </w:r>
      <w:r>
        <w:rPr>
          <w:rFonts w:ascii="Times New Roman" w:eastAsia="Times New Roman" w:hAnsi="Times New Roman" w:cs="Times New Roman"/>
          <w:sz w:val="28"/>
          <w:szCs w:val="28"/>
          <w:lang w:eastAsia="ru-RU"/>
        </w:rPr>
        <w:t>ятельности работника.</w:t>
      </w:r>
    </w:p>
    <w:p w:rsidR="002D559E" w:rsidRDefault="002D559E" w:rsidP="00A6403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34526">
        <w:rPr>
          <w:rFonts w:ascii="Times New Roman" w:eastAsia="Times New Roman" w:hAnsi="Times New Roman" w:cs="Times New Roman"/>
          <w:sz w:val="28"/>
          <w:szCs w:val="28"/>
          <w:lang w:eastAsia="ru-RU"/>
        </w:rPr>
        <w:t>Покажите разницу между требованиями к первой и высшей аттестационных категорий.</w:t>
      </w:r>
    </w:p>
    <w:p w:rsidR="00FF6F48" w:rsidRPr="00FF6F48" w:rsidRDefault="00FF6F48" w:rsidP="00FF6F48">
      <w:pPr>
        <w:spacing w:after="0" w:line="360" w:lineRule="auto"/>
        <w:jc w:val="both"/>
        <w:rPr>
          <w:rFonts w:ascii="Times New Roman" w:hAnsi="Times New Roman" w:cs="Times New Roman"/>
          <w:sz w:val="28"/>
          <w:szCs w:val="28"/>
        </w:rPr>
      </w:pPr>
    </w:p>
    <w:p w:rsidR="00F679D1" w:rsidRPr="0041624A" w:rsidRDefault="009426A3" w:rsidP="00A6403D">
      <w:pPr>
        <w:pStyle w:val="a7"/>
        <w:numPr>
          <w:ilvl w:val="0"/>
          <w:numId w:val="47"/>
        </w:numPr>
        <w:spacing w:after="0" w:line="360" w:lineRule="auto"/>
        <w:jc w:val="both"/>
        <w:rPr>
          <w:rFonts w:ascii="Times New Roman" w:hAnsi="Times New Roman" w:cs="Times New Roman"/>
          <w:b/>
          <w:sz w:val="28"/>
          <w:szCs w:val="28"/>
          <w:lang w:eastAsia="ru-RU"/>
        </w:rPr>
      </w:pPr>
      <w:r w:rsidRPr="0041624A">
        <w:rPr>
          <w:rFonts w:ascii="Times New Roman" w:hAnsi="Times New Roman" w:cs="Times New Roman"/>
          <w:b/>
          <w:sz w:val="28"/>
          <w:szCs w:val="28"/>
          <w:lang w:eastAsia="ru-RU"/>
        </w:rPr>
        <w:t xml:space="preserve">Основные </w:t>
      </w:r>
      <w:r w:rsidR="002D559E" w:rsidRPr="0041624A">
        <w:rPr>
          <w:rFonts w:ascii="Times New Roman" w:hAnsi="Times New Roman" w:cs="Times New Roman"/>
          <w:b/>
          <w:sz w:val="28"/>
          <w:szCs w:val="28"/>
          <w:lang w:eastAsia="ru-RU"/>
        </w:rPr>
        <w:t xml:space="preserve">подходы и </w:t>
      </w:r>
      <w:r w:rsidRPr="0041624A">
        <w:rPr>
          <w:rFonts w:ascii="Times New Roman" w:hAnsi="Times New Roman" w:cs="Times New Roman"/>
          <w:b/>
          <w:sz w:val="28"/>
          <w:szCs w:val="28"/>
          <w:lang w:eastAsia="ru-RU"/>
        </w:rPr>
        <w:t xml:space="preserve">принципы проведения аттестации педагогов в современных условиях  </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xml:space="preserve">В настоящее время процесс цифровизации охватывают все аспекты человеческой деятельности. Особое значение </w:t>
      </w:r>
      <w:r w:rsidR="00F07FBF">
        <w:rPr>
          <w:rFonts w:ascii="Times New Roman" w:hAnsi="Times New Roman" w:cs="Times New Roman"/>
          <w:sz w:val="28"/>
          <w:szCs w:val="28"/>
          <w:lang w:eastAsia="ru-RU"/>
        </w:rPr>
        <w:t xml:space="preserve">он </w:t>
      </w:r>
      <w:r w:rsidRPr="00F679D1">
        <w:rPr>
          <w:rFonts w:ascii="Times New Roman" w:hAnsi="Times New Roman" w:cs="Times New Roman"/>
          <w:sz w:val="28"/>
          <w:szCs w:val="28"/>
          <w:lang w:eastAsia="ru-RU"/>
        </w:rPr>
        <w:t>оказывает на сферу образования и, безусловно, ставит перед ней новые вызовы. Адекватный ответ на эти вызовы – преобразования, затрагивающие широкий круг вопросов: модернизацию образовательных процессов; совершенствование процедур повышения квалификации педагогического состава и административно-управленческого персонала; электронные механизмы управления образовательной системой; внедрение в профессиональные образовательные организации инновационных инструментов и технологий обучения, влияние которых оценивается в рамках позиций модели SAMR, разработанной американским педагогом Р. Пуэнтедур</w:t>
      </w:r>
      <w:r w:rsidR="00F07FBF">
        <w:rPr>
          <w:rFonts w:ascii="Times New Roman" w:hAnsi="Times New Roman" w:cs="Times New Roman"/>
          <w:sz w:val="28"/>
          <w:szCs w:val="28"/>
          <w:lang w:eastAsia="ru-RU"/>
        </w:rPr>
        <w:t xml:space="preserve">. </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К ним относятся:</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1)</w:t>
      </w:r>
      <w:r w:rsidRPr="00F679D1">
        <w:rPr>
          <w:rFonts w:ascii="Times New Roman" w:hAnsi="Times New Roman" w:cs="Times New Roman"/>
          <w:sz w:val="28"/>
          <w:szCs w:val="28"/>
          <w:lang w:eastAsia="ru-RU"/>
        </w:rPr>
        <w:tab/>
        <w:t>подмены (технические средства используются вместо традиционных, без расширения функционала, например, Word, Excel);</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lastRenderedPageBreak/>
        <w:t>2)</w:t>
      </w:r>
      <w:r w:rsidRPr="00F679D1">
        <w:rPr>
          <w:rFonts w:ascii="Times New Roman" w:hAnsi="Times New Roman" w:cs="Times New Roman"/>
          <w:sz w:val="28"/>
          <w:szCs w:val="28"/>
          <w:lang w:eastAsia="ru-RU"/>
        </w:rPr>
        <w:tab/>
        <w:t>накопления (технические средства используются вместо традиционных, но задействуется новый функционал, например, платформы GoogleClass, Moodle);</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3)</w:t>
      </w:r>
      <w:r w:rsidRPr="00F679D1">
        <w:rPr>
          <w:rFonts w:ascii="Times New Roman" w:hAnsi="Times New Roman" w:cs="Times New Roman"/>
          <w:sz w:val="28"/>
          <w:szCs w:val="28"/>
          <w:lang w:eastAsia="ru-RU"/>
        </w:rPr>
        <w:tab/>
        <w:t>модификации (использование технологий, которые позволяют ставить новые задачи, таких как Zoom, сервиса Сферум)</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4)</w:t>
      </w:r>
      <w:r w:rsidRPr="00F679D1">
        <w:rPr>
          <w:rFonts w:ascii="Times New Roman" w:hAnsi="Times New Roman" w:cs="Times New Roman"/>
          <w:sz w:val="28"/>
          <w:szCs w:val="28"/>
          <w:lang w:eastAsia="ru-RU"/>
        </w:rPr>
        <w:tab/>
        <w:t>преобразования (технологии позволяют ставить и решать задачи, которые до того были недоступны, например, искусственный интеллект, технология обработки больших баз данных, блокчейн, виртуальная и дополненная реальность).</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Обновление системы образования не может протекать без сопутствующего систематического анализа результатов этой деятельности, оценки и самооценки функционирования образовательного учреждения. Одним из наиболее эффективных и действенных способов формальной оценки деятельности всех субъектов образовательных отношений является аттестация. В рамках данного параграфа рассматриваются вопросы, связанные с сущностью процедуры аттестации педагогов. [4].</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Привлекают внимание в аспекте представленной проблематики труды следующих ученых: Т.А. Данильченко, Ю.М. Дёмин, Д.Ф. Ильясов, В.Н. Кеспиков, О.С. Резникова, М.И. Солодкова, В.Д. Шадриков, Д.Л. Щур. Работы перечисленных авторов вносят серьезный вклад в изучение вопросов обновления содержания аттестации педагогических работников, совершенствования процедур ее проведения и толкования функций аттестации педагогических работников образовательных организациях, однако по-прежнему актуальным является изучение специфики аттестации педагогического персонала в современных условиях цифровой дидактики.</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xml:space="preserve">Важно, что сущность аттестации педагогов остается перманентной независимо от типа образовательного учреждения, условий работы, преподаваемого предмета, уровня образования аттестуемого, возраста, профессиональных и надпрофессиональных качеств педагогов. Она является эффективной формой контроля над квалификацией специалиста. </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lastRenderedPageBreak/>
        <w:t>Наряду с этим необходимо отметить, что данная процедура должна способствовать осмыслению узловых проблем в системе педагогического образования и обеспечивать проектирование индивидуальных траекторий развития педагога</w:t>
      </w:r>
      <w:r w:rsidR="0041624A">
        <w:rPr>
          <w:rFonts w:ascii="Times New Roman" w:hAnsi="Times New Roman" w:cs="Times New Roman"/>
          <w:sz w:val="28"/>
          <w:szCs w:val="28"/>
          <w:lang w:eastAsia="ru-RU"/>
        </w:rPr>
        <w:t>.</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Таким образом, она ориентирована на выполнение ряда основных задач:</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стимулирование целенаправленного, непрерывного повышения уровня квалификации педагогических работников, их методологической культуры, личностно-профессионального роста;</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определение необходимости повышения квалификации педагогических работников;</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повышение эффективности и качества педагогической деятельности;</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выявление перспектив использования потенциальных возможностей педагогических работников;</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учет требований ФГОС к условиям реализации образовательных программ при формировании кадрового состава организаций;</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обеспечение дифференциации размеров оплаты труда педагогических работников с учетом установленной квалификационной категории и объема их педагогической работы.</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По мнению многих ученых в отношении аттестации важно обозначить и социальные функции, а именно:</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1.</w:t>
      </w:r>
      <w:r w:rsidRPr="00F679D1">
        <w:rPr>
          <w:rFonts w:ascii="Times New Roman" w:hAnsi="Times New Roman" w:cs="Times New Roman"/>
          <w:sz w:val="28"/>
          <w:szCs w:val="28"/>
          <w:lang w:eastAsia="ru-RU"/>
        </w:rPr>
        <w:tab/>
        <w:t>Диагностическую, то есть изучения и оценки деятельности, поведения и личности специалистов;</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2.</w:t>
      </w:r>
      <w:r w:rsidRPr="00F679D1">
        <w:rPr>
          <w:rFonts w:ascii="Times New Roman" w:hAnsi="Times New Roman" w:cs="Times New Roman"/>
          <w:sz w:val="28"/>
          <w:szCs w:val="28"/>
          <w:lang w:eastAsia="ru-RU"/>
        </w:rPr>
        <w:tab/>
        <w:t>Прогностическую, которая заключается в определении возможностей и способностей работника к дальнейшему росту и совершенствованию, а также в уточнении перспектив развития каждого конкретного специалиста;</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3.</w:t>
      </w:r>
      <w:r w:rsidRPr="00F679D1">
        <w:rPr>
          <w:rFonts w:ascii="Times New Roman" w:hAnsi="Times New Roman" w:cs="Times New Roman"/>
          <w:sz w:val="28"/>
          <w:szCs w:val="28"/>
          <w:lang w:eastAsia="ru-RU"/>
        </w:rPr>
        <w:tab/>
        <w:t xml:space="preserve">Корректирующую, которая состоит в определении каких-либо специальных мероприятий или конкретных направлений работы по изменению некоторых элементов деятельности и поведения специалистов; </w:t>
      </w:r>
    </w:p>
    <w:p w:rsidR="00F679D1" w:rsidRPr="00F679D1" w:rsidRDefault="00F679D1" w:rsidP="00F679D1">
      <w:pPr>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4.</w:t>
      </w:r>
      <w:r w:rsidRPr="00F679D1">
        <w:rPr>
          <w:rFonts w:ascii="Times New Roman" w:hAnsi="Times New Roman" w:cs="Times New Roman"/>
          <w:sz w:val="28"/>
          <w:szCs w:val="28"/>
          <w:lang w:eastAsia="ru-RU"/>
        </w:rPr>
        <w:tab/>
        <w:t>Воспитательную, которая основана в воздействии на работника с точки зрения мотивационного аспекта.</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lastRenderedPageBreak/>
        <w:t xml:space="preserve">Особое значение в свете новых задач приобретают принципы аттестации педагогов. Шадриков В.Д. совершенно справедливо отмечает, что в комплексе они – принципы –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должны задавать требования к обеспечению четкой организации, коллегиальности и открытости аттестационной процедуры с использованием разработанной методики, созданию комфортных условий для аттестующихся педагогов, обеспечению объективного отношения к педагогическим работникам, недопустимости дискриминации при проведении аттестации</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 [39, с. 403].</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К таким базовым принципам проведения аттестации относятся:</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 xml:space="preserve"> научно-методические (принцип критериальной ясности, дифференциации уровня квалификации педагогов, ориентации на повышение качества педагогических кадров);</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 xml:space="preserve"> организационные (принцип сочетания экспертной оценки и самооценки, коллегиальности, объединения государственного и общественного участия, профессионализма и независимости деятельности экспертов;</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этические (принцип уважения к личности аттестующегося педагога, индивидуального подхода, обеспечения квалифицированной помощи).</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объективности, независимость результатов оценки от частного мнения;</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надежности, независимость от влияния ситуативных факторов;</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достоверности, или реальности оценки;</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комплексности, оценка профессиональных и личностных качеств;</w:t>
      </w:r>
    </w:p>
    <w:p w:rsidR="00F679D1" w:rsidRPr="00F679D1" w:rsidRDefault="00F679D1" w:rsidP="0041624A">
      <w:pPr>
        <w:tabs>
          <w:tab w:val="left" w:pos="426"/>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ab/>
        <w:t>доступности, включая понятность процесса и критериев оценки.</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xml:space="preserve">Кроме того, в соответствии с приказом Минобрнауки России от 07.04.2014 №276 (ред. от 23.12.2020)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аттестации[8].</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lastRenderedPageBreak/>
        <w:t>Нельзя не отметить, что при кажущейся многочисленности принципов аттестации в современных условиях, когда образовательный ландшафт претерпевает значительные изменения в связи с усиленным процессом перехода обучения из реального контекста в виртуальный, возникает необходимость введения ряда новых принципов: принципа гибкости и адаптивности; психолого-педагогического сопровождения и консультирования; включенного оценивания.</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Детализируем суть данных принципов:</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41624A">
        <w:rPr>
          <w:rFonts w:ascii="Times New Roman" w:hAnsi="Times New Roman" w:cs="Times New Roman"/>
          <w:i/>
          <w:sz w:val="28"/>
          <w:szCs w:val="28"/>
          <w:lang w:eastAsia="ru-RU"/>
        </w:rPr>
        <w:t>Принцип гибкости и адаптивности</w:t>
      </w:r>
      <w:r w:rsidRPr="00F679D1">
        <w:rPr>
          <w:rFonts w:ascii="Times New Roman" w:hAnsi="Times New Roman" w:cs="Times New Roman"/>
          <w:sz w:val="28"/>
          <w:szCs w:val="28"/>
          <w:lang w:eastAsia="ru-RU"/>
        </w:rPr>
        <w:t xml:space="preserve"> представляет собой развитие идеи индивидуального подхода в ходе аттестации. Адаптивный цифровой аттестационный процесс позволяет автоматически осуществлять гибкую настройку на каждого конкретного аттестуемого.</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xml:space="preserve">Значимость реализации </w:t>
      </w:r>
      <w:r w:rsidRPr="0041624A">
        <w:rPr>
          <w:rFonts w:ascii="Times New Roman" w:hAnsi="Times New Roman" w:cs="Times New Roman"/>
          <w:i/>
          <w:sz w:val="28"/>
          <w:szCs w:val="28"/>
          <w:lang w:eastAsia="ru-RU"/>
        </w:rPr>
        <w:t>принципа психолого-педагогического сопровождения и консультирования</w:t>
      </w:r>
      <w:r w:rsidRPr="00F679D1">
        <w:rPr>
          <w:rFonts w:ascii="Times New Roman" w:hAnsi="Times New Roman" w:cs="Times New Roman"/>
          <w:sz w:val="28"/>
          <w:szCs w:val="28"/>
          <w:lang w:eastAsia="ru-RU"/>
        </w:rPr>
        <w:t xml:space="preserve"> аттестуемых рассмотрим на примере педагогов системы СПО. Для этого отметим результаты мониторинговых исследований, проведенных кафедрой профессионального образования ГАОУ ДПО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ЛОИРО</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 в период с 2018 по 2020 гг. Так, по итогам анкетирования 2018 года по теме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Развитие региональной системы профессионального образования: новые ориентиры – новое качество</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 возраст педагогических работников колледжей и техникумов распределяется следующим образом: до 25 лет – 1,3%, 26-30 лет – 8,4%, 31-40 лет – 19,4%, 41-50 лет – 27%, 51-60 лет – 32,5%, старше 61 года – 11,4% [3, с. 16].</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xml:space="preserve">Результаты социологического опроса 2019 года по теме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Профессиональный рост педагога как фактор повышения качества подготовки специалистов в организациях профессионального образования</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 показывают следующие данные: 27,50% – преподаватели в возрасте от 56 до 65 лет, 23,75% – от 46 до 55 лет, 21,25% – от 36 до 45 лет, 16,88% – до 35 лет; 10,63% – старше 66 лет [2, c. 64].В 2020 г. в рамках мониторинга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Обеспечение баланса спроса и предложений в профессиональных кадрах с учетом их потребности для региональной производственной </w:t>
      </w:r>
      <w:r w:rsidRPr="00F679D1">
        <w:rPr>
          <w:rFonts w:ascii="Times New Roman" w:hAnsi="Times New Roman" w:cs="Times New Roman"/>
          <w:sz w:val="28"/>
          <w:szCs w:val="28"/>
          <w:lang w:eastAsia="ru-RU"/>
        </w:rPr>
        <w:lastRenderedPageBreak/>
        <w:t>сферы</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определено, что педагогический состав в возрасте от 41 до 50 лет превалируют (25,93%). В наименьшей степени представлены молодые работники образования от 26 до 30 лет.</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 xml:space="preserve">Анализируя представленные данные, можно заключить, что в сети СПО преобладает категория доцифрового поколения. Как справедливо отмечают авторы научного труда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Дидактическая концепция цифрового профессионального образования и обучения</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 представители этого поколения испытывают некоторые трудности с интеграцией в цифровое пространство, их мышление, восприятие, поведенческие паттерны существенно отличаются от представителей цифрового поколения, то есть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поколения Z</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 (1997-2000 г.р.). Они нуждаются в дополнительной профессиональной поддержке и сопровождении в ходе аттестации в условиях цифровой трансформации.</w:t>
      </w:r>
    </w:p>
    <w:p w:rsidR="0041624A" w:rsidRDefault="00F679D1" w:rsidP="0041624A">
      <w:pPr>
        <w:spacing w:after="0" w:line="360" w:lineRule="auto"/>
        <w:ind w:firstLine="709"/>
        <w:jc w:val="both"/>
        <w:rPr>
          <w:rFonts w:ascii="Times New Roman" w:hAnsi="Times New Roman" w:cs="Times New Roman"/>
          <w:sz w:val="28"/>
          <w:szCs w:val="28"/>
          <w:lang w:eastAsia="ru-RU"/>
        </w:rPr>
      </w:pPr>
      <w:r w:rsidRPr="0041624A">
        <w:rPr>
          <w:rFonts w:ascii="Times New Roman" w:hAnsi="Times New Roman" w:cs="Times New Roman"/>
          <w:i/>
          <w:sz w:val="28"/>
          <w:szCs w:val="28"/>
          <w:lang w:eastAsia="ru-RU"/>
        </w:rPr>
        <w:t>Принцип включённого оценивания</w:t>
      </w:r>
      <w:r w:rsidRPr="00F679D1">
        <w:rPr>
          <w:rFonts w:ascii="Times New Roman" w:hAnsi="Times New Roman" w:cs="Times New Roman"/>
          <w:sz w:val="28"/>
          <w:szCs w:val="28"/>
          <w:lang w:eastAsia="ru-RU"/>
        </w:rPr>
        <w:t xml:space="preserve"> требует трансформации контролирующего оценивания в непрерывную, персонализ</w:t>
      </w:r>
      <w:r w:rsidR="00F07FBF">
        <w:rPr>
          <w:rFonts w:ascii="Times New Roman" w:hAnsi="Times New Roman" w:cs="Times New Roman"/>
          <w:sz w:val="28"/>
          <w:szCs w:val="28"/>
          <w:lang w:eastAsia="ru-RU"/>
        </w:rPr>
        <w:t>ир</w:t>
      </w:r>
      <w:r w:rsidRPr="00F679D1">
        <w:rPr>
          <w:rFonts w:ascii="Times New Roman" w:hAnsi="Times New Roman" w:cs="Times New Roman"/>
          <w:sz w:val="28"/>
          <w:szCs w:val="28"/>
          <w:lang w:eastAsia="ru-RU"/>
        </w:rPr>
        <w:t>ованную диагностико-формирующую оценку эксперта. При этом цифровые технологии обеспечивают мгновенную обратную связь, сообщая аттестуемому о результатах проверки представленного портфолио, сильных и слабых сторонах, выдавая персонализированные рекомендации по устранению выявленных предметных, методических и других дефицитов</w:t>
      </w:r>
      <w:r w:rsidR="0041624A">
        <w:rPr>
          <w:rFonts w:ascii="Times New Roman" w:hAnsi="Times New Roman" w:cs="Times New Roman"/>
          <w:sz w:val="28"/>
          <w:szCs w:val="28"/>
          <w:lang w:eastAsia="ru-RU"/>
        </w:rPr>
        <w:t>.</w:t>
      </w:r>
    </w:p>
    <w:p w:rsidR="00F679D1" w:rsidRPr="00F679D1" w:rsidRDefault="00F679D1" w:rsidP="0041624A">
      <w:pPr>
        <w:spacing w:after="0" w:line="360" w:lineRule="auto"/>
        <w:ind w:firstLine="709"/>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Подчеркнем, что глубокая модернизация аттестационного процесса не направлена на повышение и усложнение требований к аттестуемому педагогу. Обозначенные принципы, функции, задачи аттестации педагогов свидетельствуют о том, что даже изменения процедуры оценки деятельности педагога ориентированы как минимум на систематизацию деятельности в рамках подготовки к аттестации, и ее прохождению в современных условиях.</w:t>
      </w:r>
    </w:p>
    <w:p w:rsidR="00F679D1" w:rsidRPr="00F07FBF" w:rsidRDefault="00F679D1" w:rsidP="00F679D1">
      <w:pPr>
        <w:spacing w:after="0" w:line="360" w:lineRule="auto"/>
        <w:jc w:val="both"/>
        <w:rPr>
          <w:rFonts w:ascii="Times New Roman" w:hAnsi="Times New Roman" w:cs="Times New Roman"/>
          <w:b/>
          <w:sz w:val="28"/>
          <w:szCs w:val="28"/>
          <w:lang w:eastAsia="ru-RU"/>
        </w:rPr>
      </w:pPr>
      <w:r w:rsidRPr="00F07FBF">
        <w:rPr>
          <w:rFonts w:ascii="Times New Roman" w:hAnsi="Times New Roman" w:cs="Times New Roman"/>
          <w:b/>
          <w:sz w:val="28"/>
          <w:szCs w:val="28"/>
          <w:lang w:eastAsia="ru-RU"/>
        </w:rPr>
        <w:t>Вопросы для самоконтроля:</w:t>
      </w:r>
    </w:p>
    <w:p w:rsidR="00F679D1" w:rsidRPr="00F679D1" w:rsidRDefault="00F679D1" w:rsidP="0041624A">
      <w:pPr>
        <w:tabs>
          <w:tab w:val="left" w:pos="284"/>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1.</w:t>
      </w:r>
      <w:r w:rsidRPr="00F679D1">
        <w:rPr>
          <w:rFonts w:ascii="Times New Roman" w:hAnsi="Times New Roman" w:cs="Times New Roman"/>
          <w:sz w:val="28"/>
          <w:szCs w:val="28"/>
          <w:lang w:eastAsia="ru-RU"/>
        </w:rPr>
        <w:tab/>
        <w:t>В чем заключается сущность аттестации</w:t>
      </w:r>
      <w:r w:rsidR="00F07FBF">
        <w:rPr>
          <w:rFonts w:ascii="Times New Roman" w:hAnsi="Times New Roman" w:cs="Times New Roman"/>
          <w:sz w:val="28"/>
          <w:szCs w:val="28"/>
          <w:lang w:eastAsia="ru-RU"/>
        </w:rPr>
        <w:t xml:space="preserve"> в </w:t>
      </w:r>
      <w:r w:rsidR="0041624A">
        <w:rPr>
          <w:rFonts w:ascii="Times New Roman" w:hAnsi="Times New Roman" w:cs="Times New Roman"/>
          <w:sz w:val="28"/>
          <w:szCs w:val="28"/>
          <w:lang w:eastAsia="ru-RU"/>
        </w:rPr>
        <w:t>современных</w:t>
      </w:r>
      <w:r w:rsidR="00F07FBF">
        <w:rPr>
          <w:rFonts w:ascii="Times New Roman" w:hAnsi="Times New Roman" w:cs="Times New Roman"/>
          <w:sz w:val="28"/>
          <w:szCs w:val="28"/>
          <w:lang w:eastAsia="ru-RU"/>
        </w:rPr>
        <w:t xml:space="preserve"> условиях</w:t>
      </w:r>
      <w:r w:rsidRPr="00F679D1">
        <w:rPr>
          <w:rFonts w:ascii="Times New Roman" w:hAnsi="Times New Roman" w:cs="Times New Roman"/>
          <w:sz w:val="28"/>
          <w:szCs w:val="28"/>
          <w:lang w:eastAsia="ru-RU"/>
        </w:rPr>
        <w:t>?</w:t>
      </w:r>
    </w:p>
    <w:p w:rsidR="00F679D1" w:rsidRPr="00F679D1" w:rsidRDefault="00F679D1" w:rsidP="0041624A">
      <w:pPr>
        <w:tabs>
          <w:tab w:val="left" w:pos="284"/>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2.</w:t>
      </w:r>
      <w:r w:rsidRPr="00F679D1">
        <w:rPr>
          <w:rFonts w:ascii="Times New Roman" w:hAnsi="Times New Roman" w:cs="Times New Roman"/>
          <w:sz w:val="28"/>
          <w:szCs w:val="28"/>
          <w:lang w:eastAsia="ru-RU"/>
        </w:rPr>
        <w:tab/>
        <w:t xml:space="preserve">Какие задачи определены в статье 49 Федерального закона </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Об образовании в Российской Федерации</w:t>
      </w:r>
      <w:r w:rsidR="0041624A">
        <w:rPr>
          <w:rFonts w:ascii="Times New Roman" w:hAnsi="Times New Roman" w:cs="Times New Roman"/>
          <w:sz w:val="28"/>
          <w:szCs w:val="28"/>
          <w:lang w:eastAsia="ru-RU"/>
        </w:rPr>
        <w:t>»</w:t>
      </w:r>
      <w:r w:rsidRPr="00F679D1">
        <w:rPr>
          <w:rFonts w:ascii="Times New Roman" w:hAnsi="Times New Roman" w:cs="Times New Roman"/>
          <w:sz w:val="28"/>
          <w:szCs w:val="28"/>
          <w:lang w:eastAsia="ru-RU"/>
        </w:rPr>
        <w:t xml:space="preserve"> от 29.12.2012 №273-ФЗ?</w:t>
      </w:r>
    </w:p>
    <w:p w:rsidR="00F679D1" w:rsidRPr="00F679D1" w:rsidRDefault="00F679D1" w:rsidP="0041624A">
      <w:pPr>
        <w:tabs>
          <w:tab w:val="left" w:pos="284"/>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4.</w:t>
      </w:r>
      <w:r w:rsidRPr="00F679D1">
        <w:rPr>
          <w:rFonts w:ascii="Times New Roman" w:hAnsi="Times New Roman" w:cs="Times New Roman"/>
          <w:sz w:val="28"/>
          <w:szCs w:val="28"/>
          <w:lang w:eastAsia="ru-RU"/>
        </w:rPr>
        <w:tab/>
        <w:t>Назовите основные принципы аттестации педагогических работников.</w:t>
      </w:r>
    </w:p>
    <w:p w:rsidR="00F679D1" w:rsidRPr="00F679D1" w:rsidRDefault="00F679D1" w:rsidP="0041624A">
      <w:pPr>
        <w:tabs>
          <w:tab w:val="left" w:pos="284"/>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lastRenderedPageBreak/>
        <w:t>5.</w:t>
      </w:r>
      <w:r w:rsidRPr="00F679D1">
        <w:rPr>
          <w:rFonts w:ascii="Times New Roman" w:hAnsi="Times New Roman" w:cs="Times New Roman"/>
          <w:sz w:val="28"/>
          <w:szCs w:val="28"/>
          <w:lang w:eastAsia="ru-RU"/>
        </w:rPr>
        <w:tab/>
        <w:t>Какие принципы аттестации педагогов в условиях цифровой трансформации приобретают особую актуальность?</w:t>
      </w:r>
    </w:p>
    <w:p w:rsidR="00FF6F48" w:rsidRPr="00F679D1" w:rsidRDefault="00F679D1" w:rsidP="0041624A">
      <w:pPr>
        <w:tabs>
          <w:tab w:val="left" w:pos="284"/>
        </w:tabs>
        <w:spacing w:after="0" w:line="360" w:lineRule="auto"/>
        <w:jc w:val="both"/>
        <w:rPr>
          <w:rFonts w:ascii="Times New Roman" w:hAnsi="Times New Roman" w:cs="Times New Roman"/>
          <w:sz w:val="28"/>
          <w:szCs w:val="28"/>
          <w:lang w:eastAsia="ru-RU"/>
        </w:rPr>
      </w:pPr>
      <w:r w:rsidRPr="00F679D1">
        <w:rPr>
          <w:rFonts w:ascii="Times New Roman" w:hAnsi="Times New Roman" w:cs="Times New Roman"/>
          <w:sz w:val="28"/>
          <w:szCs w:val="28"/>
          <w:lang w:eastAsia="ru-RU"/>
        </w:rPr>
        <w:t>6.</w:t>
      </w:r>
      <w:r w:rsidRPr="00F679D1">
        <w:rPr>
          <w:rFonts w:ascii="Times New Roman" w:hAnsi="Times New Roman" w:cs="Times New Roman"/>
          <w:sz w:val="28"/>
          <w:szCs w:val="28"/>
          <w:lang w:eastAsia="ru-RU"/>
        </w:rPr>
        <w:tab/>
        <w:t>Можно ли применить модель SAMR</w:t>
      </w:r>
      <w:r w:rsidR="00F07FBF">
        <w:rPr>
          <w:rFonts w:ascii="Times New Roman" w:hAnsi="Times New Roman" w:cs="Times New Roman"/>
          <w:sz w:val="28"/>
          <w:szCs w:val="28"/>
          <w:lang w:eastAsia="ru-RU"/>
        </w:rPr>
        <w:t xml:space="preserve"> (</w:t>
      </w:r>
      <w:r w:rsidRPr="00F679D1">
        <w:rPr>
          <w:rFonts w:ascii="Times New Roman" w:hAnsi="Times New Roman" w:cs="Times New Roman"/>
          <w:sz w:val="28"/>
          <w:szCs w:val="28"/>
          <w:lang w:eastAsia="ru-RU"/>
        </w:rPr>
        <w:t>Р. Пуэнтедур</w:t>
      </w:r>
      <w:r w:rsidR="00F07FBF">
        <w:rPr>
          <w:rFonts w:ascii="Times New Roman" w:hAnsi="Times New Roman" w:cs="Times New Roman"/>
          <w:sz w:val="28"/>
          <w:szCs w:val="28"/>
          <w:lang w:eastAsia="ru-RU"/>
        </w:rPr>
        <w:t>) д</w:t>
      </w:r>
      <w:r w:rsidRPr="00F679D1">
        <w:rPr>
          <w:rFonts w:ascii="Times New Roman" w:hAnsi="Times New Roman" w:cs="Times New Roman"/>
          <w:sz w:val="28"/>
          <w:szCs w:val="28"/>
          <w:lang w:eastAsia="ru-RU"/>
        </w:rPr>
        <w:t>ля описания влияния цифровизации на аттестацию педагогов?</w:t>
      </w:r>
    </w:p>
    <w:p w:rsidR="00FF6F48" w:rsidRDefault="00FF6F48" w:rsidP="00FF6F48">
      <w:pPr>
        <w:spacing w:after="0" w:line="360" w:lineRule="auto"/>
        <w:jc w:val="both"/>
        <w:rPr>
          <w:rFonts w:ascii="Times New Roman" w:hAnsi="Times New Roman" w:cs="Times New Roman"/>
          <w:sz w:val="28"/>
          <w:szCs w:val="28"/>
          <w:lang w:eastAsia="ru-RU"/>
        </w:rPr>
      </w:pPr>
    </w:p>
    <w:p w:rsidR="00230C6E" w:rsidRPr="0041624A" w:rsidRDefault="00891675" w:rsidP="00A6403D">
      <w:pPr>
        <w:pStyle w:val="a7"/>
        <w:numPr>
          <w:ilvl w:val="0"/>
          <w:numId w:val="47"/>
        </w:numPr>
        <w:spacing w:after="0" w:line="360" w:lineRule="auto"/>
        <w:rPr>
          <w:rFonts w:asciiTheme="majorBidi" w:hAnsiTheme="majorBidi" w:cstheme="majorBidi"/>
          <w:b/>
          <w:bCs/>
          <w:sz w:val="28"/>
          <w:szCs w:val="28"/>
        </w:rPr>
      </w:pPr>
      <w:r w:rsidRPr="0041624A">
        <w:rPr>
          <w:rFonts w:ascii="Times New Roman" w:hAnsi="Times New Roman" w:cs="Times New Roman"/>
          <w:b/>
          <w:sz w:val="28"/>
          <w:szCs w:val="28"/>
          <w:lang w:eastAsia="ru-RU"/>
        </w:rPr>
        <w:t>Интеграция цифровых технологийв региональную систему управления образованием</w:t>
      </w:r>
    </w:p>
    <w:p w:rsidR="00891675" w:rsidRPr="0041624A" w:rsidRDefault="00891675" w:rsidP="0041624A">
      <w:pPr>
        <w:spacing w:after="0" w:line="360" w:lineRule="auto"/>
        <w:ind w:firstLine="708"/>
        <w:jc w:val="both"/>
        <w:rPr>
          <w:rFonts w:asciiTheme="majorBidi" w:hAnsiTheme="majorBidi" w:cstheme="majorBidi"/>
          <w:bCs/>
          <w:sz w:val="28"/>
          <w:szCs w:val="28"/>
        </w:rPr>
      </w:pPr>
      <w:r w:rsidRPr="0041624A">
        <w:rPr>
          <w:rFonts w:asciiTheme="majorBidi" w:hAnsiTheme="majorBidi" w:cstheme="majorBidi"/>
          <w:bCs/>
          <w:sz w:val="28"/>
          <w:szCs w:val="28"/>
        </w:rPr>
        <w:t xml:space="preserve">Основанием для интеграции цифровых технологий в деятельность образовательных организаций в настоящее время являются  цели и задачи федерального проекта </w:t>
      </w:r>
      <w:r w:rsidR="0041624A">
        <w:rPr>
          <w:rFonts w:asciiTheme="majorBidi" w:hAnsiTheme="majorBidi" w:cstheme="majorBidi"/>
          <w:bCs/>
          <w:sz w:val="28"/>
          <w:szCs w:val="28"/>
        </w:rPr>
        <w:t>«</w:t>
      </w:r>
      <w:r w:rsidRPr="0041624A">
        <w:rPr>
          <w:rFonts w:asciiTheme="majorBidi" w:hAnsiTheme="majorBidi" w:cstheme="majorBidi"/>
          <w:bCs/>
          <w:sz w:val="28"/>
          <w:szCs w:val="28"/>
        </w:rPr>
        <w:t>Цифровая образовательная среда</w:t>
      </w:r>
      <w:r w:rsidR="0041624A">
        <w:rPr>
          <w:rFonts w:asciiTheme="majorBidi" w:hAnsiTheme="majorBidi" w:cstheme="majorBidi"/>
          <w:bCs/>
          <w:sz w:val="28"/>
          <w:szCs w:val="28"/>
        </w:rPr>
        <w:t>»</w:t>
      </w:r>
      <w:r w:rsidRPr="0041624A">
        <w:rPr>
          <w:rFonts w:asciiTheme="majorBidi" w:hAnsiTheme="majorBidi" w:cstheme="majorBidi"/>
          <w:bCs/>
          <w:sz w:val="28"/>
          <w:szCs w:val="28"/>
        </w:rPr>
        <w:t> </w:t>
      </w:r>
      <w:hyperlink r:id="rId9" w:anchor="7D20K3" w:history="1">
        <w:r w:rsidRPr="0041624A">
          <w:rPr>
            <w:rFonts w:asciiTheme="majorBidi" w:hAnsiTheme="majorBidi" w:cstheme="majorBidi"/>
            <w:bCs/>
            <w:sz w:val="28"/>
            <w:szCs w:val="28"/>
          </w:rPr>
          <w:t xml:space="preserve">национального проекта </w:t>
        </w:r>
        <w:r w:rsidR="0041624A">
          <w:rPr>
            <w:rFonts w:asciiTheme="majorBidi" w:hAnsiTheme="majorBidi" w:cstheme="majorBidi"/>
            <w:bCs/>
            <w:sz w:val="28"/>
            <w:szCs w:val="28"/>
          </w:rPr>
          <w:t>«</w:t>
        </w:r>
        <w:r w:rsidRPr="0041624A">
          <w:rPr>
            <w:rFonts w:asciiTheme="majorBidi" w:hAnsiTheme="majorBidi" w:cstheme="majorBidi"/>
            <w:bCs/>
            <w:sz w:val="28"/>
            <w:szCs w:val="28"/>
          </w:rPr>
          <w:t>Образование</w:t>
        </w:r>
        <w:r w:rsidR="0041624A">
          <w:rPr>
            <w:rFonts w:asciiTheme="majorBidi" w:hAnsiTheme="majorBidi" w:cstheme="majorBidi"/>
            <w:bCs/>
            <w:sz w:val="28"/>
            <w:szCs w:val="28"/>
          </w:rPr>
          <w:t>»</w:t>
        </w:r>
      </w:hyperlink>
      <w:r w:rsidRPr="0041624A">
        <w:rPr>
          <w:rFonts w:asciiTheme="majorBidi" w:hAnsiTheme="majorBidi" w:cstheme="majorBidi"/>
          <w:bCs/>
          <w:sz w:val="28"/>
          <w:szCs w:val="28"/>
        </w:rPr>
        <w:t xml:space="preserve">,  ориентированные на трансформацию информационно-коммуникационной инфраструктуры системы образования. В числе ключевых направлений реализации федерального проекта </w:t>
      </w:r>
      <w:r w:rsidR="0041624A">
        <w:rPr>
          <w:rFonts w:asciiTheme="majorBidi" w:hAnsiTheme="majorBidi" w:cstheme="majorBidi"/>
          <w:bCs/>
          <w:sz w:val="28"/>
          <w:szCs w:val="28"/>
        </w:rPr>
        <w:t>«</w:t>
      </w:r>
      <w:r w:rsidRPr="0041624A">
        <w:rPr>
          <w:rFonts w:asciiTheme="majorBidi" w:hAnsiTheme="majorBidi" w:cstheme="majorBidi"/>
          <w:bCs/>
          <w:sz w:val="28"/>
          <w:szCs w:val="28"/>
        </w:rPr>
        <w:t>Цифровая образовательная среда</w:t>
      </w:r>
      <w:r w:rsidR="0041624A">
        <w:rPr>
          <w:rFonts w:asciiTheme="majorBidi" w:hAnsiTheme="majorBidi" w:cstheme="majorBidi"/>
          <w:bCs/>
          <w:sz w:val="28"/>
          <w:szCs w:val="28"/>
        </w:rPr>
        <w:t>»</w:t>
      </w:r>
      <w:r w:rsidRPr="0041624A">
        <w:rPr>
          <w:rFonts w:asciiTheme="majorBidi" w:hAnsiTheme="majorBidi" w:cstheme="majorBidi"/>
          <w:bCs/>
          <w:sz w:val="28"/>
          <w:szCs w:val="28"/>
        </w:rPr>
        <w:t xml:space="preserve"> -  формирование новых моделей взаимодействия участников образовательного процесса  с использованием возможностей инновационных  технологий и цифровых сервисов.  Создание современной и безопасной цифровой образовательной среды направлено на достижение высокого качества и доступности образования всех уровней, формирование эффективных механизмов управления образования, административной деятельности, создание условий для профессионального развития педагогов за счет упрощения и автоматизации различных видов отчетности. </w:t>
      </w:r>
    </w:p>
    <w:p w:rsidR="00722776" w:rsidRPr="0041624A" w:rsidRDefault="00891675" w:rsidP="0041624A">
      <w:pPr>
        <w:spacing w:after="0" w:line="360" w:lineRule="auto"/>
        <w:ind w:firstLine="708"/>
        <w:jc w:val="both"/>
        <w:rPr>
          <w:rFonts w:asciiTheme="majorBidi" w:hAnsiTheme="majorBidi" w:cstheme="majorBidi"/>
          <w:bCs/>
          <w:sz w:val="28"/>
          <w:szCs w:val="28"/>
        </w:rPr>
      </w:pPr>
      <w:r w:rsidRPr="0041624A">
        <w:rPr>
          <w:rFonts w:asciiTheme="majorBidi" w:hAnsiTheme="majorBidi" w:cstheme="majorBidi"/>
          <w:bCs/>
          <w:sz w:val="28"/>
          <w:szCs w:val="28"/>
        </w:rPr>
        <w:t xml:space="preserve">В контексте реализации региональной составляющей паспорта федерального проекта </w:t>
      </w:r>
      <w:r w:rsidR="0041624A">
        <w:rPr>
          <w:rFonts w:asciiTheme="majorBidi" w:hAnsiTheme="majorBidi" w:cstheme="majorBidi"/>
          <w:bCs/>
          <w:sz w:val="28"/>
          <w:szCs w:val="28"/>
        </w:rPr>
        <w:t>«</w:t>
      </w:r>
      <w:r w:rsidRPr="0041624A">
        <w:rPr>
          <w:rFonts w:asciiTheme="majorBidi" w:hAnsiTheme="majorBidi" w:cstheme="majorBidi"/>
          <w:bCs/>
          <w:sz w:val="28"/>
          <w:szCs w:val="28"/>
        </w:rPr>
        <w:t>Цифровая образовательная среда</w:t>
      </w:r>
      <w:r w:rsidR="0041624A">
        <w:rPr>
          <w:rFonts w:asciiTheme="majorBidi" w:hAnsiTheme="majorBidi" w:cstheme="majorBidi"/>
          <w:bCs/>
          <w:sz w:val="28"/>
          <w:szCs w:val="28"/>
        </w:rPr>
        <w:t>»</w:t>
      </w:r>
      <w:r w:rsidRPr="0041624A">
        <w:rPr>
          <w:rFonts w:asciiTheme="majorBidi" w:hAnsiTheme="majorBidi" w:cstheme="majorBidi"/>
          <w:bCs/>
          <w:sz w:val="28"/>
          <w:szCs w:val="28"/>
        </w:rPr>
        <w:t xml:space="preserve"> в Ленинградской области </w:t>
      </w:r>
      <w:r w:rsidR="00722776" w:rsidRPr="0041624A">
        <w:rPr>
          <w:rFonts w:asciiTheme="majorBidi" w:hAnsiTheme="majorBidi" w:cstheme="majorBidi"/>
          <w:bCs/>
          <w:sz w:val="28"/>
          <w:szCs w:val="28"/>
        </w:rPr>
        <w:t xml:space="preserve">с 2020 года </w:t>
      </w:r>
      <w:r w:rsidRPr="0041624A">
        <w:rPr>
          <w:rFonts w:asciiTheme="majorBidi" w:hAnsiTheme="majorBidi" w:cstheme="majorBidi"/>
          <w:bCs/>
          <w:sz w:val="28"/>
          <w:szCs w:val="28"/>
        </w:rPr>
        <w:t xml:space="preserve">началось внедрение и развитие государственной информационной системы </w:t>
      </w:r>
      <w:r w:rsidR="0041624A">
        <w:rPr>
          <w:rFonts w:asciiTheme="majorBidi" w:hAnsiTheme="majorBidi" w:cstheme="majorBidi"/>
          <w:bCs/>
          <w:sz w:val="28"/>
          <w:szCs w:val="28"/>
        </w:rPr>
        <w:t>«</w:t>
      </w:r>
      <w:r w:rsidRPr="0041624A">
        <w:rPr>
          <w:rFonts w:asciiTheme="majorBidi" w:hAnsiTheme="majorBidi" w:cstheme="majorBidi"/>
          <w:bCs/>
          <w:sz w:val="28"/>
          <w:szCs w:val="28"/>
        </w:rPr>
        <w:t>Современное образование Ленинградской области</w:t>
      </w:r>
      <w:r w:rsidR="0041624A">
        <w:rPr>
          <w:rFonts w:asciiTheme="majorBidi" w:hAnsiTheme="majorBidi" w:cstheme="majorBidi"/>
          <w:bCs/>
          <w:sz w:val="28"/>
          <w:szCs w:val="28"/>
        </w:rPr>
        <w:t>»</w:t>
      </w:r>
      <w:r w:rsidRPr="0041624A">
        <w:rPr>
          <w:rFonts w:asciiTheme="majorBidi" w:hAnsiTheme="majorBidi" w:cstheme="majorBidi"/>
          <w:bCs/>
          <w:sz w:val="28"/>
          <w:szCs w:val="28"/>
        </w:rPr>
        <w:t xml:space="preserve"> (ГИС </w:t>
      </w:r>
      <w:r w:rsidR="0041624A">
        <w:rPr>
          <w:rFonts w:asciiTheme="majorBidi" w:hAnsiTheme="majorBidi" w:cstheme="majorBidi"/>
          <w:bCs/>
          <w:sz w:val="28"/>
          <w:szCs w:val="28"/>
        </w:rPr>
        <w:t>«</w:t>
      </w:r>
      <w:r w:rsidRPr="0041624A">
        <w:rPr>
          <w:rFonts w:asciiTheme="majorBidi" w:hAnsiTheme="majorBidi" w:cstheme="majorBidi"/>
          <w:bCs/>
          <w:sz w:val="28"/>
          <w:szCs w:val="28"/>
        </w:rPr>
        <w:t>СОЛО</w:t>
      </w:r>
      <w:r w:rsidR="0041624A">
        <w:rPr>
          <w:rFonts w:asciiTheme="majorBidi" w:hAnsiTheme="majorBidi" w:cstheme="majorBidi"/>
          <w:bCs/>
          <w:sz w:val="28"/>
          <w:szCs w:val="28"/>
        </w:rPr>
        <w:t>»</w:t>
      </w:r>
      <w:r w:rsidRPr="0041624A">
        <w:rPr>
          <w:rFonts w:asciiTheme="majorBidi" w:hAnsiTheme="majorBidi" w:cstheme="majorBidi"/>
          <w:bCs/>
          <w:sz w:val="28"/>
          <w:szCs w:val="28"/>
        </w:rPr>
        <w:t xml:space="preserve">).   </w:t>
      </w:r>
      <w:r w:rsidR="00722776" w:rsidRPr="0041624A">
        <w:rPr>
          <w:rFonts w:asciiTheme="majorBidi" w:hAnsiTheme="majorBidi" w:cstheme="majorBidi"/>
          <w:bCs/>
          <w:sz w:val="28"/>
          <w:szCs w:val="28"/>
        </w:rPr>
        <w:t xml:space="preserve">До этого времени в Ленинградской области использовалось несколько автоматизированных информационных систем, разных по формату и функционалу, объему информационных баз. Поэтому Комитетом цифрового развития и Комитетом общего и профессионального </w:t>
      </w:r>
      <w:r w:rsidR="00722776" w:rsidRPr="0041624A">
        <w:rPr>
          <w:rFonts w:asciiTheme="majorBidi" w:hAnsiTheme="majorBidi" w:cstheme="majorBidi"/>
          <w:bCs/>
          <w:sz w:val="28"/>
          <w:szCs w:val="28"/>
        </w:rPr>
        <w:lastRenderedPageBreak/>
        <w:t xml:space="preserve">образования Ленинградской области разработана концепция информатизации образования Ленобласти и создана ГИС </w:t>
      </w:r>
      <w:r w:rsidR="0041624A">
        <w:rPr>
          <w:rFonts w:asciiTheme="majorBidi" w:hAnsiTheme="majorBidi" w:cstheme="majorBidi"/>
          <w:bCs/>
          <w:sz w:val="28"/>
          <w:szCs w:val="28"/>
        </w:rPr>
        <w:t>«</w:t>
      </w:r>
      <w:r w:rsidR="00722776" w:rsidRPr="0041624A">
        <w:rPr>
          <w:rFonts w:asciiTheme="majorBidi" w:hAnsiTheme="majorBidi" w:cstheme="majorBidi"/>
          <w:bCs/>
          <w:sz w:val="28"/>
          <w:szCs w:val="28"/>
        </w:rPr>
        <w:t>СОЛО</w:t>
      </w:r>
      <w:r w:rsidR="0041624A">
        <w:rPr>
          <w:rFonts w:asciiTheme="majorBidi" w:hAnsiTheme="majorBidi" w:cstheme="majorBidi"/>
          <w:bCs/>
          <w:sz w:val="28"/>
          <w:szCs w:val="28"/>
        </w:rPr>
        <w:t>»</w:t>
      </w:r>
      <w:r w:rsidR="00722776" w:rsidRPr="0041624A">
        <w:rPr>
          <w:rFonts w:asciiTheme="majorBidi" w:hAnsiTheme="majorBidi" w:cstheme="majorBidi"/>
          <w:bCs/>
          <w:sz w:val="28"/>
          <w:szCs w:val="28"/>
        </w:rPr>
        <w:t>.</w:t>
      </w:r>
    </w:p>
    <w:p w:rsidR="00891675" w:rsidRPr="0041624A" w:rsidRDefault="00891675" w:rsidP="0041624A">
      <w:pPr>
        <w:spacing w:after="0" w:line="360" w:lineRule="auto"/>
        <w:ind w:firstLine="708"/>
        <w:jc w:val="both"/>
        <w:rPr>
          <w:rFonts w:asciiTheme="majorBidi" w:hAnsiTheme="majorBidi" w:cstheme="majorBidi"/>
          <w:bCs/>
          <w:sz w:val="28"/>
          <w:szCs w:val="28"/>
        </w:rPr>
      </w:pPr>
      <w:r w:rsidRPr="0041624A">
        <w:rPr>
          <w:rFonts w:asciiTheme="majorBidi" w:hAnsiTheme="majorBidi" w:cstheme="majorBidi"/>
          <w:bCs/>
          <w:sz w:val="28"/>
          <w:szCs w:val="28"/>
        </w:rPr>
        <w:t>В соответствии с распоряжением Комитета общего и профессионального образования Ленинградской области от 15 апреля 2020 года</w:t>
      </w:r>
      <w:r w:rsidR="0041624A" w:rsidRPr="0041624A">
        <w:rPr>
          <w:rFonts w:asciiTheme="majorBidi" w:hAnsiTheme="majorBidi" w:cstheme="majorBidi"/>
          <w:bCs/>
          <w:sz w:val="28"/>
          <w:szCs w:val="28"/>
        </w:rPr>
        <w:t>№ 766-р</w:t>
      </w:r>
      <w:r w:rsidR="0041624A">
        <w:rPr>
          <w:rFonts w:asciiTheme="majorBidi" w:hAnsiTheme="majorBidi" w:cstheme="majorBidi"/>
          <w:bCs/>
          <w:sz w:val="28"/>
          <w:szCs w:val="28"/>
        </w:rPr>
        <w:t xml:space="preserve"> (п. 2.1) </w:t>
      </w:r>
      <w:r w:rsidRPr="0041624A">
        <w:rPr>
          <w:rFonts w:asciiTheme="majorBidi" w:hAnsiTheme="majorBidi" w:cstheme="majorBidi"/>
          <w:bCs/>
          <w:sz w:val="28"/>
          <w:szCs w:val="28"/>
        </w:rPr>
        <w:t xml:space="preserve">цели  ГИС СОЛО предполагают: </w:t>
      </w:r>
    </w:p>
    <w:p w:rsidR="00891675" w:rsidRPr="0041624A" w:rsidRDefault="00891675" w:rsidP="0041624A">
      <w:pPr>
        <w:spacing w:after="0" w:line="360" w:lineRule="auto"/>
        <w:jc w:val="both"/>
        <w:rPr>
          <w:rFonts w:asciiTheme="majorBidi" w:hAnsiTheme="majorBidi" w:cstheme="majorBidi"/>
          <w:bCs/>
          <w:sz w:val="28"/>
          <w:szCs w:val="28"/>
        </w:rPr>
      </w:pPr>
      <w:r w:rsidRPr="0041624A">
        <w:rPr>
          <w:rFonts w:asciiTheme="majorBidi" w:hAnsiTheme="majorBidi" w:cstheme="majorBidi"/>
          <w:bCs/>
          <w:sz w:val="28"/>
          <w:szCs w:val="28"/>
        </w:rPr>
        <w:t>- формирование единого информационного пространства для органов исполнительной власти Ленинградской области, организаций, подведомственных региональным и муниципальным органам управления;</w:t>
      </w:r>
    </w:p>
    <w:p w:rsidR="00891675" w:rsidRPr="0041624A" w:rsidRDefault="00891675" w:rsidP="0041624A">
      <w:pPr>
        <w:spacing w:after="0" w:line="360" w:lineRule="auto"/>
        <w:jc w:val="both"/>
        <w:rPr>
          <w:rFonts w:asciiTheme="majorBidi" w:hAnsiTheme="majorBidi" w:cstheme="majorBidi"/>
          <w:bCs/>
          <w:sz w:val="28"/>
          <w:szCs w:val="28"/>
        </w:rPr>
      </w:pPr>
      <w:r w:rsidRPr="0041624A">
        <w:rPr>
          <w:rFonts w:asciiTheme="majorBidi" w:hAnsiTheme="majorBidi" w:cstheme="majorBidi"/>
          <w:bCs/>
          <w:sz w:val="28"/>
          <w:szCs w:val="28"/>
        </w:rPr>
        <w:t>- прозрачность оказания гражданам и организациям услуг сферы образования, доступных в электронном виде;</w:t>
      </w:r>
    </w:p>
    <w:p w:rsidR="00891675" w:rsidRPr="0041624A" w:rsidRDefault="00891675" w:rsidP="0041624A">
      <w:pPr>
        <w:spacing w:after="0" w:line="360" w:lineRule="auto"/>
        <w:jc w:val="both"/>
        <w:rPr>
          <w:rFonts w:asciiTheme="majorBidi" w:hAnsiTheme="majorBidi" w:cstheme="majorBidi"/>
          <w:bCs/>
          <w:sz w:val="28"/>
          <w:szCs w:val="28"/>
        </w:rPr>
      </w:pPr>
      <w:r w:rsidRPr="0041624A">
        <w:rPr>
          <w:rFonts w:asciiTheme="majorBidi" w:hAnsiTheme="majorBidi" w:cstheme="majorBidi"/>
          <w:bCs/>
          <w:sz w:val="28"/>
          <w:szCs w:val="28"/>
        </w:rPr>
        <w:t>- предоставление возможности получения оперативной информации федеральными и региональными органами исполнительной власти о деятельности образовательных организаций, функционирующих на территории Ленинградской области;</w:t>
      </w:r>
    </w:p>
    <w:p w:rsidR="00891675" w:rsidRPr="0041624A" w:rsidRDefault="00891675" w:rsidP="0041624A">
      <w:pPr>
        <w:spacing w:after="0" w:line="360" w:lineRule="auto"/>
        <w:jc w:val="both"/>
        <w:rPr>
          <w:rFonts w:asciiTheme="majorBidi" w:hAnsiTheme="majorBidi" w:cstheme="majorBidi"/>
          <w:bCs/>
          <w:sz w:val="28"/>
          <w:szCs w:val="28"/>
        </w:rPr>
      </w:pPr>
      <w:r w:rsidRPr="0041624A">
        <w:rPr>
          <w:rFonts w:asciiTheme="majorBidi" w:hAnsiTheme="majorBidi" w:cstheme="majorBidi"/>
          <w:bCs/>
          <w:sz w:val="28"/>
          <w:szCs w:val="28"/>
        </w:rPr>
        <w:t>- автоматизация функций оперативного формирования отчетности и передачи данных между органами управления региона, региона и муниципальными образованиями, региона и Российской Федерации;</w:t>
      </w:r>
    </w:p>
    <w:p w:rsidR="00891675" w:rsidRPr="0041624A" w:rsidRDefault="00891675" w:rsidP="0041624A">
      <w:pPr>
        <w:spacing w:after="0" w:line="360" w:lineRule="auto"/>
        <w:jc w:val="both"/>
        <w:rPr>
          <w:rFonts w:asciiTheme="majorBidi" w:hAnsiTheme="majorBidi" w:cstheme="majorBidi"/>
          <w:bCs/>
          <w:sz w:val="28"/>
          <w:szCs w:val="28"/>
        </w:rPr>
      </w:pPr>
      <w:r w:rsidRPr="0041624A">
        <w:rPr>
          <w:rFonts w:asciiTheme="majorBidi" w:hAnsiTheme="majorBidi" w:cstheme="majorBidi"/>
          <w:bCs/>
          <w:sz w:val="28"/>
          <w:szCs w:val="28"/>
        </w:rPr>
        <w:t>- создание единого информационного пространства в области социальной навигации для населения, внедрение электронного взаимодействия образовательных организаций.</w:t>
      </w:r>
    </w:p>
    <w:p w:rsidR="00891675" w:rsidRPr="0041624A" w:rsidRDefault="00891675" w:rsidP="0041624A">
      <w:pPr>
        <w:spacing w:after="0" w:line="360" w:lineRule="auto"/>
        <w:ind w:firstLine="708"/>
        <w:jc w:val="both"/>
        <w:rPr>
          <w:rFonts w:asciiTheme="majorBidi" w:hAnsiTheme="majorBidi" w:cstheme="majorBidi"/>
          <w:bCs/>
          <w:sz w:val="28"/>
          <w:szCs w:val="28"/>
        </w:rPr>
      </w:pPr>
      <w:r w:rsidRPr="0041624A">
        <w:rPr>
          <w:rFonts w:asciiTheme="majorBidi" w:hAnsiTheme="majorBidi" w:cstheme="majorBidi"/>
          <w:bCs/>
          <w:sz w:val="28"/>
          <w:szCs w:val="28"/>
        </w:rPr>
        <w:t xml:space="preserve">На первом этапе работы в структуру  </w:t>
      </w:r>
      <w:r w:rsidRPr="0041624A">
        <w:rPr>
          <w:rFonts w:ascii="Times New Roman" w:hAnsi="Times New Roman" w:cs="Times New Roman"/>
          <w:sz w:val="28"/>
          <w:szCs w:val="28"/>
        </w:rPr>
        <w:t xml:space="preserve">ГИС </w:t>
      </w:r>
      <w:r w:rsidR="0041624A">
        <w:rPr>
          <w:rFonts w:ascii="Times New Roman" w:hAnsi="Times New Roman" w:cs="Times New Roman"/>
          <w:sz w:val="28"/>
          <w:szCs w:val="28"/>
        </w:rPr>
        <w:t>«</w:t>
      </w:r>
      <w:r w:rsidRPr="0041624A">
        <w:rPr>
          <w:rFonts w:ascii="Times New Roman" w:hAnsi="Times New Roman" w:cs="Times New Roman"/>
          <w:sz w:val="28"/>
          <w:szCs w:val="28"/>
        </w:rPr>
        <w:t>СОЛО</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вошли несколько  подсистем:</w:t>
      </w:r>
    </w:p>
    <w:p w:rsidR="00891675" w:rsidRPr="0041624A" w:rsidRDefault="00891675" w:rsidP="0041624A">
      <w:pPr>
        <w:tabs>
          <w:tab w:val="left" w:pos="851"/>
          <w:tab w:val="left" w:pos="993"/>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подсистема </w:t>
      </w:r>
      <w:r w:rsidR="0041624A">
        <w:rPr>
          <w:rFonts w:ascii="Times New Roman" w:hAnsi="Times New Roman" w:cs="Times New Roman"/>
          <w:sz w:val="28"/>
          <w:szCs w:val="28"/>
        </w:rPr>
        <w:t>«</w:t>
      </w:r>
      <w:r w:rsidRPr="0041624A">
        <w:rPr>
          <w:rFonts w:ascii="Times New Roman" w:hAnsi="Times New Roman" w:cs="Times New Roman"/>
          <w:sz w:val="28"/>
          <w:szCs w:val="28"/>
        </w:rPr>
        <w:t>Единый информационный образовательный портал</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w:t>
      </w:r>
    </w:p>
    <w:p w:rsidR="00891675" w:rsidRPr="0041624A" w:rsidRDefault="00891675" w:rsidP="0041624A">
      <w:pPr>
        <w:tabs>
          <w:tab w:val="left" w:pos="851"/>
          <w:tab w:val="left" w:pos="993"/>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подсистема </w:t>
      </w:r>
      <w:r w:rsidR="0041624A">
        <w:rPr>
          <w:rFonts w:ascii="Times New Roman" w:hAnsi="Times New Roman" w:cs="Times New Roman"/>
          <w:sz w:val="28"/>
          <w:szCs w:val="28"/>
        </w:rPr>
        <w:t>«</w:t>
      </w:r>
      <w:r w:rsidRPr="0041624A">
        <w:rPr>
          <w:rFonts w:ascii="Times New Roman" w:hAnsi="Times New Roman" w:cs="Times New Roman"/>
          <w:sz w:val="28"/>
          <w:szCs w:val="28"/>
        </w:rPr>
        <w:t>Электронный детский сад</w:t>
      </w:r>
      <w:r w:rsidR="0041624A">
        <w:rPr>
          <w:rFonts w:ascii="Times New Roman" w:hAnsi="Times New Roman" w:cs="Times New Roman"/>
          <w:sz w:val="28"/>
          <w:szCs w:val="28"/>
        </w:rPr>
        <w:t>»</w:t>
      </w:r>
      <w:r w:rsidRPr="0041624A">
        <w:rPr>
          <w:rFonts w:ascii="Times New Roman" w:hAnsi="Times New Roman" w:cs="Times New Roman"/>
          <w:sz w:val="28"/>
          <w:szCs w:val="28"/>
        </w:rPr>
        <w:t>;</w:t>
      </w:r>
    </w:p>
    <w:p w:rsidR="00891675" w:rsidRPr="0041624A" w:rsidRDefault="00891675" w:rsidP="0041624A">
      <w:pPr>
        <w:tabs>
          <w:tab w:val="left" w:pos="851"/>
          <w:tab w:val="left" w:pos="993"/>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подсистема </w:t>
      </w:r>
      <w:r w:rsidR="0041624A">
        <w:rPr>
          <w:rFonts w:ascii="Times New Roman" w:hAnsi="Times New Roman" w:cs="Times New Roman"/>
          <w:sz w:val="28"/>
          <w:szCs w:val="28"/>
        </w:rPr>
        <w:t>«</w:t>
      </w:r>
      <w:r w:rsidRPr="0041624A">
        <w:rPr>
          <w:rFonts w:ascii="Times New Roman" w:hAnsi="Times New Roman" w:cs="Times New Roman"/>
          <w:sz w:val="28"/>
          <w:szCs w:val="28"/>
        </w:rPr>
        <w:t>Электронная запись в 1 класс</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w:t>
      </w:r>
    </w:p>
    <w:p w:rsidR="00891675" w:rsidRPr="0041624A" w:rsidRDefault="00891675" w:rsidP="0041624A">
      <w:pPr>
        <w:tabs>
          <w:tab w:val="left" w:pos="851"/>
          <w:tab w:val="left" w:pos="993"/>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подсистема </w:t>
      </w:r>
      <w:r w:rsidR="0041624A">
        <w:rPr>
          <w:rFonts w:ascii="Times New Roman" w:hAnsi="Times New Roman" w:cs="Times New Roman"/>
          <w:sz w:val="28"/>
          <w:szCs w:val="28"/>
        </w:rPr>
        <w:t>«</w:t>
      </w:r>
      <w:r w:rsidRPr="0041624A">
        <w:rPr>
          <w:rFonts w:ascii="Times New Roman" w:hAnsi="Times New Roman" w:cs="Times New Roman"/>
          <w:sz w:val="28"/>
          <w:szCs w:val="28"/>
        </w:rPr>
        <w:t>Электронная запись в школу</w:t>
      </w:r>
      <w:r w:rsidR="0041624A">
        <w:rPr>
          <w:rFonts w:ascii="Times New Roman" w:hAnsi="Times New Roman" w:cs="Times New Roman"/>
          <w:sz w:val="28"/>
          <w:szCs w:val="28"/>
        </w:rPr>
        <w:t>»</w:t>
      </w:r>
      <w:r w:rsidRPr="0041624A">
        <w:rPr>
          <w:rFonts w:ascii="Times New Roman" w:hAnsi="Times New Roman" w:cs="Times New Roman"/>
          <w:sz w:val="28"/>
          <w:szCs w:val="28"/>
        </w:rPr>
        <w:t>;</w:t>
      </w:r>
    </w:p>
    <w:p w:rsidR="00891675" w:rsidRPr="0041624A" w:rsidRDefault="00891675" w:rsidP="0041624A">
      <w:pPr>
        <w:tabs>
          <w:tab w:val="left" w:pos="851"/>
          <w:tab w:val="left" w:pos="993"/>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подсистема </w:t>
      </w:r>
      <w:r w:rsidR="0041624A">
        <w:rPr>
          <w:rFonts w:ascii="Times New Roman" w:hAnsi="Times New Roman" w:cs="Times New Roman"/>
          <w:sz w:val="28"/>
          <w:szCs w:val="28"/>
        </w:rPr>
        <w:t>«</w:t>
      </w:r>
      <w:r w:rsidRPr="0041624A">
        <w:rPr>
          <w:rFonts w:ascii="Times New Roman" w:hAnsi="Times New Roman" w:cs="Times New Roman"/>
          <w:sz w:val="28"/>
          <w:szCs w:val="28"/>
        </w:rPr>
        <w:t>Электронная школа</w:t>
      </w:r>
      <w:r w:rsidR="0041624A">
        <w:rPr>
          <w:rFonts w:ascii="Times New Roman" w:hAnsi="Times New Roman" w:cs="Times New Roman"/>
          <w:sz w:val="28"/>
          <w:szCs w:val="28"/>
        </w:rPr>
        <w:t>»</w:t>
      </w:r>
      <w:r w:rsidRPr="0041624A">
        <w:rPr>
          <w:rFonts w:ascii="Times New Roman" w:hAnsi="Times New Roman" w:cs="Times New Roman"/>
          <w:sz w:val="28"/>
          <w:szCs w:val="28"/>
        </w:rPr>
        <w:t>;</w:t>
      </w:r>
    </w:p>
    <w:p w:rsidR="00891675" w:rsidRPr="0041624A" w:rsidRDefault="00891675" w:rsidP="0041624A">
      <w:pPr>
        <w:tabs>
          <w:tab w:val="left" w:pos="851"/>
          <w:tab w:val="left" w:pos="993"/>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 подсистема </w:t>
      </w:r>
      <w:r w:rsidR="0041624A">
        <w:rPr>
          <w:rFonts w:ascii="Times New Roman" w:hAnsi="Times New Roman" w:cs="Times New Roman"/>
          <w:sz w:val="28"/>
          <w:szCs w:val="28"/>
        </w:rPr>
        <w:t>«</w:t>
      </w:r>
      <w:r w:rsidRPr="0041624A">
        <w:rPr>
          <w:rFonts w:ascii="Times New Roman" w:hAnsi="Times New Roman" w:cs="Times New Roman"/>
          <w:sz w:val="28"/>
          <w:szCs w:val="28"/>
        </w:rPr>
        <w:t>Социальный навигатор</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w:t>
      </w:r>
    </w:p>
    <w:p w:rsidR="0092707F" w:rsidRPr="0041624A" w:rsidRDefault="0092707F" w:rsidP="0041624A">
      <w:pPr>
        <w:tabs>
          <w:tab w:val="left" w:pos="851"/>
          <w:tab w:val="left" w:pos="993"/>
        </w:tabs>
        <w:spacing w:after="0" w:line="360" w:lineRule="auto"/>
        <w:ind w:firstLine="708"/>
        <w:jc w:val="both"/>
        <w:rPr>
          <w:rFonts w:ascii="Times New Roman" w:hAnsi="Times New Roman" w:cs="Times New Roman"/>
          <w:sz w:val="28"/>
          <w:szCs w:val="28"/>
        </w:rPr>
      </w:pPr>
      <w:r w:rsidRPr="0041624A">
        <w:rPr>
          <w:rFonts w:ascii="Times New Roman" w:hAnsi="Times New Roman" w:cs="Times New Roman"/>
          <w:sz w:val="28"/>
          <w:szCs w:val="28"/>
        </w:rPr>
        <w:tab/>
        <w:t xml:space="preserve">В качестве пользователей различных подсистем ГИС </w:t>
      </w:r>
      <w:r w:rsidR="0041624A">
        <w:rPr>
          <w:rFonts w:ascii="Times New Roman" w:hAnsi="Times New Roman" w:cs="Times New Roman"/>
          <w:sz w:val="28"/>
          <w:szCs w:val="28"/>
        </w:rPr>
        <w:t>«</w:t>
      </w:r>
      <w:r w:rsidRPr="0041624A">
        <w:rPr>
          <w:rFonts w:ascii="Times New Roman" w:hAnsi="Times New Roman" w:cs="Times New Roman"/>
          <w:sz w:val="28"/>
          <w:szCs w:val="28"/>
        </w:rPr>
        <w:t>СОЛО</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выступают обучающиеся, родители (законные представители) обучающихся, </w:t>
      </w:r>
      <w:r w:rsidRPr="0041624A">
        <w:rPr>
          <w:rFonts w:ascii="Times New Roman" w:hAnsi="Times New Roman" w:cs="Times New Roman"/>
          <w:sz w:val="28"/>
          <w:szCs w:val="28"/>
        </w:rPr>
        <w:lastRenderedPageBreak/>
        <w:t>представители образовательных и иных организаций, осуществляющих образовательную деятельность, специалисты органов местного самоуправления в сфере образования, педагогические работники и др.</w:t>
      </w:r>
    </w:p>
    <w:p w:rsidR="0092707F" w:rsidRPr="0041624A" w:rsidRDefault="0092707F" w:rsidP="0041624A">
      <w:pPr>
        <w:tabs>
          <w:tab w:val="left" w:pos="851"/>
          <w:tab w:val="left" w:pos="993"/>
        </w:tabs>
        <w:spacing w:after="0" w:line="360" w:lineRule="auto"/>
        <w:ind w:firstLine="708"/>
        <w:jc w:val="both"/>
        <w:rPr>
          <w:rFonts w:ascii="Times New Roman" w:hAnsi="Times New Roman" w:cs="Times New Roman"/>
          <w:sz w:val="28"/>
          <w:szCs w:val="28"/>
        </w:rPr>
      </w:pPr>
      <w:r w:rsidRPr="0041624A">
        <w:rPr>
          <w:rFonts w:ascii="Times New Roman" w:hAnsi="Times New Roman" w:cs="Times New Roman"/>
          <w:sz w:val="28"/>
          <w:szCs w:val="28"/>
        </w:rPr>
        <w:t xml:space="preserve">Информационная система предназначена для информационного обеспечения управления в системе образования Ленинградской области, с помощью автоматизации и объединения разрозненных сервисов и услуг.    </w:t>
      </w:r>
    </w:p>
    <w:p w:rsidR="00D7259E" w:rsidRPr="0041624A" w:rsidRDefault="0092707F" w:rsidP="0041624A">
      <w:pPr>
        <w:tabs>
          <w:tab w:val="left" w:pos="851"/>
          <w:tab w:val="left" w:pos="993"/>
        </w:tabs>
        <w:spacing w:after="0" w:line="360" w:lineRule="auto"/>
        <w:ind w:firstLine="708"/>
        <w:jc w:val="both"/>
        <w:rPr>
          <w:rFonts w:ascii="Times New Roman" w:hAnsi="Times New Roman" w:cs="Times New Roman"/>
          <w:sz w:val="28"/>
          <w:szCs w:val="28"/>
        </w:rPr>
      </w:pPr>
      <w:r w:rsidRPr="0041624A">
        <w:rPr>
          <w:rFonts w:ascii="Times New Roman" w:hAnsi="Times New Roman" w:cs="Times New Roman"/>
          <w:sz w:val="28"/>
          <w:szCs w:val="28"/>
        </w:rPr>
        <w:tab/>
      </w:r>
      <w:r w:rsidR="00D7259E" w:rsidRPr="0041624A">
        <w:rPr>
          <w:rFonts w:ascii="Times New Roman" w:hAnsi="Times New Roman" w:cs="Times New Roman"/>
          <w:sz w:val="28"/>
          <w:szCs w:val="28"/>
        </w:rPr>
        <w:t xml:space="preserve">Каждая из подсистем направлена на реализацию комплекса задач в сфере </w:t>
      </w:r>
      <w:r w:rsidRPr="0041624A">
        <w:rPr>
          <w:rFonts w:ascii="Times New Roman" w:hAnsi="Times New Roman" w:cs="Times New Roman"/>
          <w:sz w:val="28"/>
          <w:szCs w:val="28"/>
        </w:rPr>
        <w:t xml:space="preserve">электронного </w:t>
      </w:r>
      <w:r w:rsidR="00D7259E" w:rsidRPr="0041624A">
        <w:rPr>
          <w:rFonts w:ascii="Times New Roman" w:hAnsi="Times New Roman" w:cs="Times New Roman"/>
          <w:sz w:val="28"/>
          <w:szCs w:val="28"/>
        </w:rPr>
        <w:t xml:space="preserve">управления образованием: подсистема </w:t>
      </w:r>
      <w:r w:rsidR="0041624A">
        <w:rPr>
          <w:rFonts w:ascii="Times New Roman" w:hAnsi="Times New Roman" w:cs="Times New Roman"/>
          <w:sz w:val="28"/>
          <w:szCs w:val="28"/>
        </w:rPr>
        <w:t>«</w:t>
      </w:r>
      <w:r w:rsidR="00D7259E" w:rsidRPr="0041624A">
        <w:rPr>
          <w:rFonts w:ascii="Times New Roman" w:hAnsi="Times New Roman" w:cs="Times New Roman"/>
          <w:sz w:val="28"/>
          <w:szCs w:val="28"/>
        </w:rPr>
        <w:t>Единый информационный образовательный портал</w:t>
      </w:r>
      <w:r w:rsidR="0041624A">
        <w:rPr>
          <w:rFonts w:ascii="Times New Roman" w:hAnsi="Times New Roman" w:cs="Times New Roman"/>
          <w:sz w:val="28"/>
          <w:szCs w:val="28"/>
        </w:rPr>
        <w:t>»</w:t>
      </w:r>
      <w:r w:rsidR="00D7259E" w:rsidRPr="0041624A">
        <w:rPr>
          <w:rFonts w:ascii="Times New Roman" w:hAnsi="Times New Roman" w:cs="Times New Roman"/>
          <w:sz w:val="28"/>
          <w:szCs w:val="28"/>
        </w:rPr>
        <w:t xml:space="preserve"> обеспечивает единую точку доступа к информационным системам региона</w:t>
      </w:r>
      <w:r w:rsidRPr="0041624A">
        <w:rPr>
          <w:rFonts w:ascii="Times New Roman" w:hAnsi="Times New Roman" w:cs="Times New Roman"/>
          <w:sz w:val="28"/>
          <w:szCs w:val="28"/>
        </w:rPr>
        <w:t>; подсистема</w:t>
      </w:r>
      <w:r w:rsidR="0041624A">
        <w:rPr>
          <w:rFonts w:ascii="Times New Roman" w:hAnsi="Times New Roman" w:cs="Times New Roman"/>
          <w:sz w:val="28"/>
          <w:szCs w:val="28"/>
        </w:rPr>
        <w:t>«</w:t>
      </w:r>
      <w:r w:rsidR="00D7259E" w:rsidRPr="0041624A">
        <w:rPr>
          <w:rFonts w:ascii="Times New Roman" w:hAnsi="Times New Roman" w:cs="Times New Roman"/>
          <w:sz w:val="28"/>
          <w:szCs w:val="28"/>
        </w:rPr>
        <w:t>Электронный детский сад</w:t>
      </w:r>
      <w:r w:rsidR="0041624A">
        <w:rPr>
          <w:rFonts w:ascii="Times New Roman" w:hAnsi="Times New Roman" w:cs="Times New Roman"/>
          <w:sz w:val="28"/>
          <w:szCs w:val="28"/>
        </w:rPr>
        <w:t>»</w:t>
      </w:r>
      <w:r w:rsidR="00D7259E" w:rsidRPr="0041624A">
        <w:rPr>
          <w:rFonts w:ascii="Times New Roman" w:hAnsi="Times New Roman" w:cs="Times New Roman"/>
          <w:sz w:val="28"/>
          <w:szCs w:val="28"/>
        </w:rPr>
        <w:t xml:space="preserve"> предназначена для формирования единого информационно-образовательного пространства на уровне дошкольн</w:t>
      </w:r>
      <w:r w:rsidRPr="0041624A">
        <w:rPr>
          <w:rFonts w:ascii="Times New Roman" w:hAnsi="Times New Roman" w:cs="Times New Roman"/>
          <w:sz w:val="28"/>
          <w:szCs w:val="28"/>
        </w:rPr>
        <w:t>ой образовательной организации; в подсистеме</w:t>
      </w:r>
      <w:r w:rsidR="0041624A">
        <w:rPr>
          <w:rFonts w:ascii="Times New Roman" w:hAnsi="Times New Roman" w:cs="Times New Roman"/>
          <w:sz w:val="28"/>
          <w:szCs w:val="28"/>
        </w:rPr>
        <w:t>«</w:t>
      </w:r>
      <w:r w:rsidR="00D7259E" w:rsidRPr="0041624A">
        <w:rPr>
          <w:rFonts w:ascii="Times New Roman" w:hAnsi="Times New Roman" w:cs="Times New Roman"/>
          <w:sz w:val="28"/>
          <w:szCs w:val="28"/>
        </w:rPr>
        <w:t>Электронная запись в 1 класс</w:t>
      </w:r>
      <w:r w:rsidR="0041624A">
        <w:rPr>
          <w:rFonts w:ascii="Times New Roman" w:hAnsi="Times New Roman" w:cs="Times New Roman"/>
          <w:sz w:val="28"/>
          <w:szCs w:val="28"/>
        </w:rPr>
        <w:t>»</w:t>
      </w:r>
      <w:r w:rsidRPr="0041624A">
        <w:rPr>
          <w:rFonts w:ascii="Times New Roman" w:hAnsi="Times New Roman" w:cs="Times New Roman"/>
          <w:sz w:val="28"/>
          <w:szCs w:val="28"/>
        </w:rPr>
        <w:t>осуществляется   деятельность</w:t>
      </w:r>
      <w:r w:rsidR="00D7259E" w:rsidRPr="0041624A">
        <w:rPr>
          <w:rFonts w:ascii="Times New Roman" w:hAnsi="Times New Roman" w:cs="Times New Roman"/>
          <w:sz w:val="28"/>
          <w:szCs w:val="28"/>
        </w:rPr>
        <w:t xml:space="preserve"> по зачислению в общеобразовательные организации в электронном виде; </w:t>
      </w:r>
      <w:r w:rsidRPr="0041624A">
        <w:rPr>
          <w:rFonts w:ascii="Times New Roman" w:hAnsi="Times New Roman" w:cs="Times New Roman"/>
          <w:sz w:val="28"/>
          <w:szCs w:val="28"/>
        </w:rPr>
        <w:t xml:space="preserve">в </w:t>
      </w:r>
      <w:r w:rsidR="00D7259E" w:rsidRPr="0041624A">
        <w:rPr>
          <w:rFonts w:ascii="Times New Roman" w:hAnsi="Times New Roman" w:cs="Times New Roman"/>
          <w:sz w:val="28"/>
          <w:szCs w:val="28"/>
        </w:rPr>
        <w:t xml:space="preserve">подсистеме </w:t>
      </w:r>
      <w:r w:rsidR="0041624A">
        <w:rPr>
          <w:rFonts w:ascii="Times New Roman" w:hAnsi="Times New Roman" w:cs="Times New Roman"/>
          <w:sz w:val="28"/>
          <w:szCs w:val="28"/>
        </w:rPr>
        <w:t>«</w:t>
      </w:r>
      <w:r w:rsidR="00D7259E" w:rsidRPr="0041624A">
        <w:rPr>
          <w:rFonts w:ascii="Times New Roman" w:hAnsi="Times New Roman" w:cs="Times New Roman"/>
          <w:sz w:val="28"/>
          <w:szCs w:val="28"/>
        </w:rPr>
        <w:t>Электронная запись в школу</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деятельность </w:t>
      </w:r>
      <w:r w:rsidR="00D7259E" w:rsidRPr="0041624A">
        <w:rPr>
          <w:rFonts w:ascii="Times New Roman" w:hAnsi="Times New Roman" w:cs="Times New Roman"/>
          <w:sz w:val="28"/>
          <w:szCs w:val="28"/>
        </w:rPr>
        <w:t xml:space="preserve">по зачислению в общеобразовательные организации в электронном виде; </w:t>
      </w:r>
      <w:r w:rsidRPr="0041624A">
        <w:rPr>
          <w:rFonts w:ascii="Times New Roman" w:hAnsi="Times New Roman" w:cs="Times New Roman"/>
          <w:sz w:val="28"/>
          <w:szCs w:val="28"/>
        </w:rPr>
        <w:t>подсистема</w:t>
      </w:r>
      <w:r w:rsidR="0041624A">
        <w:rPr>
          <w:rFonts w:ascii="Times New Roman" w:hAnsi="Times New Roman" w:cs="Times New Roman"/>
          <w:sz w:val="28"/>
          <w:szCs w:val="28"/>
        </w:rPr>
        <w:t>«</w:t>
      </w:r>
      <w:r w:rsidR="00D7259E" w:rsidRPr="0041624A">
        <w:rPr>
          <w:rFonts w:ascii="Times New Roman" w:hAnsi="Times New Roman" w:cs="Times New Roman"/>
          <w:sz w:val="28"/>
          <w:szCs w:val="28"/>
        </w:rPr>
        <w:t>Электронная школа</w:t>
      </w:r>
      <w:r w:rsidR="0041624A">
        <w:rPr>
          <w:rFonts w:ascii="Times New Roman" w:hAnsi="Times New Roman" w:cs="Times New Roman"/>
          <w:sz w:val="28"/>
          <w:szCs w:val="28"/>
        </w:rPr>
        <w:t>»</w:t>
      </w:r>
      <w:r w:rsidR="00D7259E" w:rsidRPr="0041624A">
        <w:rPr>
          <w:rFonts w:ascii="Times New Roman" w:hAnsi="Times New Roman" w:cs="Times New Roman"/>
          <w:sz w:val="28"/>
          <w:szCs w:val="28"/>
        </w:rPr>
        <w:t xml:space="preserve"> предназначена для формирования единого информационно-образовательного пространства на уровне образовательной организации, муниципального образования и региона, в электронном виде;   подси</w:t>
      </w:r>
      <w:r w:rsidRPr="0041624A">
        <w:rPr>
          <w:rFonts w:ascii="Times New Roman" w:hAnsi="Times New Roman" w:cs="Times New Roman"/>
          <w:sz w:val="28"/>
          <w:szCs w:val="28"/>
        </w:rPr>
        <w:t>стема</w:t>
      </w:r>
      <w:r w:rsidR="0041624A">
        <w:rPr>
          <w:rFonts w:ascii="Times New Roman" w:hAnsi="Times New Roman" w:cs="Times New Roman"/>
          <w:sz w:val="28"/>
          <w:szCs w:val="28"/>
        </w:rPr>
        <w:t>«</w:t>
      </w:r>
      <w:r w:rsidR="00D7259E" w:rsidRPr="0041624A">
        <w:rPr>
          <w:rFonts w:ascii="Times New Roman" w:hAnsi="Times New Roman" w:cs="Times New Roman"/>
          <w:sz w:val="28"/>
          <w:szCs w:val="28"/>
        </w:rPr>
        <w:t>Социальный навигатор</w:t>
      </w:r>
      <w:r w:rsidR="0041624A">
        <w:rPr>
          <w:rFonts w:ascii="Times New Roman" w:hAnsi="Times New Roman" w:cs="Times New Roman"/>
          <w:sz w:val="28"/>
          <w:szCs w:val="28"/>
        </w:rPr>
        <w:t>»</w:t>
      </w:r>
      <w:r w:rsidR="00D7259E" w:rsidRPr="0041624A">
        <w:rPr>
          <w:rFonts w:ascii="Times New Roman" w:hAnsi="Times New Roman" w:cs="Times New Roman"/>
          <w:sz w:val="28"/>
          <w:szCs w:val="28"/>
        </w:rPr>
        <w:t xml:space="preserve"> служит целям формирования единого информационно-образовательного пространства обучающихся, родителей (законных представителей) обучающихся, наставников, представителей образовательных организаций и иных организаций, осуществляющих образовательную деятельность, а также организаций, выступающих в качестве работодателей и/или участвующих в социальном партнерстве.</w:t>
      </w:r>
    </w:p>
    <w:p w:rsidR="00891675" w:rsidRPr="0041624A" w:rsidRDefault="00891675" w:rsidP="0041624A">
      <w:pPr>
        <w:spacing w:after="0" w:line="360" w:lineRule="auto"/>
        <w:ind w:firstLine="708"/>
        <w:jc w:val="both"/>
        <w:rPr>
          <w:rFonts w:ascii="Times New Roman" w:hAnsi="Times New Roman" w:cs="Times New Roman"/>
          <w:sz w:val="28"/>
          <w:szCs w:val="28"/>
        </w:rPr>
      </w:pPr>
      <w:r w:rsidRPr="0041624A">
        <w:rPr>
          <w:rFonts w:ascii="Times New Roman" w:hAnsi="Times New Roman" w:cs="Times New Roman"/>
          <w:sz w:val="28"/>
          <w:szCs w:val="28"/>
        </w:rPr>
        <w:t xml:space="preserve">В 2020-2021 гг. функциональные возможности информационной системы расширились -  разработаны, прошли апробацию и введены в действие  новые подсистемы: </w:t>
      </w:r>
      <w:r w:rsidR="0041624A">
        <w:rPr>
          <w:rFonts w:ascii="Times New Roman" w:hAnsi="Times New Roman" w:cs="Times New Roman"/>
          <w:sz w:val="28"/>
          <w:szCs w:val="28"/>
        </w:rPr>
        <w:t>«</w:t>
      </w:r>
      <w:r w:rsidRPr="0041624A">
        <w:rPr>
          <w:rFonts w:ascii="Times New Roman" w:hAnsi="Times New Roman" w:cs="Times New Roman"/>
          <w:sz w:val="28"/>
          <w:szCs w:val="28"/>
        </w:rPr>
        <w:t>Организация дополнительного образования</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  </w:t>
      </w:r>
      <w:r w:rsidR="0041624A">
        <w:rPr>
          <w:rFonts w:ascii="Times New Roman" w:hAnsi="Times New Roman" w:cs="Times New Roman"/>
          <w:sz w:val="28"/>
          <w:szCs w:val="28"/>
        </w:rPr>
        <w:t>«</w:t>
      </w:r>
      <w:r w:rsidRPr="0041624A">
        <w:rPr>
          <w:rFonts w:ascii="Times New Roman" w:hAnsi="Times New Roman" w:cs="Times New Roman"/>
          <w:sz w:val="28"/>
          <w:szCs w:val="28"/>
        </w:rPr>
        <w:t>Электронный колледж</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 </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Конкурсы профессионального мастерства для </w:t>
      </w:r>
    </w:p>
    <w:p w:rsidR="00891675" w:rsidRPr="0041624A" w:rsidRDefault="00891675" w:rsidP="0041624A">
      <w:pPr>
        <w:spacing w:after="0" w:line="360" w:lineRule="auto"/>
        <w:ind w:firstLine="708"/>
        <w:jc w:val="both"/>
        <w:rPr>
          <w:rFonts w:ascii="Times New Roman" w:hAnsi="Times New Roman" w:cs="Times New Roman"/>
          <w:sz w:val="28"/>
          <w:szCs w:val="28"/>
        </w:rPr>
      </w:pPr>
      <w:r w:rsidRPr="0041624A">
        <w:rPr>
          <w:rFonts w:ascii="Times New Roman" w:hAnsi="Times New Roman" w:cs="Times New Roman"/>
          <w:sz w:val="28"/>
          <w:szCs w:val="28"/>
        </w:rPr>
        <w:lastRenderedPageBreak/>
        <w:t>педагогических работников и руководителей образовательных организаций Ленинградской области</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подсистема </w:t>
      </w:r>
      <w:r w:rsidR="0041624A">
        <w:rPr>
          <w:rFonts w:ascii="Times New Roman" w:hAnsi="Times New Roman" w:cs="Times New Roman"/>
          <w:sz w:val="28"/>
          <w:szCs w:val="28"/>
        </w:rPr>
        <w:t>«</w:t>
      </w:r>
      <w:r w:rsidRPr="0041624A">
        <w:rPr>
          <w:rFonts w:ascii="Times New Roman" w:hAnsi="Times New Roman" w:cs="Times New Roman"/>
          <w:sz w:val="28"/>
          <w:szCs w:val="28"/>
        </w:rPr>
        <w:t>Аттестация педагогов</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w:t>
      </w:r>
    </w:p>
    <w:p w:rsidR="00722776" w:rsidRPr="0041624A" w:rsidRDefault="00722776" w:rsidP="0041624A">
      <w:pPr>
        <w:spacing w:after="0" w:line="360" w:lineRule="auto"/>
        <w:ind w:firstLine="708"/>
        <w:jc w:val="both"/>
        <w:rPr>
          <w:rFonts w:ascii="Times New Roman" w:hAnsi="Times New Roman" w:cs="Times New Roman"/>
          <w:sz w:val="28"/>
          <w:szCs w:val="28"/>
        </w:rPr>
      </w:pPr>
      <w:r w:rsidRPr="0041624A">
        <w:rPr>
          <w:rFonts w:ascii="Times New Roman" w:hAnsi="Times New Roman" w:cs="Times New Roman"/>
          <w:sz w:val="28"/>
          <w:szCs w:val="28"/>
        </w:rPr>
        <w:t xml:space="preserve">   По резу</w:t>
      </w:r>
      <w:r w:rsidR="0091487E" w:rsidRPr="0041624A">
        <w:rPr>
          <w:rFonts w:ascii="Times New Roman" w:hAnsi="Times New Roman" w:cs="Times New Roman"/>
          <w:sz w:val="28"/>
          <w:szCs w:val="28"/>
        </w:rPr>
        <w:t xml:space="preserve">льтатам апробации информационных подсистем </w:t>
      </w:r>
      <w:r w:rsidR="0041624A">
        <w:rPr>
          <w:rFonts w:ascii="Times New Roman" w:hAnsi="Times New Roman" w:cs="Times New Roman"/>
          <w:sz w:val="28"/>
          <w:szCs w:val="28"/>
        </w:rPr>
        <w:t>«</w:t>
      </w:r>
      <w:r w:rsidRPr="0041624A">
        <w:rPr>
          <w:rFonts w:ascii="Times New Roman" w:hAnsi="Times New Roman" w:cs="Times New Roman"/>
          <w:sz w:val="28"/>
          <w:szCs w:val="28"/>
        </w:rPr>
        <w:t>Электронн</w:t>
      </w:r>
      <w:r w:rsidR="0091487E" w:rsidRPr="0041624A">
        <w:rPr>
          <w:rFonts w:ascii="Times New Roman" w:hAnsi="Times New Roman" w:cs="Times New Roman"/>
          <w:sz w:val="28"/>
          <w:szCs w:val="28"/>
        </w:rPr>
        <w:t xml:space="preserve">ый </w:t>
      </w:r>
      <w:r w:rsidRPr="0041624A">
        <w:rPr>
          <w:rFonts w:ascii="Times New Roman" w:hAnsi="Times New Roman" w:cs="Times New Roman"/>
          <w:sz w:val="28"/>
          <w:szCs w:val="28"/>
        </w:rPr>
        <w:t>колледж</w:t>
      </w:r>
      <w:r w:rsidR="0041624A">
        <w:rPr>
          <w:rFonts w:ascii="Times New Roman" w:hAnsi="Times New Roman" w:cs="Times New Roman"/>
          <w:sz w:val="28"/>
          <w:szCs w:val="28"/>
        </w:rPr>
        <w:t>»</w:t>
      </w:r>
      <w:r w:rsidR="0091487E" w:rsidRPr="0041624A">
        <w:rPr>
          <w:rFonts w:ascii="Times New Roman" w:hAnsi="Times New Roman" w:cs="Times New Roman"/>
          <w:sz w:val="28"/>
          <w:szCs w:val="28"/>
        </w:rPr>
        <w:t xml:space="preserve"> и </w:t>
      </w:r>
      <w:r w:rsidR="0041624A">
        <w:rPr>
          <w:rFonts w:ascii="Times New Roman" w:hAnsi="Times New Roman" w:cs="Times New Roman"/>
          <w:sz w:val="28"/>
          <w:szCs w:val="28"/>
        </w:rPr>
        <w:t>«</w:t>
      </w:r>
      <w:r w:rsidR="00DB64DB" w:rsidRPr="0041624A">
        <w:rPr>
          <w:rFonts w:ascii="Times New Roman" w:hAnsi="Times New Roman" w:cs="Times New Roman"/>
          <w:sz w:val="28"/>
          <w:szCs w:val="28"/>
        </w:rPr>
        <w:t>О</w:t>
      </w:r>
      <w:r w:rsidR="0091487E" w:rsidRPr="0041624A">
        <w:rPr>
          <w:rFonts w:ascii="Times New Roman" w:hAnsi="Times New Roman" w:cs="Times New Roman"/>
          <w:sz w:val="28"/>
          <w:szCs w:val="28"/>
        </w:rPr>
        <w:t>рганизация дополнительного образования</w:t>
      </w:r>
      <w:r w:rsidR="0041624A">
        <w:rPr>
          <w:rFonts w:ascii="Times New Roman" w:hAnsi="Times New Roman" w:cs="Times New Roman"/>
          <w:sz w:val="28"/>
          <w:szCs w:val="28"/>
        </w:rPr>
        <w:t>»</w:t>
      </w:r>
      <w:r w:rsidR="000E7351" w:rsidRPr="0041624A">
        <w:rPr>
          <w:rFonts w:ascii="Times New Roman" w:hAnsi="Times New Roman" w:cs="Times New Roman"/>
          <w:sz w:val="28"/>
          <w:szCs w:val="28"/>
        </w:rPr>
        <w:t xml:space="preserve">выявлены </w:t>
      </w:r>
      <w:r w:rsidRPr="0041624A">
        <w:rPr>
          <w:rFonts w:ascii="Times New Roman" w:hAnsi="Times New Roman" w:cs="Times New Roman"/>
          <w:sz w:val="28"/>
          <w:szCs w:val="28"/>
        </w:rPr>
        <w:t>наиболее важные практические аспекты применения данн</w:t>
      </w:r>
      <w:r w:rsidR="0091487E" w:rsidRPr="0041624A">
        <w:rPr>
          <w:rFonts w:ascii="Times New Roman" w:hAnsi="Times New Roman" w:cs="Times New Roman"/>
          <w:sz w:val="28"/>
          <w:szCs w:val="28"/>
        </w:rPr>
        <w:t>ых  сервисов</w:t>
      </w:r>
      <w:r w:rsidRPr="0041624A">
        <w:rPr>
          <w:rFonts w:ascii="Times New Roman" w:hAnsi="Times New Roman" w:cs="Times New Roman"/>
          <w:sz w:val="28"/>
          <w:szCs w:val="28"/>
        </w:rPr>
        <w:t>:</w:t>
      </w:r>
    </w:p>
    <w:p w:rsidR="00722776" w:rsidRPr="0041624A" w:rsidRDefault="00722776"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C86563" w:rsidRPr="0041624A">
        <w:rPr>
          <w:rFonts w:ascii="Times New Roman" w:hAnsi="Times New Roman" w:cs="Times New Roman"/>
          <w:sz w:val="28"/>
          <w:szCs w:val="28"/>
        </w:rPr>
        <w:t>цифровизация бумажного документооборота</w:t>
      </w:r>
      <w:r w:rsidR="0091487E" w:rsidRPr="0041624A">
        <w:rPr>
          <w:rFonts w:ascii="Times New Roman" w:hAnsi="Times New Roman" w:cs="Times New Roman"/>
          <w:sz w:val="28"/>
          <w:szCs w:val="28"/>
        </w:rPr>
        <w:t xml:space="preserve">; </w:t>
      </w:r>
    </w:p>
    <w:p w:rsidR="00C86563" w:rsidRPr="0041624A" w:rsidRDefault="00C86563"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хранение большого объема информации о субъектах (</w:t>
      </w:r>
      <w:r w:rsidR="0091487E" w:rsidRPr="0041624A">
        <w:rPr>
          <w:rFonts w:ascii="Times New Roman" w:hAnsi="Times New Roman" w:cs="Times New Roman"/>
          <w:sz w:val="28"/>
          <w:szCs w:val="28"/>
        </w:rPr>
        <w:t xml:space="preserve">обучающиеся, </w:t>
      </w:r>
      <w:r w:rsidRPr="0041624A">
        <w:rPr>
          <w:rFonts w:ascii="Times New Roman" w:hAnsi="Times New Roman" w:cs="Times New Roman"/>
          <w:sz w:val="28"/>
          <w:szCs w:val="28"/>
        </w:rPr>
        <w:t>преподаватели и др.) образовательного процесса на основе информационных и электронных носителей</w:t>
      </w:r>
      <w:r w:rsidR="0091487E" w:rsidRPr="0041624A">
        <w:rPr>
          <w:rFonts w:ascii="Times New Roman" w:hAnsi="Times New Roman" w:cs="Times New Roman"/>
          <w:sz w:val="28"/>
          <w:szCs w:val="28"/>
        </w:rPr>
        <w:t>;</w:t>
      </w:r>
    </w:p>
    <w:p w:rsidR="00C86563" w:rsidRPr="0041624A" w:rsidRDefault="00C86563"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контроль за посещаемостью, результативностью и динамикой образовательного процесса в электронном виде; </w:t>
      </w:r>
    </w:p>
    <w:p w:rsidR="000C6706" w:rsidRPr="0041624A" w:rsidRDefault="00C86563"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автоматизация </w:t>
      </w:r>
      <w:r w:rsidR="00A641C7" w:rsidRPr="0041624A">
        <w:rPr>
          <w:rFonts w:ascii="Times New Roman" w:hAnsi="Times New Roman" w:cs="Times New Roman"/>
          <w:sz w:val="28"/>
          <w:szCs w:val="28"/>
        </w:rPr>
        <w:t xml:space="preserve">в планировании </w:t>
      </w:r>
      <w:r w:rsidR="000C6706" w:rsidRPr="0041624A">
        <w:rPr>
          <w:rFonts w:ascii="Times New Roman" w:hAnsi="Times New Roman" w:cs="Times New Roman"/>
          <w:sz w:val="28"/>
          <w:szCs w:val="28"/>
        </w:rPr>
        <w:t xml:space="preserve">мероприятий </w:t>
      </w:r>
      <w:r w:rsidR="00A641C7" w:rsidRPr="0041624A">
        <w:rPr>
          <w:rFonts w:ascii="Times New Roman" w:hAnsi="Times New Roman" w:cs="Times New Roman"/>
          <w:sz w:val="28"/>
          <w:szCs w:val="28"/>
        </w:rPr>
        <w:t>и формировании отчетности</w:t>
      </w:r>
      <w:r w:rsidR="000C6706" w:rsidRPr="0041624A">
        <w:rPr>
          <w:rFonts w:ascii="Times New Roman" w:hAnsi="Times New Roman" w:cs="Times New Roman"/>
          <w:sz w:val="28"/>
          <w:szCs w:val="28"/>
        </w:rPr>
        <w:t>;</w:t>
      </w:r>
    </w:p>
    <w:p w:rsidR="00C86563" w:rsidRPr="0041624A" w:rsidRDefault="00C86563"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 возможность  </w:t>
      </w:r>
      <w:r w:rsidR="000C6706" w:rsidRPr="0041624A">
        <w:rPr>
          <w:rFonts w:ascii="Times New Roman" w:hAnsi="Times New Roman" w:cs="Times New Roman"/>
          <w:sz w:val="28"/>
          <w:szCs w:val="28"/>
        </w:rPr>
        <w:t xml:space="preserve">оптимизации </w:t>
      </w:r>
      <w:r w:rsidR="00A641C7" w:rsidRPr="0041624A">
        <w:rPr>
          <w:rFonts w:ascii="Times New Roman" w:hAnsi="Times New Roman" w:cs="Times New Roman"/>
          <w:sz w:val="28"/>
          <w:szCs w:val="28"/>
        </w:rPr>
        <w:t>дистанционно</w:t>
      </w:r>
      <w:r w:rsidR="0091487E" w:rsidRPr="0041624A">
        <w:rPr>
          <w:rFonts w:ascii="Times New Roman" w:hAnsi="Times New Roman" w:cs="Times New Roman"/>
          <w:sz w:val="28"/>
          <w:szCs w:val="28"/>
        </w:rPr>
        <w:t xml:space="preserve">го </w:t>
      </w:r>
      <w:r w:rsidR="000C6706" w:rsidRPr="0041624A">
        <w:rPr>
          <w:rFonts w:ascii="Times New Roman" w:hAnsi="Times New Roman" w:cs="Times New Roman"/>
          <w:sz w:val="28"/>
          <w:szCs w:val="28"/>
        </w:rPr>
        <w:t>обучения</w:t>
      </w:r>
      <w:r w:rsidR="0091487E" w:rsidRPr="0041624A">
        <w:rPr>
          <w:rFonts w:ascii="Times New Roman" w:hAnsi="Times New Roman" w:cs="Times New Roman"/>
          <w:sz w:val="28"/>
          <w:szCs w:val="28"/>
        </w:rPr>
        <w:t xml:space="preserve">. </w:t>
      </w:r>
    </w:p>
    <w:p w:rsidR="000C6706" w:rsidRPr="0041624A" w:rsidRDefault="00B74646" w:rsidP="0041624A">
      <w:pPr>
        <w:spacing w:after="0" w:line="360" w:lineRule="auto"/>
        <w:ind w:firstLine="708"/>
        <w:jc w:val="both"/>
        <w:rPr>
          <w:rFonts w:ascii="Times New Roman" w:hAnsi="Times New Roman" w:cs="Times New Roman"/>
          <w:sz w:val="28"/>
          <w:szCs w:val="28"/>
          <w:highlight w:val="yellow"/>
        </w:rPr>
      </w:pPr>
      <w:r w:rsidRPr="0041624A">
        <w:rPr>
          <w:rFonts w:ascii="Times New Roman" w:hAnsi="Times New Roman" w:cs="Times New Roman"/>
          <w:sz w:val="28"/>
          <w:szCs w:val="28"/>
        </w:rPr>
        <w:t>Разработка и в</w:t>
      </w:r>
      <w:r w:rsidR="000C6706" w:rsidRPr="0041624A">
        <w:rPr>
          <w:rFonts w:ascii="Times New Roman" w:hAnsi="Times New Roman" w:cs="Times New Roman"/>
          <w:sz w:val="28"/>
          <w:szCs w:val="28"/>
        </w:rPr>
        <w:t xml:space="preserve">недрение подсистемы </w:t>
      </w:r>
      <w:r w:rsidR="0041624A">
        <w:rPr>
          <w:rFonts w:ascii="Times New Roman" w:hAnsi="Times New Roman" w:cs="Times New Roman"/>
          <w:sz w:val="28"/>
          <w:szCs w:val="28"/>
        </w:rPr>
        <w:t>«</w:t>
      </w:r>
      <w:r w:rsidR="000C6706" w:rsidRPr="0041624A">
        <w:rPr>
          <w:rFonts w:ascii="Times New Roman" w:hAnsi="Times New Roman" w:cs="Times New Roman"/>
          <w:sz w:val="28"/>
          <w:szCs w:val="28"/>
        </w:rPr>
        <w:t>Аттестация педагогических работников</w:t>
      </w:r>
      <w:r w:rsidR="0041624A">
        <w:rPr>
          <w:rFonts w:ascii="Times New Roman" w:hAnsi="Times New Roman" w:cs="Times New Roman"/>
          <w:sz w:val="28"/>
          <w:szCs w:val="28"/>
        </w:rPr>
        <w:t>»</w:t>
      </w:r>
      <w:r w:rsidR="000C6706" w:rsidRPr="0041624A">
        <w:rPr>
          <w:rFonts w:ascii="Times New Roman" w:hAnsi="Times New Roman" w:cs="Times New Roman"/>
          <w:sz w:val="28"/>
          <w:szCs w:val="28"/>
        </w:rPr>
        <w:t xml:space="preserve"> направлена на оптимизацию </w:t>
      </w:r>
      <w:r w:rsidR="00DB64DB" w:rsidRPr="0041624A">
        <w:rPr>
          <w:rFonts w:ascii="Times New Roman" w:hAnsi="Times New Roman" w:cs="Times New Roman"/>
          <w:sz w:val="28"/>
          <w:szCs w:val="28"/>
        </w:rPr>
        <w:t>проведения процедуры аттестации педагогических работников в целях присвоения квалификационных категорий</w:t>
      </w:r>
      <w:r w:rsidRPr="0041624A">
        <w:rPr>
          <w:rFonts w:ascii="Times New Roman" w:hAnsi="Times New Roman" w:cs="Times New Roman"/>
          <w:sz w:val="28"/>
          <w:szCs w:val="28"/>
        </w:rPr>
        <w:t xml:space="preserve">. Актуальность </w:t>
      </w:r>
      <w:r w:rsidR="004C4FA9" w:rsidRPr="0041624A">
        <w:rPr>
          <w:rFonts w:ascii="Times New Roman" w:hAnsi="Times New Roman" w:cs="Times New Roman"/>
          <w:sz w:val="28"/>
          <w:szCs w:val="28"/>
        </w:rPr>
        <w:t>развития данного сервиса обусловлена различн</w:t>
      </w:r>
      <w:r w:rsidR="000E780A" w:rsidRPr="0041624A">
        <w:rPr>
          <w:rFonts w:ascii="Times New Roman" w:hAnsi="Times New Roman" w:cs="Times New Roman"/>
          <w:sz w:val="28"/>
          <w:szCs w:val="28"/>
        </w:rPr>
        <w:t>ыми факторами</w:t>
      </w:r>
      <w:r w:rsidR="004C4FA9" w:rsidRPr="0041624A">
        <w:rPr>
          <w:rFonts w:ascii="Times New Roman" w:hAnsi="Times New Roman" w:cs="Times New Roman"/>
          <w:sz w:val="28"/>
          <w:szCs w:val="28"/>
        </w:rPr>
        <w:t>:</w:t>
      </w:r>
      <w:r w:rsidR="000E780A" w:rsidRPr="0041624A">
        <w:rPr>
          <w:rFonts w:ascii="Times New Roman" w:hAnsi="Times New Roman" w:cs="Times New Roman"/>
          <w:sz w:val="28"/>
          <w:szCs w:val="28"/>
        </w:rPr>
        <w:t xml:space="preserve"> необходимостью </w:t>
      </w:r>
      <w:r w:rsidR="004C4FA9" w:rsidRPr="0041624A">
        <w:rPr>
          <w:rFonts w:ascii="Times New Roman" w:hAnsi="Times New Roman" w:cs="Times New Roman"/>
          <w:sz w:val="28"/>
          <w:szCs w:val="28"/>
        </w:rPr>
        <w:t>проведения экспертизы профессиональных педагогических достижений в  дистанционномформате</w:t>
      </w:r>
      <w:r w:rsidR="000E780A" w:rsidRPr="0041624A">
        <w:rPr>
          <w:rFonts w:ascii="Times New Roman" w:hAnsi="Times New Roman" w:cs="Times New Roman"/>
          <w:sz w:val="28"/>
          <w:szCs w:val="28"/>
        </w:rPr>
        <w:t xml:space="preserve">, </w:t>
      </w:r>
      <w:r w:rsidR="004C4FA9" w:rsidRPr="0041624A">
        <w:rPr>
          <w:rFonts w:ascii="Times New Roman" w:hAnsi="Times New Roman" w:cs="Times New Roman"/>
          <w:sz w:val="28"/>
          <w:szCs w:val="28"/>
        </w:rPr>
        <w:t>потребностью снижения</w:t>
      </w:r>
      <w:r w:rsidR="000E780A" w:rsidRPr="0041624A">
        <w:rPr>
          <w:rFonts w:ascii="Times New Roman" w:hAnsi="Times New Roman" w:cs="Times New Roman"/>
          <w:sz w:val="28"/>
          <w:szCs w:val="28"/>
        </w:rPr>
        <w:t xml:space="preserve"> трудозатрат педагогов </w:t>
      </w:r>
      <w:r w:rsidR="004C4FA9" w:rsidRPr="0041624A">
        <w:rPr>
          <w:rFonts w:ascii="Times New Roman" w:hAnsi="Times New Roman" w:cs="Times New Roman"/>
          <w:sz w:val="28"/>
          <w:szCs w:val="28"/>
        </w:rPr>
        <w:t>на подготовку</w:t>
      </w:r>
      <w:r w:rsidR="000E780A" w:rsidRPr="0041624A">
        <w:rPr>
          <w:rFonts w:ascii="Times New Roman" w:hAnsi="Times New Roman" w:cs="Times New Roman"/>
          <w:sz w:val="28"/>
          <w:szCs w:val="28"/>
        </w:rPr>
        <w:t xml:space="preserve"> документов</w:t>
      </w:r>
      <w:r w:rsidR="004C4FA9" w:rsidRPr="0041624A">
        <w:rPr>
          <w:rFonts w:ascii="Times New Roman" w:hAnsi="Times New Roman" w:cs="Times New Roman"/>
          <w:sz w:val="28"/>
          <w:szCs w:val="28"/>
        </w:rPr>
        <w:t xml:space="preserve"> и материалов</w:t>
      </w:r>
      <w:r w:rsidR="000E780A" w:rsidRPr="0041624A">
        <w:rPr>
          <w:rFonts w:ascii="Times New Roman" w:hAnsi="Times New Roman" w:cs="Times New Roman"/>
          <w:sz w:val="28"/>
          <w:szCs w:val="28"/>
        </w:rPr>
        <w:t xml:space="preserve">, </w:t>
      </w:r>
      <w:r w:rsidR="004C4FA9" w:rsidRPr="0041624A">
        <w:rPr>
          <w:rFonts w:ascii="Times New Roman" w:hAnsi="Times New Roman" w:cs="Times New Roman"/>
          <w:sz w:val="28"/>
          <w:szCs w:val="28"/>
        </w:rPr>
        <w:t xml:space="preserve">усовершенствование системы коммуникаций между участниками процедуры аттестации (педагогами, экспертами, членами аттестационной комиссии).   </w:t>
      </w:r>
    </w:p>
    <w:p w:rsidR="00296C10" w:rsidRPr="0041624A" w:rsidRDefault="00296C10" w:rsidP="0041624A">
      <w:pPr>
        <w:spacing w:after="0" w:line="360" w:lineRule="auto"/>
        <w:ind w:firstLine="708"/>
        <w:jc w:val="both"/>
        <w:rPr>
          <w:rFonts w:ascii="Times New Roman" w:hAnsi="Times New Roman" w:cs="Times New Roman"/>
          <w:b/>
          <w:sz w:val="28"/>
          <w:szCs w:val="28"/>
        </w:rPr>
      </w:pPr>
      <w:r w:rsidRPr="0041624A">
        <w:rPr>
          <w:rFonts w:ascii="Times New Roman" w:hAnsi="Times New Roman" w:cs="Times New Roman"/>
          <w:b/>
          <w:sz w:val="28"/>
          <w:szCs w:val="28"/>
        </w:rPr>
        <w:t>Вопросы для самоконтроля:</w:t>
      </w:r>
    </w:p>
    <w:p w:rsidR="00276DB3" w:rsidRPr="0041624A" w:rsidRDefault="00296C10"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1.  </w:t>
      </w:r>
      <w:r w:rsidR="00276DB3" w:rsidRPr="0041624A">
        <w:rPr>
          <w:rFonts w:ascii="Times New Roman" w:hAnsi="Times New Roman" w:cs="Times New Roman"/>
          <w:sz w:val="28"/>
          <w:szCs w:val="28"/>
        </w:rPr>
        <w:t>На основание каких документов начал</w:t>
      </w:r>
      <w:r w:rsidR="00F07FBF" w:rsidRPr="0041624A">
        <w:rPr>
          <w:rFonts w:ascii="Times New Roman" w:hAnsi="Times New Roman" w:cs="Times New Roman"/>
          <w:sz w:val="28"/>
          <w:szCs w:val="28"/>
        </w:rPr>
        <w:t xml:space="preserve">ось внедрение </w:t>
      </w:r>
      <w:r w:rsidR="00276DB3" w:rsidRPr="0041624A">
        <w:rPr>
          <w:rFonts w:ascii="Times New Roman" w:hAnsi="Times New Roman" w:cs="Times New Roman"/>
          <w:sz w:val="28"/>
          <w:szCs w:val="28"/>
        </w:rPr>
        <w:t xml:space="preserve">  информационн</w:t>
      </w:r>
      <w:r w:rsidR="00F07FBF" w:rsidRPr="0041624A">
        <w:rPr>
          <w:rFonts w:ascii="Times New Roman" w:hAnsi="Times New Roman" w:cs="Times New Roman"/>
          <w:sz w:val="28"/>
          <w:szCs w:val="28"/>
        </w:rPr>
        <w:t>ой системы</w:t>
      </w:r>
      <w:r w:rsidR="00276DB3" w:rsidRPr="0041624A">
        <w:rPr>
          <w:rFonts w:ascii="Times New Roman" w:hAnsi="Times New Roman" w:cs="Times New Roman"/>
          <w:sz w:val="28"/>
          <w:szCs w:val="28"/>
        </w:rPr>
        <w:t xml:space="preserve">  ГИС </w:t>
      </w:r>
      <w:r w:rsidR="0041624A">
        <w:rPr>
          <w:rFonts w:ascii="Times New Roman" w:hAnsi="Times New Roman" w:cs="Times New Roman"/>
          <w:sz w:val="28"/>
          <w:szCs w:val="28"/>
        </w:rPr>
        <w:t>«</w:t>
      </w:r>
      <w:r w:rsidR="00276DB3" w:rsidRPr="0041624A">
        <w:rPr>
          <w:rFonts w:ascii="Times New Roman" w:hAnsi="Times New Roman" w:cs="Times New Roman"/>
          <w:sz w:val="28"/>
          <w:szCs w:val="28"/>
        </w:rPr>
        <w:t>СОЛО</w:t>
      </w:r>
      <w:r w:rsidR="0041624A">
        <w:rPr>
          <w:rFonts w:ascii="Times New Roman" w:hAnsi="Times New Roman" w:cs="Times New Roman"/>
          <w:sz w:val="28"/>
          <w:szCs w:val="28"/>
        </w:rPr>
        <w:t>»</w:t>
      </w:r>
    </w:p>
    <w:p w:rsidR="00296C10" w:rsidRPr="0041624A" w:rsidRDefault="00276DB3"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2. Укажите основные принципы, цели и задачи развития </w:t>
      </w:r>
      <w:r w:rsidR="00296C10" w:rsidRPr="0041624A">
        <w:rPr>
          <w:rFonts w:ascii="Times New Roman" w:hAnsi="Times New Roman" w:cs="Times New Roman"/>
          <w:sz w:val="28"/>
          <w:szCs w:val="28"/>
        </w:rPr>
        <w:t xml:space="preserve"> ГИС </w:t>
      </w:r>
      <w:r w:rsidR="0041624A">
        <w:rPr>
          <w:rFonts w:ascii="Times New Roman" w:hAnsi="Times New Roman" w:cs="Times New Roman"/>
          <w:sz w:val="28"/>
          <w:szCs w:val="28"/>
        </w:rPr>
        <w:t>«</w:t>
      </w:r>
      <w:r w:rsidR="00296C10" w:rsidRPr="0041624A">
        <w:rPr>
          <w:rFonts w:ascii="Times New Roman" w:hAnsi="Times New Roman" w:cs="Times New Roman"/>
          <w:sz w:val="28"/>
          <w:szCs w:val="28"/>
        </w:rPr>
        <w:t>СОЛО</w:t>
      </w:r>
      <w:r w:rsidR="0041624A">
        <w:rPr>
          <w:rFonts w:ascii="Times New Roman" w:hAnsi="Times New Roman" w:cs="Times New Roman"/>
          <w:sz w:val="28"/>
          <w:szCs w:val="28"/>
        </w:rPr>
        <w:t>»</w:t>
      </w:r>
      <w:r w:rsidR="00296C10" w:rsidRPr="0041624A">
        <w:rPr>
          <w:rFonts w:ascii="Times New Roman" w:hAnsi="Times New Roman" w:cs="Times New Roman"/>
          <w:sz w:val="28"/>
          <w:szCs w:val="28"/>
        </w:rPr>
        <w:t>.</w:t>
      </w:r>
    </w:p>
    <w:p w:rsidR="00276DB3" w:rsidRPr="0041624A" w:rsidRDefault="00276DB3"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3</w:t>
      </w:r>
      <w:r w:rsidR="00296C10" w:rsidRPr="0041624A">
        <w:rPr>
          <w:rFonts w:ascii="Times New Roman" w:hAnsi="Times New Roman" w:cs="Times New Roman"/>
          <w:sz w:val="28"/>
          <w:szCs w:val="28"/>
        </w:rPr>
        <w:t xml:space="preserve">. </w:t>
      </w:r>
      <w:r w:rsidRPr="0041624A">
        <w:rPr>
          <w:rFonts w:ascii="Times New Roman" w:hAnsi="Times New Roman" w:cs="Times New Roman"/>
          <w:sz w:val="28"/>
          <w:szCs w:val="28"/>
        </w:rPr>
        <w:t xml:space="preserve">Назовите основные </w:t>
      </w:r>
      <w:r w:rsidR="001D190F" w:rsidRPr="0041624A">
        <w:rPr>
          <w:rFonts w:ascii="Times New Roman" w:hAnsi="Times New Roman" w:cs="Times New Roman"/>
          <w:sz w:val="28"/>
          <w:szCs w:val="28"/>
        </w:rPr>
        <w:t xml:space="preserve">функциональные </w:t>
      </w:r>
      <w:r w:rsidRPr="0041624A">
        <w:rPr>
          <w:rFonts w:ascii="Times New Roman" w:hAnsi="Times New Roman" w:cs="Times New Roman"/>
          <w:sz w:val="28"/>
          <w:szCs w:val="28"/>
        </w:rPr>
        <w:t xml:space="preserve">подсистемы ГИС </w:t>
      </w:r>
      <w:r w:rsidR="0041624A">
        <w:rPr>
          <w:rFonts w:ascii="Times New Roman" w:hAnsi="Times New Roman" w:cs="Times New Roman"/>
          <w:sz w:val="28"/>
          <w:szCs w:val="28"/>
        </w:rPr>
        <w:t>«</w:t>
      </w:r>
      <w:r w:rsidRPr="0041624A">
        <w:rPr>
          <w:rFonts w:ascii="Times New Roman" w:hAnsi="Times New Roman" w:cs="Times New Roman"/>
          <w:sz w:val="28"/>
          <w:szCs w:val="28"/>
        </w:rPr>
        <w:t>СОЛО</w:t>
      </w:r>
      <w:r w:rsidR="0041624A">
        <w:rPr>
          <w:rFonts w:ascii="Times New Roman" w:hAnsi="Times New Roman" w:cs="Times New Roman"/>
          <w:sz w:val="28"/>
          <w:szCs w:val="28"/>
        </w:rPr>
        <w:t>»</w:t>
      </w:r>
      <w:r w:rsidRPr="0041624A">
        <w:rPr>
          <w:rFonts w:ascii="Times New Roman" w:hAnsi="Times New Roman" w:cs="Times New Roman"/>
          <w:sz w:val="28"/>
          <w:szCs w:val="28"/>
        </w:rPr>
        <w:t>.</w:t>
      </w:r>
    </w:p>
    <w:p w:rsidR="00276DB3" w:rsidRPr="0041624A" w:rsidRDefault="00276DB3"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4.  Обоснуйте цели развития подсистемы </w:t>
      </w:r>
      <w:r w:rsidR="0041624A">
        <w:rPr>
          <w:rFonts w:ascii="Times New Roman" w:hAnsi="Times New Roman" w:cs="Times New Roman"/>
          <w:sz w:val="28"/>
          <w:szCs w:val="28"/>
        </w:rPr>
        <w:t>«</w:t>
      </w:r>
      <w:r w:rsidRPr="0041624A">
        <w:rPr>
          <w:rFonts w:ascii="Times New Roman" w:hAnsi="Times New Roman" w:cs="Times New Roman"/>
          <w:sz w:val="28"/>
          <w:szCs w:val="28"/>
        </w:rPr>
        <w:t>Электронный колледж</w:t>
      </w:r>
      <w:r w:rsidR="0041624A">
        <w:rPr>
          <w:rFonts w:ascii="Times New Roman" w:hAnsi="Times New Roman" w:cs="Times New Roman"/>
          <w:sz w:val="28"/>
          <w:szCs w:val="28"/>
        </w:rPr>
        <w:t>»</w:t>
      </w:r>
    </w:p>
    <w:p w:rsidR="00296C10" w:rsidRPr="0041624A" w:rsidRDefault="0041624A" w:rsidP="004162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6DB3" w:rsidRPr="0041624A">
        <w:rPr>
          <w:rFonts w:ascii="Times New Roman" w:hAnsi="Times New Roman" w:cs="Times New Roman"/>
          <w:sz w:val="28"/>
          <w:szCs w:val="28"/>
        </w:rPr>
        <w:t xml:space="preserve">.Какими факторами обусловлена необходимость внедрения подсистемы </w:t>
      </w:r>
      <w:r>
        <w:rPr>
          <w:rFonts w:ascii="Times New Roman" w:hAnsi="Times New Roman" w:cs="Times New Roman"/>
          <w:sz w:val="28"/>
          <w:szCs w:val="28"/>
        </w:rPr>
        <w:t>«</w:t>
      </w:r>
      <w:r w:rsidR="00276DB3" w:rsidRPr="0041624A">
        <w:rPr>
          <w:rFonts w:ascii="Times New Roman" w:hAnsi="Times New Roman" w:cs="Times New Roman"/>
          <w:sz w:val="28"/>
          <w:szCs w:val="28"/>
        </w:rPr>
        <w:t>Аттестация педагогических работников</w:t>
      </w:r>
      <w:r>
        <w:rPr>
          <w:rFonts w:ascii="Times New Roman" w:hAnsi="Times New Roman" w:cs="Times New Roman"/>
          <w:sz w:val="28"/>
          <w:szCs w:val="28"/>
        </w:rPr>
        <w:t>»</w:t>
      </w:r>
    </w:p>
    <w:p w:rsidR="00296C10" w:rsidRDefault="00296C10" w:rsidP="00EC2931">
      <w:pPr>
        <w:spacing w:after="0" w:line="360" w:lineRule="auto"/>
        <w:jc w:val="center"/>
        <w:rPr>
          <w:rFonts w:ascii="Times New Roman" w:hAnsi="Times New Roman" w:cs="Times New Roman"/>
          <w:b/>
          <w:color w:val="1F4E79" w:themeColor="accent1" w:themeShade="80"/>
          <w:sz w:val="28"/>
          <w:szCs w:val="28"/>
        </w:rPr>
      </w:pPr>
    </w:p>
    <w:p w:rsidR="000E7351" w:rsidRPr="0041624A" w:rsidRDefault="000E7351" w:rsidP="00A6403D">
      <w:pPr>
        <w:pStyle w:val="a7"/>
        <w:numPr>
          <w:ilvl w:val="0"/>
          <w:numId w:val="47"/>
        </w:numPr>
        <w:spacing w:after="0" w:line="360" w:lineRule="auto"/>
        <w:ind w:left="0" w:firstLine="709"/>
        <w:jc w:val="both"/>
        <w:rPr>
          <w:rFonts w:ascii="Times New Roman" w:hAnsi="Times New Roman" w:cs="Times New Roman"/>
          <w:b/>
          <w:sz w:val="28"/>
          <w:szCs w:val="28"/>
        </w:rPr>
      </w:pPr>
      <w:r w:rsidRPr="0041624A">
        <w:rPr>
          <w:rFonts w:ascii="Times New Roman" w:hAnsi="Times New Roman" w:cs="Times New Roman"/>
          <w:b/>
          <w:sz w:val="28"/>
          <w:szCs w:val="28"/>
        </w:rPr>
        <w:t xml:space="preserve">Особенности проведения процедуры аттестации педагогических работников на </w:t>
      </w:r>
      <w:r w:rsidR="00FF6F48" w:rsidRPr="0041624A">
        <w:rPr>
          <w:rFonts w:ascii="Times New Roman" w:hAnsi="Times New Roman" w:cs="Times New Roman"/>
          <w:b/>
          <w:sz w:val="28"/>
          <w:szCs w:val="28"/>
        </w:rPr>
        <w:t xml:space="preserve">информационной </w:t>
      </w:r>
      <w:r w:rsidRPr="0041624A">
        <w:rPr>
          <w:rFonts w:ascii="Times New Roman" w:hAnsi="Times New Roman" w:cs="Times New Roman"/>
          <w:b/>
          <w:sz w:val="28"/>
          <w:szCs w:val="28"/>
        </w:rPr>
        <w:t xml:space="preserve">платформе ГИС </w:t>
      </w:r>
      <w:r w:rsidR="0041624A" w:rsidRPr="0041624A">
        <w:rPr>
          <w:rFonts w:ascii="Times New Roman" w:hAnsi="Times New Roman" w:cs="Times New Roman"/>
          <w:b/>
          <w:sz w:val="28"/>
          <w:szCs w:val="28"/>
        </w:rPr>
        <w:t>«</w:t>
      </w:r>
      <w:r w:rsidR="00BD3E38" w:rsidRPr="0041624A">
        <w:rPr>
          <w:rFonts w:ascii="Times New Roman" w:hAnsi="Times New Roman" w:cs="Times New Roman"/>
          <w:b/>
          <w:sz w:val="28"/>
          <w:szCs w:val="28"/>
        </w:rPr>
        <w:t>СОЛО</w:t>
      </w:r>
      <w:r w:rsidR="0041624A" w:rsidRPr="0041624A">
        <w:rPr>
          <w:rFonts w:ascii="Times New Roman" w:hAnsi="Times New Roman" w:cs="Times New Roman"/>
          <w:b/>
          <w:sz w:val="28"/>
          <w:szCs w:val="28"/>
        </w:rPr>
        <w:t>»</w:t>
      </w:r>
    </w:p>
    <w:p w:rsidR="00A77169" w:rsidRPr="0041624A" w:rsidRDefault="000E7351"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Порядок аттестации педагогических работников, регламентирующий в данный момент процедуру присвоения квалификационных категорий (первой</w:t>
      </w:r>
      <w:r w:rsidR="00EC2931" w:rsidRPr="0041624A">
        <w:rPr>
          <w:rFonts w:ascii="Times New Roman" w:hAnsi="Times New Roman" w:cs="Times New Roman"/>
          <w:sz w:val="28"/>
          <w:szCs w:val="28"/>
        </w:rPr>
        <w:t>/</w:t>
      </w:r>
      <w:r w:rsidRPr="0041624A">
        <w:rPr>
          <w:rFonts w:ascii="Times New Roman" w:hAnsi="Times New Roman" w:cs="Times New Roman"/>
          <w:sz w:val="28"/>
          <w:szCs w:val="28"/>
        </w:rPr>
        <w:t xml:space="preserve"> высшей) основан на соответствии материалов и документов, подтверждающих результаты профессиональной деятельности (портфолио</w:t>
      </w:r>
      <w:r w:rsidR="00A77169" w:rsidRPr="0041624A">
        <w:rPr>
          <w:rFonts w:ascii="Times New Roman" w:hAnsi="Times New Roman" w:cs="Times New Roman"/>
          <w:sz w:val="28"/>
          <w:szCs w:val="28"/>
        </w:rPr>
        <w:t xml:space="preserve"> педагога)</w:t>
      </w:r>
      <w:r w:rsidR="00BD3E38" w:rsidRPr="0041624A">
        <w:rPr>
          <w:rFonts w:ascii="Times New Roman" w:hAnsi="Times New Roman" w:cs="Times New Roman"/>
          <w:sz w:val="28"/>
          <w:szCs w:val="28"/>
        </w:rPr>
        <w:t xml:space="preserve"> оценочным критериям, </w:t>
      </w:r>
      <w:r w:rsidR="00A77169" w:rsidRPr="0041624A">
        <w:rPr>
          <w:rFonts w:ascii="Times New Roman" w:hAnsi="Times New Roman" w:cs="Times New Roman"/>
          <w:sz w:val="28"/>
          <w:szCs w:val="28"/>
        </w:rPr>
        <w:t>утвержденными П</w:t>
      </w:r>
      <w:r w:rsidR="00BD3E38" w:rsidRPr="0041624A">
        <w:rPr>
          <w:rFonts w:ascii="Times New Roman" w:hAnsi="Times New Roman" w:cs="Times New Roman"/>
          <w:sz w:val="28"/>
          <w:szCs w:val="28"/>
        </w:rPr>
        <w:t xml:space="preserve">риказом </w:t>
      </w:r>
      <w:r w:rsidR="00A77169" w:rsidRPr="0041624A">
        <w:rPr>
          <w:rFonts w:ascii="Times New Roman" w:hAnsi="Times New Roman" w:cs="Times New Roman"/>
          <w:sz w:val="28"/>
          <w:szCs w:val="28"/>
        </w:rPr>
        <w:t xml:space="preserve">Министерства образования и науки РФ от 07.04.2014 № 276. </w:t>
      </w:r>
      <w:r w:rsidRPr="0041624A">
        <w:rPr>
          <w:rFonts w:ascii="Times New Roman" w:hAnsi="Times New Roman" w:cs="Times New Roman"/>
          <w:sz w:val="28"/>
          <w:szCs w:val="28"/>
        </w:rPr>
        <w:t xml:space="preserve">Для педагогических работников, претендующим на присвоение или подтверждение квалификационной категории, важно понимать, что </w:t>
      </w:r>
      <w:r w:rsidR="00EB2C4B" w:rsidRPr="0041624A">
        <w:rPr>
          <w:rFonts w:ascii="Times New Roman" w:hAnsi="Times New Roman" w:cs="Times New Roman"/>
          <w:sz w:val="28"/>
          <w:szCs w:val="28"/>
        </w:rPr>
        <w:t xml:space="preserve">в настоящее время </w:t>
      </w:r>
      <w:r w:rsidRPr="0041624A">
        <w:rPr>
          <w:rFonts w:ascii="Times New Roman" w:hAnsi="Times New Roman" w:cs="Times New Roman"/>
          <w:sz w:val="28"/>
          <w:szCs w:val="28"/>
        </w:rPr>
        <w:t xml:space="preserve">модернизация системы аттестациизатрагивает форму предоставления сведений и способ взаимодействия с экспертами, а критерии оценок остаются </w:t>
      </w:r>
      <w:r w:rsidR="00DB068E" w:rsidRPr="0041624A">
        <w:rPr>
          <w:rFonts w:ascii="Times New Roman" w:hAnsi="Times New Roman" w:cs="Times New Roman"/>
          <w:sz w:val="28"/>
          <w:szCs w:val="28"/>
        </w:rPr>
        <w:t xml:space="preserve">прежними. </w:t>
      </w:r>
    </w:p>
    <w:p w:rsidR="00EB2C4B" w:rsidRPr="0041624A" w:rsidRDefault="00A77169"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За последние несколько лет во многих регионах произошли изменения, связанные с цифровизацией </w:t>
      </w:r>
      <w:r w:rsidR="00CE5918" w:rsidRPr="0041624A">
        <w:rPr>
          <w:rFonts w:ascii="Times New Roman" w:hAnsi="Times New Roman" w:cs="Times New Roman"/>
          <w:sz w:val="28"/>
          <w:szCs w:val="28"/>
        </w:rPr>
        <w:t xml:space="preserve">системы управления образованием, в том числе это коснулось и процедуры проведения  аттестации педагогических работников. </w:t>
      </w:r>
      <w:r w:rsidR="00EB2C4B" w:rsidRPr="0041624A">
        <w:rPr>
          <w:rFonts w:ascii="Times New Roman" w:hAnsi="Times New Roman" w:cs="Times New Roman"/>
          <w:sz w:val="28"/>
          <w:szCs w:val="28"/>
        </w:rPr>
        <w:t xml:space="preserve">Для педагогических работников прохождение аттестации в электронном формате имеет ряд преимуществ: экономия временных ресурсов, за счет организации работы в режиме </w:t>
      </w:r>
      <w:r w:rsidR="0041624A" w:rsidRPr="0041624A">
        <w:rPr>
          <w:rFonts w:ascii="Times New Roman" w:hAnsi="Times New Roman" w:cs="Times New Roman"/>
          <w:sz w:val="28"/>
          <w:szCs w:val="28"/>
        </w:rPr>
        <w:t>«</w:t>
      </w:r>
      <w:r w:rsidR="00EB2C4B" w:rsidRPr="0041624A">
        <w:rPr>
          <w:rFonts w:ascii="Times New Roman" w:hAnsi="Times New Roman" w:cs="Times New Roman"/>
          <w:sz w:val="28"/>
          <w:szCs w:val="28"/>
        </w:rPr>
        <w:t>одного окна</w:t>
      </w:r>
      <w:r w:rsidR="0041624A" w:rsidRPr="0041624A">
        <w:rPr>
          <w:rFonts w:ascii="Times New Roman" w:hAnsi="Times New Roman" w:cs="Times New Roman"/>
          <w:sz w:val="28"/>
          <w:szCs w:val="28"/>
        </w:rPr>
        <w:t>»</w:t>
      </w:r>
      <w:r w:rsidR="00EB2C4B" w:rsidRPr="0041624A">
        <w:rPr>
          <w:rFonts w:ascii="Times New Roman" w:hAnsi="Times New Roman" w:cs="Times New Roman"/>
          <w:sz w:val="28"/>
          <w:szCs w:val="28"/>
        </w:rPr>
        <w:t>, возможность индивидуального взаимодействия с экспертом на основе электронных и информационных технологий; оперативное получение информации о ходе и результатах аттестации и т.д.</w:t>
      </w:r>
    </w:p>
    <w:p w:rsidR="00EB2C4B" w:rsidRPr="0041624A" w:rsidRDefault="00CE5918"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Некоторые регионы полност</w:t>
      </w:r>
      <w:r w:rsidR="00EC2931" w:rsidRPr="0041624A">
        <w:rPr>
          <w:rFonts w:ascii="Times New Roman" w:hAnsi="Times New Roman" w:cs="Times New Roman"/>
          <w:sz w:val="28"/>
          <w:szCs w:val="28"/>
        </w:rPr>
        <w:t>ью перешли на электронные формы</w:t>
      </w:r>
      <w:r w:rsidRPr="0041624A">
        <w:rPr>
          <w:rFonts w:ascii="Times New Roman" w:hAnsi="Times New Roman" w:cs="Times New Roman"/>
          <w:sz w:val="28"/>
          <w:szCs w:val="28"/>
        </w:rPr>
        <w:t xml:space="preserve"> приема документов (г. Москва,модуль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Аттестация</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информационно-аналитической системы Департамента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Московский регистр качества образования</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многие используют практику частичного использования цифровых  сервисов (г. Санкт-Петербург, использование цифровых сервисов подразделений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МФЦ</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Педагоги из г. Санкт-Петербурга могут подавать документы на аттестацию через подразделения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МФЦ</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в электронном виде, при чем дополнительно с </w:t>
      </w:r>
      <w:r w:rsidRPr="0041624A">
        <w:rPr>
          <w:rFonts w:ascii="Times New Roman" w:hAnsi="Times New Roman" w:cs="Times New Roman"/>
          <w:sz w:val="28"/>
          <w:szCs w:val="28"/>
        </w:rPr>
        <w:lastRenderedPageBreak/>
        <w:t xml:space="preserve">заявлением </w:t>
      </w:r>
      <w:r w:rsidR="00EC2931" w:rsidRPr="0041624A">
        <w:rPr>
          <w:rFonts w:ascii="Times New Roman" w:hAnsi="Times New Roman" w:cs="Times New Roman"/>
          <w:sz w:val="28"/>
          <w:szCs w:val="28"/>
        </w:rPr>
        <w:t xml:space="preserve">можно </w:t>
      </w:r>
      <w:r w:rsidRPr="0041624A">
        <w:rPr>
          <w:rFonts w:ascii="Times New Roman" w:hAnsi="Times New Roman" w:cs="Times New Roman"/>
          <w:sz w:val="28"/>
          <w:szCs w:val="28"/>
        </w:rPr>
        <w:t>предоставить портфолио (индивидуальная папка, в которой зафиксированы личные профессиональные достижения педагогического работника). Однако материалы</w:t>
      </w:r>
      <w:r w:rsidR="00EB2C4B" w:rsidRPr="0041624A">
        <w:rPr>
          <w:rFonts w:ascii="Times New Roman" w:hAnsi="Times New Roman" w:cs="Times New Roman"/>
          <w:sz w:val="28"/>
          <w:szCs w:val="28"/>
        </w:rPr>
        <w:t xml:space="preserve"> портфолио</w:t>
      </w:r>
      <w:r w:rsidRPr="0041624A">
        <w:rPr>
          <w:rFonts w:ascii="Times New Roman" w:hAnsi="Times New Roman" w:cs="Times New Roman"/>
          <w:sz w:val="28"/>
          <w:szCs w:val="28"/>
        </w:rPr>
        <w:t xml:space="preserve">, превышающие объем </w:t>
      </w:r>
      <w:r w:rsidR="00EB2C4B" w:rsidRPr="0041624A">
        <w:rPr>
          <w:rFonts w:ascii="Times New Roman" w:hAnsi="Times New Roman" w:cs="Times New Roman"/>
          <w:sz w:val="28"/>
          <w:szCs w:val="28"/>
        </w:rPr>
        <w:t xml:space="preserve">15 листов </w:t>
      </w:r>
      <w:r w:rsidRPr="0041624A">
        <w:rPr>
          <w:rFonts w:ascii="Times New Roman" w:hAnsi="Times New Roman" w:cs="Times New Roman"/>
          <w:sz w:val="28"/>
          <w:szCs w:val="28"/>
        </w:rPr>
        <w:t>предоставляется заявителем лично</w:t>
      </w:r>
      <w:r w:rsidR="00EB2C4B" w:rsidRPr="0041624A">
        <w:rPr>
          <w:rFonts w:ascii="Times New Roman" w:hAnsi="Times New Roman" w:cs="Times New Roman"/>
          <w:sz w:val="28"/>
          <w:szCs w:val="28"/>
        </w:rPr>
        <w:t xml:space="preserve"> в аттестационную комиссию. </w:t>
      </w:r>
    </w:p>
    <w:p w:rsidR="00FA0EB4" w:rsidRPr="0041624A" w:rsidRDefault="00EB2C4B"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В Ленинградской области была проведена большая работа по изучению и анализу опыта цифровизации процедуры проведения аттестации педагогических работников в других регионах, прежде чем </w:t>
      </w:r>
      <w:r w:rsidR="00742962" w:rsidRPr="0041624A">
        <w:rPr>
          <w:rFonts w:ascii="Times New Roman" w:hAnsi="Times New Roman" w:cs="Times New Roman"/>
          <w:sz w:val="28"/>
          <w:szCs w:val="28"/>
        </w:rPr>
        <w:t xml:space="preserve">было определены основные цели развития </w:t>
      </w:r>
      <w:r w:rsidRPr="0041624A">
        <w:rPr>
          <w:rFonts w:ascii="Times New Roman" w:hAnsi="Times New Roman" w:cs="Times New Roman"/>
          <w:sz w:val="28"/>
          <w:szCs w:val="28"/>
        </w:rPr>
        <w:t xml:space="preserve">подсистемы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Аттестация педагогических работников</w:t>
      </w:r>
      <w:r w:rsidR="0041624A" w:rsidRPr="0041624A">
        <w:rPr>
          <w:rFonts w:ascii="Times New Roman" w:hAnsi="Times New Roman" w:cs="Times New Roman"/>
          <w:sz w:val="28"/>
          <w:szCs w:val="28"/>
        </w:rPr>
        <w:t>»</w:t>
      </w:r>
      <w:r w:rsidR="00742962" w:rsidRPr="0041624A">
        <w:rPr>
          <w:rFonts w:ascii="Times New Roman" w:hAnsi="Times New Roman" w:cs="Times New Roman"/>
          <w:sz w:val="28"/>
          <w:szCs w:val="28"/>
        </w:rPr>
        <w:t xml:space="preserve"> на цифровой платформе ГИС </w:t>
      </w:r>
      <w:r w:rsidR="0041624A" w:rsidRPr="0041624A">
        <w:rPr>
          <w:rFonts w:ascii="Times New Roman" w:hAnsi="Times New Roman" w:cs="Times New Roman"/>
          <w:sz w:val="28"/>
          <w:szCs w:val="28"/>
        </w:rPr>
        <w:t>«</w:t>
      </w:r>
      <w:r w:rsidR="00742962" w:rsidRPr="0041624A">
        <w:rPr>
          <w:rFonts w:ascii="Times New Roman" w:hAnsi="Times New Roman" w:cs="Times New Roman"/>
          <w:sz w:val="28"/>
          <w:szCs w:val="28"/>
        </w:rPr>
        <w:t>СОЛО</w:t>
      </w:r>
      <w:r w:rsidR="0041624A" w:rsidRPr="0041624A">
        <w:rPr>
          <w:rFonts w:ascii="Times New Roman" w:hAnsi="Times New Roman" w:cs="Times New Roman"/>
          <w:sz w:val="28"/>
          <w:szCs w:val="28"/>
        </w:rPr>
        <w:t>»</w:t>
      </w:r>
      <w:r w:rsidR="00742962" w:rsidRPr="0041624A">
        <w:rPr>
          <w:rFonts w:ascii="Times New Roman" w:hAnsi="Times New Roman" w:cs="Times New Roman"/>
          <w:sz w:val="28"/>
          <w:szCs w:val="28"/>
        </w:rPr>
        <w:t xml:space="preserve">.  </w:t>
      </w:r>
    </w:p>
    <w:p w:rsidR="00742962" w:rsidRPr="0041624A" w:rsidRDefault="00742962"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Цели развития данной подсистемы характеризуется следующим:</w:t>
      </w:r>
    </w:p>
    <w:p w:rsidR="00742962" w:rsidRPr="0041624A" w:rsidRDefault="00742962" w:rsidP="0041624A">
      <w:pPr>
        <w:tabs>
          <w:tab w:val="left" w:pos="426"/>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w:t>
      </w:r>
      <w:r w:rsidRPr="0041624A">
        <w:rPr>
          <w:rFonts w:ascii="Times New Roman" w:hAnsi="Times New Roman" w:cs="Times New Roman"/>
          <w:sz w:val="28"/>
          <w:szCs w:val="28"/>
        </w:rPr>
        <w:tab/>
        <w:t>Обеспечение доступности прохождения аттестации педагогами без необходимости личного присутствия.</w:t>
      </w:r>
    </w:p>
    <w:p w:rsidR="00742962" w:rsidRPr="0041624A" w:rsidRDefault="00742962" w:rsidP="0041624A">
      <w:pPr>
        <w:tabs>
          <w:tab w:val="left" w:pos="426"/>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w:t>
      </w:r>
      <w:r w:rsidRPr="0041624A">
        <w:rPr>
          <w:rFonts w:ascii="Times New Roman" w:hAnsi="Times New Roman" w:cs="Times New Roman"/>
          <w:sz w:val="28"/>
          <w:szCs w:val="28"/>
        </w:rPr>
        <w:tab/>
        <w:t>Упрощение процедуры подачи заявления и получения информации о сроках, этапах и результатах экспертизы документов.</w:t>
      </w:r>
    </w:p>
    <w:p w:rsidR="00742962" w:rsidRPr="0041624A" w:rsidRDefault="00742962" w:rsidP="0041624A">
      <w:pPr>
        <w:tabs>
          <w:tab w:val="left" w:pos="426"/>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w:t>
      </w:r>
      <w:r w:rsidRPr="0041624A">
        <w:rPr>
          <w:rFonts w:ascii="Times New Roman" w:hAnsi="Times New Roman" w:cs="Times New Roman"/>
          <w:sz w:val="28"/>
          <w:szCs w:val="28"/>
        </w:rPr>
        <w:tab/>
        <w:t>Автоматизация процесса регистрации заявлений, организации статистического учета и контроля.</w:t>
      </w:r>
    </w:p>
    <w:p w:rsidR="00742962" w:rsidRPr="0041624A" w:rsidRDefault="00742962" w:rsidP="0041624A">
      <w:pPr>
        <w:tabs>
          <w:tab w:val="left" w:pos="426"/>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w:t>
      </w:r>
      <w:r w:rsidRPr="0041624A">
        <w:rPr>
          <w:rFonts w:ascii="Times New Roman" w:hAnsi="Times New Roman" w:cs="Times New Roman"/>
          <w:sz w:val="28"/>
          <w:szCs w:val="28"/>
        </w:rPr>
        <w:tab/>
        <w:t>Обеспечение качества и объективности проведения всестороннего анализа педагогической деятельности.</w:t>
      </w:r>
    </w:p>
    <w:p w:rsidR="00742962" w:rsidRPr="0041624A" w:rsidRDefault="00742962" w:rsidP="0041624A">
      <w:pPr>
        <w:tabs>
          <w:tab w:val="left" w:pos="426"/>
        </w:tabs>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w:t>
      </w:r>
      <w:r w:rsidRPr="0041624A">
        <w:rPr>
          <w:rFonts w:ascii="Times New Roman" w:hAnsi="Times New Roman" w:cs="Times New Roman"/>
          <w:sz w:val="28"/>
          <w:szCs w:val="28"/>
        </w:rPr>
        <w:tab/>
        <w:t>Обеспечение прозрачности проведения экспертизы, доступности материалов и документов для просмотра всех членов рабочей группы и главной аттестационной комиссии.</w:t>
      </w:r>
    </w:p>
    <w:p w:rsidR="00EB4CBC" w:rsidRPr="0041624A" w:rsidRDefault="00EB4CBC"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Структура подсистемы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Аттестация педагогических кадров</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состоит из нескольких частей, связанных через веб-сервис: </w:t>
      </w:r>
    </w:p>
    <w:p w:rsidR="00EB4CBC" w:rsidRPr="0041624A" w:rsidRDefault="00EB4CBC"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I.</w:t>
      </w:r>
      <w:r w:rsidRPr="0041624A">
        <w:rPr>
          <w:rFonts w:ascii="Times New Roman" w:hAnsi="Times New Roman" w:cs="Times New Roman"/>
          <w:sz w:val="28"/>
          <w:szCs w:val="28"/>
        </w:rPr>
        <w:tab/>
        <w:t xml:space="preserve">Отдельный раздел меню в ГИС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СОЛО</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называемый Аттестация. Он включает в себя два пункта: </w:t>
      </w:r>
      <w:r w:rsidR="0041624A" w:rsidRPr="0041624A">
        <w:rPr>
          <w:rFonts w:ascii="Times New Roman" w:hAnsi="Times New Roman" w:cs="Times New Roman"/>
          <w:i/>
          <w:sz w:val="28"/>
          <w:szCs w:val="28"/>
        </w:rPr>
        <w:t>«</w:t>
      </w:r>
      <w:r w:rsidRPr="0041624A">
        <w:rPr>
          <w:rFonts w:ascii="Times New Roman" w:hAnsi="Times New Roman" w:cs="Times New Roman"/>
          <w:i/>
          <w:sz w:val="28"/>
          <w:szCs w:val="28"/>
        </w:rPr>
        <w:t>Моя аттестация</w:t>
      </w:r>
      <w:r w:rsidR="0041624A" w:rsidRPr="0041624A">
        <w:rPr>
          <w:rFonts w:ascii="Times New Roman" w:hAnsi="Times New Roman" w:cs="Times New Roman"/>
          <w:i/>
          <w:sz w:val="28"/>
          <w:szCs w:val="28"/>
        </w:rPr>
        <w:t>»</w:t>
      </w:r>
      <w:r w:rsidRPr="0041624A">
        <w:rPr>
          <w:rFonts w:ascii="Times New Roman" w:hAnsi="Times New Roman" w:cs="Times New Roman"/>
          <w:sz w:val="28"/>
          <w:szCs w:val="28"/>
        </w:rPr>
        <w:t xml:space="preserve"> и </w:t>
      </w:r>
      <w:r w:rsidR="0041624A" w:rsidRPr="0041624A">
        <w:rPr>
          <w:rFonts w:ascii="Times New Roman" w:hAnsi="Times New Roman" w:cs="Times New Roman"/>
          <w:i/>
          <w:sz w:val="28"/>
          <w:szCs w:val="28"/>
        </w:rPr>
        <w:t>«</w:t>
      </w:r>
      <w:r w:rsidRPr="0041624A">
        <w:rPr>
          <w:rFonts w:ascii="Times New Roman" w:hAnsi="Times New Roman" w:cs="Times New Roman"/>
          <w:i/>
          <w:sz w:val="28"/>
          <w:szCs w:val="28"/>
        </w:rPr>
        <w:t>Педагогическое портфолио</w:t>
      </w:r>
      <w:r w:rsidR="0041624A" w:rsidRPr="0041624A">
        <w:rPr>
          <w:rFonts w:ascii="Times New Roman" w:hAnsi="Times New Roman" w:cs="Times New Roman"/>
          <w:i/>
          <w:sz w:val="28"/>
          <w:szCs w:val="28"/>
        </w:rPr>
        <w:t>»</w:t>
      </w:r>
      <w:r w:rsidRPr="0041624A">
        <w:rPr>
          <w:rFonts w:ascii="Times New Roman" w:hAnsi="Times New Roman" w:cs="Times New Roman"/>
          <w:i/>
          <w:sz w:val="28"/>
          <w:szCs w:val="28"/>
        </w:rPr>
        <w:t>.</w:t>
      </w:r>
      <w:r w:rsidRPr="0041624A">
        <w:rPr>
          <w:rFonts w:ascii="Times New Roman" w:hAnsi="Times New Roman" w:cs="Times New Roman"/>
          <w:sz w:val="28"/>
          <w:szCs w:val="28"/>
        </w:rPr>
        <w:t xml:space="preserve"> Через вкладку </w:t>
      </w:r>
      <w:r w:rsidR="0041624A" w:rsidRPr="0041624A">
        <w:rPr>
          <w:rFonts w:ascii="Times New Roman" w:hAnsi="Times New Roman" w:cs="Times New Roman"/>
          <w:i/>
          <w:sz w:val="28"/>
          <w:szCs w:val="28"/>
        </w:rPr>
        <w:t>«</w:t>
      </w:r>
      <w:r w:rsidRPr="0041624A">
        <w:rPr>
          <w:rFonts w:ascii="Times New Roman" w:hAnsi="Times New Roman" w:cs="Times New Roman"/>
          <w:i/>
          <w:sz w:val="28"/>
          <w:szCs w:val="28"/>
        </w:rPr>
        <w:t>Моя аттестация</w:t>
      </w:r>
      <w:r w:rsidR="0041624A" w:rsidRPr="0041624A">
        <w:rPr>
          <w:rFonts w:ascii="Times New Roman" w:hAnsi="Times New Roman" w:cs="Times New Roman"/>
          <w:i/>
          <w:sz w:val="28"/>
          <w:szCs w:val="28"/>
        </w:rPr>
        <w:t>»</w:t>
      </w:r>
      <w:r w:rsidRPr="0041624A">
        <w:rPr>
          <w:rFonts w:ascii="Times New Roman" w:hAnsi="Times New Roman" w:cs="Times New Roman"/>
          <w:sz w:val="28"/>
          <w:szCs w:val="28"/>
        </w:rPr>
        <w:t xml:space="preserve"> пользователь может подать заявление на аттестацию, а также следить за изменением статуса созданного заявления. Во вкладке  </w:t>
      </w:r>
      <w:r w:rsidR="0041624A" w:rsidRPr="0041624A">
        <w:rPr>
          <w:rFonts w:ascii="Times New Roman" w:hAnsi="Times New Roman" w:cs="Times New Roman"/>
          <w:i/>
          <w:sz w:val="28"/>
          <w:szCs w:val="28"/>
        </w:rPr>
        <w:t>«</w:t>
      </w:r>
      <w:r w:rsidRPr="0041624A">
        <w:rPr>
          <w:rFonts w:ascii="Times New Roman" w:hAnsi="Times New Roman" w:cs="Times New Roman"/>
          <w:i/>
          <w:sz w:val="28"/>
          <w:szCs w:val="28"/>
        </w:rPr>
        <w:t>Педагогическое портфолио</w:t>
      </w:r>
      <w:r w:rsidR="0041624A" w:rsidRPr="0041624A">
        <w:rPr>
          <w:rFonts w:ascii="Times New Roman" w:hAnsi="Times New Roman" w:cs="Times New Roman"/>
          <w:i/>
          <w:sz w:val="28"/>
          <w:szCs w:val="28"/>
        </w:rPr>
        <w:t>»</w:t>
      </w:r>
      <w:r w:rsidRPr="0041624A">
        <w:rPr>
          <w:rFonts w:ascii="Times New Roman" w:hAnsi="Times New Roman" w:cs="Times New Roman"/>
          <w:sz w:val="28"/>
          <w:szCs w:val="28"/>
        </w:rPr>
        <w:t xml:space="preserve"> пользователь заполняет данные о себе и своей профессиональной деятельности, которые будут </w:t>
      </w:r>
      <w:r w:rsidRPr="0041624A">
        <w:rPr>
          <w:rFonts w:ascii="Times New Roman" w:hAnsi="Times New Roman" w:cs="Times New Roman"/>
          <w:sz w:val="28"/>
          <w:szCs w:val="28"/>
        </w:rPr>
        <w:lastRenderedPageBreak/>
        <w:t xml:space="preserve">автоматически выгружены в модуль обработки заявлений при создании им заявления на аттестацию. </w:t>
      </w:r>
    </w:p>
    <w:p w:rsidR="00EB4CBC" w:rsidRPr="0041624A" w:rsidRDefault="00EB4CBC"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II.</w:t>
      </w:r>
      <w:r w:rsidRPr="0041624A">
        <w:rPr>
          <w:rFonts w:ascii="Times New Roman" w:hAnsi="Times New Roman" w:cs="Times New Roman"/>
          <w:sz w:val="28"/>
          <w:szCs w:val="28"/>
        </w:rPr>
        <w:tab/>
        <w:t>Модуль обработки заявлений, где создаются, обрабатываются и хранятся созданные пользователем заявления.</w:t>
      </w:r>
    </w:p>
    <w:p w:rsidR="00EB4CBC" w:rsidRPr="0041624A" w:rsidRDefault="00EB4CBC"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Вход в подсистему аттестация для педагогов осуществляется   через личный кабинет в системе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Электронная школа</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Электронный колледж</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Электронный детский сад</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w:t>
      </w:r>
    </w:p>
    <w:p w:rsidR="007760E2" w:rsidRPr="0041624A" w:rsidRDefault="00EB2C4B"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Первая </w:t>
      </w:r>
      <w:r w:rsidR="00FA0EB4" w:rsidRPr="0041624A">
        <w:rPr>
          <w:rFonts w:ascii="Times New Roman" w:hAnsi="Times New Roman" w:cs="Times New Roman"/>
          <w:sz w:val="28"/>
          <w:szCs w:val="28"/>
        </w:rPr>
        <w:t xml:space="preserve">опытная </w:t>
      </w:r>
      <w:r w:rsidRPr="0041624A">
        <w:rPr>
          <w:rFonts w:ascii="Times New Roman" w:hAnsi="Times New Roman" w:cs="Times New Roman"/>
          <w:sz w:val="28"/>
          <w:szCs w:val="28"/>
        </w:rPr>
        <w:t xml:space="preserve">эксплуатация  подсистемы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Аттестация педагогических работников</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и ее функциональных возможностей была осуществлена в октябре-ноябре 2020 г. В апробации приняли участие </w:t>
      </w:r>
      <w:r w:rsidR="00FA0EB4" w:rsidRPr="0041624A">
        <w:rPr>
          <w:rFonts w:ascii="Times New Roman" w:hAnsi="Times New Roman" w:cs="Times New Roman"/>
          <w:sz w:val="28"/>
          <w:szCs w:val="28"/>
        </w:rPr>
        <w:t xml:space="preserve">педагогические работники образовательных организаций </w:t>
      </w:r>
      <w:r w:rsidR="00F1427B" w:rsidRPr="0041624A">
        <w:rPr>
          <w:rFonts w:ascii="Times New Roman" w:hAnsi="Times New Roman" w:cs="Times New Roman"/>
          <w:sz w:val="28"/>
          <w:szCs w:val="28"/>
        </w:rPr>
        <w:t>Ленинградской</w:t>
      </w:r>
      <w:r w:rsidR="00FA0EB4" w:rsidRPr="0041624A">
        <w:rPr>
          <w:rFonts w:ascii="Times New Roman" w:hAnsi="Times New Roman" w:cs="Times New Roman"/>
          <w:sz w:val="28"/>
          <w:szCs w:val="28"/>
        </w:rPr>
        <w:t xml:space="preserve"> области, эксперты аттестационной комиссии, специалисты ГАОУ ДПО </w:t>
      </w:r>
      <w:r w:rsidR="0041624A" w:rsidRPr="0041624A">
        <w:rPr>
          <w:rFonts w:ascii="Times New Roman" w:hAnsi="Times New Roman" w:cs="Times New Roman"/>
          <w:sz w:val="28"/>
          <w:szCs w:val="28"/>
        </w:rPr>
        <w:t>«</w:t>
      </w:r>
      <w:r w:rsidR="00FA0EB4" w:rsidRPr="0041624A">
        <w:rPr>
          <w:rFonts w:ascii="Times New Roman" w:hAnsi="Times New Roman" w:cs="Times New Roman"/>
          <w:sz w:val="28"/>
          <w:szCs w:val="28"/>
        </w:rPr>
        <w:t>ЛОИРО</w:t>
      </w:r>
      <w:r w:rsidR="0041624A" w:rsidRPr="0041624A">
        <w:rPr>
          <w:rFonts w:ascii="Times New Roman" w:hAnsi="Times New Roman" w:cs="Times New Roman"/>
          <w:sz w:val="28"/>
          <w:szCs w:val="28"/>
        </w:rPr>
        <w:t>»</w:t>
      </w:r>
      <w:r w:rsidR="00FA0EB4" w:rsidRPr="0041624A">
        <w:rPr>
          <w:rFonts w:ascii="Times New Roman" w:hAnsi="Times New Roman" w:cs="Times New Roman"/>
          <w:sz w:val="28"/>
          <w:szCs w:val="28"/>
        </w:rPr>
        <w:t>. Главной задачей опытной эксплуатации было выявление технических ошибок программного обеспечения и настройка алгоритма процесса в соответствии с регламентом проведения аттестации</w:t>
      </w:r>
      <w:r w:rsidR="00742962" w:rsidRPr="0041624A">
        <w:rPr>
          <w:rFonts w:ascii="Times New Roman" w:hAnsi="Times New Roman" w:cs="Times New Roman"/>
          <w:sz w:val="28"/>
          <w:szCs w:val="28"/>
        </w:rPr>
        <w:t xml:space="preserve"> и порядком работы аттестационной комиссии,  </w:t>
      </w:r>
      <w:r w:rsidR="00FA0EB4" w:rsidRPr="0041624A">
        <w:rPr>
          <w:rFonts w:ascii="Times New Roman" w:hAnsi="Times New Roman" w:cs="Times New Roman"/>
          <w:sz w:val="28"/>
          <w:szCs w:val="28"/>
        </w:rPr>
        <w:t xml:space="preserve">утвержденным </w:t>
      </w:r>
      <w:r w:rsidR="00742962" w:rsidRPr="0041624A">
        <w:rPr>
          <w:rFonts w:ascii="Times New Roman" w:hAnsi="Times New Roman" w:cs="Times New Roman"/>
          <w:sz w:val="28"/>
          <w:szCs w:val="28"/>
        </w:rPr>
        <w:t xml:space="preserve">комитетом общего и профессионального образования Ленинградской области. </w:t>
      </w:r>
    </w:p>
    <w:p w:rsidR="007760E2" w:rsidRPr="0041624A" w:rsidRDefault="007760E2"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В результате проведения опытной эксплуатации были выявлены общие затруднения педагогов, связанные с особенностями проведения процедуры аттестации </w:t>
      </w:r>
      <w:r w:rsidRPr="0041624A">
        <w:rPr>
          <w:rFonts w:ascii="Times New Roman" w:hAnsi="Times New Roman" w:cs="Times New Roman"/>
          <w:i/>
          <w:sz w:val="28"/>
          <w:szCs w:val="28"/>
        </w:rPr>
        <w:t>в цифровом режиме</w:t>
      </w:r>
      <w:r w:rsidRPr="0041624A">
        <w:rPr>
          <w:rFonts w:ascii="Times New Roman" w:hAnsi="Times New Roman" w:cs="Times New Roman"/>
          <w:sz w:val="28"/>
          <w:szCs w:val="28"/>
        </w:rPr>
        <w:t xml:space="preserve">: </w:t>
      </w:r>
    </w:p>
    <w:p w:rsidR="007760E2" w:rsidRPr="0041624A" w:rsidRDefault="007760E2"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затруднения, связанные с пониманием алгоритма и последовательности действий при подаче электронного заявления;</w:t>
      </w:r>
    </w:p>
    <w:p w:rsidR="007760E2" w:rsidRPr="0041624A" w:rsidRDefault="007760E2"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 затруднения, связанные с особенностями заполнения  данных в   личном кабинете педагога; </w:t>
      </w:r>
    </w:p>
    <w:p w:rsidR="007760E2" w:rsidRPr="0041624A" w:rsidRDefault="007760E2"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затруднения, связанные с загрузкой материалов профессионального портфолио, подтверждающего профессиональные достижения.</w:t>
      </w:r>
    </w:p>
    <w:p w:rsidR="00A77169" w:rsidRPr="0041624A" w:rsidRDefault="00742962"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По итогам апробации было принято </w:t>
      </w:r>
      <w:r w:rsidR="007760E2" w:rsidRPr="0041624A">
        <w:rPr>
          <w:rFonts w:ascii="Times New Roman" w:hAnsi="Times New Roman" w:cs="Times New Roman"/>
          <w:sz w:val="28"/>
          <w:szCs w:val="28"/>
        </w:rPr>
        <w:t xml:space="preserve">решение </w:t>
      </w:r>
      <w:r w:rsidRPr="0041624A">
        <w:rPr>
          <w:rFonts w:ascii="Times New Roman" w:hAnsi="Times New Roman" w:cs="Times New Roman"/>
          <w:sz w:val="28"/>
          <w:szCs w:val="28"/>
        </w:rPr>
        <w:t xml:space="preserve">расширить некоторые функциональные возможности подсистемы, связанные  процедурой подачи, обработки и архивирования  документов педагогов, а так же увеличить количество категорий пользователей с различными правами для  </w:t>
      </w:r>
      <w:r w:rsidR="007760E2" w:rsidRPr="0041624A">
        <w:rPr>
          <w:rFonts w:ascii="Times New Roman" w:hAnsi="Times New Roman" w:cs="Times New Roman"/>
          <w:sz w:val="28"/>
          <w:szCs w:val="28"/>
        </w:rPr>
        <w:t xml:space="preserve">соблюдения </w:t>
      </w:r>
      <w:r w:rsidR="007760E2" w:rsidRPr="0041624A">
        <w:rPr>
          <w:rFonts w:ascii="Times New Roman" w:hAnsi="Times New Roman" w:cs="Times New Roman"/>
          <w:sz w:val="28"/>
          <w:szCs w:val="28"/>
        </w:rPr>
        <w:lastRenderedPageBreak/>
        <w:t xml:space="preserve">правового регламента. </w:t>
      </w:r>
      <w:r w:rsidR="00607DCB" w:rsidRPr="0041624A">
        <w:rPr>
          <w:rFonts w:ascii="Times New Roman" w:hAnsi="Times New Roman" w:cs="Times New Roman"/>
          <w:sz w:val="28"/>
          <w:szCs w:val="28"/>
        </w:rPr>
        <w:t xml:space="preserve">Одно из существенных требований заказчика к разработчикам программного обеспечения подсистемы </w:t>
      </w:r>
      <w:r w:rsidR="0041624A" w:rsidRPr="0041624A">
        <w:rPr>
          <w:rFonts w:ascii="Times New Roman" w:hAnsi="Times New Roman" w:cs="Times New Roman"/>
          <w:sz w:val="28"/>
          <w:szCs w:val="28"/>
        </w:rPr>
        <w:t>«</w:t>
      </w:r>
      <w:r w:rsidR="00607DCB" w:rsidRPr="0041624A">
        <w:rPr>
          <w:rFonts w:ascii="Times New Roman" w:hAnsi="Times New Roman" w:cs="Times New Roman"/>
          <w:sz w:val="28"/>
          <w:szCs w:val="28"/>
        </w:rPr>
        <w:t>Аттестация педагогических работников</w:t>
      </w:r>
      <w:r w:rsidR="0041624A" w:rsidRPr="0041624A">
        <w:rPr>
          <w:rFonts w:ascii="Times New Roman" w:hAnsi="Times New Roman" w:cs="Times New Roman"/>
          <w:sz w:val="28"/>
          <w:szCs w:val="28"/>
        </w:rPr>
        <w:t>»</w:t>
      </w:r>
      <w:r w:rsidR="00607DCB" w:rsidRPr="0041624A">
        <w:rPr>
          <w:rFonts w:ascii="Times New Roman" w:hAnsi="Times New Roman" w:cs="Times New Roman"/>
          <w:sz w:val="28"/>
          <w:szCs w:val="28"/>
        </w:rPr>
        <w:t xml:space="preserve"> - подготовка подробных технических инструкций для различных категорий пользователей. </w:t>
      </w:r>
      <w:r w:rsidRPr="0041624A">
        <w:rPr>
          <w:rFonts w:ascii="Times New Roman" w:hAnsi="Times New Roman" w:cs="Times New Roman"/>
          <w:sz w:val="28"/>
          <w:szCs w:val="28"/>
        </w:rPr>
        <w:t xml:space="preserve">Корректировка  технических характеристик </w:t>
      </w:r>
      <w:r w:rsidR="007760E2" w:rsidRPr="0041624A">
        <w:rPr>
          <w:rFonts w:ascii="Times New Roman" w:hAnsi="Times New Roman" w:cs="Times New Roman"/>
          <w:sz w:val="28"/>
          <w:szCs w:val="28"/>
        </w:rPr>
        <w:t>и возможностей системы продолжала</w:t>
      </w:r>
      <w:r w:rsidRPr="0041624A">
        <w:rPr>
          <w:rFonts w:ascii="Times New Roman" w:hAnsi="Times New Roman" w:cs="Times New Roman"/>
          <w:sz w:val="28"/>
          <w:szCs w:val="28"/>
        </w:rPr>
        <w:t>сь в течении 2020-2021 г.</w:t>
      </w:r>
      <w:r w:rsidR="007760E2" w:rsidRPr="0041624A">
        <w:rPr>
          <w:rFonts w:ascii="Times New Roman" w:hAnsi="Times New Roman" w:cs="Times New Roman"/>
          <w:sz w:val="28"/>
          <w:szCs w:val="28"/>
        </w:rPr>
        <w:t xml:space="preserve">. В  августе 2021 г. состоялась итоговая апробация,  а так же  прошла серия обучающих вебинаров и консультаций для педагогов, руководителей  образовательных организаций и экспертов аттестационной комиссии.  </w:t>
      </w:r>
    </w:p>
    <w:p w:rsidR="00607DCB" w:rsidRPr="0041624A" w:rsidRDefault="000E7351"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Выделим основные принципы проведения аттестации на платформе ГИС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СОЛО</w:t>
      </w:r>
      <w:r w:rsidR="0041624A" w:rsidRPr="0041624A">
        <w:rPr>
          <w:rFonts w:ascii="Times New Roman" w:hAnsi="Times New Roman" w:cs="Times New Roman"/>
          <w:sz w:val="28"/>
          <w:szCs w:val="28"/>
        </w:rPr>
        <w:t>»</w:t>
      </w:r>
      <w:r w:rsidR="00607DCB" w:rsidRPr="0041624A">
        <w:rPr>
          <w:rFonts w:ascii="Times New Roman" w:hAnsi="Times New Roman" w:cs="Times New Roman"/>
          <w:sz w:val="28"/>
          <w:szCs w:val="28"/>
        </w:rPr>
        <w:t>, имеющих существенное значение для педагогических работников</w:t>
      </w:r>
      <w:r w:rsidR="007760E2" w:rsidRPr="0041624A">
        <w:rPr>
          <w:rFonts w:ascii="Times New Roman" w:hAnsi="Times New Roman" w:cs="Times New Roman"/>
          <w:sz w:val="28"/>
          <w:szCs w:val="28"/>
        </w:rPr>
        <w:t xml:space="preserve">: </w:t>
      </w:r>
    </w:p>
    <w:p w:rsidR="00607DCB" w:rsidRPr="0041624A" w:rsidRDefault="00607DCB" w:rsidP="00F1427B">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большинство сведений</w:t>
      </w:r>
      <w:r w:rsidR="000E7351" w:rsidRPr="0041624A">
        <w:rPr>
          <w:rFonts w:ascii="Times New Roman" w:hAnsi="Times New Roman" w:cs="Times New Roman"/>
          <w:sz w:val="28"/>
          <w:szCs w:val="28"/>
        </w:rPr>
        <w:t>, необходимые для формирования заявления, автоматически загружаются из аккаунта педагога</w:t>
      </w:r>
      <w:r w:rsidR="00C538CF" w:rsidRPr="0041624A">
        <w:rPr>
          <w:rFonts w:ascii="Times New Roman" w:hAnsi="Times New Roman" w:cs="Times New Roman"/>
          <w:sz w:val="28"/>
          <w:szCs w:val="28"/>
        </w:rPr>
        <w:t xml:space="preserve">; </w:t>
      </w:r>
    </w:p>
    <w:p w:rsidR="00C538CF" w:rsidRPr="0041624A" w:rsidRDefault="00C538CF" w:rsidP="00F1427B">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выбор квалификационной  категории, на которую претендует заявитель, а так же должность, по которой педагог собирается проходить аттестацию (и соответствующие формы экспертных заключений), происходит из предложенного списка;      </w:t>
      </w:r>
    </w:p>
    <w:p w:rsidR="00607DCB" w:rsidRPr="0041624A" w:rsidRDefault="00607DCB" w:rsidP="00F1427B">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0E7351" w:rsidRPr="0041624A">
        <w:rPr>
          <w:rFonts w:ascii="Times New Roman" w:hAnsi="Times New Roman" w:cs="Times New Roman"/>
          <w:sz w:val="28"/>
          <w:szCs w:val="28"/>
        </w:rPr>
        <w:t xml:space="preserve">заявление </w:t>
      </w:r>
      <w:r w:rsidRPr="0041624A">
        <w:rPr>
          <w:rFonts w:ascii="Times New Roman" w:hAnsi="Times New Roman" w:cs="Times New Roman"/>
          <w:sz w:val="28"/>
          <w:szCs w:val="28"/>
        </w:rPr>
        <w:t xml:space="preserve">формируется автоматически и </w:t>
      </w:r>
      <w:r w:rsidR="000E7351" w:rsidRPr="0041624A">
        <w:rPr>
          <w:rFonts w:ascii="Times New Roman" w:hAnsi="Times New Roman" w:cs="Times New Roman"/>
          <w:sz w:val="28"/>
          <w:szCs w:val="28"/>
        </w:rPr>
        <w:t>сохран</w:t>
      </w:r>
      <w:r w:rsidRPr="0041624A">
        <w:rPr>
          <w:rFonts w:ascii="Times New Roman" w:hAnsi="Times New Roman" w:cs="Times New Roman"/>
          <w:sz w:val="28"/>
          <w:szCs w:val="28"/>
        </w:rPr>
        <w:t xml:space="preserve">яется </w:t>
      </w:r>
      <w:r w:rsidR="000E7351" w:rsidRPr="0041624A">
        <w:rPr>
          <w:rFonts w:ascii="Times New Roman" w:hAnsi="Times New Roman" w:cs="Times New Roman"/>
          <w:sz w:val="28"/>
          <w:szCs w:val="28"/>
        </w:rPr>
        <w:t xml:space="preserve"> в </w:t>
      </w:r>
      <w:r w:rsidRPr="0041624A">
        <w:rPr>
          <w:rFonts w:ascii="Times New Roman" w:hAnsi="Times New Roman" w:cs="Times New Roman"/>
          <w:sz w:val="28"/>
          <w:szCs w:val="28"/>
        </w:rPr>
        <w:t>pdf -</w:t>
      </w:r>
      <w:r w:rsidR="000E7351" w:rsidRPr="0041624A">
        <w:rPr>
          <w:rFonts w:ascii="Times New Roman" w:hAnsi="Times New Roman" w:cs="Times New Roman"/>
          <w:sz w:val="28"/>
          <w:szCs w:val="28"/>
        </w:rPr>
        <w:t xml:space="preserve">формате; </w:t>
      </w:r>
    </w:p>
    <w:p w:rsidR="00C538CF" w:rsidRPr="0041624A" w:rsidRDefault="00607DCB" w:rsidP="00F1427B">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педагог имеет возможность следить за обновлением статуса заявления</w:t>
      </w:r>
      <w:r w:rsidR="00C538CF" w:rsidRPr="0041624A">
        <w:rPr>
          <w:rFonts w:ascii="Times New Roman" w:hAnsi="Times New Roman" w:cs="Times New Roman"/>
          <w:sz w:val="28"/>
          <w:szCs w:val="28"/>
        </w:rPr>
        <w:t xml:space="preserve"> он-лайн; </w:t>
      </w:r>
    </w:p>
    <w:p w:rsidR="00607DCB" w:rsidRPr="0041624A" w:rsidRDefault="00607DCB" w:rsidP="00F1427B">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сведения о профессиональных достижениях педагога загружаются в pdf -формате по критериям;</w:t>
      </w:r>
    </w:p>
    <w:p w:rsidR="000E7351" w:rsidRPr="0041624A" w:rsidRDefault="00607DCB" w:rsidP="00F1427B">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0E7351" w:rsidRPr="0041624A">
        <w:rPr>
          <w:rFonts w:ascii="Times New Roman" w:hAnsi="Times New Roman" w:cs="Times New Roman"/>
          <w:sz w:val="28"/>
          <w:szCs w:val="28"/>
        </w:rPr>
        <w:t>данные по первому критерию (стабильные результаты и динамика освоения обучающимися образовательных программ) загружаются автоматически из</w:t>
      </w:r>
      <w:r w:rsidRPr="0041624A">
        <w:rPr>
          <w:rFonts w:ascii="Times New Roman" w:hAnsi="Times New Roman" w:cs="Times New Roman"/>
          <w:sz w:val="28"/>
          <w:szCs w:val="28"/>
        </w:rPr>
        <w:t xml:space="preserve"> отчетных документов </w:t>
      </w:r>
      <w:r w:rsidR="000E7351" w:rsidRPr="0041624A">
        <w:rPr>
          <w:rFonts w:ascii="Times New Roman" w:hAnsi="Times New Roman" w:cs="Times New Roman"/>
          <w:sz w:val="28"/>
          <w:szCs w:val="28"/>
        </w:rPr>
        <w:t xml:space="preserve">системы </w:t>
      </w:r>
      <w:r w:rsidR="0041624A" w:rsidRPr="0041624A">
        <w:rPr>
          <w:rFonts w:ascii="Times New Roman" w:hAnsi="Times New Roman" w:cs="Times New Roman"/>
          <w:sz w:val="28"/>
          <w:szCs w:val="28"/>
        </w:rPr>
        <w:t>«</w:t>
      </w:r>
      <w:r w:rsidR="000E7351" w:rsidRPr="0041624A">
        <w:rPr>
          <w:rFonts w:ascii="Times New Roman" w:hAnsi="Times New Roman" w:cs="Times New Roman"/>
          <w:sz w:val="28"/>
          <w:szCs w:val="28"/>
        </w:rPr>
        <w:t>Электронная школа</w:t>
      </w:r>
      <w:r w:rsidR="0041624A" w:rsidRPr="0041624A">
        <w:rPr>
          <w:rFonts w:ascii="Times New Roman" w:hAnsi="Times New Roman" w:cs="Times New Roman"/>
          <w:sz w:val="28"/>
          <w:szCs w:val="28"/>
        </w:rPr>
        <w:t>»</w:t>
      </w:r>
      <w:r w:rsidR="00C538CF" w:rsidRPr="0041624A">
        <w:rPr>
          <w:rFonts w:ascii="Times New Roman" w:hAnsi="Times New Roman" w:cs="Times New Roman"/>
          <w:sz w:val="28"/>
          <w:szCs w:val="28"/>
        </w:rPr>
        <w:t>.</w:t>
      </w:r>
    </w:p>
    <w:p w:rsidR="006024A8" w:rsidRPr="0041624A" w:rsidRDefault="00C538CF"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Одно из ключевых требований к разработке программного обеспечения </w:t>
      </w:r>
      <w:r w:rsidR="00A77398" w:rsidRPr="0041624A">
        <w:rPr>
          <w:rFonts w:ascii="Times New Roman" w:hAnsi="Times New Roman" w:cs="Times New Roman"/>
          <w:sz w:val="28"/>
          <w:szCs w:val="28"/>
        </w:rPr>
        <w:t xml:space="preserve">подсистемы </w:t>
      </w:r>
      <w:r w:rsidR="0041624A" w:rsidRPr="0041624A">
        <w:rPr>
          <w:rFonts w:ascii="Times New Roman" w:hAnsi="Times New Roman" w:cs="Times New Roman"/>
          <w:sz w:val="28"/>
          <w:szCs w:val="28"/>
        </w:rPr>
        <w:t>«</w:t>
      </w:r>
      <w:r w:rsidR="00A77398" w:rsidRPr="0041624A">
        <w:rPr>
          <w:rFonts w:ascii="Times New Roman" w:hAnsi="Times New Roman" w:cs="Times New Roman"/>
          <w:sz w:val="28"/>
          <w:szCs w:val="28"/>
        </w:rPr>
        <w:t>Аттестация педагогических работников</w:t>
      </w:r>
      <w:r w:rsidR="0041624A" w:rsidRPr="0041624A">
        <w:rPr>
          <w:rFonts w:ascii="Times New Roman" w:hAnsi="Times New Roman" w:cs="Times New Roman"/>
          <w:sz w:val="28"/>
          <w:szCs w:val="28"/>
        </w:rPr>
        <w:t>»</w:t>
      </w:r>
      <w:r w:rsidR="00A77398" w:rsidRPr="0041624A">
        <w:rPr>
          <w:rFonts w:ascii="Times New Roman" w:hAnsi="Times New Roman" w:cs="Times New Roman"/>
          <w:sz w:val="28"/>
          <w:szCs w:val="28"/>
        </w:rPr>
        <w:t xml:space="preserve">  - возможность предоставления всех документов в режиме </w:t>
      </w:r>
      <w:r w:rsidR="0041624A" w:rsidRPr="0041624A">
        <w:rPr>
          <w:rFonts w:ascii="Times New Roman" w:hAnsi="Times New Roman" w:cs="Times New Roman"/>
          <w:sz w:val="28"/>
          <w:szCs w:val="28"/>
        </w:rPr>
        <w:t>«</w:t>
      </w:r>
      <w:r w:rsidR="00A77398" w:rsidRPr="0041624A">
        <w:rPr>
          <w:rFonts w:ascii="Times New Roman" w:hAnsi="Times New Roman" w:cs="Times New Roman"/>
          <w:sz w:val="28"/>
          <w:szCs w:val="28"/>
        </w:rPr>
        <w:t>одного окна</w:t>
      </w:r>
      <w:r w:rsidR="0041624A" w:rsidRPr="0041624A">
        <w:rPr>
          <w:rFonts w:ascii="Times New Roman" w:hAnsi="Times New Roman" w:cs="Times New Roman"/>
          <w:sz w:val="28"/>
          <w:szCs w:val="28"/>
        </w:rPr>
        <w:t>»</w:t>
      </w:r>
      <w:r w:rsidR="00A77398" w:rsidRPr="0041624A">
        <w:rPr>
          <w:rFonts w:ascii="Times New Roman" w:hAnsi="Times New Roman" w:cs="Times New Roman"/>
          <w:sz w:val="28"/>
          <w:szCs w:val="28"/>
        </w:rPr>
        <w:t xml:space="preserve">,  а так же постоянное он-лайн информирование педагога о проведение процедуры аттестации. </w:t>
      </w:r>
      <w:r w:rsidR="006024A8" w:rsidRPr="0041624A">
        <w:rPr>
          <w:rFonts w:ascii="Times New Roman" w:hAnsi="Times New Roman" w:cs="Times New Roman"/>
          <w:sz w:val="28"/>
          <w:szCs w:val="28"/>
        </w:rPr>
        <w:t xml:space="preserve">Автоматическое информирование педагога о смене статусов </w:t>
      </w:r>
      <w:r w:rsidR="006024A8" w:rsidRPr="0041624A">
        <w:rPr>
          <w:rFonts w:ascii="Times New Roman" w:hAnsi="Times New Roman" w:cs="Times New Roman"/>
          <w:sz w:val="28"/>
          <w:szCs w:val="28"/>
        </w:rPr>
        <w:lastRenderedPageBreak/>
        <w:t xml:space="preserve">заявлений, поданных через подсистему </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Аттестация педагогических кадров</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 xml:space="preserve">, осуществляется путем сквозной авторизации из подсистем </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Электронная школа</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Организация дополнительного образования</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Электронный колледж</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Электронный детский сад</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w:t>
      </w:r>
    </w:p>
    <w:p w:rsidR="00A77398" w:rsidRPr="0041624A" w:rsidRDefault="00A77398"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t xml:space="preserve">Хотелось бы выделить несколько существенных изменений в процедуре подачи заявления, которые </w:t>
      </w:r>
      <w:r w:rsidRPr="0041624A">
        <w:rPr>
          <w:rFonts w:ascii="Times New Roman" w:hAnsi="Times New Roman" w:cs="Times New Roman"/>
          <w:i/>
          <w:sz w:val="28"/>
          <w:szCs w:val="28"/>
        </w:rPr>
        <w:t>оптимизируют прохождение аттестации</w:t>
      </w:r>
      <w:r w:rsidRPr="0041624A">
        <w:rPr>
          <w:rFonts w:ascii="Times New Roman" w:hAnsi="Times New Roman" w:cs="Times New Roman"/>
          <w:sz w:val="28"/>
          <w:szCs w:val="28"/>
        </w:rPr>
        <w:t xml:space="preserve">: </w:t>
      </w:r>
    </w:p>
    <w:p w:rsidR="006024A8" w:rsidRPr="0041624A" w:rsidRDefault="006024A8" w:rsidP="00A6403D">
      <w:pPr>
        <w:pStyle w:val="a7"/>
        <w:numPr>
          <w:ilvl w:val="0"/>
          <w:numId w:val="40"/>
        </w:numPr>
        <w:spacing w:after="0" w:line="360" w:lineRule="auto"/>
        <w:ind w:left="0" w:firstLine="426"/>
        <w:jc w:val="both"/>
        <w:rPr>
          <w:rFonts w:ascii="Times New Roman" w:hAnsi="Times New Roman" w:cs="Times New Roman"/>
          <w:sz w:val="28"/>
          <w:szCs w:val="28"/>
        </w:rPr>
      </w:pPr>
      <w:r w:rsidRPr="0041624A">
        <w:rPr>
          <w:rFonts w:ascii="Times New Roman" w:hAnsi="Times New Roman" w:cs="Times New Roman"/>
          <w:sz w:val="28"/>
          <w:szCs w:val="28"/>
        </w:rPr>
        <w:t xml:space="preserve">При просмотре своего заявления аттестуемый, подавший заявление, должен получить информацию о возможности вносить/ не вносить правки в заявление или портфолио (возможность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обратной связи</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w:t>
      </w:r>
    </w:p>
    <w:p w:rsidR="00A77398" w:rsidRPr="0041624A" w:rsidRDefault="00A77398" w:rsidP="00A6403D">
      <w:pPr>
        <w:pStyle w:val="a7"/>
        <w:numPr>
          <w:ilvl w:val="0"/>
          <w:numId w:val="40"/>
        </w:numPr>
        <w:spacing w:after="0" w:line="360" w:lineRule="auto"/>
        <w:ind w:left="0" w:firstLine="426"/>
        <w:jc w:val="both"/>
        <w:rPr>
          <w:rFonts w:ascii="Times New Roman" w:hAnsi="Times New Roman" w:cs="Times New Roman"/>
          <w:sz w:val="28"/>
          <w:szCs w:val="28"/>
        </w:rPr>
      </w:pPr>
      <w:r w:rsidRPr="0041624A">
        <w:rPr>
          <w:rFonts w:ascii="Times New Roman" w:hAnsi="Times New Roman" w:cs="Times New Roman"/>
          <w:sz w:val="28"/>
          <w:szCs w:val="28"/>
        </w:rPr>
        <w:t xml:space="preserve">В процессе формирования заявления  происходит </w:t>
      </w:r>
      <w:r w:rsidR="006024A8" w:rsidRPr="0041624A">
        <w:rPr>
          <w:rFonts w:ascii="Times New Roman" w:hAnsi="Times New Roman" w:cs="Times New Roman"/>
          <w:sz w:val="28"/>
          <w:szCs w:val="28"/>
        </w:rPr>
        <w:t xml:space="preserve">автоматическое </w:t>
      </w:r>
      <w:r w:rsidRPr="0041624A">
        <w:rPr>
          <w:rFonts w:ascii="Times New Roman" w:hAnsi="Times New Roman" w:cs="Times New Roman"/>
          <w:sz w:val="28"/>
          <w:szCs w:val="28"/>
        </w:rPr>
        <w:t>информирование о</w:t>
      </w:r>
      <w:r w:rsidR="00035E3A" w:rsidRPr="0041624A">
        <w:rPr>
          <w:rFonts w:ascii="Times New Roman" w:hAnsi="Times New Roman" w:cs="Times New Roman"/>
          <w:sz w:val="28"/>
          <w:szCs w:val="28"/>
        </w:rPr>
        <w:t xml:space="preserve"> требованиях к оформлению (например, о не</w:t>
      </w:r>
      <w:r w:rsidRPr="0041624A">
        <w:rPr>
          <w:rFonts w:ascii="Times New Roman" w:hAnsi="Times New Roman" w:cs="Times New Roman"/>
          <w:sz w:val="28"/>
          <w:szCs w:val="28"/>
        </w:rPr>
        <w:t>обходимости приложить документ о предыдущей аттестации при аттестации на высшую категорию)</w:t>
      </w:r>
      <w:r w:rsidR="00035E3A" w:rsidRPr="0041624A">
        <w:rPr>
          <w:rFonts w:ascii="Times New Roman" w:hAnsi="Times New Roman" w:cs="Times New Roman"/>
          <w:sz w:val="28"/>
          <w:szCs w:val="28"/>
        </w:rPr>
        <w:t>;</w:t>
      </w:r>
    </w:p>
    <w:p w:rsidR="00035E3A" w:rsidRPr="0041624A" w:rsidRDefault="00035E3A" w:rsidP="00A6403D">
      <w:pPr>
        <w:pStyle w:val="a7"/>
        <w:numPr>
          <w:ilvl w:val="0"/>
          <w:numId w:val="40"/>
        </w:numPr>
        <w:spacing w:after="0" w:line="360" w:lineRule="auto"/>
        <w:ind w:left="0" w:firstLine="426"/>
        <w:jc w:val="both"/>
        <w:rPr>
          <w:rFonts w:ascii="Times New Roman" w:hAnsi="Times New Roman" w:cs="Times New Roman"/>
          <w:sz w:val="28"/>
          <w:szCs w:val="28"/>
        </w:rPr>
      </w:pPr>
      <w:r w:rsidRPr="0041624A">
        <w:rPr>
          <w:rFonts w:ascii="Times New Roman" w:hAnsi="Times New Roman" w:cs="Times New Roman"/>
          <w:sz w:val="28"/>
          <w:szCs w:val="28"/>
        </w:rPr>
        <w:t xml:space="preserve">Материалы, по которым происходит  оценка  профессиональных достижений, могут дополняться педагогом до изменения статуса на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портфолио подтверждено</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w:t>
      </w:r>
    </w:p>
    <w:p w:rsidR="00EC2931" w:rsidRPr="0041624A" w:rsidRDefault="00035E3A" w:rsidP="00A6403D">
      <w:pPr>
        <w:pStyle w:val="a7"/>
        <w:numPr>
          <w:ilvl w:val="0"/>
          <w:numId w:val="40"/>
        </w:numPr>
        <w:spacing w:after="0" w:line="360" w:lineRule="auto"/>
        <w:ind w:left="0" w:firstLine="426"/>
        <w:jc w:val="both"/>
        <w:rPr>
          <w:rFonts w:ascii="Times New Roman" w:hAnsi="Times New Roman" w:cs="Times New Roman"/>
          <w:sz w:val="28"/>
          <w:szCs w:val="28"/>
        </w:rPr>
      </w:pPr>
      <w:r w:rsidRPr="0041624A">
        <w:rPr>
          <w:rFonts w:ascii="Times New Roman" w:hAnsi="Times New Roman" w:cs="Times New Roman"/>
          <w:sz w:val="28"/>
          <w:szCs w:val="28"/>
        </w:rPr>
        <w:t xml:space="preserve">Заявитель может отслеживать он-лайн весь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жизненный цикл</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заявления</w:t>
      </w:r>
      <w:r w:rsidR="006024A8" w:rsidRPr="0041624A">
        <w:rPr>
          <w:rFonts w:ascii="Times New Roman" w:hAnsi="Times New Roman" w:cs="Times New Roman"/>
          <w:sz w:val="28"/>
          <w:szCs w:val="28"/>
        </w:rPr>
        <w:t xml:space="preserve"> до установления/отказе в присуждении квалификационной категории в формате </w:t>
      </w:r>
      <w:r w:rsidR="0041624A" w:rsidRPr="0041624A">
        <w:rPr>
          <w:rFonts w:ascii="Times New Roman" w:hAnsi="Times New Roman" w:cs="Times New Roman"/>
          <w:sz w:val="28"/>
          <w:szCs w:val="28"/>
        </w:rPr>
        <w:t>«</w:t>
      </w:r>
      <w:r w:rsidR="00EC2931" w:rsidRPr="0041624A">
        <w:rPr>
          <w:rFonts w:ascii="Times New Roman" w:hAnsi="Times New Roman" w:cs="Times New Roman"/>
          <w:sz w:val="28"/>
          <w:szCs w:val="28"/>
        </w:rPr>
        <w:t>с</w:t>
      </w:r>
      <w:r w:rsidR="006024A8" w:rsidRPr="0041624A">
        <w:rPr>
          <w:rFonts w:ascii="Times New Roman" w:hAnsi="Times New Roman" w:cs="Times New Roman"/>
          <w:sz w:val="28"/>
          <w:szCs w:val="28"/>
        </w:rPr>
        <w:t>татусы заявления</w:t>
      </w:r>
      <w:r w:rsidR="0041624A" w:rsidRPr="0041624A">
        <w:rPr>
          <w:rFonts w:ascii="Times New Roman" w:hAnsi="Times New Roman" w:cs="Times New Roman"/>
          <w:sz w:val="28"/>
          <w:szCs w:val="28"/>
        </w:rPr>
        <w:t>»</w:t>
      </w:r>
      <w:r w:rsidR="006024A8" w:rsidRPr="0041624A">
        <w:rPr>
          <w:rFonts w:ascii="Times New Roman" w:hAnsi="Times New Roman" w:cs="Times New Roman"/>
          <w:sz w:val="28"/>
          <w:szCs w:val="28"/>
        </w:rPr>
        <w:t xml:space="preserve">.  </w:t>
      </w:r>
    </w:p>
    <w:p w:rsidR="00EC2931" w:rsidRPr="0041624A" w:rsidRDefault="0041624A" w:rsidP="0041624A">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1624A">
        <w:rPr>
          <w:rFonts w:ascii="Times New Roman" w:hAnsi="Times New Roman" w:cs="Times New Roman"/>
          <w:sz w:val="28"/>
          <w:szCs w:val="28"/>
        </w:rPr>
        <w:t>«</w:t>
      </w:r>
      <w:r w:rsidR="006024A8" w:rsidRPr="0041624A">
        <w:rPr>
          <w:rFonts w:ascii="Times New Roman" w:hAnsi="Times New Roman" w:cs="Times New Roman"/>
          <w:sz w:val="28"/>
          <w:szCs w:val="28"/>
        </w:rPr>
        <w:t>Жизненный цикл заявления</w:t>
      </w:r>
      <w:r w:rsidRPr="0041624A">
        <w:rPr>
          <w:rFonts w:ascii="Times New Roman" w:hAnsi="Times New Roman" w:cs="Times New Roman"/>
          <w:sz w:val="28"/>
          <w:szCs w:val="28"/>
        </w:rPr>
        <w:t>»</w:t>
      </w:r>
      <w:r w:rsidR="00EC2931" w:rsidRPr="0041624A">
        <w:rPr>
          <w:rFonts w:ascii="Times New Roman" w:hAnsi="Times New Roman" w:cs="Times New Roman"/>
          <w:sz w:val="28"/>
          <w:szCs w:val="28"/>
        </w:rPr>
        <w:t xml:space="preserve"> - алгоритм, который отражает </w:t>
      </w:r>
      <w:r w:rsidR="006024A8" w:rsidRPr="0041624A">
        <w:rPr>
          <w:rFonts w:ascii="Times New Roman" w:hAnsi="Times New Roman" w:cs="Times New Roman"/>
          <w:sz w:val="28"/>
          <w:szCs w:val="28"/>
        </w:rPr>
        <w:t xml:space="preserve">все </w:t>
      </w:r>
      <w:r w:rsidR="00EC2931" w:rsidRPr="0041624A">
        <w:rPr>
          <w:rFonts w:ascii="Times New Roman" w:hAnsi="Times New Roman" w:cs="Times New Roman"/>
          <w:sz w:val="28"/>
          <w:szCs w:val="28"/>
        </w:rPr>
        <w:t xml:space="preserve">возможные </w:t>
      </w:r>
      <w:r w:rsidR="006024A8" w:rsidRPr="0041624A">
        <w:rPr>
          <w:rFonts w:ascii="Times New Roman" w:hAnsi="Times New Roman" w:cs="Times New Roman"/>
          <w:sz w:val="28"/>
          <w:szCs w:val="28"/>
        </w:rPr>
        <w:t xml:space="preserve">этапы </w:t>
      </w:r>
      <w:r w:rsidR="00EC2931" w:rsidRPr="0041624A">
        <w:rPr>
          <w:rFonts w:ascii="Times New Roman" w:hAnsi="Times New Roman" w:cs="Times New Roman"/>
          <w:sz w:val="28"/>
          <w:szCs w:val="28"/>
        </w:rPr>
        <w:t xml:space="preserve">процедуры аттестации в формате  </w:t>
      </w:r>
      <w:r w:rsidRPr="0041624A">
        <w:rPr>
          <w:rFonts w:ascii="Times New Roman" w:hAnsi="Times New Roman" w:cs="Times New Roman"/>
          <w:sz w:val="28"/>
          <w:szCs w:val="28"/>
        </w:rPr>
        <w:t>«</w:t>
      </w:r>
      <w:r w:rsidR="00EC2931" w:rsidRPr="0041624A">
        <w:rPr>
          <w:rFonts w:ascii="Times New Roman" w:hAnsi="Times New Roman" w:cs="Times New Roman"/>
          <w:sz w:val="28"/>
          <w:szCs w:val="28"/>
        </w:rPr>
        <w:t>статус  заявления</w:t>
      </w:r>
      <w:r w:rsidRPr="0041624A">
        <w:rPr>
          <w:rFonts w:ascii="Times New Roman" w:hAnsi="Times New Roman" w:cs="Times New Roman"/>
          <w:sz w:val="28"/>
          <w:szCs w:val="28"/>
        </w:rPr>
        <w:t>»</w:t>
      </w:r>
      <w:r w:rsidR="00EC2931" w:rsidRPr="0041624A">
        <w:rPr>
          <w:rFonts w:ascii="Times New Roman" w:hAnsi="Times New Roman" w:cs="Times New Roman"/>
          <w:sz w:val="28"/>
          <w:szCs w:val="28"/>
        </w:rPr>
        <w:t xml:space="preserve">: </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Новое</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после направления заявления в АК;</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Доработать заявление</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методистом если заявление направлено на доработку педагогу, педагог может доработать заявление и направить заново в АК;</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Отказано в приеме документов</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методистом если отказано в допуске к аттестации;</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Зарегистрировано</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методистом если назначен руководитель АК, редактирование заявлений в данном статусе запрещено;</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lastRenderedPageBreak/>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Экспертиза назначена, портфолио на подтверждении</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после назначения руководителем экспертной группы даты и места экспертизы, а также, экспертов;</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Портфолио подтверждено</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если подтверждении портфолио педагогическим работником;</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Экспертиза</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когда основной эксперт взял заявление в работу;</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Доработать портфолио</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если портфолио возвращено экспертом педагогическому работнику на доработку;</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Портфолио доработано</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если портфолио доработано и отправлено эксперту;</w:t>
      </w:r>
    </w:p>
    <w:p w:rsidR="00EC2931"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Отозвано</w:t>
      </w:r>
      <w:r w:rsidR="0041624A" w:rsidRPr="0041624A">
        <w:rPr>
          <w:rFonts w:ascii="Times New Roman" w:hAnsi="Times New Roman" w:cs="Times New Roman"/>
          <w:sz w:val="28"/>
          <w:szCs w:val="28"/>
        </w:rPr>
        <w:t>»</w:t>
      </w:r>
      <w:r w:rsidRPr="0041624A">
        <w:rPr>
          <w:rFonts w:ascii="Times New Roman" w:hAnsi="Times New Roman" w:cs="Times New Roman"/>
          <w:sz w:val="28"/>
          <w:szCs w:val="28"/>
        </w:rPr>
        <w:t xml:space="preserve"> - статус присваивается в случае отзыва заявления педагогом.</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Экспертиза завершена. Ознакомьтесь с заключением</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после загрузки сформированного экспертного заключения и обеспечения к нему доступа педагогу;</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Архив</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если педагогом превышено время работы с заявлением в статусах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Экспертиза назначена, портфолио на подтверждении</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или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Доработать портфолио</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Экспертиза передана в АК</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после назначения предварительной даты заседания АК руководителем экспертной группы;</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Экспертиза возвращена</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в случае необходимости повторно провести экспертизу;</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Дата заседания изменена</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в случае изменения даты заседания АК методистом;</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Заседание АК</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в случае подтверждения и назначения места даты заседания АК методистом;</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Отказано в установлении категории</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в случае отказа АК в установлении категории;</w:t>
      </w:r>
    </w:p>
    <w:p w:rsidR="00035E3A" w:rsidRPr="0041624A" w:rsidRDefault="00EC2931"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Установлена категория</w:t>
      </w:r>
      <w:r w:rsidR="0041624A" w:rsidRPr="0041624A">
        <w:rPr>
          <w:rFonts w:ascii="Times New Roman" w:hAnsi="Times New Roman" w:cs="Times New Roman"/>
          <w:sz w:val="28"/>
          <w:szCs w:val="28"/>
        </w:rPr>
        <w:t>»</w:t>
      </w:r>
      <w:r w:rsidR="00035E3A" w:rsidRPr="0041624A">
        <w:rPr>
          <w:rFonts w:ascii="Times New Roman" w:hAnsi="Times New Roman" w:cs="Times New Roman"/>
          <w:sz w:val="28"/>
          <w:szCs w:val="28"/>
        </w:rPr>
        <w:t xml:space="preserve"> - статус присваивается в случае отказа АК в установлении категории;</w:t>
      </w:r>
    </w:p>
    <w:p w:rsidR="00441E9A" w:rsidRPr="0041624A" w:rsidRDefault="00441E9A" w:rsidP="0041624A">
      <w:pPr>
        <w:spacing w:after="0" w:line="360" w:lineRule="auto"/>
        <w:ind w:firstLine="709"/>
        <w:jc w:val="both"/>
        <w:rPr>
          <w:rFonts w:ascii="Times New Roman" w:hAnsi="Times New Roman" w:cs="Times New Roman"/>
          <w:sz w:val="28"/>
          <w:szCs w:val="28"/>
        </w:rPr>
      </w:pPr>
      <w:r w:rsidRPr="0041624A">
        <w:rPr>
          <w:rFonts w:ascii="Times New Roman" w:hAnsi="Times New Roman" w:cs="Times New Roman"/>
          <w:sz w:val="28"/>
          <w:szCs w:val="28"/>
        </w:rPr>
        <w:lastRenderedPageBreak/>
        <w:t xml:space="preserve">Использование </w:t>
      </w:r>
      <w:r w:rsidR="00EB4CBC" w:rsidRPr="0041624A">
        <w:rPr>
          <w:rFonts w:ascii="Times New Roman" w:hAnsi="Times New Roman" w:cs="Times New Roman"/>
          <w:sz w:val="28"/>
          <w:szCs w:val="28"/>
        </w:rPr>
        <w:t xml:space="preserve">цифровых сервисов </w:t>
      </w:r>
      <w:r w:rsidRPr="0041624A">
        <w:rPr>
          <w:rFonts w:ascii="Times New Roman" w:hAnsi="Times New Roman" w:cs="Times New Roman"/>
          <w:sz w:val="28"/>
          <w:szCs w:val="28"/>
        </w:rPr>
        <w:t>в организации процедуры  аттестации решает не только проблемы  доступности, экономии временных и трудовых затрат для педагогических работников. Данная модель аттестации педагогических работников направлена на решение проблем качества и открытости экспертизы профе</w:t>
      </w:r>
      <w:r w:rsidR="000A167B" w:rsidRPr="0041624A">
        <w:rPr>
          <w:rFonts w:ascii="Times New Roman" w:hAnsi="Times New Roman" w:cs="Times New Roman"/>
          <w:sz w:val="28"/>
          <w:szCs w:val="28"/>
        </w:rPr>
        <w:t xml:space="preserve">ссиональных достижений педагога с помощью следующих функций: </w:t>
      </w:r>
    </w:p>
    <w:p w:rsidR="000A167B" w:rsidRPr="0041624A" w:rsidRDefault="00EB4CBC"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возможность  направить </w:t>
      </w:r>
      <w:r w:rsidR="000A167B" w:rsidRPr="0041624A">
        <w:rPr>
          <w:rFonts w:ascii="Times New Roman" w:hAnsi="Times New Roman" w:cs="Times New Roman"/>
          <w:sz w:val="28"/>
          <w:szCs w:val="28"/>
        </w:rPr>
        <w:t xml:space="preserve">материалы портфолио </w:t>
      </w:r>
      <w:r w:rsidRPr="0041624A">
        <w:rPr>
          <w:rFonts w:ascii="Times New Roman" w:hAnsi="Times New Roman" w:cs="Times New Roman"/>
          <w:sz w:val="28"/>
          <w:szCs w:val="28"/>
        </w:rPr>
        <w:t>педагогу на доработку</w:t>
      </w:r>
      <w:r w:rsidR="000A167B" w:rsidRPr="0041624A">
        <w:rPr>
          <w:rFonts w:ascii="Times New Roman" w:hAnsi="Times New Roman" w:cs="Times New Roman"/>
          <w:sz w:val="28"/>
          <w:szCs w:val="28"/>
        </w:rPr>
        <w:t xml:space="preserve"> и уведомления о запросе дополнительных документов</w:t>
      </w:r>
      <w:r w:rsidRPr="0041624A">
        <w:rPr>
          <w:rFonts w:ascii="Times New Roman" w:hAnsi="Times New Roman" w:cs="Times New Roman"/>
          <w:sz w:val="28"/>
          <w:szCs w:val="28"/>
        </w:rPr>
        <w:t xml:space="preserve">; </w:t>
      </w:r>
    </w:p>
    <w:p w:rsidR="000A167B" w:rsidRPr="0041624A" w:rsidRDefault="000A167B"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возможность хранения и статистической обработки больших объемов информации (базы данных , реестры) </w:t>
      </w:r>
    </w:p>
    <w:p w:rsidR="000A167B" w:rsidRPr="0041624A" w:rsidRDefault="000A167B"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прозрачность проведения экспертизы профессиональных достижений педагогов для членов АК;</w:t>
      </w:r>
    </w:p>
    <w:p w:rsidR="000A167B" w:rsidRPr="0041624A" w:rsidRDefault="000A167B" w:rsidP="0041624A">
      <w:pPr>
        <w:spacing w:after="0" w:line="360" w:lineRule="auto"/>
        <w:jc w:val="both"/>
        <w:rPr>
          <w:rFonts w:ascii="Times New Roman" w:hAnsi="Times New Roman" w:cs="Times New Roman"/>
          <w:sz w:val="28"/>
          <w:szCs w:val="28"/>
        </w:rPr>
      </w:pPr>
      <w:r w:rsidRPr="0041624A">
        <w:rPr>
          <w:rFonts w:ascii="Times New Roman" w:hAnsi="Times New Roman" w:cs="Times New Roman"/>
          <w:sz w:val="28"/>
          <w:szCs w:val="28"/>
        </w:rPr>
        <w:t xml:space="preserve">-  автоматизированная система контроля за соблюдением сроков и т.д. </w:t>
      </w:r>
    </w:p>
    <w:p w:rsidR="00EB4CBC" w:rsidRPr="0041624A" w:rsidRDefault="00C50466" w:rsidP="0041624A">
      <w:pPr>
        <w:spacing w:after="0" w:line="360" w:lineRule="auto"/>
        <w:ind w:firstLine="709"/>
        <w:jc w:val="both"/>
        <w:rPr>
          <w:rFonts w:ascii="Times New Roman" w:eastAsia="Times New Roman" w:hAnsi="Times New Roman" w:cs="Times New Roman"/>
          <w:b/>
          <w:sz w:val="28"/>
          <w:szCs w:val="28"/>
          <w:lang w:eastAsia="ru-RU"/>
        </w:rPr>
      </w:pPr>
      <w:r w:rsidRPr="0041624A">
        <w:rPr>
          <w:rFonts w:ascii="Times New Roman" w:hAnsi="Times New Roman" w:cs="Times New Roman"/>
          <w:sz w:val="28"/>
          <w:szCs w:val="28"/>
        </w:rPr>
        <w:t>В целом</w:t>
      </w:r>
      <w:r w:rsidR="0041624A">
        <w:rPr>
          <w:rFonts w:ascii="Times New Roman" w:hAnsi="Times New Roman" w:cs="Times New Roman"/>
          <w:sz w:val="28"/>
          <w:szCs w:val="28"/>
        </w:rPr>
        <w:t>,</w:t>
      </w:r>
      <w:r w:rsidRPr="0041624A">
        <w:rPr>
          <w:rFonts w:ascii="Times New Roman" w:hAnsi="Times New Roman" w:cs="Times New Roman"/>
          <w:sz w:val="28"/>
          <w:szCs w:val="28"/>
        </w:rPr>
        <w:t xml:space="preserve"> в Ленинградской области перспективы использования цифровых сервисов  в организации процедуры аттестациипедагогических работников оцениваю</w:t>
      </w:r>
      <w:r w:rsidR="000A167B" w:rsidRPr="0041624A">
        <w:rPr>
          <w:rFonts w:ascii="Times New Roman" w:hAnsi="Times New Roman" w:cs="Times New Roman"/>
          <w:sz w:val="28"/>
          <w:szCs w:val="28"/>
        </w:rPr>
        <w:t>тся достаточно высоко</w:t>
      </w:r>
      <w:r w:rsidRPr="0041624A">
        <w:rPr>
          <w:rFonts w:ascii="Times New Roman" w:hAnsi="Times New Roman" w:cs="Times New Roman"/>
          <w:sz w:val="28"/>
          <w:szCs w:val="28"/>
        </w:rPr>
        <w:t xml:space="preserve">. Принципы внедрения данной модели аттестации и принципы цифровой трансформации образования </w:t>
      </w:r>
      <w:r w:rsidR="003A4C38" w:rsidRPr="0041624A">
        <w:rPr>
          <w:rFonts w:ascii="Times New Roman" w:hAnsi="Times New Roman" w:cs="Times New Roman"/>
          <w:sz w:val="28"/>
          <w:szCs w:val="28"/>
        </w:rPr>
        <w:t xml:space="preserve">объединены общими целями </w:t>
      </w:r>
      <w:r w:rsidRPr="0041624A">
        <w:rPr>
          <w:rFonts w:ascii="Times New Roman" w:hAnsi="Times New Roman" w:cs="Times New Roman"/>
          <w:sz w:val="28"/>
          <w:szCs w:val="28"/>
        </w:rPr>
        <w:t xml:space="preserve"> –  </w:t>
      </w:r>
      <w:r w:rsidR="003A4C38" w:rsidRPr="0041624A">
        <w:rPr>
          <w:rFonts w:ascii="Times New Roman" w:hAnsi="Times New Roman" w:cs="Times New Roman"/>
          <w:sz w:val="28"/>
          <w:szCs w:val="28"/>
        </w:rPr>
        <w:t xml:space="preserve">усовершенствование и объективизация системы оценки качества педагогического труда, использование современных технологий в построении моделей аттестации, </w:t>
      </w:r>
      <w:r w:rsidRPr="0041624A">
        <w:rPr>
          <w:rFonts w:ascii="Times New Roman" w:hAnsi="Times New Roman" w:cs="Times New Roman"/>
          <w:sz w:val="28"/>
          <w:szCs w:val="28"/>
        </w:rPr>
        <w:t>способствующ</w:t>
      </w:r>
      <w:r w:rsidR="003A4C38" w:rsidRPr="0041624A">
        <w:rPr>
          <w:rFonts w:ascii="Times New Roman" w:hAnsi="Times New Roman" w:cs="Times New Roman"/>
          <w:sz w:val="28"/>
          <w:szCs w:val="28"/>
        </w:rPr>
        <w:t xml:space="preserve">их </w:t>
      </w:r>
      <w:r w:rsidRPr="0041624A">
        <w:rPr>
          <w:rFonts w:ascii="Times New Roman" w:hAnsi="Times New Roman" w:cs="Times New Roman"/>
          <w:sz w:val="28"/>
          <w:szCs w:val="28"/>
        </w:rPr>
        <w:t xml:space="preserve"> профессиональному росту</w:t>
      </w:r>
      <w:r w:rsidR="003A4C38" w:rsidRPr="0041624A">
        <w:rPr>
          <w:rFonts w:ascii="Times New Roman" w:hAnsi="Times New Roman" w:cs="Times New Roman"/>
          <w:sz w:val="28"/>
          <w:szCs w:val="28"/>
        </w:rPr>
        <w:t xml:space="preserve">  педагогических работников. </w:t>
      </w:r>
    </w:p>
    <w:p w:rsidR="0051226B" w:rsidRPr="0041624A" w:rsidRDefault="0041624A" w:rsidP="0041624A">
      <w:pPr>
        <w:spacing w:after="0" w:line="360" w:lineRule="auto"/>
        <w:ind w:firstLine="709"/>
        <w:jc w:val="both"/>
        <w:rPr>
          <w:rFonts w:ascii="Times New Roman" w:eastAsia="Times New Roman" w:hAnsi="Times New Roman" w:cs="Times New Roman"/>
          <w:b/>
          <w:sz w:val="28"/>
          <w:szCs w:val="28"/>
          <w:lang w:eastAsia="ru-RU"/>
        </w:rPr>
      </w:pPr>
      <w:r w:rsidRPr="0041624A">
        <w:rPr>
          <w:rFonts w:ascii="Times New Roman" w:eastAsia="Times New Roman" w:hAnsi="Times New Roman" w:cs="Times New Roman"/>
          <w:b/>
          <w:sz w:val="28"/>
          <w:szCs w:val="28"/>
          <w:lang w:eastAsia="ru-RU"/>
        </w:rPr>
        <w:t>Вопросы для самоконтроля</w:t>
      </w:r>
    </w:p>
    <w:p w:rsidR="0051226B" w:rsidRPr="0041624A" w:rsidRDefault="001D190F" w:rsidP="00A6403D">
      <w:pPr>
        <w:pStyle w:val="a7"/>
        <w:numPr>
          <w:ilvl w:val="0"/>
          <w:numId w:val="42"/>
        </w:numPr>
        <w:spacing w:after="0" w:line="360" w:lineRule="auto"/>
        <w:ind w:left="0" w:firstLine="0"/>
        <w:jc w:val="both"/>
        <w:rPr>
          <w:rFonts w:ascii="Times New Roman" w:eastAsia="Times New Roman" w:hAnsi="Times New Roman" w:cs="Times New Roman"/>
          <w:sz w:val="28"/>
          <w:szCs w:val="28"/>
          <w:lang w:eastAsia="ru-RU"/>
        </w:rPr>
      </w:pPr>
      <w:r w:rsidRPr="0041624A">
        <w:rPr>
          <w:rFonts w:ascii="Times New Roman" w:eastAsia="Times New Roman" w:hAnsi="Times New Roman" w:cs="Times New Roman"/>
          <w:sz w:val="28"/>
          <w:szCs w:val="28"/>
          <w:lang w:eastAsia="ru-RU"/>
        </w:rPr>
        <w:t xml:space="preserve">Опишите </w:t>
      </w:r>
      <w:r w:rsidR="0051226B" w:rsidRPr="0041624A">
        <w:rPr>
          <w:rFonts w:ascii="Times New Roman" w:eastAsia="Times New Roman" w:hAnsi="Times New Roman" w:cs="Times New Roman"/>
          <w:sz w:val="28"/>
          <w:szCs w:val="28"/>
          <w:lang w:eastAsia="ru-RU"/>
        </w:rPr>
        <w:t xml:space="preserve"> структур</w:t>
      </w:r>
      <w:r w:rsidRPr="0041624A">
        <w:rPr>
          <w:rFonts w:ascii="Times New Roman" w:eastAsia="Times New Roman" w:hAnsi="Times New Roman" w:cs="Times New Roman"/>
          <w:sz w:val="28"/>
          <w:szCs w:val="28"/>
          <w:lang w:eastAsia="ru-RU"/>
        </w:rPr>
        <w:t>ные части п</w:t>
      </w:r>
      <w:r w:rsidR="0051226B" w:rsidRPr="0041624A">
        <w:rPr>
          <w:rFonts w:ascii="Times New Roman" w:eastAsia="Times New Roman" w:hAnsi="Times New Roman" w:cs="Times New Roman"/>
          <w:sz w:val="28"/>
          <w:szCs w:val="28"/>
          <w:lang w:eastAsia="ru-RU"/>
        </w:rPr>
        <w:t xml:space="preserve">одсистемы </w:t>
      </w:r>
      <w:r w:rsidR="0041624A" w:rsidRPr="0041624A">
        <w:rPr>
          <w:rFonts w:ascii="Times New Roman" w:eastAsia="Times New Roman" w:hAnsi="Times New Roman" w:cs="Times New Roman"/>
          <w:sz w:val="28"/>
          <w:szCs w:val="28"/>
          <w:lang w:eastAsia="ru-RU"/>
        </w:rPr>
        <w:t>«</w:t>
      </w:r>
      <w:r w:rsidR="0051226B" w:rsidRPr="0041624A">
        <w:rPr>
          <w:rFonts w:ascii="Times New Roman" w:eastAsia="Times New Roman" w:hAnsi="Times New Roman" w:cs="Times New Roman"/>
          <w:sz w:val="28"/>
          <w:szCs w:val="28"/>
          <w:lang w:eastAsia="ru-RU"/>
        </w:rPr>
        <w:t>Аттесация педагогических работников</w:t>
      </w:r>
      <w:r w:rsidR="0041624A" w:rsidRPr="0041624A">
        <w:rPr>
          <w:rFonts w:ascii="Times New Roman" w:eastAsia="Times New Roman" w:hAnsi="Times New Roman" w:cs="Times New Roman"/>
          <w:sz w:val="28"/>
          <w:szCs w:val="28"/>
          <w:lang w:eastAsia="ru-RU"/>
        </w:rPr>
        <w:t>»</w:t>
      </w:r>
      <w:r w:rsidR="0051226B" w:rsidRPr="0041624A">
        <w:rPr>
          <w:rFonts w:ascii="Times New Roman" w:eastAsia="Times New Roman" w:hAnsi="Times New Roman" w:cs="Times New Roman"/>
          <w:sz w:val="28"/>
          <w:szCs w:val="28"/>
          <w:lang w:eastAsia="ru-RU"/>
        </w:rPr>
        <w:t xml:space="preserve"> на платформе ГИС </w:t>
      </w:r>
      <w:r w:rsidR="0041624A" w:rsidRPr="0041624A">
        <w:rPr>
          <w:rFonts w:ascii="Times New Roman" w:eastAsia="Times New Roman" w:hAnsi="Times New Roman" w:cs="Times New Roman"/>
          <w:sz w:val="28"/>
          <w:szCs w:val="28"/>
          <w:lang w:eastAsia="ru-RU"/>
        </w:rPr>
        <w:t>«</w:t>
      </w:r>
      <w:r w:rsidR="0051226B" w:rsidRPr="0041624A">
        <w:rPr>
          <w:rFonts w:ascii="Times New Roman" w:eastAsia="Times New Roman" w:hAnsi="Times New Roman" w:cs="Times New Roman"/>
          <w:sz w:val="28"/>
          <w:szCs w:val="28"/>
          <w:lang w:eastAsia="ru-RU"/>
        </w:rPr>
        <w:t>СОЛО</w:t>
      </w:r>
      <w:r w:rsidR="0041624A" w:rsidRPr="0041624A">
        <w:rPr>
          <w:rFonts w:ascii="Times New Roman" w:eastAsia="Times New Roman" w:hAnsi="Times New Roman" w:cs="Times New Roman"/>
          <w:sz w:val="28"/>
          <w:szCs w:val="28"/>
          <w:lang w:eastAsia="ru-RU"/>
        </w:rPr>
        <w:t>»</w:t>
      </w:r>
    </w:p>
    <w:p w:rsidR="001D190F" w:rsidRPr="0041624A" w:rsidRDefault="001D190F" w:rsidP="00A6403D">
      <w:pPr>
        <w:pStyle w:val="a7"/>
        <w:numPr>
          <w:ilvl w:val="0"/>
          <w:numId w:val="42"/>
        </w:numPr>
        <w:spacing w:after="0" w:line="360" w:lineRule="auto"/>
        <w:ind w:left="0" w:firstLine="0"/>
        <w:jc w:val="both"/>
        <w:rPr>
          <w:rFonts w:ascii="Times New Roman" w:hAnsi="Times New Roman" w:cs="Times New Roman"/>
          <w:sz w:val="28"/>
          <w:szCs w:val="28"/>
        </w:rPr>
      </w:pPr>
      <w:r w:rsidRPr="0041624A">
        <w:rPr>
          <w:rFonts w:ascii="Times New Roman" w:eastAsia="Times New Roman" w:hAnsi="Times New Roman" w:cs="Times New Roman"/>
          <w:sz w:val="28"/>
          <w:szCs w:val="28"/>
          <w:lang w:eastAsia="ru-RU"/>
        </w:rPr>
        <w:t xml:space="preserve">Назовите основные принципы проведения аттестации на платформе ГИС </w:t>
      </w:r>
      <w:r w:rsidR="0041624A" w:rsidRPr="0041624A">
        <w:rPr>
          <w:rFonts w:ascii="Times New Roman" w:eastAsia="Times New Roman" w:hAnsi="Times New Roman" w:cs="Times New Roman"/>
          <w:sz w:val="28"/>
          <w:szCs w:val="28"/>
          <w:lang w:eastAsia="ru-RU"/>
        </w:rPr>
        <w:t>«</w:t>
      </w:r>
      <w:r w:rsidRPr="0041624A">
        <w:rPr>
          <w:rFonts w:ascii="Times New Roman" w:eastAsia="Times New Roman" w:hAnsi="Times New Roman" w:cs="Times New Roman"/>
          <w:sz w:val="28"/>
          <w:szCs w:val="28"/>
          <w:lang w:eastAsia="ru-RU"/>
        </w:rPr>
        <w:t>СОЛО</w:t>
      </w:r>
      <w:r w:rsidR="0041624A" w:rsidRPr="0041624A">
        <w:rPr>
          <w:rFonts w:ascii="Times New Roman" w:eastAsia="Times New Roman" w:hAnsi="Times New Roman" w:cs="Times New Roman"/>
          <w:sz w:val="28"/>
          <w:szCs w:val="28"/>
          <w:lang w:eastAsia="ru-RU"/>
        </w:rPr>
        <w:t>»</w:t>
      </w:r>
      <w:r w:rsidRPr="0041624A">
        <w:rPr>
          <w:rFonts w:ascii="Times New Roman" w:eastAsia="Times New Roman" w:hAnsi="Times New Roman" w:cs="Times New Roman"/>
          <w:sz w:val="28"/>
          <w:szCs w:val="28"/>
          <w:lang w:eastAsia="ru-RU"/>
        </w:rPr>
        <w:t xml:space="preserve">, имеющих существенное значение для педагогических работников.  </w:t>
      </w:r>
    </w:p>
    <w:p w:rsidR="001D190F" w:rsidRPr="0041624A" w:rsidRDefault="001D190F" w:rsidP="00A6403D">
      <w:pPr>
        <w:pStyle w:val="a7"/>
        <w:numPr>
          <w:ilvl w:val="0"/>
          <w:numId w:val="42"/>
        </w:numPr>
        <w:spacing w:after="0" w:line="360" w:lineRule="auto"/>
        <w:ind w:left="0" w:firstLine="0"/>
        <w:jc w:val="both"/>
        <w:rPr>
          <w:rFonts w:ascii="Times New Roman" w:hAnsi="Times New Roman" w:cs="Times New Roman"/>
          <w:sz w:val="28"/>
          <w:szCs w:val="28"/>
        </w:rPr>
      </w:pPr>
      <w:r w:rsidRPr="0041624A">
        <w:rPr>
          <w:rFonts w:ascii="Times New Roman" w:eastAsia="Times New Roman" w:hAnsi="Times New Roman" w:cs="Times New Roman"/>
          <w:sz w:val="28"/>
          <w:szCs w:val="28"/>
          <w:lang w:eastAsia="ru-RU"/>
        </w:rPr>
        <w:t>Охарактеризуйте цели и задачи  развития аттестации в цифровом режиме.</w:t>
      </w:r>
    </w:p>
    <w:p w:rsidR="00296C10" w:rsidRPr="0041624A" w:rsidRDefault="0051226B" w:rsidP="00A6403D">
      <w:pPr>
        <w:pStyle w:val="a7"/>
        <w:numPr>
          <w:ilvl w:val="0"/>
          <w:numId w:val="42"/>
        </w:numPr>
        <w:spacing w:after="0" w:line="360" w:lineRule="auto"/>
        <w:ind w:left="0" w:firstLine="0"/>
        <w:jc w:val="both"/>
        <w:rPr>
          <w:rFonts w:ascii="Times New Roman" w:hAnsi="Times New Roman" w:cs="Times New Roman"/>
          <w:sz w:val="28"/>
          <w:szCs w:val="28"/>
        </w:rPr>
      </w:pPr>
      <w:r w:rsidRPr="0041624A">
        <w:rPr>
          <w:rFonts w:ascii="Times New Roman" w:hAnsi="Times New Roman" w:cs="Times New Roman"/>
          <w:sz w:val="28"/>
          <w:szCs w:val="28"/>
        </w:rPr>
        <w:lastRenderedPageBreak/>
        <w:t xml:space="preserve">Назовите </w:t>
      </w:r>
      <w:r w:rsidR="00296C10" w:rsidRPr="0041624A">
        <w:rPr>
          <w:rFonts w:ascii="Times New Roman" w:hAnsi="Times New Roman" w:cs="Times New Roman"/>
          <w:sz w:val="28"/>
          <w:szCs w:val="28"/>
        </w:rPr>
        <w:t xml:space="preserve"> проблемы</w:t>
      </w:r>
      <w:r w:rsidR="001D190F" w:rsidRPr="0041624A">
        <w:rPr>
          <w:rFonts w:ascii="Times New Roman" w:hAnsi="Times New Roman" w:cs="Times New Roman"/>
          <w:sz w:val="28"/>
          <w:szCs w:val="28"/>
        </w:rPr>
        <w:t xml:space="preserve"> при проведении аттестации</w:t>
      </w:r>
      <w:r w:rsidR="00296C10" w:rsidRPr="0041624A">
        <w:rPr>
          <w:rFonts w:ascii="Times New Roman" w:hAnsi="Times New Roman" w:cs="Times New Roman"/>
          <w:sz w:val="28"/>
          <w:szCs w:val="28"/>
        </w:rPr>
        <w:t>,</w:t>
      </w:r>
      <w:r w:rsidR="001D190F" w:rsidRPr="0041624A">
        <w:rPr>
          <w:rFonts w:ascii="Times New Roman" w:hAnsi="Times New Roman" w:cs="Times New Roman"/>
          <w:sz w:val="28"/>
          <w:szCs w:val="28"/>
        </w:rPr>
        <w:t xml:space="preserve"> на   разрешение которых направлено использование он-лайн сервисов. </w:t>
      </w:r>
    </w:p>
    <w:p w:rsidR="00296C10" w:rsidRDefault="00296C10" w:rsidP="00296C10">
      <w:pPr>
        <w:spacing w:after="0" w:line="360" w:lineRule="auto"/>
        <w:jc w:val="both"/>
        <w:rPr>
          <w:rFonts w:ascii="Times New Roman" w:hAnsi="Times New Roman" w:cs="Times New Roman"/>
          <w:sz w:val="28"/>
          <w:szCs w:val="28"/>
        </w:rPr>
      </w:pPr>
    </w:p>
    <w:p w:rsidR="003A4C38" w:rsidRPr="001D190F" w:rsidRDefault="0041624A" w:rsidP="0041624A">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1D190F" w:rsidRPr="001D190F">
        <w:rPr>
          <w:rFonts w:ascii="Times New Roman" w:eastAsia="Times New Roman" w:hAnsi="Times New Roman" w:cs="Times New Roman"/>
          <w:b/>
          <w:sz w:val="28"/>
          <w:szCs w:val="28"/>
          <w:lang w:eastAsia="ru-RU"/>
        </w:rPr>
        <w:t>. Теоретические основы аттестации профессионального роста педагога</w:t>
      </w:r>
    </w:p>
    <w:p w:rsidR="00F1427B" w:rsidRDefault="005361D5" w:rsidP="00F1427B">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 xml:space="preserve">В современных условиях проблемы качества профессионального становления педагога и его развития обусловлены возрастающими требованиями к работникам сферы образования со стороны общества, рынка труда, родительской общественности. Эта мысль особо подчеркивается в основных законодательных актах по вопросам совершенствования образования в России. И отследить тенденции профессионального роста и развития педагога можно на такой форме </w:t>
      </w:r>
      <w:r w:rsidR="00B20A06">
        <w:rPr>
          <w:rFonts w:ascii="Times New Roman" w:hAnsi="Times New Roman" w:cs="Times New Roman"/>
          <w:sz w:val="28"/>
          <w:szCs w:val="28"/>
        </w:rPr>
        <w:t xml:space="preserve">анализа, </w:t>
      </w:r>
      <w:r w:rsidRPr="005361D5">
        <w:rPr>
          <w:rFonts w:ascii="Times New Roman" w:hAnsi="Times New Roman" w:cs="Times New Roman"/>
          <w:sz w:val="28"/>
          <w:szCs w:val="28"/>
        </w:rPr>
        <w:t>экспертизы и оценки его профессионально</w:t>
      </w:r>
      <w:r w:rsidR="00B20A06">
        <w:rPr>
          <w:rFonts w:ascii="Times New Roman" w:hAnsi="Times New Roman" w:cs="Times New Roman"/>
          <w:sz w:val="28"/>
          <w:szCs w:val="28"/>
        </w:rPr>
        <w:t>й деятельности, как аттестация.</w:t>
      </w:r>
    </w:p>
    <w:p w:rsidR="00F1427B" w:rsidRDefault="005361D5" w:rsidP="00F1427B">
      <w:pPr>
        <w:spacing w:after="0" w:line="360" w:lineRule="auto"/>
        <w:ind w:firstLine="709"/>
        <w:jc w:val="both"/>
        <w:rPr>
          <w:rFonts w:ascii="Times New Roman" w:eastAsia="Times New Roman" w:hAnsi="Times New Roman" w:cs="Times New Roman"/>
          <w:color w:val="000000"/>
          <w:sz w:val="28"/>
          <w:szCs w:val="28"/>
          <w:lang w:eastAsia="ru-RU"/>
        </w:rPr>
      </w:pPr>
      <w:r w:rsidRPr="005361D5">
        <w:rPr>
          <w:rFonts w:ascii="Times New Roman" w:eastAsia="Times New Roman" w:hAnsi="Times New Roman" w:cs="Times New Roman"/>
          <w:color w:val="000000"/>
          <w:sz w:val="28"/>
          <w:szCs w:val="28"/>
          <w:lang w:eastAsia="ru-RU"/>
        </w:rPr>
        <w:t xml:space="preserve">Так, в последние годы приняты важнейшие документы, характеризующие государственную образовательную политику и затрагивающие основные вопросы, как в целом в образовании, так и, конкретно, в профессиональном. В связи с этим, существенно изменились подходы к внедрению образовательных стандартов и учебных программ, </w:t>
      </w:r>
      <w:r w:rsidRPr="005361D5">
        <w:rPr>
          <w:rFonts w:ascii="Times New Roman" w:eastAsia="Calibri" w:hAnsi="Times New Roman" w:cs="Times New Roman"/>
          <w:color w:val="000000"/>
          <w:sz w:val="28"/>
          <w:szCs w:val="28"/>
          <w:lang w:eastAsia="ru-RU"/>
        </w:rPr>
        <w:t>влияющих на характеристики всех компонентов</w:t>
      </w:r>
      <w:r w:rsidRPr="005361D5">
        <w:rPr>
          <w:rFonts w:ascii="Times New Roman" w:eastAsia="Times New Roman" w:hAnsi="Times New Roman" w:cs="Times New Roman"/>
          <w:color w:val="000000"/>
          <w:sz w:val="28"/>
          <w:szCs w:val="28"/>
          <w:lang w:eastAsia="ru-RU"/>
        </w:rPr>
        <w:t xml:space="preserve"> образовательного процесса: содержание, принципы, технологии, организационные структуры, механизмы профессиональной подготовки компетентных и конкурентоспособных специалистов, способствующих повышению эффективности и результативности деятельности образовател</w:t>
      </w:r>
      <w:r w:rsidR="00B20A06">
        <w:rPr>
          <w:rFonts w:ascii="Times New Roman" w:eastAsia="Times New Roman" w:hAnsi="Times New Roman" w:cs="Times New Roman"/>
          <w:color w:val="000000"/>
          <w:sz w:val="28"/>
          <w:szCs w:val="28"/>
          <w:lang w:eastAsia="ru-RU"/>
        </w:rPr>
        <w:t>ьных организаций. Также изменили</w:t>
      </w:r>
      <w:r w:rsidRPr="005361D5">
        <w:rPr>
          <w:rFonts w:ascii="Times New Roman" w:eastAsia="Times New Roman" w:hAnsi="Times New Roman" w:cs="Times New Roman"/>
          <w:color w:val="000000"/>
          <w:sz w:val="28"/>
          <w:szCs w:val="28"/>
          <w:lang w:eastAsia="ru-RU"/>
        </w:rPr>
        <w:t>сь требования к процедуре атт</w:t>
      </w:r>
      <w:r w:rsidR="00B20A06">
        <w:rPr>
          <w:rFonts w:ascii="Times New Roman" w:eastAsia="Times New Roman" w:hAnsi="Times New Roman" w:cs="Times New Roman"/>
          <w:color w:val="000000"/>
          <w:sz w:val="28"/>
          <w:szCs w:val="28"/>
          <w:lang w:eastAsia="ru-RU"/>
        </w:rPr>
        <w:t>естации педагога, к</w:t>
      </w:r>
      <w:r w:rsidRPr="005361D5">
        <w:rPr>
          <w:rFonts w:ascii="Times New Roman" w:eastAsia="Times New Roman" w:hAnsi="Times New Roman" w:cs="Times New Roman"/>
          <w:color w:val="000000"/>
          <w:sz w:val="28"/>
          <w:szCs w:val="28"/>
          <w:lang w:eastAsia="ru-RU"/>
        </w:rPr>
        <w:t xml:space="preserve"> анализу, экспертизе и технологиям проведения.</w:t>
      </w:r>
    </w:p>
    <w:p w:rsidR="005361D5" w:rsidRPr="005361D5" w:rsidRDefault="005361D5" w:rsidP="00F1427B">
      <w:pPr>
        <w:spacing w:after="0" w:line="360" w:lineRule="auto"/>
        <w:ind w:firstLine="709"/>
        <w:jc w:val="both"/>
        <w:rPr>
          <w:rFonts w:ascii="Calibri" w:eastAsia="Calibri" w:hAnsi="Calibri" w:cs="Calibri"/>
          <w:color w:val="000000"/>
          <w:lang w:eastAsia="ru-RU"/>
        </w:rPr>
      </w:pPr>
      <w:r w:rsidRPr="005361D5">
        <w:rPr>
          <w:rFonts w:ascii="Times New Roman" w:eastAsia="Times New Roman" w:hAnsi="Times New Roman" w:cs="Times New Roman"/>
          <w:color w:val="000000"/>
          <w:sz w:val="28"/>
          <w:szCs w:val="28"/>
          <w:lang w:eastAsia="ru-RU"/>
        </w:rPr>
        <w:t>К</w:t>
      </w:r>
      <w:r w:rsidR="00B20A06">
        <w:rPr>
          <w:rFonts w:ascii="Times New Roman" w:eastAsia="Times New Roman" w:hAnsi="Times New Roman" w:cs="Times New Roman"/>
          <w:color w:val="000000"/>
          <w:sz w:val="28"/>
          <w:szCs w:val="28"/>
          <w:lang w:eastAsia="ru-RU"/>
        </w:rPr>
        <w:t xml:space="preserve">ак </w:t>
      </w:r>
      <w:r w:rsidR="00F1427B">
        <w:rPr>
          <w:rFonts w:ascii="Times New Roman" w:eastAsia="Times New Roman" w:hAnsi="Times New Roman" w:cs="Times New Roman"/>
          <w:color w:val="000000"/>
          <w:sz w:val="28"/>
          <w:szCs w:val="28"/>
          <w:lang w:eastAsia="ru-RU"/>
        </w:rPr>
        <w:t>уже</w:t>
      </w:r>
      <w:r w:rsidR="00B20A06">
        <w:rPr>
          <w:rFonts w:ascii="Times New Roman" w:eastAsia="Times New Roman" w:hAnsi="Times New Roman" w:cs="Times New Roman"/>
          <w:color w:val="000000"/>
          <w:sz w:val="28"/>
          <w:szCs w:val="28"/>
          <w:lang w:eastAsia="ru-RU"/>
        </w:rPr>
        <w:t xml:space="preserve"> отмеча</w:t>
      </w:r>
      <w:r w:rsidR="00F1427B">
        <w:rPr>
          <w:rFonts w:ascii="Times New Roman" w:eastAsia="Times New Roman" w:hAnsi="Times New Roman" w:cs="Times New Roman"/>
          <w:color w:val="000000"/>
          <w:sz w:val="28"/>
          <w:szCs w:val="28"/>
          <w:lang w:eastAsia="ru-RU"/>
        </w:rPr>
        <w:t>лось</w:t>
      </w:r>
      <w:r w:rsidR="00B20A06">
        <w:rPr>
          <w:rFonts w:ascii="Times New Roman" w:eastAsia="Times New Roman" w:hAnsi="Times New Roman" w:cs="Times New Roman"/>
          <w:color w:val="000000"/>
          <w:sz w:val="28"/>
          <w:szCs w:val="28"/>
          <w:lang w:eastAsia="ru-RU"/>
        </w:rPr>
        <w:t>, к</w:t>
      </w:r>
      <w:r w:rsidRPr="005361D5">
        <w:rPr>
          <w:rFonts w:ascii="Times New Roman" w:eastAsia="Times New Roman" w:hAnsi="Times New Roman" w:cs="Times New Roman"/>
          <w:color w:val="000000"/>
          <w:sz w:val="28"/>
          <w:szCs w:val="28"/>
          <w:lang w:eastAsia="ru-RU"/>
        </w:rPr>
        <w:t xml:space="preserve"> таким документам относятся Федеральный закон</w:t>
      </w:r>
      <w:r w:rsidR="00F1427B">
        <w:rPr>
          <w:rFonts w:ascii="Times New Roman" w:eastAsia="Times New Roman" w:hAnsi="Times New Roman" w:cs="Times New Roman"/>
          <w:color w:val="000000"/>
          <w:sz w:val="28"/>
          <w:szCs w:val="28"/>
          <w:lang w:eastAsia="ru-RU"/>
        </w:rPr>
        <w:t xml:space="preserve"> от 29.12.2012 № 273-ФЗ</w:t>
      </w:r>
      <w:r w:rsidR="0041624A">
        <w:rPr>
          <w:rFonts w:ascii="Times New Roman" w:eastAsia="Times New Roman" w:hAnsi="Times New Roman" w:cs="Times New Roman"/>
          <w:color w:val="000000"/>
          <w:sz w:val="28"/>
          <w:szCs w:val="28"/>
          <w:lang w:eastAsia="ru-RU"/>
        </w:rPr>
        <w:t>«</w:t>
      </w:r>
      <w:r w:rsidRPr="005361D5">
        <w:rPr>
          <w:rFonts w:ascii="Times New Roman" w:eastAsia="Times New Roman" w:hAnsi="Times New Roman" w:cs="Times New Roman"/>
          <w:color w:val="000000"/>
          <w:sz w:val="28"/>
          <w:szCs w:val="28"/>
          <w:lang w:eastAsia="ru-RU"/>
        </w:rPr>
        <w:t>Об образовании в Р</w:t>
      </w:r>
      <w:r w:rsidR="00F1427B">
        <w:rPr>
          <w:rFonts w:ascii="Times New Roman" w:eastAsia="Times New Roman" w:hAnsi="Times New Roman" w:cs="Times New Roman"/>
          <w:color w:val="000000"/>
          <w:sz w:val="28"/>
          <w:szCs w:val="28"/>
          <w:lang w:eastAsia="ru-RU"/>
        </w:rPr>
        <w:t xml:space="preserve">оссийской </w:t>
      </w:r>
      <w:r w:rsidRPr="005361D5">
        <w:rPr>
          <w:rFonts w:ascii="Times New Roman" w:eastAsia="Times New Roman" w:hAnsi="Times New Roman" w:cs="Times New Roman"/>
          <w:color w:val="000000"/>
          <w:sz w:val="28"/>
          <w:szCs w:val="28"/>
          <w:lang w:eastAsia="ru-RU"/>
        </w:rPr>
        <w:t>Ф</w:t>
      </w:r>
      <w:r w:rsidR="00F1427B">
        <w:rPr>
          <w:rFonts w:ascii="Times New Roman" w:eastAsia="Times New Roman" w:hAnsi="Times New Roman" w:cs="Times New Roman"/>
          <w:color w:val="000000"/>
          <w:sz w:val="28"/>
          <w:szCs w:val="28"/>
          <w:lang w:eastAsia="ru-RU"/>
        </w:rPr>
        <w:t>едерации</w:t>
      </w:r>
      <w:r w:rsidR="0041624A">
        <w:rPr>
          <w:rFonts w:ascii="Times New Roman" w:eastAsia="Times New Roman" w:hAnsi="Times New Roman" w:cs="Times New Roman"/>
          <w:color w:val="000000"/>
          <w:sz w:val="28"/>
          <w:szCs w:val="28"/>
          <w:lang w:eastAsia="ru-RU"/>
        </w:rPr>
        <w:t>»</w:t>
      </w:r>
      <w:r w:rsidRPr="005361D5">
        <w:rPr>
          <w:rFonts w:ascii="Times New Roman" w:eastAsia="Times New Roman" w:hAnsi="Times New Roman" w:cs="Times New Roman"/>
          <w:color w:val="000000"/>
          <w:sz w:val="28"/>
          <w:szCs w:val="28"/>
          <w:lang w:eastAsia="ru-RU"/>
        </w:rPr>
        <w:t>, Федеральные государственные образовательные станда</w:t>
      </w:r>
      <w:r w:rsidR="00F1427B">
        <w:rPr>
          <w:rFonts w:ascii="Times New Roman" w:eastAsia="Times New Roman" w:hAnsi="Times New Roman" w:cs="Times New Roman"/>
          <w:color w:val="000000"/>
          <w:sz w:val="28"/>
          <w:szCs w:val="28"/>
          <w:lang w:eastAsia="ru-RU"/>
        </w:rPr>
        <w:t xml:space="preserve">рты разных уровней и поколений </w:t>
      </w:r>
      <w:r w:rsidRPr="005361D5">
        <w:rPr>
          <w:rFonts w:ascii="Times New Roman" w:eastAsia="Times New Roman" w:hAnsi="Times New Roman" w:cs="Times New Roman"/>
          <w:color w:val="000000"/>
          <w:sz w:val="28"/>
          <w:szCs w:val="28"/>
          <w:lang w:eastAsia="ru-RU"/>
        </w:rPr>
        <w:t>и др.</w:t>
      </w:r>
    </w:p>
    <w:p w:rsidR="005361D5" w:rsidRPr="005361D5" w:rsidRDefault="00F1427B" w:rsidP="00F1427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5361D5" w:rsidRPr="005361D5">
        <w:rPr>
          <w:rFonts w:ascii="Times New Roman" w:eastAsia="Times New Roman" w:hAnsi="Times New Roman" w:cs="Times New Roman"/>
          <w:color w:val="000000"/>
          <w:sz w:val="28"/>
          <w:szCs w:val="28"/>
          <w:lang w:eastAsia="ru-RU"/>
        </w:rPr>
        <w:t>сновные функции, для выполнения которых требуются экспертные, проектировочные, исследовательские, аналитиче</w:t>
      </w:r>
      <w:r>
        <w:rPr>
          <w:rFonts w:ascii="Times New Roman" w:eastAsia="Times New Roman" w:hAnsi="Times New Roman" w:cs="Times New Roman"/>
          <w:color w:val="000000"/>
          <w:sz w:val="28"/>
          <w:szCs w:val="28"/>
          <w:lang w:eastAsia="ru-RU"/>
        </w:rPr>
        <w:t>ские, оценочные компетенции, т.</w:t>
      </w:r>
      <w:r w:rsidR="005361D5" w:rsidRPr="005361D5">
        <w:rPr>
          <w:rFonts w:ascii="Times New Roman" w:eastAsia="Times New Roman" w:hAnsi="Times New Roman" w:cs="Times New Roman"/>
          <w:color w:val="000000"/>
          <w:sz w:val="28"/>
          <w:szCs w:val="28"/>
          <w:lang w:eastAsia="ru-RU"/>
        </w:rPr>
        <w:t>е. требующие более высокой профессиональной компетентности педагогических работников системы СПО</w:t>
      </w:r>
      <w:r>
        <w:rPr>
          <w:rFonts w:ascii="Times New Roman" w:eastAsia="Times New Roman" w:hAnsi="Times New Roman" w:cs="Times New Roman"/>
          <w:color w:val="000000"/>
          <w:sz w:val="28"/>
          <w:szCs w:val="28"/>
          <w:lang w:eastAsia="ru-RU"/>
        </w:rPr>
        <w:t xml:space="preserve"> – это</w:t>
      </w:r>
      <w:r w:rsidR="005361D5" w:rsidRPr="005361D5">
        <w:rPr>
          <w:rFonts w:ascii="Times New Roman" w:eastAsia="Times New Roman" w:hAnsi="Times New Roman" w:cs="Times New Roman"/>
          <w:color w:val="000000"/>
          <w:sz w:val="28"/>
          <w:szCs w:val="28"/>
          <w:lang w:eastAsia="ru-RU"/>
        </w:rPr>
        <w:t>:</w:t>
      </w:r>
    </w:p>
    <w:p w:rsidR="005361D5" w:rsidRPr="005361D5" w:rsidRDefault="005361D5" w:rsidP="005361D5">
      <w:pPr>
        <w:spacing w:after="0" w:line="360" w:lineRule="auto"/>
        <w:jc w:val="both"/>
        <w:rPr>
          <w:rFonts w:ascii="Calibri" w:eastAsia="Calibri" w:hAnsi="Calibri" w:cs="Calibri"/>
          <w:color w:val="000000"/>
          <w:lang w:eastAsia="ru-RU"/>
        </w:rPr>
      </w:pPr>
      <w:r w:rsidRPr="005361D5">
        <w:rPr>
          <w:rFonts w:ascii="Times New Roman" w:eastAsia="Times New Roman" w:hAnsi="Times New Roman" w:cs="Times New Roman"/>
          <w:color w:val="000000"/>
          <w:sz w:val="28"/>
          <w:szCs w:val="28"/>
          <w:lang w:eastAsia="ru-RU"/>
        </w:rPr>
        <w:t>1. Рецензирование и экспертиза научно-методических и учебно-методических материалов, обеспечивающих реализацию программ профессионального обучения, среднего профессионального образования и (или) дополнительного профессионального образования.</w:t>
      </w:r>
    </w:p>
    <w:p w:rsidR="005361D5" w:rsidRPr="005361D5" w:rsidRDefault="005361D5" w:rsidP="005361D5">
      <w:pPr>
        <w:spacing w:after="0" w:line="360" w:lineRule="auto"/>
        <w:jc w:val="both"/>
        <w:rPr>
          <w:rFonts w:ascii="Calibri" w:eastAsia="Calibri" w:hAnsi="Calibri" w:cs="Calibri"/>
          <w:color w:val="000000"/>
          <w:lang w:eastAsia="ru-RU"/>
        </w:rPr>
      </w:pPr>
      <w:r w:rsidRPr="005361D5">
        <w:rPr>
          <w:rFonts w:ascii="Times New Roman" w:eastAsia="Times New Roman" w:hAnsi="Times New Roman" w:cs="Times New Roman"/>
          <w:color w:val="000000"/>
          <w:sz w:val="28"/>
          <w:szCs w:val="28"/>
          <w:lang w:eastAsia="ru-RU"/>
        </w:rPr>
        <w:t>2. Преподавание учебных курсов, дисциплин (модулей) или проведение отдельных видов учебных занятий по программам бакалавриата и (или) дополнительного профессионального образования.</w:t>
      </w:r>
    </w:p>
    <w:p w:rsidR="005361D5" w:rsidRPr="005361D5" w:rsidRDefault="005361D5" w:rsidP="005361D5">
      <w:pPr>
        <w:spacing w:after="0" w:line="360" w:lineRule="auto"/>
        <w:jc w:val="both"/>
        <w:rPr>
          <w:rFonts w:ascii="Calibri" w:eastAsia="Calibri" w:hAnsi="Calibri" w:cs="Calibri"/>
          <w:color w:val="000000"/>
          <w:lang w:eastAsia="ru-RU"/>
        </w:rPr>
      </w:pPr>
      <w:r w:rsidRPr="005361D5">
        <w:rPr>
          <w:rFonts w:ascii="Times New Roman" w:eastAsia="Times New Roman" w:hAnsi="Times New Roman" w:cs="Times New Roman"/>
          <w:color w:val="000000"/>
          <w:sz w:val="28"/>
          <w:szCs w:val="28"/>
          <w:lang w:eastAsia="ru-RU"/>
        </w:rPr>
        <w:t>3. Организация научно-исследовательской, проектной, учебно-профессиональной и иной деятельности обучающихся по программам бакалавриата и (или) дополнительного профессионального образования под руководством специалист</w:t>
      </w:r>
      <w:r w:rsidR="00B20A06">
        <w:rPr>
          <w:rFonts w:ascii="Times New Roman" w:eastAsia="Times New Roman" w:hAnsi="Times New Roman" w:cs="Times New Roman"/>
          <w:color w:val="000000"/>
          <w:sz w:val="28"/>
          <w:szCs w:val="28"/>
          <w:lang w:eastAsia="ru-RU"/>
        </w:rPr>
        <w:t>а более высокой квалификации</w:t>
      </w:r>
      <w:r w:rsidR="00F1427B">
        <w:rPr>
          <w:rFonts w:ascii="Times New Roman" w:eastAsia="Times New Roman" w:hAnsi="Times New Roman" w:cs="Times New Roman"/>
          <w:color w:val="000000"/>
          <w:sz w:val="28"/>
          <w:szCs w:val="28"/>
          <w:lang w:eastAsia="ru-RU"/>
        </w:rPr>
        <w:t>.</w:t>
      </w:r>
    </w:p>
    <w:p w:rsidR="00F1427B" w:rsidRDefault="00F1427B" w:rsidP="00F1427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361D5" w:rsidRPr="005361D5">
        <w:rPr>
          <w:rFonts w:ascii="Times New Roman" w:eastAsia="Times New Roman" w:hAnsi="Times New Roman" w:cs="Times New Roman"/>
          <w:color w:val="000000"/>
          <w:sz w:val="28"/>
          <w:szCs w:val="28"/>
          <w:lang w:eastAsia="ru-RU"/>
        </w:rPr>
        <w:t xml:space="preserve"> Федеральном законе </w:t>
      </w:r>
      <w:r w:rsidR="0041624A">
        <w:rPr>
          <w:rFonts w:ascii="Times New Roman" w:eastAsia="Times New Roman" w:hAnsi="Times New Roman" w:cs="Times New Roman"/>
          <w:color w:val="000000"/>
          <w:sz w:val="28"/>
          <w:szCs w:val="28"/>
          <w:lang w:eastAsia="ru-RU"/>
        </w:rPr>
        <w:t>«</w:t>
      </w:r>
      <w:r w:rsidR="005361D5" w:rsidRPr="005361D5">
        <w:rPr>
          <w:rFonts w:ascii="Times New Roman" w:eastAsia="Times New Roman" w:hAnsi="Times New Roman" w:cs="Times New Roman"/>
          <w:color w:val="000000"/>
          <w:sz w:val="28"/>
          <w:szCs w:val="28"/>
          <w:lang w:eastAsia="ru-RU"/>
        </w:rPr>
        <w:t>Об образовании в Российской Федерации</w:t>
      </w:r>
      <w:r w:rsidR="0041624A">
        <w:rPr>
          <w:rFonts w:ascii="Times New Roman" w:eastAsia="Times New Roman" w:hAnsi="Times New Roman" w:cs="Times New Roman"/>
          <w:color w:val="000000"/>
          <w:sz w:val="28"/>
          <w:szCs w:val="28"/>
          <w:lang w:eastAsia="ru-RU"/>
        </w:rPr>
        <w:t>»</w:t>
      </w:r>
      <w:r w:rsidR="005361D5" w:rsidRPr="005361D5">
        <w:rPr>
          <w:rFonts w:ascii="Times New Roman" w:eastAsia="Times New Roman" w:hAnsi="Times New Roman" w:cs="Times New Roman"/>
          <w:color w:val="000000"/>
          <w:sz w:val="28"/>
          <w:szCs w:val="28"/>
          <w:lang w:eastAsia="ru-RU"/>
        </w:rPr>
        <w:t xml:space="preserve"> (статья 47, глава 5, пункт 6</w:t>
      </w:r>
      <w:r>
        <w:rPr>
          <w:rFonts w:ascii="Times New Roman" w:eastAsia="Times New Roman" w:hAnsi="Times New Roman" w:cs="Times New Roman"/>
          <w:color w:val="000000"/>
          <w:sz w:val="28"/>
          <w:szCs w:val="28"/>
          <w:lang w:eastAsia="ru-RU"/>
        </w:rPr>
        <w:t>) определяется</w:t>
      </w:r>
      <w:r w:rsidR="005361D5" w:rsidRPr="005361D5">
        <w:rPr>
          <w:rFonts w:ascii="Times New Roman" w:eastAsia="Times New Roman" w:hAnsi="Times New Roman" w:cs="Times New Roman"/>
          <w:color w:val="000000"/>
          <w:sz w:val="28"/>
          <w:szCs w:val="28"/>
          <w:lang w:eastAsia="ru-RU"/>
        </w:rPr>
        <w:t xml:space="preserve">, что педагогические работники могут пользоваться различными академическими правами и свободами. И среди них такие, как </w:t>
      </w:r>
      <w:r w:rsidR="0041624A">
        <w:rPr>
          <w:rFonts w:ascii="Times New Roman" w:eastAsia="Times New Roman" w:hAnsi="Times New Roman" w:cs="Times New Roman"/>
          <w:color w:val="000000"/>
          <w:sz w:val="28"/>
          <w:szCs w:val="28"/>
          <w:lang w:eastAsia="ru-RU"/>
        </w:rPr>
        <w:t>«</w:t>
      </w:r>
      <w:r w:rsidR="005361D5" w:rsidRPr="005361D5">
        <w:rPr>
          <w:rFonts w:ascii="Times New Roman" w:eastAsia="Times New Roman" w:hAnsi="Times New Roman" w:cs="Times New Roman"/>
          <w:color w:val="000000"/>
          <w:sz w:val="28"/>
          <w:szCs w:val="28"/>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0041624A">
        <w:rPr>
          <w:rFonts w:ascii="Times New Roman" w:eastAsia="Times New Roman" w:hAnsi="Times New Roman" w:cs="Times New Roman"/>
          <w:color w:val="000000"/>
          <w:sz w:val="28"/>
          <w:szCs w:val="28"/>
          <w:lang w:eastAsia="ru-RU"/>
        </w:rPr>
        <w:t>»</w:t>
      </w:r>
      <w:r w:rsidR="005361D5" w:rsidRPr="005361D5">
        <w:rPr>
          <w:rFonts w:ascii="Times New Roman" w:eastAsia="Times New Roman" w:hAnsi="Times New Roman" w:cs="Times New Roman"/>
          <w:color w:val="000000"/>
          <w:sz w:val="28"/>
          <w:szCs w:val="28"/>
          <w:lang w:eastAsia="ru-RU"/>
        </w:rPr>
        <w:t xml:space="preserve"> [1].</w:t>
      </w:r>
    </w:p>
    <w:p w:rsidR="005361D5" w:rsidRPr="005361D5" w:rsidRDefault="005361D5" w:rsidP="00F1427B">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В связи с этим, проанализируем современные исследования и дадим характеристику основным ведущим качествам педагога, способствующим его успешному становлению и профессиональному росту.</w:t>
      </w:r>
    </w:p>
    <w:p w:rsidR="005361D5" w:rsidRPr="005361D5" w:rsidRDefault="005361D5" w:rsidP="005361D5">
      <w:pPr>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xml:space="preserve">В обобщенном виде эти качества создают проблемное поле, способствующее повышению качества профессиональной деятельности и аттестации: </w:t>
      </w:r>
    </w:p>
    <w:p w:rsidR="005361D5" w:rsidRPr="00F1427B" w:rsidRDefault="005361D5" w:rsidP="00A6403D">
      <w:pPr>
        <w:numPr>
          <w:ilvl w:val="0"/>
          <w:numId w:val="4"/>
        </w:numPr>
        <w:spacing w:line="360" w:lineRule="auto"/>
        <w:ind w:left="0" w:firstLine="0"/>
        <w:contextualSpacing/>
        <w:jc w:val="both"/>
        <w:rPr>
          <w:rFonts w:ascii="Times New Roman" w:hAnsi="Times New Roman" w:cs="Times New Roman"/>
          <w:sz w:val="28"/>
          <w:szCs w:val="28"/>
        </w:rPr>
      </w:pPr>
      <w:r w:rsidRPr="00F1427B">
        <w:rPr>
          <w:rFonts w:ascii="Times New Roman" w:hAnsi="Times New Roman" w:cs="Times New Roman"/>
          <w:sz w:val="28"/>
          <w:szCs w:val="28"/>
        </w:rPr>
        <w:t xml:space="preserve">Как мы уже </w:t>
      </w:r>
      <w:r w:rsidR="00F1427B" w:rsidRPr="00F1427B">
        <w:rPr>
          <w:rFonts w:ascii="Times New Roman" w:hAnsi="Times New Roman" w:cs="Times New Roman"/>
          <w:sz w:val="28"/>
          <w:szCs w:val="28"/>
        </w:rPr>
        <w:t>отмечалось</w:t>
      </w:r>
      <w:r w:rsidRPr="00F1427B">
        <w:rPr>
          <w:rFonts w:ascii="Times New Roman" w:hAnsi="Times New Roman" w:cs="Times New Roman"/>
          <w:sz w:val="28"/>
          <w:szCs w:val="28"/>
        </w:rPr>
        <w:t xml:space="preserve">, многие ученые выделяют исследовательскую компетентность (формирование умственной концептуализации опыта, оценочная аналитическая деятельность, подготовка к надпредметному </w:t>
      </w:r>
      <w:r w:rsidRPr="00F1427B">
        <w:rPr>
          <w:rFonts w:ascii="Times New Roman" w:hAnsi="Times New Roman" w:cs="Times New Roman"/>
          <w:sz w:val="28"/>
          <w:szCs w:val="28"/>
        </w:rPr>
        <w:lastRenderedPageBreak/>
        <w:t>обучению, реализация идей личностно – ориентированного подхода, проектная деятельность и др.)</w:t>
      </w:r>
    </w:p>
    <w:p w:rsidR="005361D5" w:rsidRPr="00F1427B" w:rsidRDefault="005361D5" w:rsidP="00A6403D">
      <w:pPr>
        <w:numPr>
          <w:ilvl w:val="0"/>
          <w:numId w:val="4"/>
        </w:numPr>
        <w:spacing w:line="360" w:lineRule="auto"/>
        <w:ind w:left="0" w:firstLine="0"/>
        <w:contextualSpacing/>
        <w:jc w:val="both"/>
        <w:rPr>
          <w:rFonts w:ascii="Times New Roman" w:hAnsi="Times New Roman" w:cs="Times New Roman"/>
          <w:sz w:val="28"/>
          <w:szCs w:val="28"/>
        </w:rPr>
      </w:pPr>
      <w:r w:rsidRPr="00F1427B">
        <w:rPr>
          <w:rFonts w:ascii="Times New Roman" w:hAnsi="Times New Roman" w:cs="Times New Roman"/>
          <w:sz w:val="28"/>
          <w:szCs w:val="28"/>
        </w:rPr>
        <w:t>Следующим компонентом, выделяемым в исследованиях, представлено становление карьеры педагога (формирование лидерских качеств, стимулирование педагогов к неформальному и информальному образованию, развитие социальной компетентности, организация творческого саморазвитии, становление индивидуальности и др.)</w:t>
      </w:r>
    </w:p>
    <w:p w:rsidR="005361D5" w:rsidRPr="00F1427B" w:rsidRDefault="005361D5" w:rsidP="00A6403D">
      <w:pPr>
        <w:numPr>
          <w:ilvl w:val="0"/>
          <w:numId w:val="4"/>
        </w:numPr>
        <w:spacing w:line="360" w:lineRule="auto"/>
        <w:ind w:left="0" w:firstLine="0"/>
        <w:contextualSpacing/>
        <w:jc w:val="both"/>
        <w:rPr>
          <w:rFonts w:ascii="Times New Roman" w:hAnsi="Times New Roman" w:cs="Times New Roman"/>
          <w:sz w:val="28"/>
          <w:szCs w:val="28"/>
        </w:rPr>
      </w:pPr>
      <w:r w:rsidRPr="00F1427B">
        <w:rPr>
          <w:rFonts w:ascii="Times New Roman" w:hAnsi="Times New Roman" w:cs="Times New Roman"/>
          <w:sz w:val="28"/>
          <w:szCs w:val="28"/>
        </w:rPr>
        <w:t>И что не менее важно, активизация научно – методической деятельности (экспериментальное проектирование и моделирование, коллективная творческая деятельность, построение индивидуальных маршрутов в условиях повышения квалификации, реализация парадигмы самоорганизации в профессиональном росте и др.)</w:t>
      </w:r>
    </w:p>
    <w:p w:rsidR="00F1427B" w:rsidRDefault="005361D5" w:rsidP="00F1427B">
      <w:pPr>
        <w:spacing w:line="360" w:lineRule="auto"/>
        <w:ind w:firstLine="709"/>
        <w:contextualSpacing/>
        <w:jc w:val="both"/>
        <w:rPr>
          <w:rFonts w:ascii="Times New Roman" w:hAnsi="Times New Roman" w:cs="Times New Roman"/>
          <w:sz w:val="28"/>
          <w:szCs w:val="28"/>
        </w:rPr>
      </w:pPr>
      <w:r w:rsidRPr="005361D5">
        <w:rPr>
          <w:rFonts w:ascii="Times New Roman" w:hAnsi="Times New Roman" w:cs="Times New Roman"/>
          <w:sz w:val="28"/>
          <w:szCs w:val="28"/>
        </w:rPr>
        <w:t>Во многих научных разработках и диссертационных исследованиях обосновываются и конкретизируются эти направления и проблемы.</w:t>
      </w:r>
    </w:p>
    <w:p w:rsidR="005361D5" w:rsidRPr="005361D5" w:rsidRDefault="005361D5" w:rsidP="00F1427B">
      <w:pPr>
        <w:spacing w:line="360" w:lineRule="auto"/>
        <w:ind w:firstLine="709"/>
        <w:contextualSpacing/>
        <w:jc w:val="both"/>
        <w:rPr>
          <w:rFonts w:ascii="Times New Roman" w:hAnsi="Times New Roman" w:cs="Times New Roman"/>
          <w:sz w:val="28"/>
          <w:szCs w:val="28"/>
        </w:rPr>
      </w:pPr>
      <w:r w:rsidRPr="005361D5">
        <w:rPr>
          <w:rFonts w:ascii="Times New Roman" w:hAnsi="Times New Roman" w:cs="Times New Roman"/>
          <w:sz w:val="28"/>
          <w:szCs w:val="28"/>
        </w:rPr>
        <w:t>Так, в докторской диссертации Александровой В. М. особо выделены этапы становления педагога и его профессионального роста[3</w:t>
      </w:r>
      <w:r w:rsidR="00B20A06">
        <w:rPr>
          <w:rFonts w:ascii="Times New Roman" w:hAnsi="Times New Roman" w:cs="Times New Roman"/>
          <w:sz w:val="28"/>
          <w:szCs w:val="28"/>
        </w:rPr>
        <w:t>8</w:t>
      </w:r>
      <w:r w:rsidRPr="005361D5">
        <w:rPr>
          <w:rFonts w:ascii="Times New Roman" w:hAnsi="Times New Roman" w:cs="Times New Roman"/>
          <w:sz w:val="28"/>
          <w:szCs w:val="28"/>
        </w:rPr>
        <w:t>]</w:t>
      </w:r>
      <w:r w:rsidR="00F1427B">
        <w:rPr>
          <w:rFonts w:ascii="Times New Roman" w:hAnsi="Times New Roman" w:cs="Times New Roman"/>
          <w:sz w:val="28"/>
          <w:szCs w:val="28"/>
        </w:rPr>
        <w:t>:</w:t>
      </w:r>
    </w:p>
    <w:p w:rsidR="005361D5" w:rsidRPr="00F1427B" w:rsidRDefault="00F1427B" w:rsidP="005361D5">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F1427B">
        <w:rPr>
          <w:rFonts w:ascii="Times New Roman" w:hAnsi="Times New Roman" w:cs="Times New Roman"/>
          <w:i/>
          <w:sz w:val="28"/>
          <w:szCs w:val="28"/>
        </w:rPr>
        <w:t>п</w:t>
      </w:r>
      <w:r w:rsidR="005361D5" w:rsidRPr="00F1427B">
        <w:rPr>
          <w:rFonts w:ascii="Times New Roman" w:hAnsi="Times New Roman" w:cs="Times New Roman"/>
          <w:i/>
          <w:sz w:val="28"/>
          <w:szCs w:val="28"/>
        </w:rPr>
        <w:t>ервый этап</w:t>
      </w:r>
      <w:r w:rsidR="005361D5" w:rsidRPr="00F1427B">
        <w:rPr>
          <w:rFonts w:ascii="Times New Roman" w:hAnsi="Times New Roman" w:cs="Times New Roman"/>
          <w:sz w:val="28"/>
          <w:szCs w:val="28"/>
        </w:rPr>
        <w:t xml:space="preserve"> – это подсистема профессиональной ориентации на педагогические профессии (педагогические классы, факультативы будущего педагога, конкурсы, педагогические олимпиады, студенческая общественная приемная и др.), обеспечивающая осознанный выбор выпускниками школ педагогической профессии посредством включения их в разработку и реализацию совместных с педагогами социально – образовательных проектов; </w:t>
      </w:r>
    </w:p>
    <w:p w:rsidR="005361D5" w:rsidRPr="00F1427B" w:rsidRDefault="00F1427B" w:rsidP="005361D5">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5361D5" w:rsidRPr="00F1427B">
        <w:rPr>
          <w:rFonts w:ascii="Times New Roman" w:hAnsi="Times New Roman" w:cs="Times New Roman"/>
          <w:i/>
          <w:sz w:val="28"/>
          <w:szCs w:val="28"/>
        </w:rPr>
        <w:t>второй этап</w:t>
      </w:r>
      <w:r w:rsidR="005361D5" w:rsidRPr="00F1427B">
        <w:rPr>
          <w:rFonts w:ascii="Times New Roman" w:hAnsi="Times New Roman" w:cs="Times New Roman"/>
          <w:sz w:val="28"/>
          <w:szCs w:val="28"/>
        </w:rPr>
        <w:t xml:space="preserve"> представляет собой подсистему профессионального обучения, включающую адаптацию, самоопределение, творческую самореализацию, выработку индивидуального стиля будущей профессии через конкурсы педагогического мастерства, социально – педагогические проекты, курсы </w:t>
      </w:r>
      <w:r w:rsidR="0041624A" w:rsidRPr="00F1427B">
        <w:rPr>
          <w:rFonts w:ascii="Times New Roman" w:hAnsi="Times New Roman" w:cs="Times New Roman"/>
          <w:sz w:val="28"/>
          <w:szCs w:val="28"/>
        </w:rPr>
        <w:t>«</w:t>
      </w:r>
      <w:r w:rsidR="005361D5" w:rsidRPr="00F1427B">
        <w:rPr>
          <w:rFonts w:ascii="Times New Roman" w:hAnsi="Times New Roman" w:cs="Times New Roman"/>
          <w:sz w:val="28"/>
          <w:szCs w:val="28"/>
        </w:rPr>
        <w:t>образовательный менеджмент</w:t>
      </w:r>
      <w:r w:rsidR="0041624A" w:rsidRPr="00F1427B">
        <w:rPr>
          <w:rFonts w:ascii="Times New Roman" w:hAnsi="Times New Roman" w:cs="Times New Roman"/>
          <w:sz w:val="28"/>
          <w:szCs w:val="28"/>
        </w:rPr>
        <w:t>»</w:t>
      </w:r>
      <w:r w:rsidR="005361D5" w:rsidRPr="00F1427B">
        <w:rPr>
          <w:rFonts w:ascii="Times New Roman" w:hAnsi="Times New Roman" w:cs="Times New Roman"/>
          <w:sz w:val="28"/>
          <w:szCs w:val="28"/>
        </w:rPr>
        <w:t xml:space="preserve"> и др.</w:t>
      </w:r>
    </w:p>
    <w:p w:rsidR="005361D5" w:rsidRPr="005361D5" w:rsidRDefault="00F1427B" w:rsidP="005361D5">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5361D5" w:rsidRPr="00F1427B">
        <w:rPr>
          <w:rFonts w:ascii="Times New Roman" w:hAnsi="Times New Roman" w:cs="Times New Roman"/>
          <w:i/>
          <w:sz w:val="28"/>
          <w:szCs w:val="28"/>
        </w:rPr>
        <w:t>третий этап</w:t>
      </w:r>
      <w:r w:rsidR="005361D5" w:rsidRPr="00F1427B">
        <w:rPr>
          <w:rFonts w:ascii="Times New Roman" w:hAnsi="Times New Roman" w:cs="Times New Roman"/>
          <w:sz w:val="28"/>
          <w:szCs w:val="28"/>
        </w:rPr>
        <w:t xml:space="preserve"> – подсистема, обеспечивающая вхождение в практическую профессиональную деятельность</w:t>
      </w:r>
      <w:r w:rsidR="005361D5" w:rsidRPr="005361D5">
        <w:rPr>
          <w:rFonts w:ascii="Times New Roman" w:hAnsi="Times New Roman" w:cs="Times New Roman"/>
          <w:sz w:val="28"/>
          <w:szCs w:val="28"/>
        </w:rPr>
        <w:t xml:space="preserve">, включающая в себя адаптацию и </w:t>
      </w:r>
      <w:r w:rsidR="005361D5" w:rsidRPr="005361D5">
        <w:rPr>
          <w:rFonts w:ascii="Times New Roman" w:hAnsi="Times New Roman" w:cs="Times New Roman"/>
          <w:sz w:val="28"/>
          <w:szCs w:val="28"/>
        </w:rPr>
        <w:lastRenderedPageBreak/>
        <w:t>самоопределение к повышению квалификации (стажировка, школа молодого учителя, наставничество и др.);</w:t>
      </w:r>
    </w:p>
    <w:p w:rsidR="005361D5" w:rsidRPr="00F1427B" w:rsidRDefault="00F1427B" w:rsidP="005361D5">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5361D5" w:rsidRPr="00F1427B">
        <w:rPr>
          <w:rFonts w:ascii="Times New Roman" w:hAnsi="Times New Roman" w:cs="Times New Roman"/>
          <w:i/>
          <w:sz w:val="28"/>
          <w:szCs w:val="28"/>
        </w:rPr>
        <w:t>четвертый этап</w:t>
      </w:r>
      <w:r w:rsidR="005361D5" w:rsidRPr="00F1427B">
        <w:rPr>
          <w:rFonts w:ascii="Times New Roman" w:hAnsi="Times New Roman" w:cs="Times New Roman"/>
          <w:sz w:val="28"/>
          <w:szCs w:val="28"/>
        </w:rPr>
        <w:t xml:space="preserve"> – это подсистема дополнительного профессионального педагогического образования, отличительной особенностью которой является её развивающий творческий характер на основе реализации синергетического, аналитического и интегративного подходов в повышении квалификации педагогических кадров;</w:t>
      </w:r>
    </w:p>
    <w:p w:rsidR="00F1427B" w:rsidRDefault="00F1427B" w:rsidP="00F1427B">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5361D5" w:rsidRPr="00F1427B">
        <w:rPr>
          <w:rFonts w:ascii="Times New Roman" w:hAnsi="Times New Roman" w:cs="Times New Roman"/>
          <w:i/>
          <w:sz w:val="28"/>
          <w:szCs w:val="28"/>
        </w:rPr>
        <w:t>пятый этап</w:t>
      </w:r>
      <w:r w:rsidR="005361D5" w:rsidRPr="00F1427B">
        <w:rPr>
          <w:rFonts w:ascii="Times New Roman" w:hAnsi="Times New Roman" w:cs="Times New Roman"/>
          <w:sz w:val="28"/>
          <w:szCs w:val="28"/>
        </w:rPr>
        <w:t xml:space="preserve"> – акмеологическая подсистема, в которой развивается мастерство, происходит творческая самоактуализация, формируется и реализуется самоконцепция педагогической деятельности через участие в опытно – экспериментальной, научно</w:t>
      </w:r>
      <w:r w:rsidR="005361D5" w:rsidRPr="005361D5">
        <w:rPr>
          <w:rFonts w:ascii="Times New Roman" w:hAnsi="Times New Roman" w:cs="Times New Roman"/>
          <w:sz w:val="28"/>
          <w:szCs w:val="28"/>
        </w:rPr>
        <w:t xml:space="preserve"> – исследовательской работе, руководство творческими объединениями педагогов и др</w:t>
      </w:r>
      <w:r>
        <w:rPr>
          <w:rFonts w:ascii="Times New Roman" w:hAnsi="Times New Roman" w:cs="Times New Roman"/>
          <w:sz w:val="28"/>
          <w:szCs w:val="28"/>
        </w:rPr>
        <w:t>.</w:t>
      </w:r>
    </w:p>
    <w:p w:rsidR="00F1427B" w:rsidRDefault="00F1427B" w:rsidP="00F142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5361D5" w:rsidRPr="005361D5">
        <w:rPr>
          <w:rFonts w:ascii="Times New Roman" w:hAnsi="Times New Roman" w:cs="Times New Roman"/>
          <w:sz w:val="28"/>
          <w:szCs w:val="28"/>
        </w:rPr>
        <w:t>ри этом важно подчеркнуть тот факт, что исследователи расширяют поле становления специалиста за счет включения в систему неформального образования. Так</w:t>
      </w:r>
      <w:r>
        <w:rPr>
          <w:rFonts w:ascii="Times New Roman" w:hAnsi="Times New Roman" w:cs="Times New Roman"/>
          <w:sz w:val="28"/>
          <w:szCs w:val="28"/>
        </w:rPr>
        <w:t>,</w:t>
      </w:r>
      <w:r w:rsidR="005361D5" w:rsidRPr="005361D5">
        <w:rPr>
          <w:rFonts w:ascii="Times New Roman" w:hAnsi="Times New Roman" w:cs="Times New Roman"/>
          <w:sz w:val="28"/>
          <w:szCs w:val="28"/>
        </w:rPr>
        <w:t xml:space="preserve"> Дубровина Т. Л. неформальное образование определяет, как любую организованную различными формами за пределами установленной формальной системы, образовательную деятельность внутри и вне образовательного учреждения, характеризующуюся добровольностью, гибкостью, инновационостью, открытостью, непрерывностью, нацеленностью на получение дополнительного образования результата в соответствии с затруднениями, дефицитами и профессиональными индивидуально – личностными потребностями педагогов, влияющими на результаты их аттестации. Оно не предусматривает получение документа государственного образца, но заканч</w:t>
      </w:r>
      <w:r w:rsidR="00B20A06">
        <w:rPr>
          <w:rFonts w:ascii="Times New Roman" w:hAnsi="Times New Roman" w:cs="Times New Roman"/>
          <w:sz w:val="28"/>
          <w:szCs w:val="28"/>
        </w:rPr>
        <w:t>ивается выдачей сертификатов[43</w:t>
      </w:r>
      <w:r w:rsidR="005361D5" w:rsidRPr="005361D5">
        <w:rPr>
          <w:rFonts w:ascii="Times New Roman" w:hAnsi="Times New Roman" w:cs="Times New Roman"/>
          <w:sz w:val="28"/>
          <w:szCs w:val="28"/>
        </w:rPr>
        <w:t>].</w:t>
      </w:r>
    </w:p>
    <w:p w:rsidR="00F1427B" w:rsidRDefault="00424B6E" w:rsidP="00F142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Неформальное образование обладает следующимив</w:t>
      </w:r>
      <w:r w:rsidRPr="005361D5">
        <w:rPr>
          <w:rFonts w:ascii="Times New Roman" w:hAnsi="Times New Roman" w:cs="Times New Roman"/>
          <w:sz w:val="28"/>
          <w:szCs w:val="28"/>
        </w:rPr>
        <w:t>озможностями</w:t>
      </w:r>
      <w:r>
        <w:rPr>
          <w:rFonts w:ascii="Times New Roman" w:hAnsi="Times New Roman" w:cs="Times New Roman"/>
          <w:sz w:val="28"/>
          <w:szCs w:val="28"/>
        </w:rPr>
        <w:t>: ориентация</w:t>
      </w:r>
      <w:r w:rsidR="005361D5" w:rsidRPr="005361D5">
        <w:rPr>
          <w:rFonts w:ascii="Times New Roman" w:hAnsi="Times New Roman" w:cs="Times New Roman"/>
          <w:sz w:val="28"/>
          <w:szCs w:val="28"/>
        </w:rPr>
        <w:t xml:space="preserve"> на самореализацию и самостоятельность педагога в процессе обучения; сосредоточение на профессиональном совершенствовании в контексте профессиональных индивидуально – личностных потребностей, практическое применение полученных знаний профессиональной педагогической деятельности; применение инновационных форм, методов, </w:t>
      </w:r>
      <w:r w:rsidR="005361D5" w:rsidRPr="005361D5">
        <w:rPr>
          <w:rFonts w:ascii="Times New Roman" w:hAnsi="Times New Roman" w:cs="Times New Roman"/>
          <w:sz w:val="28"/>
          <w:szCs w:val="28"/>
        </w:rPr>
        <w:lastRenderedPageBreak/>
        <w:t>приемов, педагогических технологий; взаимодействие в процессе обучения с участниками процесса, способствующие созданию информационно – образовательной среды для обсуж</w:t>
      </w:r>
      <w:r>
        <w:rPr>
          <w:rFonts w:ascii="Times New Roman" w:hAnsi="Times New Roman" w:cs="Times New Roman"/>
          <w:sz w:val="28"/>
          <w:szCs w:val="28"/>
        </w:rPr>
        <w:t xml:space="preserve">дения проблем, задач, </w:t>
      </w:r>
      <w:r w:rsidR="005361D5" w:rsidRPr="005361D5">
        <w:rPr>
          <w:rFonts w:ascii="Times New Roman" w:hAnsi="Times New Roman" w:cs="Times New Roman"/>
          <w:sz w:val="28"/>
          <w:szCs w:val="28"/>
        </w:rPr>
        <w:t xml:space="preserve">результатов образовательной деятельности; </w:t>
      </w:r>
      <w:r w:rsidR="00B20A06">
        <w:rPr>
          <w:rFonts w:ascii="Times New Roman" w:hAnsi="Times New Roman" w:cs="Times New Roman"/>
          <w:sz w:val="28"/>
          <w:szCs w:val="28"/>
        </w:rPr>
        <w:t>высокий уровень самоконтроля [43</w:t>
      </w:r>
      <w:r w:rsidR="005361D5" w:rsidRPr="005361D5">
        <w:rPr>
          <w:rFonts w:ascii="Times New Roman" w:hAnsi="Times New Roman" w:cs="Times New Roman"/>
          <w:sz w:val="28"/>
          <w:szCs w:val="28"/>
        </w:rPr>
        <w:t>. – С 14].</w:t>
      </w:r>
    </w:p>
    <w:p w:rsidR="00F1427B" w:rsidRDefault="005361D5" w:rsidP="00F1427B">
      <w:pPr>
        <w:spacing w:after="0" w:line="360" w:lineRule="auto"/>
        <w:ind w:firstLine="709"/>
        <w:contextualSpacing/>
        <w:jc w:val="both"/>
        <w:rPr>
          <w:rFonts w:ascii="Times New Roman" w:hAnsi="Times New Roman" w:cs="Times New Roman"/>
          <w:sz w:val="28"/>
          <w:szCs w:val="28"/>
        </w:rPr>
      </w:pPr>
      <w:r w:rsidRPr="005361D5">
        <w:rPr>
          <w:rFonts w:ascii="Times New Roman" w:hAnsi="Times New Roman" w:cs="Times New Roman"/>
          <w:sz w:val="28"/>
          <w:szCs w:val="28"/>
        </w:rPr>
        <w:t>Структурно-содержательные характеристики информального образования даны в работа</w:t>
      </w:r>
      <w:r w:rsidR="00424B6E">
        <w:rPr>
          <w:rFonts w:ascii="Times New Roman" w:hAnsi="Times New Roman" w:cs="Times New Roman"/>
          <w:sz w:val="28"/>
          <w:szCs w:val="28"/>
        </w:rPr>
        <w:t>х Павловой О. В</w:t>
      </w:r>
      <w:r w:rsidRPr="005361D5">
        <w:rPr>
          <w:rFonts w:ascii="Times New Roman" w:hAnsi="Times New Roman" w:cs="Times New Roman"/>
          <w:sz w:val="28"/>
          <w:szCs w:val="28"/>
        </w:rPr>
        <w:t>. Информальное образование педагога – индивидуальная познавательно – рефлексивная деятельность педагога (не обязательно носящая целенаправленный характер), направленная на его личностный рост в процессе свободного выбора путей самосовершенствования. Основными принципами информального образования являются принципы антропоцентризма, холизма, субъективности, природосообразности, аксиологичности, проактивности, индивидуализации, нелинейности образовательного процесса и ситуативности обучения, опоры на опыт обучающихся, контекстности обучения, метакогнитивизма и двойного кольца, принцип инновационности.</w:t>
      </w:r>
    </w:p>
    <w:p w:rsidR="00F1427B" w:rsidRDefault="005361D5" w:rsidP="00F1427B">
      <w:pPr>
        <w:spacing w:after="0" w:line="360" w:lineRule="auto"/>
        <w:ind w:firstLine="709"/>
        <w:contextualSpacing/>
        <w:jc w:val="both"/>
        <w:rPr>
          <w:rFonts w:ascii="Times New Roman" w:hAnsi="Times New Roman" w:cs="Times New Roman"/>
          <w:sz w:val="28"/>
          <w:szCs w:val="28"/>
        </w:rPr>
      </w:pPr>
      <w:r w:rsidRPr="005361D5">
        <w:rPr>
          <w:rFonts w:ascii="Times New Roman" w:hAnsi="Times New Roman" w:cs="Times New Roman"/>
          <w:sz w:val="28"/>
          <w:szCs w:val="28"/>
        </w:rPr>
        <w:t>Основными функциями информального образования являются: компенсаторная, терапевтическая, самоидентификационная, ориентировочная, ценностного самоопределения личности - мотивационно – стимулирующая функция. Виды информального образования (осознанное и неосознанное): учение по методу проб и ошибок; стихийное или осознанное самообразование; современные информационные технологии, СМИ; искусство; выполнение работы под руководством компетентного специалиста; общение; путе</w:t>
      </w:r>
      <w:r w:rsidR="00424B6E">
        <w:rPr>
          <w:rFonts w:ascii="Times New Roman" w:hAnsi="Times New Roman" w:cs="Times New Roman"/>
          <w:sz w:val="28"/>
          <w:szCs w:val="28"/>
        </w:rPr>
        <w:t>шествия; физическая активность.</w:t>
      </w:r>
      <w:r w:rsidR="0041624A">
        <w:rPr>
          <w:rFonts w:ascii="Times New Roman" w:hAnsi="Times New Roman" w:cs="Times New Roman"/>
          <w:sz w:val="28"/>
          <w:szCs w:val="28"/>
        </w:rPr>
        <w:t>«</w:t>
      </w:r>
      <w:r w:rsidRPr="005361D5">
        <w:rPr>
          <w:rFonts w:ascii="Times New Roman" w:hAnsi="Times New Roman" w:cs="Times New Roman"/>
          <w:sz w:val="28"/>
          <w:szCs w:val="28"/>
        </w:rPr>
        <w:t>Информальное образование характеризуется образовательными ситуациями: ситуация межсубъективного (ценностно – смыслового) взаимодействия; ситуация творческой самореализации; ситуация переживания нового опыта, открытия новых смыслов; рефле</w:t>
      </w:r>
      <w:r w:rsidR="00424B6E">
        <w:rPr>
          <w:rFonts w:ascii="Times New Roman" w:hAnsi="Times New Roman" w:cs="Times New Roman"/>
          <w:sz w:val="28"/>
          <w:szCs w:val="28"/>
        </w:rPr>
        <w:t>ксивно – оценочная ситуация</w:t>
      </w:r>
      <w:r w:rsidR="0041624A">
        <w:rPr>
          <w:rFonts w:ascii="Times New Roman" w:hAnsi="Times New Roman" w:cs="Times New Roman"/>
          <w:sz w:val="28"/>
          <w:szCs w:val="28"/>
        </w:rPr>
        <w:t>»</w:t>
      </w:r>
      <w:r w:rsidR="00424B6E">
        <w:rPr>
          <w:rFonts w:ascii="Times New Roman" w:hAnsi="Times New Roman" w:cs="Times New Roman"/>
          <w:sz w:val="28"/>
          <w:szCs w:val="28"/>
        </w:rPr>
        <w:t>. [49</w:t>
      </w:r>
      <w:r w:rsidRPr="005361D5">
        <w:rPr>
          <w:rFonts w:ascii="Times New Roman" w:hAnsi="Times New Roman" w:cs="Times New Roman"/>
          <w:sz w:val="28"/>
          <w:szCs w:val="28"/>
        </w:rPr>
        <w:t>. – С. 8-9].</w:t>
      </w:r>
    </w:p>
    <w:p w:rsidR="005361D5" w:rsidRPr="005361D5" w:rsidRDefault="005361D5" w:rsidP="00F1427B">
      <w:pPr>
        <w:spacing w:after="0" w:line="360" w:lineRule="auto"/>
        <w:ind w:firstLine="709"/>
        <w:contextualSpacing/>
        <w:jc w:val="both"/>
        <w:rPr>
          <w:rFonts w:ascii="Times New Roman" w:hAnsi="Times New Roman" w:cs="Times New Roman"/>
          <w:sz w:val="28"/>
          <w:szCs w:val="28"/>
        </w:rPr>
      </w:pPr>
      <w:r w:rsidRPr="005361D5">
        <w:rPr>
          <w:rFonts w:ascii="Times New Roman" w:hAnsi="Times New Roman" w:cs="Times New Roman"/>
          <w:sz w:val="28"/>
          <w:szCs w:val="28"/>
        </w:rPr>
        <w:t xml:space="preserve">В </w:t>
      </w:r>
      <w:r w:rsidR="00424B6E">
        <w:rPr>
          <w:rFonts w:ascii="Times New Roman" w:hAnsi="Times New Roman" w:cs="Times New Roman"/>
          <w:sz w:val="28"/>
          <w:szCs w:val="28"/>
        </w:rPr>
        <w:t>науке</w:t>
      </w:r>
      <w:r w:rsidRPr="005361D5">
        <w:rPr>
          <w:rFonts w:ascii="Times New Roman" w:hAnsi="Times New Roman" w:cs="Times New Roman"/>
          <w:sz w:val="28"/>
          <w:szCs w:val="28"/>
        </w:rPr>
        <w:t xml:space="preserve"> раскрывается такой важнейший фактор профессионального становления специалиста как учет закономерностей развития социальный </w:t>
      </w:r>
      <w:r w:rsidRPr="005361D5">
        <w:rPr>
          <w:rFonts w:ascii="Times New Roman" w:hAnsi="Times New Roman" w:cs="Times New Roman"/>
          <w:sz w:val="28"/>
          <w:szCs w:val="28"/>
        </w:rPr>
        <w:lastRenderedPageBreak/>
        <w:t>активности, в том числе на этапе вузовской подгот</w:t>
      </w:r>
      <w:r w:rsidR="00424B6E">
        <w:rPr>
          <w:rFonts w:ascii="Times New Roman" w:hAnsi="Times New Roman" w:cs="Times New Roman"/>
          <w:sz w:val="28"/>
          <w:szCs w:val="28"/>
        </w:rPr>
        <w:t>овки. К этим закономерностям относятся</w:t>
      </w:r>
      <w:r w:rsidRPr="005361D5">
        <w:rPr>
          <w:rFonts w:ascii="Times New Roman" w:hAnsi="Times New Roman" w:cs="Times New Roman"/>
          <w:sz w:val="28"/>
          <w:szCs w:val="28"/>
        </w:rPr>
        <w:t>:</w:t>
      </w:r>
    </w:p>
    <w:p w:rsidR="005361D5" w:rsidRPr="005361D5" w:rsidRDefault="005361D5" w:rsidP="005361D5">
      <w:pPr>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xml:space="preserve">- закономерность детерминации: движущей силой развития социальной активности студента в процессе интеграции формального и неформального образования в вузе является преодоление противоречия между возрастающими социальными потребностями субъекта и его возможностями в достижении образа желаемого профессионального будущего; </w:t>
      </w:r>
    </w:p>
    <w:p w:rsidR="005361D5" w:rsidRPr="005361D5" w:rsidRDefault="005361D5" w:rsidP="005361D5">
      <w:pPr>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динамическая закономерность: развитие социальной активности студента зависит от его включенности в продуктивное решение усложняющихся социальных задач в зоне ближайшего профессионального развития личности, обеспечиваемого интеграцией формального и неформального образования;</w:t>
      </w:r>
    </w:p>
    <w:p w:rsidR="005361D5" w:rsidRPr="005361D5" w:rsidRDefault="005361D5" w:rsidP="005361D5">
      <w:pPr>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xml:space="preserve"> - закономерность эффективности: эффективность развития социальной активности студента зависит от обогащённости образовательной среды социальными эстафетами, создаваемой в процессе интеграции формального и неформального образования и обеспечивающей достижение субъективно значимых социально ориентированных целей; </w:t>
      </w:r>
    </w:p>
    <w:p w:rsidR="00F1427B" w:rsidRDefault="005361D5" w:rsidP="00F1427B">
      <w:pPr>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закономерность результата: результат развития социальной активности студента определяется освоением компетенций социально активного студента и зависит от самостоятельной реализации полного цикла конструктивной деятельности по решению актуальных социальных проблем, имеющих лич</w:t>
      </w:r>
      <w:r w:rsidR="00424B6E">
        <w:rPr>
          <w:rFonts w:ascii="Times New Roman" w:hAnsi="Times New Roman" w:cs="Times New Roman"/>
          <w:sz w:val="28"/>
          <w:szCs w:val="28"/>
        </w:rPr>
        <w:t>ностную значимость</w:t>
      </w:r>
      <w:r w:rsidRPr="005361D5">
        <w:rPr>
          <w:rFonts w:ascii="Times New Roman" w:hAnsi="Times New Roman" w:cs="Times New Roman"/>
          <w:sz w:val="28"/>
          <w:szCs w:val="28"/>
        </w:rPr>
        <w:t>.</w:t>
      </w:r>
    </w:p>
    <w:p w:rsidR="00F1427B" w:rsidRDefault="005361D5" w:rsidP="00F1427B">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Отметим комплексный системный характер формирования и становления качеств проф</w:t>
      </w:r>
      <w:r w:rsidR="00424B6E">
        <w:rPr>
          <w:rFonts w:ascii="Times New Roman" w:hAnsi="Times New Roman" w:cs="Times New Roman"/>
          <w:sz w:val="28"/>
          <w:szCs w:val="28"/>
        </w:rPr>
        <w:t xml:space="preserve">ессиональной зрелости педагога </w:t>
      </w:r>
      <w:r w:rsidRPr="005361D5">
        <w:rPr>
          <w:rFonts w:ascii="Times New Roman" w:hAnsi="Times New Roman" w:cs="Times New Roman"/>
          <w:sz w:val="28"/>
          <w:szCs w:val="28"/>
        </w:rPr>
        <w:t>реализуется в системе науч</w:t>
      </w:r>
      <w:r w:rsidR="00424B6E">
        <w:rPr>
          <w:rFonts w:ascii="Times New Roman" w:hAnsi="Times New Roman" w:cs="Times New Roman"/>
          <w:sz w:val="28"/>
          <w:szCs w:val="28"/>
        </w:rPr>
        <w:t xml:space="preserve">но – методической деятельности. </w:t>
      </w:r>
      <w:r w:rsidRPr="005361D5">
        <w:rPr>
          <w:rFonts w:ascii="Times New Roman" w:hAnsi="Times New Roman" w:cs="Times New Roman"/>
          <w:sz w:val="28"/>
          <w:szCs w:val="28"/>
        </w:rPr>
        <w:t>Понятие научно – методическая компетентность как интегральная характеристика деловых, личностных и нравственных качеств педагога, отражающая системный уровень функционирования методологических, методических и исследовательских знаний, умений, опыта, мотивации, способностей и готовности к творческой самореализации в научно – методической и педагогическ</w:t>
      </w:r>
      <w:r w:rsidR="00424B6E">
        <w:rPr>
          <w:rFonts w:ascii="Times New Roman" w:hAnsi="Times New Roman" w:cs="Times New Roman"/>
          <w:sz w:val="28"/>
          <w:szCs w:val="28"/>
        </w:rPr>
        <w:t>ой деятельности в целом</w:t>
      </w:r>
      <w:r w:rsidRPr="005361D5">
        <w:rPr>
          <w:rFonts w:ascii="Times New Roman" w:hAnsi="Times New Roman" w:cs="Times New Roman"/>
          <w:sz w:val="28"/>
          <w:szCs w:val="28"/>
        </w:rPr>
        <w:t>.</w:t>
      </w:r>
    </w:p>
    <w:p w:rsidR="00F1427B" w:rsidRDefault="005361D5" w:rsidP="00F1427B">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lastRenderedPageBreak/>
        <w:t>Становление научно – методической компетентности педагогов в профессиональной деятельности рассматр</w:t>
      </w:r>
      <w:r w:rsidR="00424B6E">
        <w:rPr>
          <w:rFonts w:ascii="Times New Roman" w:hAnsi="Times New Roman" w:cs="Times New Roman"/>
          <w:sz w:val="28"/>
          <w:szCs w:val="28"/>
        </w:rPr>
        <w:t xml:space="preserve">ивается </w:t>
      </w:r>
      <w:r w:rsidRPr="005361D5">
        <w:rPr>
          <w:rFonts w:ascii="Times New Roman" w:hAnsi="Times New Roman" w:cs="Times New Roman"/>
          <w:sz w:val="28"/>
          <w:szCs w:val="28"/>
        </w:rPr>
        <w:t>как процесс и как система. На этом основании оно понимается как процесс приобретения и накопления определенных качеств и свойств личности, освоение действий, операций, способов для решения актуальных задач научно – методической и педагогической работы в целом, корректирования негативных результатов, оценивания качества деятельности и определения новых целей на предстоящий временной период в ходе акти</w:t>
      </w:r>
      <w:r w:rsidR="00424B6E">
        <w:rPr>
          <w:rFonts w:ascii="Times New Roman" w:hAnsi="Times New Roman" w:cs="Times New Roman"/>
          <w:sz w:val="28"/>
          <w:szCs w:val="28"/>
        </w:rPr>
        <w:t>вной деятельности субъекта.</w:t>
      </w:r>
    </w:p>
    <w:p w:rsidR="005361D5" w:rsidRPr="005361D5" w:rsidRDefault="005361D5" w:rsidP="00F1427B">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Обобщенное представление о педагоге, его профессионально – социальном и личностном облике через рассмотрение педагогической профессии как социального института дано в исследовании Введенского В. Н. Сущностные характеристики, педагогической профессии определены на основе следующих признаков социального института: функциональности, структурированности, историчности, системно – структурности и психологичности и представлены в таблице 1[4</w:t>
      </w:r>
      <w:r w:rsidR="00424B6E">
        <w:rPr>
          <w:rFonts w:ascii="Times New Roman" w:hAnsi="Times New Roman" w:cs="Times New Roman"/>
          <w:sz w:val="28"/>
          <w:szCs w:val="28"/>
        </w:rPr>
        <w:t>1.</w:t>
      </w:r>
      <w:r w:rsidRPr="005361D5">
        <w:rPr>
          <w:rFonts w:ascii="Times New Roman" w:hAnsi="Times New Roman" w:cs="Times New Roman"/>
          <w:sz w:val="28"/>
          <w:szCs w:val="28"/>
        </w:rPr>
        <w:t xml:space="preserve"> – С. 17].</w:t>
      </w:r>
    </w:p>
    <w:p w:rsidR="005361D5" w:rsidRPr="005361D5" w:rsidRDefault="005361D5" w:rsidP="005361D5">
      <w:pPr>
        <w:spacing w:after="0" w:line="259" w:lineRule="auto"/>
        <w:jc w:val="both"/>
        <w:rPr>
          <w:rFonts w:ascii="Times New Roman" w:hAnsi="Times New Roman" w:cs="Times New Roman"/>
          <w:sz w:val="28"/>
          <w:szCs w:val="28"/>
        </w:rPr>
      </w:pPr>
      <w:r w:rsidRPr="005361D5">
        <w:rPr>
          <w:rFonts w:ascii="Times New Roman" w:hAnsi="Times New Roman" w:cs="Times New Roman"/>
          <w:sz w:val="28"/>
          <w:szCs w:val="28"/>
        </w:rPr>
        <w:t xml:space="preserve">Таблица 1. Сущностная характеристика педагогической профессии как социального института </w:t>
      </w:r>
    </w:p>
    <w:tbl>
      <w:tblPr>
        <w:tblStyle w:val="a8"/>
        <w:tblW w:w="9639" w:type="dxa"/>
        <w:tblInd w:w="108" w:type="dxa"/>
        <w:tblLook w:val="04A0"/>
      </w:tblPr>
      <w:tblGrid>
        <w:gridCol w:w="567"/>
        <w:gridCol w:w="2835"/>
        <w:gridCol w:w="6237"/>
      </w:tblGrid>
      <w:tr w:rsidR="005361D5" w:rsidRPr="005361D5" w:rsidTr="00F1427B">
        <w:tc>
          <w:tcPr>
            <w:tcW w:w="56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w:t>
            </w:r>
          </w:p>
        </w:tc>
        <w:tc>
          <w:tcPr>
            <w:tcW w:w="2835"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Признаки социального института</w:t>
            </w:r>
          </w:p>
        </w:tc>
        <w:tc>
          <w:tcPr>
            <w:tcW w:w="623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Характеристика педагогической профессии</w:t>
            </w:r>
          </w:p>
        </w:tc>
      </w:tr>
      <w:tr w:rsidR="005361D5" w:rsidRPr="005361D5" w:rsidTr="00F1427B">
        <w:tc>
          <w:tcPr>
            <w:tcW w:w="56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1</w:t>
            </w:r>
          </w:p>
        </w:tc>
        <w:tc>
          <w:tcPr>
            <w:tcW w:w="2835"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Функциональности</w:t>
            </w:r>
          </w:p>
        </w:tc>
        <w:tc>
          <w:tcPr>
            <w:tcW w:w="623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Направленность на удовлетворение общественных и личностных потребностей в гуманизации (формирование творческой личности, ее богатых духовных запросов) и социализации (приспособление к конкретным требованиям дня) обучающихся.</w:t>
            </w:r>
          </w:p>
        </w:tc>
      </w:tr>
      <w:tr w:rsidR="005361D5" w:rsidRPr="005361D5" w:rsidTr="00F1427B">
        <w:tc>
          <w:tcPr>
            <w:tcW w:w="56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2</w:t>
            </w:r>
          </w:p>
        </w:tc>
        <w:tc>
          <w:tcPr>
            <w:tcW w:w="2835"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Структурности</w:t>
            </w:r>
          </w:p>
        </w:tc>
        <w:tc>
          <w:tcPr>
            <w:tcW w:w="623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Система внешних связей педагогической профессии с обучающимися, другими профессиями, обществом в целом. Образует статусно – ролевую подструктуру общества и является неотъемлемой частью системы образования.</w:t>
            </w:r>
          </w:p>
        </w:tc>
      </w:tr>
      <w:tr w:rsidR="005361D5" w:rsidRPr="005361D5" w:rsidTr="00F1427B">
        <w:tc>
          <w:tcPr>
            <w:tcW w:w="56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3</w:t>
            </w:r>
          </w:p>
        </w:tc>
        <w:tc>
          <w:tcPr>
            <w:tcW w:w="2835"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Историчности</w:t>
            </w:r>
          </w:p>
        </w:tc>
        <w:tc>
          <w:tcPr>
            <w:tcW w:w="623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Наличие соответствующих исторических этапов становления и развития.</w:t>
            </w:r>
          </w:p>
        </w:tc>
      </w:tr>
      <w:tr w:rsidR="005361D5" w:rsidRPr="005361D5" w:rsidTr="00F1427B">
        <w:tc>
          <w:tcPr>
            <w:tcW w:w="56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4</w:t>
            </w:r>
          </w:p>
        </w:tc>
        <w:tc>
          <w:tcPr>
            <w:tcW w:w="2835"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Системно – структурности</w:t>
            </w:r>
          </w:p>
        </w:tc>
        <w:tc>
          <w:tcPr>
            <w:tcW w:w="623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 xml:space="preserve">Система внутренних связей между антропологическими, профессионально – педагогическими и социальными компонентами. </w:t>
            </w:r>
          </w:p>
        </w:tc>
      </w:tr>
      <w:tr w:rsidR="005361D5" w:rsidRPr="005361D5" w:rsidTr="00F1427B">
        <w:tc>
          <w:tcPr>
            <w:tcW w:w="56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lastRenderedPageBreak/>
              <w:t>5</w:t>
            </w:r>
          </w:p>
        </w:tc>
        <w:tc>
          <w:tcPr>
            <w:tcW w:w="2835"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Психологичности</w:t>
            </w:r>
          </w:p>
        </w:tc>
        <w:tc>
          <w:tcPr>
            <w:tcW w:w="6237" w:type="dxa"/>
          </w:tcPr>
          <w:p w:rsidR="005361D5" w:rsidRPr="005361D5" w:rsidRDefault="005361D5" w:rsidP="005361D5">
            <w:pPr>
              <w:spacing w:line="240" w:lineRule="auto"/>
              <w:jc w:val="both"/>
              <w:rPr>
                <w:rFonts w:ascii="Times New Roman" w:hAnsi="Times New Roman" w:cs="Times New Roman"/>
                <w:sz w:val="28"/>
                <w:szCs w:val="28"/>
              </w:rPr>
            </w:pPr>
            <w:r w:rsidRPr="005361D5">
              <w:rPr>
                <w:rFonts w:ascii="Times New Roman" w:hAnsi="Times New Roman" w:cs="Times New Roman"/>
                <w:sz w:val="28"/>
                <w:szCs w:val="28"/>
              </w:rPr>
              <w:t>Объективация, интернализация и экстернализация, реализуемые в процессе выполнения функций психики личности.</w:t>
            </w:r>
          </w:p>
        </w:tc>
      </w:tr>
    </w:tbl>
    <w:p w:rsidR="00F1427B" w:rsidRDefault="00F1427B" w:rsidP="00F1427B">
      <w:pPr>
        <w:spacing w:after="0" w:line="360" w:lineRule="auto"/>
        <w:ind w:firstLine="709"/>
        <w:jc w:val="both"/>
        <w:rPr>
          <w:rFonts w:ascii="Times New Roman" w:hAnsi="Times New Roman" w:cs="Times New Roman"/>
          <w:sz w:val="28"/>
          <w:szCs w:val="28"/>
        </w:rPr>
      </w:pPr>
      <w:r>
        <w:rPr>
          <w:rFonts w:ascii="Times New Roman" w:eastAsiaTheme="majorEastAsia" w:hAnsi="Times New Roman" w:cs="Times New Roman"/>
          <w:sz w:val="28"/>
          <w:szCs w:val="28"/>
        </w:rPr>
        <w:t>В</w:t>
      </w:r>
      <w:r w:rsidR="005361D5" w:rsidRPr="005361D5">
        <w:rPr>
          <w:rFonts w:ascii="Times New Roman" w:eastAsiaTheme="majorEastAsia" w:hAnsi="Times New Roman" w:cs="Times New Roman"/>
          <w:sz w:val="28"/>
          <w:szCs w:val="28"/>
        </w:rPr>
        <w:t xml:space="preserve"> настоящее</w:t>
      </w:r>
      <w:r w:rsidR="005361D5" w:rsidRPr="005361D5">
        <w:rPr>
          <w:rFonts w:ascii="Times New Roman" w:hAnsi="Times New Roman" w:cs="Times New Roman"/>
          <w:sz w:val="28"/>
          <w:szCs w:val="28"/>
        </w:rPr>
        <w:t xml:space="preserve"> время цифровая трансформация образовательного пространства рассматривается как возможность получения, востребованного личностью образовательного контента, как пространство, насыщенное разнообразием. Проблемы цифровой трансформации образования накладывают отпечаток на профессиональный рост и развитие педагога и, в связи с этим, выдвигают основательные требования к целям, содержанию, технологиям и результатам аттестации.</w:t>
      </w:r>
    </w:p>
    <w:p w:rsidR="00F1427B" w:rsidRDefault="00F1427B" w:rsidP="00F142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361D5" w:rsidRPr="005361D5">
        <w:rPr>
          <w:rFonts w:ascii="Times New Roman" w:hAnsi="Times New Roman" w:cs="Times New Roman"/>
          <w:sz w:val="28"/>
          <w:szCs w:val="28"/>
        </w:rPr>
        <w:t xml:space="preserve"> Послании Президента РФ Федеральному Собранию от 15.01.2020 </w:t>
      </w:r>
      <w:r>
        <w:rPr>
          <w:rFonts w:ascii="Times New Roman" w:hAnsi="Times New Roman" w:cs="Times New Roman"/>
          <w:sz w:val="28"/>
          <w:szCs w:val="28"/>
        </w:rPr>
        <w:t>сказано</w:t>
      </w:r>
      <w:r w:rsidR="005361D5" w:rsidRPr="005361D5">
        <w:rPr>
          <w:rFonts w:ascii="Times New Roman" w:hAnsi="Times New Roman" w:cs="Times New Roman"/>
          <w:sz w:val="28"/>
          <w:szCs w:val="28"/>
        </w:rPr>
        <w:t xml:space="preserve">: </w:t>
      </w:r>
      <w:r w:rsidR="0041624A">
        <w:rPr>
          <w:rFonts w:ascii="Times New Roman" w:hAnsi="Times New Roman" w:cs="Times New Roman"/>
          <w:sz w:val="28"/>
          <w:szCs w:val="28"/>
        </w:rPr>
        <w:t>«</w:t>
      </w:r>
      <w:r w:rsidR="005361D5" w:rsidRPr="005361D5">
        <w:rPr>
          <w:rFonts w:ascii="Times New Roman" w:hAnsi="Times New Roman" w:cs="Times New Roman"/>
          <w:sz w:val="28"/>
          <w:szCs w:val="28"/>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объеме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w:t>
      </w:r>
      <w:r w:rsidR="00424B6E">
        <w:rPr>
          <w:rFonts w:ascii="Times New Roman" w:hAnsi="Times New Roman" w:cs="Times New Roman"/>
          <w:sz w:val="28"/>
          <w:szCs w:val="28"/>
        </w:rPr>
        <w:t>тей каждого ребенка</w:t>
      </w:r>
      <w:r w:rsidR="0041624A">
        <w:rPr>
          <w:rFonts w:ascii="Times New Roman" w:hAnsi="Times New Roman" w:cs="Times New Roman"/>
          <w:sz w:val="28"/>
          <w:szCs w:val="28"/>
        </w:rPr>
        <w:t>»</w:t>
      </w:r>
      <w:r w:rsidR="00424B6E">
        <w:rPr>
          <w:rFonts w:ascii="Times New Roman" w:hAnsi="Times New Roman" w:cs="Times New Roman"/>
          <w:sz w:val="28"/>
          <w:szCs w:val="28"/>
        </w:rPr>
        <w:t>[7</w:t>
      </w:r>
      <w:r w:rsidR="005361D5" w:rsidRPr="005361D5">
        <w:rPr>
          <w:rFonts w:ascii="Times New Roman" w:hAnsi="Times New Roman" w:cs="Times New Roman"/>
          <w:sz w:val="28"/>
          <w:szCs w:val="28"/>
        </w:rPr>
        <w:t>].</w:t>
      </w:r>
    </w:p>
    <w:p w:rsidR="0082668A" w:rsidRDefault="005361D5" w:rsidP="0082668A">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 xml:space="preserve">Таким образом, на государственном уровне предлагалось начать активно и, очевидно, в плановом порядке, осуществлять цифровую трансформацию российского образования с 2021 года. Однако реальность начала две тысячи двадцатого года, одномоментно трансформировала российскую образовательную действительность и вовлеченным в этот процесс оказалось практически все население страны. Российская школа всех уровней и типов перешла на дистанционную форму обучения. </w:t>
      </w:r>
      <w:r w:rsidR="0041624A">
        <w:rPr>
          <w:rFonts w:ascii="Times New Roman" w:hAnsi="Times New Roman" w:cs="Times New Roman"/>
          <w:sz w:val="28"/>
          <w:szCs w:val="28"/>
        </w:rPr>
        <w:t>«</w:t>
      </w:r>
      <w:r w:rsidRPr="005361D5">
        <w:rPr>
          <w:rFonts w:ascii="Times New Roman" w:hAnsi="Times New Roman" w:cs="Times New Roman"/>
          <w:sz w:val="28"/>
          <w:szCs w:val="28"/>
        </w:rPr>
        <w:t>Мир образования разделился на две части: до 6 апреля и после</w:t>
      </w:r>
      <w:r w:rsidR="0041624A">
        <w:rPr>
          <w:rFonts w:ascii="Times New Roman" w:hAnsi="Times New Roman" w:cs="Times New Roman"/>
          <w:sz w:val="28"/>
          <w:szCs w:val="28"/>
        </w:rPr>
        <w:t>»</w:t>
      </w:r>
      <w:r w:rsidRPr="005361D5">
        <w:rPr>
          <w:rFonts w:ascii="Times New Roman" w:hAnsi="Times New Roman" w:cs="Times New Roman"/>
          <w:sz w:val="28"/>
          <w:szCs w:val="28"/>
        </w:rPr>
        <w:t>[2</w:t>
      </w:r>
      <w:r w:rsidR="007B4EAF">
        <w:rPr>
          <w:rFonts w:ascii="Times New Roman" w:hAnsi="Times New Roman" w:cs="Times New Roman"/>
          <w:sz w:val="28"/>
          <w:szCs w:val="28"/>
        </w:rPr>
        <w:t>7</w:t>
      </w:r>
      <w:r w:rsidRPr="005361D5">
        <w:rPr>
          <w:rFonts w:ascii="Times New Roman" w:hAnsi="Times New Roman" w:cs="Times New Roman"/>
          <w:sz w:val="28"/>
          <w:szCs w:val="28"/>
        </w:rPr>
        <w:t>].</w:t>
      </w:r>
    </w:p>
    <w:p w:rsidR="005361D5" w:rsidRPr="005361D5" w:rsidRDefault="005361D5" w:rsidP="0082668A">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 xml:space="preserve">Можно с уверенностью утверждать, что цифровая образовательная среда – это современная реальность. В данной реальности перемещаются традиционные центры тяжести в силлогизме </w:t>
      </w:r>
      <w:r w:rsidR="0041624A">
        <w:rPr>
          <w:rFonts w:ascii="Times New Roman" w:hAnsi="Times New Roman" w:cs="Times New Roman"/>
          <w:sz w:val="28"/>
          <w:szCs w:val="28"/>
        </w:rPr>
        <w:t>«</w:t>
      </w:r>
      <w:r w:rsidRPr="005361D5">
        <w:rPr>
          <w:rFonts w:ascii="Times New Roman" w:hAnsi="Times New Roman" w:cs="Times New Roman"/>
          <w:sz w:val="28"/>
          <w:szCs w:val="28"/>
        </w:rPr>
        <w:t>учитель учит, а ученик учится</w:t>
      </w:r>
      <w:r w:rsidR="0041624A">
        <w:rPr>
          <w:rFonts w:ascii="Times New Roman" w:hAnsi="Times New Roman" w:cs="Times New Roman"/>
          <w:sz w:val="28"/>
          <w:szCs w:val="28"/>
        </w:rPr>
        <w:t>»</w:t>
      </w:r>
      <w:r w:rsidRPr="005361D5">
        <w:rPr>
          <w:rFonts w:ascii="Times New Roman" w:hAnsi="Times New Roman" w:cs="Times New Roman"/>
          <w:sz w:val="28"/>
          <w:szCs w:val="28"/>
        </w:rPr>
        <w:t xml:space="preserve"> на </w:t>
      </w:r>
      <w:r w:rsidR="0041624A">
        <w:rPr>
          <w:rFonts w:ascii="Times New Roman" w:hAnsi="Times New Roman" w:cs="Times New Roman"/>
          <w:sz w:val="28"/>
          <w:szCs w:val="28"/>
        </w:rPr>
        <w:t>«</w:t>
      </w:r>
      <w:r w:rsidRPr="005361D5">
        <w:rPr>
          <w:rFonts w:ascii="Times New Roman" w:hAnsi="Times New Roman" w:cs="Times New Roman"/>
          <w:sz w:val="28"/>
          <w:szCs w:val="28"/>
        </w:rPr>
        <w:t>учител</w:t>
      </w:r>
      <w:r w:rsidR="007B4EAF">
        <w:rPr>
          <w:rFonts w:ascii="Times New Roman" w:hAnsi="Times New Roman" w:cs="Times New Roman"/>
          <w:sz w:val="28"/>
          <w:szCs w:val="28"/>
        </w:rPr>
        <w:t>ь не учит, а ученик учится</w:t>
      </w:r>
      <w:r w:rsidR="0041624A">
        <w:rPr>
          <w:rFonts w:ascii="Times New Roman" w:hAnsi="Times New Roman" w:cs="Times New Roman"/>
          <w:sz w:val="28"/>
          <w:szCs w:val="28"/>
        </w:rPr>
        <w:t>»</w:t>
      </w:r>
      <w:r w:rsidRPr="005361D5">
        <w:rPr>
          <w:rFonts w:ascii="Times New Roman" w:hAnsi="Times New Roman" w:cs="Times New Roman"/>
          <w:sz w:val="28"/>
          <w:szCs w:val="28"/>
        </w:rPr>
        <w:t xml:space="preserve">: учитель не является ретранслятором знания, а выполняет функции навигатора, ученик при этом учится в большей </w:t>
      </w:r>
      <w:r w:rsidRPr="005361D5">
        <w:rPr>
          <w:rFonts w:ascii="Times New Roman" w:hAnsi="Times New Roman" w:cs="Times New Roman"/>
          <w:sz w:val="28"/>
          <w:szCs w:val="28"/>
        </w:rPr>
        <w:lastRenderedPageBreak/>
        <w:t xml:space="preserve">мере самостоятельно. Регулятор ответственности при этом перемещается в сторону ученика, значительно усиливается его ответственность за результат обученности, а само обучение приобретает персонифицированные формы. </w:t>
      </w:r>
      <w:r w:rsidR="0041624A">
        <w:rPr>
          <w:rFonts w:ascii="Times New Roman" w:hAnsi="Times New Roman" w:cs="Times New Roman"/>
          <w:sz w:val="28"/>
          <w:szCs w:val="28"/>
        </w:rPr>
        <w:t>«</w:t>
      </w:r>
      <w:r w:rsidRPr="005361D5">
        <w:rPr>
          <w:rFonts w:ascii="Times New Roman" w:hAnsi="Times New Roman" w:cs="Times New Roman"/>
          <w:sz w:val="28"/>
          <w:szCs w:val="28"/>
        </w:rPr>
        <w:t>Событийная со-бытийность</w:t>
      </w:r>
      <w:r w:rsidR="0041624A">
        <w:rPr>
          <w:rFonts w:ascii="Times New Roman" w:hAnsi="Times New Roman" w:cs="Times New Roman"/>
          <w:sz w:val="28"/>
          <w:szCs w:val="28"/>
        </w:rPr>
        <w:t>»</w:t>
      </w:r>
      <w:r w:rsidRPr="005361D5">
        <w:rPr>
          <w:rFonts w:ascii="Times New Roman" w:hAnsi="Times New Roman" w:cs="Times New Roman"/>
          <w:sz w:val="28"/>
          <w:szCs w:val="28"/>
        </w:rPr>
        <w:t xml:space="preserve"> становится коммуникативной сущностью содержания образования и определяет вектор разви</w:t>
      </w:r>
      <w:r w:rsidR="007B4EAF">
        <w:rPr>
          <w:rFonts w:ascii="Times New Roman" w:hAnsi="Times New Roman" w:cs="Times New Roman"/>
          <w:sz w:val="28"/>
          <w:szCs w:val="28"/>
        </w:rPr>
        <w:t>тия для каждого обучающегося[27</w:t>
      </w:r>
      <w:r w:rsidRPr="005361D5">
        <w:rPr>
          <w:rFonts w:ascii="Times New Roman" w:hAnsi="Times New Roman" w:cs="Times New Roman"/>
          <w:sz w:val="28"/>
          <w:szCs w:val="28"/>
        </w:rPr>
        <w:t>]</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Однако в настоящее время не существует нормативных регулятивов для разработки индивидуальных образовательных программ, подобная регламентация не присутствует в законных актах. Более того следует ожидать, что результатом всеохватывающей цифровой трансформации образовательного пространства явится демонополизация в сфере управления образованием.</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Не следует забывать, что цифровая экономика – это экономика услуг и потребления. В этом смысле цифровизация образования напрямую с обучением не может связываться: цифровизация образования – это широчайший спектр возможностей для получения востребованного конкретной личностью образовательного контента, который в зависимости от мотивации может преобразоваться, например, в социальные или профессиональные компетенции человека.</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Для того, чтобы в полной мере воспользоваться богатым спектром возможностей, которые предоставляет цифровое образование необходимо всем обучающимся иметь равные социально-экономические возможности. Последнее означает, что у каждого обучающего и каждого обучающегося должны быть качественные девайсы и Интернет. Просто наличие смартфона оказывается недостаточно, необходим планшет, а лучше ноутбук. Более того и смартфон, и планшет, и ноутбук становятся предметами личного пользования, т. е. они должны быть у каждого члена семьи. Более того, в условиях удаленной организации работы и учебы становится необходимой возможность организовать личное пространство для каждого члена семьи, то</w:t>
      </w:r>
      <w:r w:rsidR="007B4EAF">
        <w:rPr>
          <w:rFonts w:ascii="Times New Roman" w:hAnsi="Times New Roman" w:cs="Times New Roman"/>
          <w:sz w:val="28"/>
          <w:szCs w:val="28"/>
        </w:rPr>
        <w:t xml:space="preserve"> есть иметь отдельную комн</w:t>
      </w:r>
      <w:r w:rsidR="0082668A">
        <w:rPr>
          <w:rFonts w:ascii="Times New Roman" w:hAnsi="Times New Roman" w:cs="Times New Roman"/>
          <w:sz w:val="28"/>
          <w:szCs w:val="28"/>
        </w:rPr>
        <w:t>ату</w:t>
      </w:r>
      <w:r w:rsidR="007B4EAF">
        <w:rPr>
          <w:rFonts w:ascii="Times New Roman" w:hAnsi="Times New Roman" w:cs="Times New Roman"/>
          <w:sz w:val="28"/>
          <w:szCs w:val="28"/>
        </w:rPr>
        <w:t>[27</w:t>
      </w:r>
      <w:r w:rsidRPr="005361D5">
        <w:rPr>
          <w:rFonts w:ascii="Times New Roman" w:hAnsi="Times New Roman" w:cs="Times New Roman"/>
          <w:sz w:val="28"/>
          <w:szCs w:val="28"/>
        </w:rPr>
        <w:t xml:space="preserve">]. </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lastRenderedPageBreak/>
        <w:t xml:space="preserve">Форс-экспериментальное функционирование в цифровой образовательной среде кроме проблем экономического характера выявило и ряд других болевых точек. В первую очередь, это неготовность платформ, на базе которых можно осуществлять образовательную деятельность к массовому подключению пользователей. В первые дни их использования и обращения к ним показало: практически все они </w:t>
      </w:r>
      <w:r w:rsidR="0041624A">
        <w:rPr>
          <w:rFonts w:ascii="Times New Roman" w:hAnsi="Times New Roman" w:cs="Times New Roman"/>
          <w:sz w:val="28"/>
          <w:szCs w:val="28"/>
        </w:rPr>
        <w:t>«</w:t>
      </w:r>
      <w:r w:rsidRPr="005361D5">
        <w:rPr>
          <w:rFonts w:ascii="Times New Roman" w:hAnsi="Times New Roman" w:cs="Times New Roman"/>
          <w:sz w:val="28"/>
          <w:szCs w:val="28"/>
        </w:rPr>
        <w:t>рухнули</w:t>
      </w:r>
      <w:r w:rsidR="0041624A">
        <w:rPr>
          <w:rFonts w:ascii="Times New Roman" w:hAnsi="Times New Roman" w:cs="Times New Roman"/>
          <w:sz w:val="28"/>
          <w:szCs w:val="28"/>
        </w:rPr>
        <w:t>»</w:t>
      </w:r>
      <w:r w:rsidRPr="005361D5">
        <w:rPr>
          <w:rFonts w:ascii="Times New Roman" w:hAnsi="Times New Roman" w:cs="Times New Roman"/>
          <w:sz w:val="28"/>
          <w:szCs w:val="28"/>
        </w:rPr>
        <w:t>. Безусловно ситуация несколько стабилизировалась, когда участники образовательного процесса определились с предпочтениями в области линейки существующих, как правило, бесплатных предложений.</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 xml:space="preserve">Еще одной болевой точкой стремительной цифровой трансформации явилась неготовность руководящего персонала на всех уровнях к потере </w:t>
      </w:r>
      <w:r w:rsidR="0041624A">
        <w:rPr>
          <w:rFonts w:ascii="Times New Roman" w:hAnsi="Times New Roman" w:cs="Times New Roman"/>
          <w:sz w:val="28"/>
          <w:szCs w:val="28"/>
        </w:rPr>
        <w:t>«</w:t>
      </w:r>
      <w:r w:rsidRPr="005361D5">
        <w:rPr>
          <w:rFonts w:ascii="Times New Roman" w:hAnsi="Times New Roman" w:cs="Times New Roman"/>
          <w:sz w:val="28"/>
          <w:szCs w:val="28"/>
        </w:rPr>
        <w:t>визуального контроля над объектами управления</w:t>
      </w:r>
      <w:r w:rsidR="0041624A">
        <w:rPr>
          <w:rFonts w:ascii="Times New Roman" w:hAnsi="Times New Roman" w:cs="Times New Roman"/>
          <w:sz w:val="28"/>
          <w:szCs w:val="28"/>
        </w:rPr>
        <w:t>»</w:t>
      </w:r>
      <w:r w:rsidRPr="005361D5">
        <w:rPr>
          <w:rFonts w:ascii="Times New Roman" w:hAnsi="Times New Roman" w:cs="Times New Roman"/>
          <w:sz w:val="28"/>
          <w:szCs w:val="28"/>
        </w:rPr>
        <w:t>. В результате стали появляться требования предоставлять новые формы отчетности, которые увеличили и без того немалый</w:t>
      </w:r>
      <w:r w:rsidR="007B4EAF">
        <w:rPr>
          <w:rFonts w:ascii="Times New Roman" w:hAnsi="Times New Roman" w:cs="Times New Roman"/>
          <w:sz w:val="28"/>
          <w:szCs w:val="28"/>
        </w:rPr>
        <w:t xml:space="preserve"> объём отчетной документации.</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 xml:space="preserve">Какие же риски связываются с вынужденным переходом образовательного процесса в удаленный режим? </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Перечислим некоторые из них:</w:t>
      </w:r>
    </w:p>
    <w:p w:rsidR="005361D5" w:rsidRPr="005361D5" w:rsidRDefault="005361D5" w:rsidP="005361D5">
      <w:pPr>
        <w:tabs>
          <w:tab w:val="left" w:pos="1134"/>
        </w:tabs>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падение мотивации обучающихся к обучению;</w:t>
      </w:r>
    </w:p>
    <w:p w:rsidR="005361D5" w:rsidRPr="005361D5" w:rsidRDefault="005361D5" w:rsidP="005361D5">
      <w:pPr>
        <w:tabs>
          <w:tab w:val="left" w:pos="1134"/>
        </w:tabs>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несформированность волевых способностей современных обучающихся по целенаправленному регулированию своего поведения для преодоления трудностей, стоящих на пути самостоятельной познавательной деятельности;</w:t>
      </w:r>
    </w:p>
    <w:p w:rsidR="005361D5" w:rsidRPr="005361D5" w:rsidRDefault="005361D5" w:rsidP="005361D5">
      <w:pPr>
        <w:tabs>
          <w:tab w:val="left" w:pos="1134"/>
        </w:tabs>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рост нагрузки на педагога, обучающегося и их родителей;</w:t>
      </w:r>
    </w:p>
    <w:p w:rsidR="005361D5" w:rsidRPr="005361D5" w:rsidRDefault="005361D5" w:rsidP="005361D5">
      <w:pPr>
        <w:tabs>
          <w:tab w:val="left" w:pos="1134"/>
        </w:tabs>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фактическое отсутствие в реализуемой модели обезличенного общего образования индивидуального подхода;</w:t>
      </w:r>
    </w:p>
    <w:p w:rsidR="005361D5" w:rsidRPr="005361D5" w:rsidRDefault="005361D5" w:rsidP="005361D5">
      <w:pPr>
        <w:tabs>
          <w:tab w:val="left" w:pos="1134"/>
        </w:tabs>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ограничения в технологических возможностях обучающихся, вытекающих из различий в их материальном состоянии и региона проживания;</w:t>
      </w:r>
    </w:p>
    <w:p w:rsidR="005361D5" w:rsidRPr="005361D5" w:rsidRDefault="005361D5" w:rsidP="005361D5">
      <w:pPr>
        <w:tabs>
          <w:tab w:val="left" w:pos="1134"/>
        </w:tabs>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 формальное построение процесса образования, требования стандартизации к шаблонным, унифицированным алгоритмам, с тотальной ориентацией на ЕГЭ;</w:t>
      </w:r>
    </w:p>
    <w:p w:rsidR="005361D5" w:rsidRPr="005361D5" w:rsidRDefault="007B4EAF" w:rsidP="005361D5">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361D5" w:rsidRPr="005361D5">
        <w:rPr>
          <w:rFonts w:ascii="Times New Roman" w:hAnsi="Times New Roman" w:cs="Times New Roman"/>
          <w:sz w:val="28"/>
          <w:szCs w:val="28"/>
        </w:rPr>
        <w:t xml:space="preserve"> нестабильные эмоциональные состояния ка</w:t>
      </w:r>
      <w:r>
        <w:rPr>
          <w:rFonts w:ascii="Times New Roman" w:hAnsi="Times New Roman" w:cs="Times New Roman"/>
          <w:sz w:val="28"/>
          <w:szCs w:val="28"/>
        </w:rPr>
        <w:t>к обучающихся, так и педагогов</w:t>
      </w:r>
      <w:r w:rsidR="005361D5" w:rsidRPr="005361D5">
        <w:rPr>
          <w:rFonts w:ascii="Times New Roman" w:hAnsi="Times New Roman" w:cs="Times New Roman"/>
          <w:sz w:val="28"/>
          <w:szCs w:val="28"/>
        </w:rPr>
        <w:t>.</w:t>
      </w:r>
    </w:p>
    <w:p w:rsidR="005361D5" w:rsidRPr="007B4EAF" w:rsidRDefault="005361D5" w:rsidP="007B4EAF">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lastRenderedPageBreak/>
        <w:t>Отдельного внимания заслуживает риск, связанный с выходом из состояния пандемии и возвратом к практике очной организации обучения (обратный переход из онлайн в офлайн). Может оказаться, что часть обучающихся не посч</w:t>
      </w:r>
      <w:r w:rsidR="00217B8C">
        <w:rPr>
          <w:rFonts w:ascii="Times New Roman" w:hAnsi="Times New Roman" w:cs="Times New Roman"/>
          <w:sz w:val="28"/>
          <w:szCs w:val="28"/>
        </w:rPr>
        <w:t>итают для себя это приемлемым. Обу</w:t>
      </w:r>
      <w:r w:rsidRPr="005361D5">
        <w:rPr>
          <w:rFonts w:ascii="Times New Roman" w:hAnsi="Times New Roman" w:cs="Times New Roman"/>
          <w:sz w:val="28"/>
          <w:szCs w:val="28"/>
        </w:rPr>
        <w:t>ча</w:t>
      </w:r>
      <w:r w:rsidR="00217B8C">
        <w:rPr>
          <w:rFonts w:ascii="Times New Roman" w:hAnsi="Times New Roman" w:cs="Times New Roman"/>
          <w:sz w:val="28"/>
          <w:szCs w:val="28"/>
        </w:rPr>
        <w:t>ю</w:t>
      </w:r>
      <w:r w:rsidRPr="005361D5">
        <w:rPr>
          <w:rFonts w:ascii="Times New Roman" w:hAnsi="Times New Roman" w:cs="Times New Roman"/>
          <w:sz w:val="28"/>
          <w:szCs w:val="28"/>
        </w:rPr>
        <w:t xml:space="preserve">щимся должно быть предоставлено право выбора: </w:t>
      </w:r>
      <w:r w:rsidR="00217B8C">
        <w:rPr>
          <w:rFonts w:ascii="Times New Roman" w:hAnsi="Times New Roman" w:cs="Times New Roman"/>
          <w:sz w:val="28"/>
          <w:szCs w:val="28"/>
        </w:rPr>
        <w:t>в какой форме он будет</w:t>
      </w:r>
      <w:r w:rsidRPr="005361D5">
        <w:rPr>
          <w:rFonts w:ascii="Times New Roman" w:hAnsi="Times New Roman" w:cs="Times New Roman"/>
          <w:sz w:val="28"/>
          <w:szCs w:val="28"/>
        </w:rPr>
        <w:t xml:space="preserve"> обучаться </w:t>
      </w:r>
      <w:r w:rsidR="00217B8C">
        <w:rPr>
          <w:rFonts w:ascii="Times New Roman" w:hAnsi="Times New Roman" w:cs="Times New Roman"/>
          <w:sz w:val="28"/>
          <w:szCs w:val="28"/>
        </w:rPr>
        <w:t xml:space="preserve">- </w:t>
      </w:r>
      <w:r w:rsidRPr="005361D5">
        <w:rPr>
          <w:rFonts w:ascii="Times New Roman" w:hAnsi="Times New Roman" w:cs="Times New Roman"/>
          <w:sz w:val="28"/>
          <w:szCs w:val="28"/>
        </w:rPr>
        <w:t>очно, дистанционно или</w:t>
      </w:r>
      <w:r w:rsidR="007B4EAF">
        <w:rPr>
          <w:rFonts w:ascii="Times New Roman" w:hAnsi="Times New Roman" w:cs="Times New Roman"/>
          <w:sz w:val="28"/>
          <w:szCs w:val="28"/>
        </w:rPr>
        <w:t xml:space="preserve"> предпочтет смешанное обучение.</w:t>
      </w:r>
      <w:r w:rsidR="00217B8C">
        <w:rPr>
          <w:rFonts w:ascii="Times New Roman" w:hAnsi="Times New Roman" w:cs="Times New Roman"/>
          <w:sz w:val="28"/>
          <w:szCs w:val="28"/>
        </w:rPr>
        <w:t xml:space="preserve"> И к этому нужно готовить как педагогов, так и студентов и родителей.</w:t>
      </w:r>
    </w:p>
    <w:p w:rsidR="005361D5" w:rsidRPr="005361D5" w:rsidRDefault="005361D5" w:rsidP="005361D5">
      <w:pPr>
        <w:spacing w:after="0" w:line="360" w:lineRule="auto"/>
        <w:ind w:firstLine="709"/>
        <w:jc w:val="both"/>
        <w:rPr>
          <w:rFonts w:ascii="Times New Roman" w:hAnsi="Times New Roman" w:cs="Times New Roman"/>
          <w:sz w:val="28"/>
          <w:szCs w:val="28"/>
        </w:rPr>
      </w:pPr>
      <w:r w:rsidRPr="005361D5">
        <w:rPr>
          <w:rFonts w:ascii="Times New Roman" w:hAnsi="Times New Roman" w:cs="Times New Roman"/>
          <w:sz w:val="28"/>
          <w:szCs w:val="28"/>
        </w:rPr>
        <w:t>Резюмируя отметим, что цифровая трансформация образовательного пространства – это не столько переход к дистанционным образовательным технологиям, сколько возможность получения обучающимся цифровых прав на технические средства и на разнообразные ресурсы. Цифровая образовательная среда – это среда, насыщенная многообразием востребованного контента, школа перестает быть единственным агрегатом передачи культурного наследия новым поколениям. При этом есть большая опасность перерастания цифрового неравенства в образовательное.</w:t>
      </w:r>
    </w:p>
    <w:p w:rsidR="005361D5" w:rsidRPr="005361D5" w:rsidRDefault="005361D5" w:rsidP="005361D5">
      <w:pPr>
        <w:spacing w:after="0" w:line="360" w:lineRule="auto"/>
        <w:jc w:val="both"/>
        <w:rPr>
          <w:rFonts w:ascii="Times New Roman" w:hAnsi="Times New Roman" w:cs="Times New Roman"/>
          <w:sz w:val="28"/>
          <w:szCs w:val="28"/>
        </w:rPr>
      </w:pPr>
      <w:r w:rsidRPr="005361D5">
        <w:rPr>
          <w:rFonts w:ascii="Times New Roman" w:hAnsi="Times New Roman" w:cs="Times New Roman"/>
          <w:sz w:val="28"/>
          <w:szCs w:val="28"/>
        </w:rPr>
        <w:t>В конечном итоге, реализация перечисленных направлений в перспективе предполагает выход на</w:t>
      </w:r>
      <w:r w:rsidR="007B4EAF">
        <w:rPr>
          <w:rFonts w:ascii="Times New Roman" w:hAnsi="Times New Roman" w:cs="Times New Roman"/>
          <w:sz w:val="28"/>
          <w:szCs w:val="28"/>
        </w:rPr>
        <w:t xml:space="preserve"> творческое самосозидание</w:t>
      </w:r>
      <w:r w:rsidRPr="005361D5">
        <w:rPr>
          <w:rFonts w:ascii="Times New Roman" w:hAnsi="Times New Roman" w:cs="Times New Roman"/>
          <w:sz w:val="28"/>
          <w:szCs w:val="28"/>
        </w:rPr>
        <w:t xml:space="preserve"> уровня качества профессиональной жизнедеятельности и улучшения качества жизни суб</w:t>
      </w:r>
      <w:r w:rsidR="007B4EAF">
        <w:rPr>
          <w:rFonts w:ascii="Times New Roman" w:hAnsi="Times New Roman" w:cs="Times New Roman"/>
          <w:sz w:val="28"/>
          <w:szCs w:val="28"/>
        </w:rPr>
        <w:t>ъектов</w:t>
      </w:r>
      <w:r w:rsidRPr="005361D5">
        <w:rPr>
          <w:rFonts w:ascii="Times New Roman" w:hAnsi="Times New Roman" w:cs="Times New Roman"/>
          <w:sz w:val="28"/>
          <w:szCs w:val="28"/>
        </w:rPr>
        <w:t xml:space="preserve">, профессионального роста </w:t>
      </w:r>
      <w:r w:rsidR="00217B8C">
        <w:rPr>
          <w:rFonts w:ascii="Times New Roman" w:hAnsi="Times New Roman" w:cs="Times New Roman"/>
          <w:sz w:val="28"/>
          <w:szCs w:val="28"/>
        </w:rPr>
        <w:t xml:space="preserve">и развития </w:t>
      </w:r>
      <w:r w:rsidRPr="005361D5">
        <w:rPr>
          <w:rFonts w:ascii="Times New Roman" w:hAnsi="Times New Roman" w:cs="Times New Roman"/>
          <w:sz w:val="28"/>
          <w:szCs w:val="28"/>
        </w:rPr>
        <w:t xml:space="preserve">педагога в </w:t>
      </w:r>
      <w:r w:rsidR="00217B8C">
        <w:rPr>
          <w:rFonts w:ascii="Times New Roman" w:hAnsi="Times New Roman" w:cs="Times New Roman"/>
          <w:sz w:val="28"/>
          <w:szCs w:val="28"/>
        </w:rPr>
        <w:t>процессе непрерывного образования</w:t>
      </w:r>
      <w:r w:rsidRPr="005361D5">
        <w:rPr>
          <w:rFonts w:ascii="Times New Roman" w:hAnsi="Times New Roman" w:cs="Times New Roman"/>
          <w:sz w:val="28"/>
          <w:szCs w:val="28"/>
        </w:rPr>
        <w:t>.</w:t>
      </w:r>
    </w:p>
    <w:p w:rsidR="005361D5" w:rsidRPr="005361D5" w:rsidRDefault="005361D5" w:rsidP="005361D5">
      <w:pPr>
        <w:spacing w:after="0" w:line="360" w:lineRule="auto"/>
        <w:ind w:firstLine="709"/>
        <w:jc w:val="both"/>
        <w:rPr>
          <w:rFonts w:ascii="Times New Roman" w:hAnsi="Times New Roman" w:cs="Times New Roman"/>
          <w:b/>
          <w:sz w:val="28"/>
          <w:szCs w:val="28"/>
        </w:rPr>
      </w:pPr>
      <w:r w:rsidRPr="005361D5">
        <w:rPr>
          <w:rFonts w:ascii="Times New Roman" w:hAnsi="Times New Roman" w:cs="Times New Roman"/>
          <w:b/>
          <w:sz w:val="28"/>
          <w:szCs w:val="28"/>
        </w:rPr>
        <w:t>Вопросы для самоконтроля:</w:t>
      </w:r>
    </w:p>
    <w:p w:rsidR="005361D5" w:rsidRPr="005361D5" w:rsidRDefault="005361D5" w:rsidP="00A6403D">
      <w:pPr>
        <w:numPr>
          <w:ilvl w:val="0"/>
          <w:numId w:val="5"/>
        </w:numPr>
        <w:spacing w:after="0" w:line="360" w:lineRule="auto"/>
        <w:contextualSpacing/>
        <w:jc w:val="both"/>
        <w:rPr>
          <w:rFonts w:ascii="Times New Roman" w:hAnsi="Times New Roman" w:cs="Times New Roman"/>
          <w:sz w:val="28"/>
          <w:szCs w:val="28"/>
        </w:rPr>
      </w:pPr>
      <w:r w:rsidRPr="005361D5">
        <w:rPr>
          <w:rFonts w:ascii="Times New Roman" w:hAnsi="Times New Roman" w:cs="Times New Roman"/>
          <w:sz w:val="28"/>
          <w:szCs w:val="28"/>
        </w:rPr>
        <w:t>Перечислите основные проблемы повышения качества профессионального роста, развития и аттестации педагога.</w:t>
      </w:r>
    </w:p>
    <w:p w:rsidR="005361D5" w:rsidRPr="005361D5" w:rsidRDefault="005361D5" w:rsidP="00A6403D">
      <w:pPr>
        <w:numPr>
          <w:ilvl w:val="0"/>
          <w:numId w:val="5"/>
        </w:numPr>
        <w:spacing w:after="0" w:line="360" w:lineRule="auto"/>
        <w:contextualSpacing/>
        <w:jc w:val="both"/>
        <w:rPr>
          <w:rFonts w:ascii="Times New Roman" w:hAnsi="Times New Roman" w:cs="Times New Roman"/>
          <w:sz w:val="28"/>
          <w:szCs w:val="28"/>
        </w:rPr>
      </w:pPr>
      <w:r w:rsidRPr="005361D5">
        <w:rPr>
          <w:rFonts w:ascii="Times New Roman" w:hAnsi="Times New Roman" w:cs="Times New Roman"/>
          <w:sz w:val="28"/>
          <w:szCs w:val="28"/>
        </w:rPr>
        <w:t>Основные документы, характеризующие государственную образовательную политику в современных условиях.</w:t>
      </w:r>
    </w:p>
    <w:p w:rsidR="005361D5" w:rsidRPr="005361D5" w:rsidRDefault="005361D5" w:rsidP="00A6403D">
      <w:pPr>
        <w:numPr>
          <w:ilvl w:val="0"/>
          <w:numId w:val="5"/>
        </w:numPr>
        <w:spacing w:after="0" w:line="360" w:lineRule="auto"/>
        <w:contextualSpacing/>
        <w:jc w:val="both"/>
        <w:rPr>
          <w:rFonts w:ascii="Times New Roman" w:hAnsi="Times New Roman" w:cs="Times New Roman"/>
          <w:sz w:val="28"/>
          <w:szCs w:val="28"/>
        </w:rPr>
      </w:pPr>
      <w:r w:rsidRPr="005361D5">
        <w:rPr>
          <w:rFonts w:ascii="Times New Roman" w:hAnsi="Times New Roman" w:cs="Times New Roman"/>
          <w:sz w:val="28"/>
          <w:szCs w:val="28"/>
        </w:rPr>
        <w:t>Обоснуйте значение профессионального стандарта педагога для его профессионального роста и развития.</w:t>
      </w:r>
    </w:p>
    <w:p w:rsidR="005361D5" w:rsidRPr="005361D5" w:rsidRDefault="005361D5" w:rsidP="00A6403D">
      <w:pPr>
        <w:numPr>
          <w:ilvl w:val="0"/>
          <w:numId w:val="5"/>
        </w:numPr>
        <w:spacing w:after="0" w:line="360" w:lineRule="auto"/>
        <w:contextualSpacing/>
        <w:jc w:val="both"/>
        <w:rPr>
          <w:rFonts w:ascii="Times New Roman" w:hAnsi="Times New Roman" w:cs="Times New Roman"/>
          <w:sz w:val="28"/>
          <w:szCs w:val="28"/>
        </w:rPr>
      </w:pPr>
      <w:r w:rsidRPr="005361D5">
        <w:rPr>
          <w:rFonts w:ascii="Times New Roman" w:hAnsi="Times New Roman" w:cs="Times New Roman"/>
          <w:sz w:val="28"/>
          <w:szCs w:val="28"/>
        </w:rPr>
        <w:t>Покажите и обоснуйте этапность профессионального роста и развития педагога в современных условиях.</w:t>
      </w:r>
    </w:p>
    <w:p w:rsidR="005361D5" w:rsidRPr="005361D5" w:rsidRDefault="005361D5" w:rsidP="00A6403D">
      <w:pPr>
        <w:numPr>
          <w:ilvl w:val="0"/>
          <w:numId w:val="5"/>
        </w:numPr>
        <w:spacing w:after="0" w:line="360" w:lineRule="auto"/>
        <w:contextualSpacing/>
        <w:jc w:val="both"/>
        <w:rPr>
          <w:rFonts w:ascii="Times New Roman" w:hAnsi="Times New Roman" w:cs="Times New Roman"/>
          <w:sz w:val="28"/>
          <w:szCs w:val="28"/>
        </w:rPr>
      </w:pPr>
      <w:r w:rsidRPr="005361D5">
        <w:rPr>
          <w:rFonts w:ascii="Times New Roman" w:hAnsi="Times New Roman" w:cs="Times New Roman"/>
          <w:sz w:val="28"/>
          <w:szCs w:val="28"/>
        </w:rPr>
        <w:lastRenderedPageBreak/>
        <w:t>Обоснуйте цифровизацию образования как важнейший фактор профессионального роста, развития педагога и качества его аттестации.</w:t>
      </w:r>
    </w:p>
    <w:p w:rsidR="00FB6410" w:rsidRDefault="005361D5" w:rsidP="00A6403D">
      <w:pPr>
        <w:numPr>
          <w:ilvl w:val="0"/>
          <w:numId w:val="5"/>
        </w:numPr>
        <w:spacing w:after="0" w:line="360" w:lineRule="auto"/>
        <w:contextualSpacing/>
        <w:jc w:val="both"/>
        <w:rPr>
          <w:rFonts w:ascii="Times New Roman" w:hAnsi="Times New Roman" w:cs="Times New Roman"/>
          <w:sz w:val="28"/>
          <w:szCs w:val="28"/>
        </w:rPr>
      </w:pPr>
      <w:r w:rsidRPr="005361D5">
        <w:rPr>
          <w:rFonts w:ascii="Times New Roman" w:hAnsi="Times New Roman" w:cs="Times New Roman"/>
          <w:sz w:val="28"/>
          <w:szCs w:val="28"/>
        </w:rPr>
        <w:t>Покажите сущностную характеристику педагогической профессии как социального инстит</w:t>
      </w:r>
      <w:r w:rsidR="00217B8C">
        <w:rPr>
          <w:rFonts w:ascii="Times New Roman" w:hAnsi="Times New Roman" w:cs="Times New Roman"/>
          <w:sz w:val="28"/>
          <w:szCs w:val="28"/>
        </w:rPr>
        <w:t>ута.</w:t>
      </w:r>
    </w:p>
    <w:p w:rsidR="004332A7" w:rsidRPr="00217B8C" w:rsidRDefault="004332A7" w:rsidP="0082668A">
      <w:pPr>
        <w:spacing w:after="0" w:line="360" w:lineRule="auto"/>
        <w:contextualSpacing/>
        <w:jc w:val="both"/>
        <w:rPr>
          <w:rFonts w:ascii="Times New Roman" w:hAnsi="Times New Roman" w:cs="Times New Roman"/>
          <w:sz w:val="28"/>
          <w:szCs w:val="28"/>
        </w:rPr>
      </w:pPr>
    </w:p>
    <w:p w:rsidR="00FB6410" w:rsidRPr="00217B8C" w:rsidRDefault="0082668A" w:rsidP="0082668A">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FB6410" w:rsidRPr="00217B8C">
        <w:rPr>
          <w:rFonts w:ascii="Times New Roman" w:eastAsia="Times New Roman" w:hAnsi="Times New Roman" w:cs="Times New Roman"/>
          <w:b/>
          <w:bCs/>
          <w:sz w:val="28"/>
          <w:szCs w:val="28"/>
          <w:lang w:eastAsia="ru-RU"/>
        </w:rPr>
        <w:t xml:space="preserve">. </w:t>
      </w:r>
      <w:r w:rsidR="00E9358C">
        <w:rPr>
          <w:rFonts w:ascii="Times New Roman" w:eastAsia="Times New Roman" w:hAnsi="Times New Roman" w:cs="Times New Roman"/>
          <w:b/>
          <w:bCs/>
          <w:sz w:val="28"/>
          <w:szCs w:val="28"/>
          <w:lang w:eastAsia="ru-RU"/>
        </w:rPr>
        <w:t>Ф</w:t>
      </w:r>
      <w:r w:rsidR="00FB6410" w:rsidRPr="00217B8C">
        <w:rPr>
          <w:rFonts w:ascii="Times New Roman" w:hAnsi="Times New Roman" w:cs="Times New Roman"/>
          <w:b/>
          <w:sz w:val="28"/>
          <w:szCs w:val="28"/>
          <w:lang w:eastAsia="ru-RU"/>
        </w:rPr>
        <w:t xml:space="preserve">акторы повышения качества проведения аттестации в </w:t>
      </w:r>
      <w:r w:rsidR="00E9358C">
        <w:rPr>
          <w:rFonts w:ascii="Times New Roman" w:hAnsi="Times New Roman" w:cs="Times New Roman"/>
          <w:b/>
          <w:sz w:val="28"/>
          <w:szCs w:val="28"/>
          <w:lang w:eastAsia="ru-RU"/>
        </w:rPr>
        <w:t>образовательных организациях СПО</w:t>
      </w:r>
    </w:p>
    <w:p w:rsidR="0082668A" w:rsidRDefault="00FB6410" w:rsidP="0082668A">
      <w:pPr>
        <w:spacing w:after="0" w:line="360" w:lineRule="auto"/>
        <w:ind w:firstLine="708"/>
        <w:jc w:val="both"/>
        <w:rPr>
          <w:rFonts w:ascii="Times New Roman" w:hAnsi="Times New Roman" w:cs="Times New Roman"/>
          <w:sz w:val="28"/>
          <w:szCs w:val="28"/>
        </w:rPr>
      </w:pPr>
      <w:r w:rsidRPr="00217B8C">
        <w:rPr>
          <w:rFonts w:ascii="Times New Roman" w:hAnsi="Times New Roman" w:cs="Times New Roman"/>
          <w:sz w:val="28"/>
          <w:szCs w:val="28"/>
        </w:rPr>
        <w:t>В данном параграфе обоснованы основные факторы личностно-профессионального роста педагога с учетом этапного подхода, а также на основе совершенствования нормативно-организационной, научно-методической, психолого-педагогической и социально-адаптационной поддержки организации образовательной деятельности в учреждениях среднего профессионального образования.</w:t>
      </w:r>
    </w:p>
    <w:p w:rsidR="0082668A" w:rsidRDefault="00FB6410" w:rsidP="0082668A">
      <w:pPr>
        <w:spacing w:after="0" w:line="360" w:lineRule="auto"/>
        <w:ind w:firstLine="708"/>
        <w:jc w:val="both"/>
        <w:rPr>
          <w:rFonts w:ascii="Times New Roman" w:hAnsi="Times New Roman" w:cs="Times New Roman"/>
          <w:sz w:val="28"/>
          <w:szCs w:val="28"/>
        </w:rPr>
      </w:pPr>
      <w:r w:rsidRPr="00FB6410">
        <w:rPr>
          <w:rFonts w:ascii="Times New Roman" w:hAnsi="Times New Roman" w:cs="Times New Roman"/>
          <w:sz w:val="28"/>
          <w:szCs w:val="28"/>
        </w:rPr>
        <w:t>Для совершенствования качества образования всех уровней и направлений в Российской Федерации за последние годы приняты основополагающие документы, определяющие государств</w:t>
      </w:r>
      <w:r w:rsidR="00217B8C">
        <w:rPr>
          <w:rFonts w:ascii="Times New Roman" w:hAnsi="Times New Roman" w:cs="Times New Roman"/>
          <w:sz w:val="28"/>
          <w:szCs w:val="28"/>
        </w:rPr>
        <w:t>енную образовательную политику.</w:t>
      </w:r>
    </w:p>
    <w:p w:rsidR="0082668A" w:rsidRDefault="00FB6410" w:rsidP="0082668A">
      <w:pPr>
        <w:spacing w:after="0" w:line="360" w:lineRule="auto"/>
        <w:ind w:firstLine="708"/>
        <w:jc w:val="both"/>
        <w:rPr>
          <w:rFonts w:ascii="Times New Roman" w:hAnsi="Times New Roman" w:cs="Times New Roman"/>
          <w:sz w:val="28"/>
          <w:szCs w:val="28"/>
        </w:rPr>
      </w:pPr>
      <w:r w:rsidRPr="00FB6410">
        <w:rPr>
          <w:rFonts w:ascii="Times New Roman" w:hAnsi="Times New Roman" w:cs="Times New Roman"/>
          <w:sz w:val="28"/>
          <w:szCs w:val="28"/>
        </w:rPr>
        <w:t>Уточним, что в системе профессионального образования Ленинградской области России функционирует 25 учреждений среднего профессионального образования (СПО), 2 учреждения высшего профессионального образования (ВПО) и Мультицентр социальной и трудовой интеграции. В них работает более 2 тысяч педагогов (1,8 тысячи преподавателей и 200 мастеров производственного обучения). Кроме того, образовательную деятельность осуществляют более 10 филиалов организаций высшего образования, в которых созданы факультеты среднего профессионального образования.</w:t>
      </w:r>
    </w:p>
    <w:p w:rsidR="0082668A" w:rsidRDefault="00FB6410" w:rsidP="0082668A">
      <w:pPr>
        <w:spacing w:after="0" w:line="360" w:lineRule="auto"/>
        <w:ind w:firstLine="708"/>
        <w:jc w:val="both"/>
        <w:rPr>
          <w:rFonts w:ascii="Times New Roman" w:eastAsia="Times New Roman" w:hAnsi="Times New Roman" w:cs="Times New Roman"/>
          <w:sz w:val="28"/>
          <w:szCs w:val="28"/>
          <w:lang w:eastAsia="ru-RU"/>
        </w:rPr>
      </w:pPr>
      <w:r w:rsidRPr="00FB6410">
        <w:rPr>
          <w:rFonts w:ascii="Times New Roman" w:eastAsia="Times New Roman" w:hAnsi="Times New Roman" w:cs="Times New Roman"/>
          <w:sz w:val="28"/>
          <w:szCs w:val="28"/>
          <w:lang w:eastAsia="ru-RU"/>
        </w:rPr>
        <w:t xml:space="preserve">Основные идеи и задачи внедрения национального проекта </w:t>
      </w:r>
      <w:r w:rsidR="0041624A">
        <w:rPr>
          <w:rFonts w:ascii="Times New Roman" w:eastAsia="Times New Roman" w:hAnsi="Times New Roman" w:cs="Times New Roman"/>
          <w:sz w:val="28"/>
          <w:szCs w:val="28"/>
          <w:lang w:eastAsia="ru-RU"/>
        </w:rPr>
        <w:t>«</w:t>
      </w:r>
      <w:r w:rsidRPr="00FB6410">
        <w:rPr>
          <w:rFonts w:ascii="Times New Roman" w:eastAsia="Times New Roman" w:hAnsi="Times New Roman" w:cs="Times New Roman"/>
          <w:sz w:val="28"/>
          <w:szCs w:val="28"/>
          <w:lang w:eastAsia="ru-RU"/>
        </w:rPr>
        <w:t>Образование</w:t>
      </w:r>
      <w:r w:rsidR="0041624A">
        <w:rPr>
          <w:rFonts w:ascii="Times New Roman" w:eastAsia="Times New Roman" w:hAnsi="Times New Roman" w:cs="Times New Roman"/>
          <w:sz w:val="28"/>
          <w:szCs w:val="28"/>
          <w:lang w:eastAsia="ru-RU"/>
        </w:rPr>
        <w:t>»</w:t>
      </w:r>
      <w:r w:rsidRPr="00FB6410">
        <w:rPr>
          <w:rFonts w:ascii="Times New Roman" w:eastAsia="Times New Roman" w:hAnsi="Times New Roman" w:cs="Times New Roman"/>
          <w:sz w:val="28"/>
          <w:szCs w:val="28"/>
          <w:lang w:eastAsia="ru-RU"/>
        </w:rPr>
        <w:t xml:space="preserve"> 2024 регулярно рассматриваются на пленарных заседаниях и секциях ежегодных окружных совещаний, в ходе проведения мероприятий при повышении квалификации работников профессионального образования.</w:t>
      </w:r>
    </w:p>
    <w:p w:rsidR="00FB6410" w:rsidRPr="00FB6410" w:rsidRDefault="00FB6410" w:rsidP="0082668A">
      <w:pPr>
        <w:spacing w:after="0" w:line="360" w:lineRule="auto"/>
        <w:ind w:firstLine="708"/>
        <w:jc w:val="both"/>
        <w:rPr>
          <w:rFonts w:ascii="Times New Roman" w:eastAsia="Times New Roman" w:hAnsi="Times New Roman" w:cs="Times New Roman"/>
          <w:sz w:val="28"/>
          <w:szCs w:val="28"/>
          <w:lang w:eastAsia="ru-RU"/>
        </w:rPr>
      </w:pPr>
      <w:r w:rsidRPr="00FB6410">
        <w:rPr>
          <w:rFonts w:ascii="Times New Roman" w:eastAsia="Times New Roman" w:hAnsi="Times New Roman" w:cs="Times New Roman"/>
          <w:sz w:val="28"/>
          <w:szCs w:val="28"/>
          <w:lang w:eastAsia="ru-RU"/>
        </w:rPr>
        <w:t>Результаты в региональной системе профессионального образования:</w:t>
      </w:r>
    </w:p>
    <w:p w:rsidR="00FB6410" w:rsidRPr="00FB6410" w:rsidRDefault="00FB6410" w:rsidP="00A6403D">
      <w:pPr>
        <w:numPr>
          <w:ilvl w:val="0"/>
          <w:numId w:val="7"/>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lastRenderedPageBreak/>
        <w:t>в регионе отработана модель среднего профессионального образования на основе применения проектного, средового, ресурсного и интегративного подходов, её необходимо совершенствовать и развивать в дальнейшем;</w:t>
      </w:r>
    </w:p>
    <w:p w:rsidR="00FB6410" w:rsidRPr="00FB6410" w:rsidRDefault="00FB6410" w:rsidP="00A6403D">
      <w:pPr>
        <w:numPr>
          <w:ilvl w:val="0"/>
          <w:numId w:val="7"/>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 xml:space="preserve">организована переподготовка работников, не имеющих педагогического образования по специальности </w:t>
      </w:r>
      <w:r w:rsidR="0041624A">
        <w:rPr>
          <w:rFonts w:ascii="Times New Roman" w:hAnsi="Times New Roman" w:cs="Times New Roman"/>
          <w:sz w:val="28"/>
          <w:szCs w:val="28"/>
        </w:rPr>
        <w:t>«</w:t>
      </w:r>
      <w:r w:rsidRPr="00FB6410">
        <w:rPr>
          <w:rFonts w:ascii="Times New Roman" w:hAnsi="Times New Roman" w:cs="Times New Roman"/>
          <w:sz w:val="28"/>
          <w:szCs w:val="28"/>
        </w:rPr>
        <w:t>Педагог профессионального образования, (объем - 258 часов);</w:t>
      </w:r>
    </w:p>
    <w:p w:rsidR="00FB6410" w:rsidRPr="00FB6410" w:rsidRDefault="00FB6410" w:rsidP="00A6403D">
      <w:pPr>
        <w:numPr>
          <w:ilvl w:val="0"/>
          <w:numId w:val="7"/>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организовано повышение квалификации педагогов по перспективным направлениям развития профессионального образования в разных формах;</w:t>
      </w:r>
    </w:p>
    <w:p w:rsidR="00FB6410" w:rsidRPr="00FB6410" w:rsidRDefault="00FB6410" w:rsidP="00A6403D">
      <w:pPr>
        <w:numPr>
          <w:ilvl w:val="0"/>
          <w:numId w:val="7"/>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 xml:space="preserve">регулярно проводятся мониторинговые исследования в рамках государственной программы </w:t>
      </w:r>
      <w:r w:rsidR="0041624A">
        <w:rPr>
          <w:rFonts w:ascii="Times New Roman" w:hAnsi="Times New Roman" w:cs="Times New Roman"/>
          <w:sz w:val="28"/>
          <w:szCs w:val="28"/>
        </w:rPr>
        <w:t>«</w:t>
      </w:r>
      <w:r w:rsidRPr="00FB6410">
        <w:rPr>
          <w:rFonts w:ascii="Times New Roman" w:hAnsi="Times New Roman" w:cs="Times New Roman"/>
          <w:sz w:val="28"/>
          <w:szCs w:val="28"/>
        </w:rPr>
        <w:t>Современное образование Ленинградской области</w:t>
      </w:r>
      <w:r w:rsidR="0041624A">
        <w:rPr>
          <w:rFonts w:ascii="Times New Roman" w:hAnsi="Times New Roman" w:cs="Times New Roman"/>
          <w:sz w:val="28"/>
          <w:szCs w:val="28"/>
        </w:rPr>
        <w:t>»</w:t>
      </w:r>
      <w:r w:rsidRPr="00FB6410">
        <w:rPr>
          <w:rFonts w:ascii="Times New Roman" w:hAnsi="Times New Roman" w:cs="Times New Roman"/>
          <w:sz w:val="28"/>
          <w:szCs w:val="28"/>
        </w:rPr>
        <w:t xml:space="preserve"> по изучению проблем системы профессионального образования;</w:t>
      </w:r>
    </w:p>
    <w:p w:rsidR="00FB6410" w:rsidRPr="00217B8C" w:rsidRDefault="00FB6410" w:rsidP="00A6403D">
      <w:pPr>
        <w:numPr>
          <w:ilvl w:val="0"/>
          <w:numId w:val="6"/>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 xml:space="preserve">в связи с задачами, выдвинутыми в национальном проекте </w:t>
      </w:r>
      <w:r w:rsidR="0041624A">
        <w:rPr>
          <w:rFonts w:ascii="Times New Roman" w:hAnsi="Times New Roman" w:cs="Times New Roman"/>
          <w:sz w:val="28"/>
          <w:szCs w:val="28"/>
        </w:rPr>
        <w:t>«</w:t>
      </w:r>
      <w:r w:rsidRPr="00FB6410">
        <w:rPr>
          <w:rFonts w:ascii="Times New Roman" w:hAnsi="Times New Roman" w:cs="Times New Roman"/>
          <w:sz w:val="28"/>
          <w:szCs w:val="28"/>
        </w:rPr>
        <w:t>Образование</w:t>
      </w:r>
      <w:r w:rsidR="0041624A">
        <w:rPr>
          <w:rFonts w:ascii="Times New Roman" w:hAnsi="Times New Roman" w:cs="Times New Roman"/>
          <w:sz w:val="28"/>
          <w:szCs w:val="28"/>
        </w:rPr>
        <w:t>»</w:t>
      </w:r>
      <w:r w:rsidRPr="00FB6410">
        <w:rPr>
          <w:rFonts w:ascii="Times New Roman" w:hAnsi="Times New Roman" w:cs="Times New Roman"/>
          <w:sz w:val="28"/>
          <w:szCs w:val="28"/>
        </w:rPr>
        <w:t xml:space="preserve"> 2019-2024 гг., возникает необходимость изменить поддержку деятельности организаций СПО на основе опережающего обучения, совершенствовать и развивать мастерство и профессионализм педагогических работников, применяя принципы проектирования, моделирования, дуального подхода, сетевого взаимодействия и учета региональных особенностей;</w:t>
      </w:r>
    </w:p>
    <w:p w:rsidR="00FB6410" w:rsidRPr="00FB6410" w:rsidRDefault="00217B8C" w:rsidP="00A6403D">
      <w:pPr>
        <w:numPr>
          <w:ilvl w:val="0"/>
          <w:numId w:val="6"/>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совершенствуется</w:t>
      </w:r>
      <w:r w:rsidR="00FB6410" w:rsidRPr="00FB6410">
        <w:rPr>
          <w:rFonts w:ascii="Times New Roman" w:hAnsi="Times New Roman" w:cs="Times New Roman"/>
          <w:sz w:val="28"/>
          <w:szCs w:val="28"/>
        </w:rPr>
        <w:t xml:space="preserve"> внедрение соревновательного обучения и конкурсного движения (Ворлдскиллс, конкурсов, олимпиад, с</w:t>
      </w:r>
      <w:r>
        <w:rPr>
          <w:rFonts w:ascii="Times New Roman" w:hAnsi="Times New Roman" w:cs="Times New Roman"/>
          <w:sz w:val="28"/>
          <w:szCs w:val="28"/>
        </w:rPr>
        <w:t>оревнований), а также подготовка, организация</w:t>
      </w:r>
      <w:r w:rsidR="00FB6410" w:rsidRPr="00FB6410">
        <w:rPr>
          <w:rFonts w:ascii="Times New Roman" w:hAnsi="Times New Roman" w:cs="Times New Roman"/>
          <w:sz w:val="28"/>
          <w:szCs w:val="28"/>
        </w:rPr>
        <w:t xml:space="preserve"> и проведение демонстрационного экзамена (ДЭ).</w:t>
      </w:r>
    </w:p>
    <w:p w:rsidR="00FB6410" w:rsidRPr="00FB6410"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Деятельность по выполнению задач по развитию личностно-профессионального роста педагога, прежде всего, должна быть системной. Важно учитывать следующие факторы, способствующие развитию личностно-профессионального потенциала педагога.</w:t>
      </w:r>
    </w:p>
    <w:p w:rsidR="00FB6410" w:rsidRPr="0082668A" w:rsidRDefault="00FB6410" w:rsidP="00A6403D">
      <w:pPr>
        <w:numPr>
          <w:ilvl w:val="0"/>
          <w:numId w:val="8"/>
        </w:numPr>
        <w:spacing w:after="0" w:line="360" w:lineRule="auto"/>
        <w:contextualSpacing/>
        <w:jc w:val="both"/>
        <w:rPr>
          <w:rFonts w:ascii="Times New Roman" w:hAnsi="Times New Roman" w:cs="Times New Roman"/>
          <w:i/>
          <w:sz w:val="28"/>
          <w:szCs w:val="28"/>
        </w:rPr>
      </w:pPr>
      <w:r w:rsidRPr="0082668A">
        <w:rPr>
          <w:rFonts w:ascii="Times New Roman" w:hAnsi="Times New Roman" w:cs="Times New Roman"/>
          <w:i/>
          <w:sz w:val="28"/>
          <w:szCs w:val="28"/>
        </w:rPr>
        <w:t>Нормативно-организационные:</w:t>
      </w:r>
    </w:p>
    <w:p w:rsidR="00FB6410" w:rsidRPr="0082668A" w:rsidRDefault="00FB6410" w:rsidP="00A6403D">
      <w:pPr>
        <w:numPr>
          <w:ilvl w:val="0"/>
          <w:numId w:val="9"/>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 xml:space="preserve">кроме перечисленных выше </w:t>
      </w:r>
      <w:r w:rsidRPr="0082668A">
        <w:rPr>
          <w:rFonts w:ascii="Times New Roman" w:hAnsi="Times New Roman" w:cs="Times New Roman"/>
          <w:sz w:val="28"/>
          <w:szCs w:val="28"/>
        </w:rPr>
        <w:t xml:space="preserve">мероприятий, которые можно отнести к организационным факторам, нужно внедрять </w:t>
      </w:r>
      <w:r w:rsidRPr="0082668A">
        <w:rPr>
          <w:rFonts w:ascii="Times New Roman" w:eastAsiaTheme="minorEastAsia" w:hAnsi="Times New Roman" w:cs="Times New Roman"/>
          <w:bCs/>
          <w:kern w:val="24"/>
          <w:sz w:val="28"/>
          <w:szCs w:val="28"/>
          <w:lang w:eastAsia="ru-RU"/>
        </w:rPr>
        <w:t xml:space="preserve">интеграционные процессы в деятельность учебных заведений на основе сетевой интеграции, </w:t>
      </w:r>
      <w:r w:rsidRPr="0082668A">
        <w:rPr>
          <w:rFonts w:ascii="Times New Roman" w:eastAsiaTheme="minorEastAsia" w:hAnsi="Times New Roman" w:cs="Times New Roman"/>
          <w:bCs/>
          <w:color w:val="000000" w:themeColor="text1"/>
          <w:kern w:val="24"/>
          <w:sz w:val="28"/>
          <w:szCs w:val="28"/>
          <w:lang w:eastAsia="ru-RU"/>
        </w:rPr>
        <w:t xml:space="preserve">по новым педагогическим профессиям: </w:t>
      </w:r>
      <w:r w:rsidRPr="0082668A">
        <w:rPr>
          <w:rFonts w:ascii="Times New Roman" w:eastAsiaTheme="minorEastAsia" w:hAnsi="Times New Roman" w:cs="Times New Roman"/>
          <w:bCs/>
          <w:kern w:val="24"/>
          <w:sz w:val="28"/>
          <w:szCs w:val="28"/>
          <w:lang w:eastAsia="ru-RU"/>
        </w:rPr>
        <w:t>модератор, тьютор, игромастер, игропедагог, организатор проектного обучения, с учетом стимулирующих проектов;</w:t>
      </w:r>
    </w:p>
    <w:p w:rsidR="00FB6410" w:rsidRPr="0082668A" w:rsidRDefault="00217B8C" w:rsidP="00A6403D">
      <w:pPr>
        <w:numPr>
          <w:ilvl w:val="0"/>
          <w:numId w:val="9"/>
        </w:numPr>
        <w:spacing w:after="0" w:line="360" w:lineRule="auto"/>
        <w:contextualSpacing/>
        <w:jc w:val="both"/>
        <w:rPr>
          <w:rFonts w:ascii="Times New Roman" w:hAnsi="Times New Roman" w:cs="Times New Roman"/>
          <w:sz w:val="28"/>
          <w:szCs w:val="28"/>
        </w:rPr>
      </w:pPr>
      <w:r w:rsidRPr="0082668A">
        <w:rPr>
          <w:rFonts w:ascii="Times New Roman" w:hAnsi="Times New Roman" w:cs="Times New Roman"/>
          <w:sz w:val="28"/>
          <w:szCs w:val="28"/>
        </w:rPr>
        <w:lastRenderedPageBreak/>
        <w:t xml:space="preserve">активно </w:t>
      </w:r>
      <w:r w:rsidR="00FB6410" w:rsidRPr="0082668A">
        <w:rPr>
          <w:rFonts w:ascii="Times New Roman" w:hAnsi="Times New Roman" w:cs="Times New Roman"/>
          <w:sz w:val="28"/>
          <w:szCs w:val="28"/>
        </w:rPr>
        <w:t xml:space="preserve">участвовать в организационно-методическом сопровождении региональных чемпионатов </w:t>
      </w:r>
      <w:r w:rsidR="00FB6410" w:rsidRPr="0082668A">
        <w:rPr>
          <w:rFonts w:ascii="Times New Roman" w:hAnsi="Times New Roman" w:cs="Times New Roman"/>
          <w:sz w:val="28"/>
          <w:szCs w:val="28"/>
          <w:lang w:val="en-US"/>
        </w:rPr>
        <w:t>WS</w:t>
      </w:r>
      <w:r w:rsidR="00FB6410" w:rsidRPr="0082668A">
        <w:rPr>
          <w:rFonts w:ascii="Times New Roman" w:hAnsi="Times New Roman" w:cs="Times New Roman"/>
          <w:sz w:val="28"/>
          <w:szCs w:val="28"/>
        </w:rPr>
        <w:t>;</w:t>
      </w:r>
    </w:p>
    <w:p w:rsidR="00FB6410" w:rsidRPr="0082668A" w:rsidRDefault="00FB6410" w:rsidP="00A6403D">
      <w:pPr>
        <w:numPr>
          <w:ilvl w:val="0"/>
          <w:numId w:val="9"/>
        </w:numPr>
        <w:spacing w:after="0" w:line="360" w:lineRule="auto"/>
        <w:contextualSpacing/>
        <w:jc w:val="both"/>
        <w:rPr>
          <w:rFonts w:ascii="Times New Roman" w:hAnsi="Times New Roman" w:cs="Times New Roman"/>
          <w:sz w:val="28"/>
          <w:szCs w:val="28"/>
        </w:rPr>
      </w:pPr>
      <w:r w:rsidRPr="0082668A">
        <w:rPr>
          <w:rFonts w:ascii="Times New Roman" w:eastAsia="Times New Roman" w:hAnsi="Times New Roman" w:cs="Times New Roman"/>
          <w:sz w:val="28"/>
          <w:szCs w:val="28"/>
          <w:lang w:eastAsia="ru-RU"/>
        </w:rPr>
        <w:t>сопровождение деятельности</w:t>
      </w:r>
      <w:r w:rsidRPr="0082668A">
        <w:rPr>
          <w:rFonts w:ascii="Times New Roman" w:eastAsiaTheme="minorEastAsia" w:hAnsi="Times New Roman" w:cs="Times New Roman"/>
          <w:bCs/>
          <w:color w:val="000000" w:themeColor="text1"/>
          <w:kern w:val="24"/>
          <w:sz w:val="28"/>
          <w:szCs w:val="28"/>
          <w:lang w:eastAsia="ru-RU"/>
        </w:rPr>
        <w:t xml:space="preserve"> технопарков – площадок с высокотехнологичным оборудованием для ориентации и подготовки высококвалифицированных инженерных кадров </w:t>
      </w:r>
      <w:r w:rsidRPr="0082668A">
        <w:rPr>
          <w:rFonts w:ascii="Times New Roman" w:eastAsiaTheme="minorEastAsia" w:hAnsi="Times New Roman" w:cs="Times New Roman"/>
          <w:bCs/>
          <w:kern w:val="24"/>
          <w:sz w:val="28"/>
          <w:szCs w:val="28"/>
          <w:lang w:eastAsia="ru-RU"/>
        </w:rPr>
        <w:t>(изотроника, 3Д-инжениринг, мехатроника, инженерный дизайн (САПР), сетевое и системное администрирование, информационные кабельные сети);</w:t>
      </w:r>
    </w:p>
    <w:p w:rsidR="00FB6410" w:rsidRPr="0082668A" w:rsidRDefault="00FB6410" w:rsidP="00A6403D">
      <w:pPr>
        <w:numPr>
          <w:ilvl w:val="0"/>
          <w:numId w:val="9"/>
        </w:numPr>
        <w:spacing w:after="0" w:line="360" w:lineRule="auto"/>
        <w:contextualSpacing/>
        <w:jc w:val="both"/>
        <w:rPr>
          <w:rFonts w:ascii="Times New Roman" w:hAnsi="Times New Roman" w:cs="Times New Roman"/>
          <w:sz w:val="28"/>
          <w:szCs w:val="28"/>
        </w:rPr>
      </w:pPr>
      <w:r w:rsidRPr="0082668A">
        <w:rPr>
          <w:rFonts w:ascii="Times New Roman" w:eastAsia="Times New Roman" w:hAnsi="Times New Roman" w:cs="Times New Roman"/>
          <w:sz w:val="28"/>
          <w:szCs w:val="28"/>
          <w:lang w:eastAsia="ru-RU"/>
        </w:rPr>
        <w:t>о</w:t>
      </w:r>
      <w:r w:rsidRPr="0082668A">
        <w:rPr>
          <w:rFonts w:ascii="Times New Roman" w:eastAsiaTheme="minorEastAsia" w:hAnsi="Times New Roman" w:cs="Times New Roman"/>
          <w:bCs/>
          <w:color w:val="000000" w:themeColor="text1"/>
          <w:kern w:val="24"/>
          <w:sz w:val="28"/>
          <w:szCs w:val="28"/>
          <w:lang w:eastAsia="ru-RU"/>
        </w:rPr>
        <w:t>рганизация работы кванториумов (Кировск, Всеволожск, Кингисепп и др.</w:t>
      </w:r>
    </w:p>
    <w:p w:rsidR="00FB6410" w:rsidRPr="0082668A" w:rsidRDefault="00FB6410" w:rsidP="00A6403D">
      <w:pPr>
        <w:numPr>
          <w:ilvl w:val="0"/>
          <w:numId w:val="8"/>
        </w:numPr>
        <w:spacing w:after="0" w:line="360" w:lineRule="auto"/>
        <w:contextualSpacing/>
        <w:jc w:val="both"/>
        <w:rPr>
          <w:rFonts w:ascii="Times New Roman" w:hAnsi="Times New Roman" w:cs="Times New Roman"/>
          <w:i/>
          <w:sz w:val="28"/>
          <w:szCs w:val="28"/>
        </w:rPr>
      </w:pPr>
      <w:r w:rsidRPr="0082668A">
        <w:rPr>
          <w:rFonts w:ascii="Times New Roman" w:hAnsi="Times New Roman" w:cs="Times New Roman"/>
          <w:i/>
          <w:sz w:val="28"/>
          <w:szCs w:val="28"/>
        </w:rPr>
        <w:t>Научно-методические:</w:t>
      </w:r>
    </w:p>
    <w:p w:rsidR="00FB6410" w:rsidRPr="0082668A" w:rsidRDefault="00FB6410" w:rsidP="00A6403D">
      <w:pPr>
        <w:numPr>
          <w:ilvl w:val="0"/>
          <w:numId w:val="10"/>
        </w:numPr>
        <w:spacing w:after="0" w:line="360" w:lineRule="auto"/>
        <w:contextualSpacing/>
        <w:jc w:val="both"/>
        <w:rPr>
          <w:rFonts w:ascii="Times New Roman" w:hAnsi="Times New Roman" w:cs="Times New Roman"/>
          <w:sz w:val="28"/>
          <w:szCs w:val="28"/>
        </w:rPr>
      </w:pPr>
      <w:r w:rsidRPr="0082668A">
        <w:rPr>
          <w:rFonts w:ascii="Times New Roman" w:hAnsi="Times New Roman" w:cs="Times New Roman"/>
          <w:sz w:val="28"/>
          <w:szCs w:val="28"/>
        </w:rPr>
        <w:t>научную составляющую необходимо совершенствовать на всех участках: в ходе повышения квалификации педагогических кадров; включения в образовательные программы блока научно-методологического содержания для проведения семинаров, круглых столов;</w:t>
      </w:r>
    </w:p>
    <w:p w:rsidR="00FB6410" w:rsidRPr="0082668A" w:rsidRDefault="00FB6410" w:rsidP="00A6403D">
      <w:pPr>
        <w:numPr>
          <w:ilvl w:val="0"/>
          <w:numId w:val="10"/>
        </w:numPr>
        <w:spacing w:after="0" w:line="360" w:lineRule="auto"/>
        <w:contextualSpacing/>
        <w:jc w:val="both"/>
        <w:rPr>
          <w:rFonts w:ascii="Times New Roman" w:hAnsi="Times New Roman" w:cs="Times New Roman"/>
          <w:sz w:val="28"/>
          <w:szCs w:val="28"/>
        </w:rPr>
      </w:pPr>
      <w:r w:rsidRPr="0082668A">
        <w:rPr>
          <w:rFonts w:ascii="Times New Roman" w:eastAsiaTheme="minorEastAsia" w:hAnsi="Times New Roman" w:cs="Times New Roman"/>
          <w:bCs/>
          <w:sz w:val="28"/>
          <w:szCs w:val="28"/>
          <w:lang w:eastAsia="ru-RU"/>
        </w:rPr>
        <w:t>методическая составляющая - важнейшая составляющая повышения эффективности образовательной деятельности.</w:t>
      </w:r>
    </w:p>
    <w:p w:rsidR="00FB6410" w:rsidRPr="0082668A" w:rsidRDefault="00FB6410" w:rsidP="00A6403D">
      <w:pPr>
        <w:numPr>
          <w:ilvl w:val="0"/>
          <w:numId w:val="8"/>
        </w:numPr>
        <w:kinsoku w:val="0"/>
        <w:overflowPunct w:val="0"/>
        <w:spacing w:after="0" w:line="360" w:lineRule="auto"/>
        <w:contextualSpacing/>
        <w:jc w:val="both"/>
        <w:textAlignment w:val="baseline"/>
        <w:rPr>
          <w:rFonts w:ascii="Times New Roman" w:hAnsi="Times New Roman" w:cs="Times New Roman"/>
          <w:i/>
          <w:sz w:val="28"/>
          <w:szCs w:val="28"/>
        </w:rPr>
      </w:pPr>
      <w:r w:rsidRPr="0082668A">
        <w:rPr>
          <w:rFonts w:ascii="Times New Roman" w:hAnsi="Times New Roman" w:cs="Times New Roman"/>
          <w:i/>
          <w:sz w:val="28"/>
          <w:szCs w:val="28"/>
        </w:rPr>
        <w:t>Психолого-педагогические:</w:t>
      </w:r>
    </w:p>
    <w:p w:rsidR="00FB6410" w:rsidRPr="0082668A" w:rsidRDefault="00FB6410" w:rsidP="00A6403D">
      <w:pPr>
        <w:numPr>
          <w:ilvl w:val="0"/>
          <w:numId w:val="11"/>
        </w:numPr>
        <w:kinsoku w:val="0"/>
        <w:overflowPunct w:val="0"/>
        <w:spacing w:after="0" w:line="360" w:lineRule="auto"/>
        <w:contextualSpacing/>
        <w:jc w:val="both"/>
        <w:textAlignment w:val="baseline"/>
        <w:rPr>
          <w:rFonts w:ascii="Times New Roman" w:hAnsi="Times New Roman" w:cs="Times New Roman"/>
          <w:sz w:val="28"/>
          <w:szCs w:val="28"/>
        </w:rPr>
      </w:pPr>
      <w:r w:rsidRPr="0082668A">
        <w:rPr>
          <w:rFonts w:ascii="Times New Roman" w:eastAsia="Times New Roman" w:hAnsi="Times New Roman" w:cs="Times New Roman"/>
          <w:sz w:val="28"/>
          <w:szCs w:val="28"/>
          <w:lang w:eastAsia="ru-RU"/>
        </w:rPr>
        <w:t>важно учитывать важнейшую характеристику психолого-педагогической составляющей деятельности педагога - педагогическую центрацию,влияющую на избирательность сторон педагогического процесса: конформной, основанной на интересах и мнениях коллег;эгоцентрической – интересы и потребности своего Я;гуманистической - интересы детей; административной - интересы и требования администрации; социальной - интересы родителей и познавательной - содержание, средства и методика;</w:t>
      </w:r>
    </w:p>
    <w:p w:rsidR="00FB6410" w:rsidRPr="00FB6410" w:rsidRDefault="00FB6410" w:rsidP="00A6403D">
      <w:pPr>
        <w:numPr>
          <w:ilvl w:val="0"/>
          <w:numId w:val="11"/>
        </w:numPr>
        <w:kinsoku w:val="0"/>
        <w:overflowPunct w:val="0"/>
        <w:spacing w:after="0" w:line="360" w:lineRule="auto"/>
        <w:contextualSpacing/>
        <w:jc w:val="both"/>
        <w:textAlignment w:val="baseline"/>
        <w:rPr>
          <w:rFonts w:ascii="Times New Roman" w:hAnsi="Times New Roman" w:cs="Times New Roman"/>
          <w:sz w:val="28"/>
          <w:szCs w:val="28"/>
        </w:rPr>
      </w:pPr>
      <w:r w:rsidRPr="0082668A">
        <w:rPr>
          <w:rFonts w:ascii="Times New Roman" w:hAnsi="Times New Roman" w:cs="Times New Roman"/>
          <w:sz w:val="28"/>
          <w:szCs w:val="28"/>
        </w:rPr>
        <w:t xml:space="preserve">для профессионального развития и роста </w:t>
      </w:r>
      <w:r w:rsidRPr="0082668A">
        <w:rPr>
          <w:rFonts w:ascii="Times New Roman" w:hAnsi="Times New Roman" w:cs="Times New Roman"/>
          <w:bCs/>
          <w:sz w:val="28"/>
          <w:szCs w:val="28"/>
        </w:rPr>
        <w:t>педагога как взрослой личности</w:t>
      </w:r>
      <w:r w:rsidRPr="0082668A">
        <w:rPr>
          <w:rFonts w:ascii="Times New Roman" w:hAnsi="Times New Roman" w:cs="Times New Roman"/>
          <w:sz w:val="28"/>
          <w:szCs w:val="28"/>
        </w:rPr>
        <w:t xml:space="preserve"> важно учитывать, что оносознает себя самостоятельной, самоуправляем</w:t>
      </w:r>
      <w:r w:rsidRPr="00FB6410">
        <w:rPr>
          <w:rFonts w:ascii="Times New Roman" w:hAnsi="Times New Roman" w:cs="Times New Roman"/>
          <w:sz w:val="28"/>
          <w:szCs w:val="28"/>
        </w:rPr>
        <w:t xml:space="preserve">ой личностью, критически относится к попыткам руководить им; имеет запас жизненного, социального и профессионального опыта, сформированное мировоззрение и, в связи с этим, преобладает прагматический подход мотивации к учению, стремится решить свои жизненные проблемы </w:t>
      </w:r>
      <w:r w:rsidRPr="00FB6410">
        <w:rPr>
          <w:rFonts w:ascii="Times New Roman" w:hAnsi="Times New Roman" w:cs="Times New Roman"/>
          <w:sz w:val="28"/>
          <w:szCs w:val="28"/>
        </w:rPr>
        <w:lastRenderedPageBreak/>
        <w:t>(карьера, общение, аттестация); получает большее удовлетворение от процесса учебы.</w:t>
      </w:r>
    </w:p>
    <w:p w:rsidR="00FB6410" w:rsidRPr="0082668A" w:rsidRDefault="00FB6410" w:rsidP="00A6403D">
      <w:pPr>
        <w:numPr>
          <w:ilvl w:val="0"/>
          <w:numId w:val="8"/>
        </w:numPr>
        <w:spacing w:after="0" w:line="360" w:lineRule="auto"/>
        <w:contextualSpacing/>
        <w:jc w:val="both"/>
        <w:rPr>
          <w:rFonts w:ascii="Times New Roman" w:hAnsi="Times New Roman" w:cs="Times New Roman"/>
          <w:i/>
          <w:sz w:val="28"/>
          <w:szCs w:val="28"/>
        </w:rPr>
      </w:pPr>
      <w:r w:rsidRPr="0082668A">
        <w:rPr>
          <w:rFonts w:ascii="Times New Roman" w:hAnsi="Times New Roman" w:cs="Times New Roman"/>
          <w:i/>
          <w:sz w:val="28"/>
          <w:szCs w:val="28"/>
        </w:rPr>
        <w:t>Социально-адаптационные:</w:t>
      </w:r>
    </w:p>
    <w:p w:rsidR="00FB6410" w:rsidRPr="0082668A" w:rsidRDefault="00FB6410" w:rsidP="00A6403D">
      <w:pPr>
        <w:numPr>
          <w:ilvl w:val="0"/>
          <w:numId w:val="12"/>
        </w:numPr>
        <w:spacing w:after="0" w:line="360" w:lineRule="auto"/>
        <w:contextualSpacing/>
        <w:jc w:val="both"/>
        <w:rPr>
          <w:rFonts w:ascii="Times New Roman" w:hAnsi="Times New Roman" w:cs="Times New Roman"/>
          <w:sz w:val="28"/>
          <w:szCs w:val="28"/>
        </w:rPr>
      </w:pPr>
      <w:r w:rsidRPr="0082668A">
        <w:rPr>
          <w:rFonts w:ascii="Times New Roman" w:eastAsia="Times New Roman" w:hAnsi="Times New Roman" w:cs="Times New Roman"/>
          <w:sz w:val="28"/>
          <w:szCs w:val="28"/>
          <w:lang w:eastAsia="ru-RU"/>
        </w:rPr>
        <w:t>важно учитывать, что коллективный характер педагогической профессии имеет свои особенности. В отличие от других профессий, подразумевающих работу с людьми, педагог должен не только управлять процессом, но и сотрудничать с другими субъектами. Творчество педагога проявляется не только в реализации образовательного процесса, но и в собственном развитии;</w:t>
      </w:r>
    </w:p>
    <w:p w:rsidR="00FB6410" w:rsidRPr="0082668A" w:rsidRDefault="00FB6410" w:rsidP="00A6403D">
      <w:pPr>
        <w:numPr>
          <w:ilvl w:val="0"/>
          <w:numId w:val="12"/>
        </w:numPr>
        <w:spacing w:after="0" w:line="360" w:lineRule="auto"/>
        <w:contextualSpacing/>
        <w:jc w:val="both"/>
        <w:rPr>
          <w:rFonts w:ascii="Times New Roman" w:hAnsi="Times New Roman" w:cs="Times New Roman"/>
          <w:sz w:val="28"/>
          <w:szCs w:val="28"/>
        </w:rPr>
      </w:pPr>
      <w:r w:rsidRPr="0082668A">
        <w:rPr>
          <w:rFonts w:ascii="Times New Roman" w:hAnsi="Times New Roman" w:cs="Times New Roman"/>
          <w:sz w:val="28"/>
          <w:szCs w:val="28"/>
          <w:lang w:eastAsia="ru-RU"/>
        </w:rPr>
        <w:t>опора на то, что адекватное восприятие себя педагогом среди сотрудников, является показателем успешности личности педагога как профессионала.</w:t>
      </w:r>
    </w:p>
    <w:p w:rsidR="00FB6410" w:rsidRPr="00FB6410" w:rsidRDefault="00FB6410" w:rsidP="0082668A">
      <w:pPr>
        <w:spacing w:after="0" w:line="360" w:lineRule="auto"/>
        <w:ind w:left="426"/>
        <w:jc w:val="both"/>
        <w:rPr>
          <w:rFonts w:ascii="Times New Roman" w:hAnsi="Times New Roman" w:cs="Times New Roman"/>
          <w:sz w:val="28"/>
          <w:szCs w:val="28"/>
        </w:rPr>
      </w:pPr>
      <w:r w:rsidRPr="00FB6410">
        <w:rPr>
          <w:rFonts w:ascii="Times New Roman" w:hAnsi="Times New Roman" w:cs="Times New Roman"/>
          <w:sz w:val="28"/>
          <w:szCs w:val="28"/>
        </w:rPr>
        <w:t xml:space="preserve">5. В понятии </w:t>
      </w:r>
      <w:r w:rsidR="0041624A">
        <w:rPr>
          <w:rFonts w:ascii="Times New Roman" w:hAnsi="Times New Roman" w:cs="Times New Roman"/>
          <w:sz w:val="28"/>
          <w:szCs w:val="28"/>
        </w:rPr>
        <w:t>«</w:t>
      </w:r>
      <w:r w:rsidRPr="00FB6410">
        <w:rPr>
          <w:rFonts w:ascii="Times New Roman" w:hAnsi="Times New Roman" w:cs="Times New Roman"/>
          <w:sz w:val="28"/>
          <w:szCs w:val="28"/>
        </w:rPr>
        <w:t>цифровая образовательная среда</w:t>
      </w:r>
      <w:r w:rsidR="0041624A">
        <w:rPr>
          <w:rFonts w:ascii="Times New Roman" w:hAnsi="Times New Roman" w:cs="Times New Roman"/>
          <w:sz w:val="28"/>
          <w:szCs w:val="28"/>
        </w:rPr>
        <w:t>»</w:t>
      </w:r>
      <w:r w:rsidRPr="00FB6410">
        <w:rPr>
          <w:rFonts w:ascii="Times New Roman" w:hAnsi="Times New Roman" w:cs="Times New Roman"/>
          <w:sz w:val="28"/>
          <w:szCs w:val="28"/>
        </w:rPr>
        <w:t xml:space="preserve"> ключевым является слово образовательная. Все разнообразие техники имеет смысл, когда с ней работают профессиональные педагоги, когда с ее помощью решаются учебные и воспитательные цели. Какими бы ни были технологии, какой бы ни была цифровая среда, в образовании ведущую роль в</w:t>
      </w:r>
      <w:r w:rsidR="00BA0EFF">
        <w:rPr>
          <w:rFonts w:ascii="Times New Roman" w:hAnsi="Times New Roman" w:cs="Times New Roman"/>
          <w:sz w:val="28"/>
          <w:szCs w:val="28"/>
        </w:rPr>
        <w:t>сегда будет играть учитель.</w:t>
      </w:r>
    </w:p>
    <w:p w:rsidR="00FB6410" w:rsidRPr="00FB6410" w:rsidRDefault="00FB6410" w:rsidP="0082668A">
      <w:pPr>
        <w:spacing w:after="0" w:line="360" w:lineRule="auto"/>
        <w:ind w:left="426"/>
        <w:jc w:val="both"/>
        <w:rPr>
          <w:rFonts w:ascii="Times New Roman" w:hAnsi="Times New Roman" w:cs="Times New Roman"/>
          <w:sz w:val="28"/>
          <w:szCs w:val="28"/>
        </w:rPr>
      </w:pPr>
      <w:r w:rsidRPr="00FB6410">
        <w:rPr>
          <w:rFonts w:ascii="Times New Roman" w:hAnsi="Times New Roman" w:cs="Times New Roman"/>
          <w:sz w:val="28"/>
          <w:szCs w:val="28"/>
        </w:rPr>
        <w:t xml:space="preserve">6. Управление знаниями и процессами повышения квалификации педагогов важно осуществлять </w:t>
      </w:r>
      <w:r w:rsidRPr="00FB6410">
        <w:rPr>
          <w:rFonts w:ascii="Times New Roman" w:hAnsi="Times New Roman" w:cs="Times New Roman"/>
          <w:sz w:val="28"/>
          <w:szCs w:val="28"/>
          <w:u w:val="single"/>
        </w:rPr>
        <w:t>поэтапно,</w:t>
      </w:r>
      <w:r w:rsidRPr="00FB6410">
        <w:rPr>
          <w:rFonts w:ascii="Times New Roman" w:hAnsi="Times New Roman" w:cs="Times New Roman"/>
          <w:sz w:val="28"/>
          <w:szCs w:val="28"/>
        </w:rPr>
        <w:t xml:space="preserve"> на основе индивидуального плана - личностного образовательного маршрута, который определяется как заранее продуманный путь обучения, для получения образовательной услуги.</w:t>
      </w:r>
    </w:p>
    <w:p w:rsidR="00FB6410" w:rsidRPr="00FB6410"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 xml:space="preserve">  Поэтапность представляет организацию работы по личностно-профессиональному развитию педагога проходя следующие этапы:</w:t>
      </w:r>
    </w:p>
    <w:p w:rsidR="00FB6410" w:rsidRPr="00FB6410" w:rsidRDefault="00FB6410" w:rsidP="00A6403D">
      <w:pPr>
        <w:numPr>
          <w:ilvl w:val="0"/>
          <w:numId w:val="13"/>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Первый – сопровождение профессионального развития педагога в ходе проведения всех форм и видов повышения квалификации, переподготовке и совершенствования методической деятельности.</w:t>
      </w:r>
    </w:p>
    <w:p w:rsidR="00FB6410" w:rsidRPr="00FB6410" w:rsidRDefault="00FB6410" w:rsidP="00A6403D">
      <w:pPr>
        <w:numPr>
          <w:ilvl w:val="0"/>
          <w:numId w:val="13"/>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 xml:space="preserve">Второй </w:t>
      </w:r>
      <w:r w:rsidR="0082668A" w:rsidRPr="00FB6410">
        <w:rPr>
          <w:rFonts w:ascii="Times New Roman" w:hAnsi="Times New Roman" w:cs="Times New Roman"/>
          <w:sz w:val="28"/>
          <w:szCs w:val="28"/>
        </w:rPr>
        <w:t>–</w:t>
      </w:r>
      <w:r w:rsidRPr="00FB6410">
        <w:rPr>
          <w:rFonts w:ascii="Times New Roman" w:hAnsi="Times New Roman" w:cs="Times New Roman"/>
          <w:sz w:val="28"/>
          <w:szCs w:val="28"/>
        </w:rPr>
        <w:t xml:space="preserve">- организация и обучение педагогов технологиям самодиагностики и экспертизы педагогической деятельности; совершенствование процессов профессионального развития и роста на основе дифференциации и </w:t>
      </w:r>
      <w:r w:rsidRPr="00FB6410">
        <w:rPr>
          <w:rFonts w:ascii="Times New Roman" w:hAnsi="Times New Roman" w:cs="Times New Roman"/>
          <w:sz w:val="28"/>
          <w:szCs w:val="28"/>
        </w:rPr>
        <w:lastRenderedPageBreak/>
        <w:t>индивидуализации содержания, логики и форм повышения квалификации с применением стажировок, подготовке, разработке и защиты проектных заданий в ходе итоговой аттестации по окончании курсового обучения.</w:t>
      </w:r>
    </w:p>
    <w:p w:rsidR="00FB6410" w:rsidRPr="00FB6410" w:rsidRDefault="00FB6410" w:rsidP="00A6403D">
      <w:pPr>
        <w:numPr>
          <w:ilvl w:val="0"/>
          <w:numId w:val="13"/>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Третий – проведение специализированных курсов повышения квалификации: совершенствование технологий организации исследовательской деятельности; самодиагностики педагогической деятельности; личностно-профессионального роста и развития педагога.</w:t>
      </w:r>
    </w:p>
    <w:p w:rsidR="00FB6410" w:rsidRPr="00FB6410" w:rsidRDefault="00FB6410" w:rsidP="00A6403D">
      <w:pPr>
        <w:numPr>
          <w:ilvl w:val="0"/>
          <w:numId w:val="13"/>
        </w:numPr>
        <w:spacing w:after="0" w:line="360" w:lineRule="auto"/>
        <w:contextualSpacing/>
        <w:jc w:val="both"/>
        <w:rPr>
          <w:rFonts w:ascii="Times New Roman" w:hAnsi="Times New Roman" w:cs="Times New Roman"/>
          <w:sz w:val="28"/>
          <w:szCs w:val="28"/>
        </w:rPr>
      </w:pPr>
      <w:r w:rsidRPr="00FB6410">
        <w:rPr>
          <w:rFonts w:ascii="Times New Roman" w:hAnsi="Times New Roman" w:cs="Times New Roman"/>
          <w:sz w:val="28"/>
          <w:szCs w:val="28"/>
        </w:rPr>
        <w:t xml:space="preserve">Четвертый – проведение ежегодной межрегиональной научно-практической конференции </w:t>
      </w:r>
      <w:r w:rsidR="0041624A">
        <w:rPr>
          <w:rFonts w:ascii="Times New Roman" w:hAnsi="Times New Roman" w:cs="Times New Roman"/>
          <w:sz w:val="28"/>
          <w:szCs w:val="28"/>
        </w:rPr>
        <w:t>«</w:t>
      </w:r>
      <w:r w:rsidRPr="00FB6410">
        <w:rPr>
          <w:rFonts w:ascii="Times New Roman" w:eastAsia="Times New Roman" w:hAnsi="Times New Roman" w:cs="Times New Roman"/>
          <w:sz w:val="28"/>
          <w:szCs w:val="28"/>
        </w:rPr>
        <w:t>Педагогический поиск: инновационный опыт, проблемы качества профессионального развития педагога</w:t>
      </w:r>
      <w:r w:rsidR="0041624A">
        <w:rPr>
          <w:rFonts w:ascii="Times New Roman" w:eastAsia="Times New Roman" w:hAnsi="Times New Roman" w:cs="Times New Roman"/>
          <w:sz w:val="28"/>
          <w:szCs w:val="28"/>
        </w:rPr>
        <w:t>»</w:t>
      </w:r>
      <w:r w:rsidRPr="00FB6410">
        <w:rPr>
          <w:rFonts w:ascii="Times New Roman" w:eastAsia="Times New Roman" w:hAnsi="Times New Roman" w:cs="Times New Roman"/>
          <w:sz w:val="28"/>
          <w:szCs w:val="28"/>
        </w:rPr>
        <w:t xml:space="preserve">, а также итоговых мероприятий для оценки качества профессионального роста и развития педагогов учреждений СПО. </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Деятельность по обоснованию и учету основных факторов личностно-профессионального роста педагога на основе этапного подхода, совершенствования нормативно-организационной, научно-методической, психолого-педагогической и социально-адаптационной поддержки организации образовательной деятельности в учреждениях среднего профессионального образования позволит повысить качество подготовки специалистов среднего звена производства в организациях СПО.</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 xml:space="preserve">Очевидно, что Российская экономика не может конкурировать без хорошо подготовленных специалистов всех сфер социальной и производственной жизни. Поэтому выполнение заказа на подготовку конкурентоспособных работников в учреждениях СПО требует принципиально нового подхода к ее организации, а также анализу и оценке качества педагогической деятельности работников системы среднего профессионального образования. </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 xml:space="preserve">Отметим, что качество профессионального образования находится в прямой зависимости от профессионально-педагогического уровня и потенциала преподавателей и мастеров производственного обучения. Новый социальный заказ на подготовку квалифицированных специалистов среднего </w:t>
      </w:r>
      <w:r w:rsidRPr="00FB6410">
        <w:rPr>
          <w:rFonts w:ascii="Times New Roman" w:hAnsi="Times New Roman" w:cs="Times New Roman"/>
          <w:sz w:val="28"/>
          <w:szCs w:val="28"/>
        </w:rPr>
        <w:lastRenderedPageBreak/>
        <w:t>звена предъявляет повышенные требования к личностному и профессиональному потенциалу преподавателей.</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Сегодня в каждом образовательном учреждении встает вопрос о педагоге, который, наряду с профессионализмом, обладал бы культурой профессиональной деятельности, способностью к саморазвитию и самосовершенствованию. Иначе говоря, педагоге, умеющем передать учащимся не знания, умения и навыки, а, прежде всего, технологии и способы образовательной деятельности. Педагог сегодня – не транслятор знаний, а, в первую очередь, - инициатор развития учащихся, организатор их учебной, воспитательной и произв</w:t>
      </w:r>
      <w:r w:rsidR="00BA0EFF">
        <w:rPr>
          <w:rFonts w:ascii="Times New Roman" w:hAnsi="Times New Roman" w:cs="Times New Roman"/>
          <w:sz w:val="28"/>
          <w:szCs w:val="28"/>
        </w:rPr>
        <w:t>одственной деятельности</w:t>
      </w:r>
      <w:r w:rsidRPr="00FB6410">
        <w:rPr>
          <w:rFonts w:ascii="Times New Roman" w:hAnsi="Times New Roman" w:cs="Times New Roman"/>
          <w:sz w:val="28"/>
          <w:szCs w:val="28"/>
        </w:rPr>
        <w:t>.</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В связи с этим, в ряду основных функций работников образования особое место занимают аналитическая, технологическая и информационная составляющие. Именно содержательный, компетентностный, аналитический подход, технологизация и информатизация образовательного процесса позволяет делать его эффективным и результативным на каждом этапе. В связи с этим, особо важной задачей становится непрерывный рост и развитие профессионализм</w:t>
      </w:r>
      <w:r w:rsidR="00BA0EFF">
        <w:rPr>
          <w:rFonts w:ascii="Times New Roman" w:hAnsi="Times New Roman" w:cs="Times New Roman"/>
          <w:sz w:val="28"/>
          <w:szCs w:val="28"/>
        </w:rPr>
        <w:t>а и компетентности педагогов</w:t>
      </w:r>
      <w:r w:rsidRPr="00FB6410">
        <w:rPr>
          <w:rFonts w:ascii="Times New Roman" w:hAnsi="Times New Roman" w:cs="Times New Roman"/>
          <w:sz w:val="28"/>
          <w:szCs w:val="28"/>
        </w:rPr>
        <w:t>.</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Важнейшим условием и эффективным инструментом, способствующим профессиональному и личностному росту педагога, расширению круга творчески работающих педагогов и коллективов является аттестация педагогических кадров. Процесс аттестации педагогической деятельности считается важным звеном организационно-правового механизма управления в целях повышения качества образования, способным обеспечивать эффективность и результативност</w:t>
      </w:r>
      <w:r w:rsidR="00BA0EFF">
        <w:rPr>
          <w:rFonts w:ascii="Times New Roman" w:hAnsi="Times New Roman" w:cs="Times New Roman"/>
          <w:sz w:val="28"/>
          <w:szCs w:val="28"/>
        </w:rPr>
        <w:t>ь педагогического труда</w:t>
      </w:r>
      <w:r w:rsidRPr="00FB6410">
        <w:rPr>
          <w:rFonts w:ascii="Times New Roman" w:hAnsi="Times New Roman" w:cs="Times New Roman"/>
          <w:sz w:val="28"/>
          <w:szCs w:val="28"/>
        </w:rPr>
        <w:t>.</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 xml:space="preserve">Чтобы оценить деятельность преподавателей и мастеров производственного обучения учреждений СПО, нужно использовать </w:t>
      </w:r>
      <w:r w:rsidRPr="00FB6410">
        <w:rPr>
          <w:rFonts w:ascii="Times New Roman" w:hAnsi="Times New Roman" w:cs="Times New Roman"/>
          <w:bCs/>
          <w:sz w:val="28"/>
          <w:szCs w:val="28"/>
        </w:rPr>
        <w:t>нормативные требования</w:t>
      </w:r>
      <w:r w:rsidRPr="00FB6410">
        <w:rPr>
          <w:rFonts w:ascii="Times New Roman" w:hAnsi="Times New Roman" w:cs="Times New Roman"/>
          <w:sz w:val="28"/>
          <w:szCs w:val="28"/>
        </w:rPr>
        <w:t xml:space="preserve"> к педагогическим процессам и </w:t>
      </w:r>
      <w:r w:rsidRPr="00FB6410">
        <w:rPr>
          <w:rFonts w:ascii="Times New Roman" w:hAnsi="Times New Roman" w:cs="Times New Roman"/>
          <w:bCs/>
          <w:sz w:val="28"/>
          <w:szCs w:val="28"/>
        </w:rPr>
        <w:t>критерии оценки.</w:t>
      </w:r>
      <w:r w:rsidRPr="00FB6410">
        <w:rPr>
          <w:rFonts w:ascii="Times New Roman" w:hAnsi="Times New Roman" w:cs="Times New Roman"/>
          <w:sz w:val="28"/>
          <w:szCs w:val="28"/>
        </w:rPr>
        <w:t xml:space="preserve"> Совокупность выбранных критериев может отражать </w:t>
      </w:r>
      <w:r w:rsidRPr="00FB6410">
        <w:rPr>
          <w:rFonts w:ascii="Times New Roman" w:hAnsi="Times New Roman" w:cs="Times New Roman"/>
          <w:bCs/>
          <w:sz w:val="28"/>
          <w:szCs w:val="28"/>
        </w:rPr>
        <w:t xml:space="preserve">количественные, качественные и процессуальные </w:t>
      </w:r>
      <w:r w:rsidRPr="00FB6410">
        <w:rPr>
          <w:rFonts w:ascii="Times New Roman" w:hAnsi="Times New Roman" w:cs="Times New Roman"/>
          <w:sz w:val="28"/>
          <w:szCs w:val="28"/>
        </w:rPr>
        <w:t>аспекты педагогических результатов и образовательной деятельности каждого педагога в отдельности.</w:t>
      </w:r>
    </w:p>
    <w:p w:rsidR="0082668A"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lastRenderedPageBreak/>
        <w:t>Оценка является инструментарием, критериальной характеристикой одной из важнейших функций организации и управления – педагогического анализа, аналитической компетентности. С помощью оценки, являющейся итогом контроля, мониторинга, диагностики, можно получить представление о результатах педагогического труда, непосредственно и опосредованно охарактеризовать деятельность преподавателя.</w:t>
      </w:r>
    </w:p>
    <w:p w:rsidR="00FB6410" w:rsidRPr="00FB6410"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Оценка, если она объективна, побуждает работать эффективно и результативно, формирует чувство ответственности, стимулирует инициативу и стремление работать лучше. Оценка служит юридической основой для поощрений и награждения, корректировки и регулирования.</w:t>
      </w:r>
    </w:p>
    <w:p w:rsidR="00FB6410" w:rsidRPr="00FB6410" w:rsidRDefault="00FB6410" w:rsidP="0082668A">
      <w:pPr>
        <w:tabs>
          <w:tab w:val="center" w:pos="4677"/>
        </w:tabs>
        <w:spacing w:after="0" w:line="360" w:lineRule="auto"/>
        <w:ind w:firstLine="567"/>
        <w:jc w:val="both"/>
        <w:rPr>
          <w:rFonts w:ascii="Times New Roman" w:hAnsi="Times New Roman" w:cs="Times New Roman"/>
          <w:sz w:val="28"/>
          <w:szCs w:val="28"/>
        </w:rPr>
      </w:pPr>
      <w:r w:rsidRPr="00FB6410">
        <w:rPr>
          <w:rFonts w:ascii="Times New Roman" w:hAnsi="Times New Roman" w:cs="Times New Roman"/>
          <w:sz w:val="28"/>
          <w:szCs w:val="28"/>
        </w:rPr>
        <w:t>Система оценки деятельности обучающихся, результативности педагогического процесса и аналитико-оценочной компетентности педагогов, по мнению многих ученых, должна отличаться точностью и достоверностью, определенностью, этапной структурой и, самое главное, объективностью. Ибо аналитико-оценочная деятельность позволяет выяснять причины, влияющие на организацию образовательного процесса, своевременно корректировать процессы воспитания, обучения и развития, намечать развитие педагогического процесса.</w:t>
      </w:r>
    </w:p>
    <w:p w:rsidR="00FB6410" w:rsidRPr="00FB6410" w:rsidRDefault="00FB6410" w:rsidP="0082668A">
      <w:pPr>
        <w:tabs>
          <w:tab w:val="center" w:pos="4677"/>
        </w:tabs>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sz w:val="28"/>
          <w:szCs w:val="28"/>
        </w:rPr>
        <w:t>При этом большое значение имеет документальное оформление процедуры оценивания, экспертизы и, в целом, аттестации.</w:t>
      </w:r>
      <w:r w:rsidRPr="00FB6410">
        <w:rPr>
          <w:rFonts w:ascii="Times New Roman" w:hAnsi="Times New Roman" w:cs="Times New Roman"/>
          <w:bCs/>
          <w:sz w:val="28"/>
          <w:szCs w:val="28"/>
        </w:rPr>
        <w:t xml:space="preserve"> В связи с этим, рассмотрим структуру и содержание экспертного заключения педагогической деятельности работника образования, которое оформляется для подтверждения первой, или высшей квалификационной категории, а также для того, чтобы выделить особенности процесса проведения аттестации педагогических работников в современных условиях.</w:t>
      </w:r>
    </w:p>
    <w:p w:rsidR="00FB6410" w:rsidRPr="00FB6410" w:rsidRDefault="00FB6410" w:rsidP="0082668A">
      <w:pPr>
        <w:spacing w:after="0" w:line="360" w:lineRule="auto"/>
        <w:ind w:firstLine="709"/>
        <w:jc w:val="both"/>
        <w:rPr>
          <w:rFonts w:ascii="Times New Roman" w:hAnsi="Times New Roman" w:cs="Times New Roman"/>
          <w:bCs/>
          <w:sz w:val="28"/>
          <w:szCs w:val="28"/>
        </w:rPr>
      </w:pPr>
      <w:r w:rsidRPr="00FB6410">
        <w:rPr>
          <w:rFonts w:ascii="Times New Roman" w:hAnsi="Times New Roman" w:cs="Times New Roman"/>
          <w:bCs/>
          <w:sz w:val="28"/>
          <w:szCs w:val="28"/>
        </w:rPr>
        <w:t xml:space="preserve">В экспертное заключение входят десять направлений, отражающих следующие основные вопросы и критерии компетентности и профессионализма педагогического работника: стабильные результаты освоения обучающими образовательных программ и показатели динамики их достижений; результаты участия обучающихся в конкурсах, олимпиадах и </w:t>
      </w:r>
      <w:r w:rsidRPr="00FB6410">
        <w:rPr>
          <w:rFonts w:ascii="Times New Roman" w:hAnsi="Times New Roman" w:cs="Times New Roman"/>
          <w:bCs/>
          <w:sz w:val="28"/>
          <w:szCs w:val="28"/>
        </w:rPr>
        <w:lastRenderedPageBreak/>
        <w:t>соревнованиях разного уровня; результаты участия обучающихся и воспитанников в подготовке творческих работ и различных видах внеурочной деятельности; качество проведения урока; распространение опыта в области качества образования и воспитания; участие в профессиональных конкурсах различного уровня; личный вклад в повышение качества образования на основе совершенствования методов обучения и воспитания, инновационной деятельности, освоение новых образовательных технологий; оценка администрации по результатам контроля деятельности аттестуемого.</w:t>
      </w:r>
    </w:p>
    <w:p w:rsidR="00FB6410" w:rsidRPr="00FB6410" w:rsidRDefault="00FB6410" w:rsidP="0082668A">
      <w:pPr>
        <w:spacing w:after="0" w:line="360" w:lineRule="auto"/>
        <w:ind w:firstLine="709"/>
        <w:jc w:val="both"/>
        <w:rPr>
          <w:rFonts w:ascii="Times New Roman" w:hAnsi="Times New Roman" w:cs="Times New Roman"/>
          <w:bCs/>
          <w:sz w:val="28"/>
          <w:szCs w:val="28"/>
        </w:rPr>
      </w:pPr>
      <w:r w:rsidRPr="00FB6410">
        <w:rPr>
          <w:rFonts w:ascii="Times New Roman" w:hAnsi="Times New Roman" w:cs="Times New Roman"/>
          <w:bCs/>
          <w:sz w:val="28"/>
          <w:szCs w:val="28"/>
        </w:rPr>
        <w:t>Для тематики нашей статьи, наряду с перечисленными критериями и показателями, особое значение для аттестации педагога имеет пункт 8 экспертного заключения, характеризующий владение педагогом образовательными технологиями и методиками, в том числе и информационными, а также эффективное их применение в профессиональной деятельности. Этот критерий оказался в центре особого внимания в период пандемии и вынужденного перехода образовательных организаций на удаленный режим обучения и дистанционные образовательные технологии.</w:t>
      </w:r>
    </w:p>
    <w:p w:rsidR="00FB6410" w:rsidRPr="00FB6410" w:rsidRDefault="00FB6410" w:rsidP="0082668A">
      <w:pPr>
        <w:spacing w:after="0" w:line="360" w:lineRule="auto"/>
        <w:ind w:firstLine="709"/>
        <w:jc w:val="both"/>
        <w:rPr>
          <w:rFonts w:ascii="Times New Roman" w:eastAsia="Calibri" w:hAnsi="Times New Roman" w:cs="Times New Roman"/>
          <w:sz w:val="28"/>
          <w:szCs w:val="28"/>
        </w:rPr>
      </w:pPr>
      <w:r w:rsidRPr="00FB6410">
        <w:rPr>
          <w:rFonts w:ascii="Times New Roman" w:eastAsia="Calibri" w:hAnsi="Times New Roman" w:cs="Times New Roman"/>
          <w:sz w:val="28"/>
          <w:szCs w:val="28"/>
        </w:rPr>
        <w:t>Отметим, что в условиях пандемии около 100 аттестуемых учреждений системы среднего профессионального образования Ленинградской области проходили аттестацию в дистанционном режиме.</w:t>
      </w:r>
    </w:p>
    <w:p w:rsidR="00FB6410" w:rsidRPr="00FB6410" w:rsidRDefault="00FB6410" w:rsidP="0082668A">
      <w:pPr>
        <w:spacing w:after="0" w:line="360" w:lineRule="auto"/>
        <w:ind w:firstLine="709"/>
        <w:jc w:val="both"/>
        <w:rPr>
          <w:rFonts w:ascii="Times New Roman" w:eastAsia="Calibri" w:hAnsi="Times New Roman" w:cs="Times New Roman"/>
          <w:sz w:val="28"/>
          <w:szCs w:val="28"/>
        </w:rPr>
      </w:pPr>
      <w:r w:rsidRPr="00FB6410">
        <w:rPr>
          <w:rFonts w:ascii="Times New Roman" w:eastAsia="Calibri" w:hAnsi="Times New Roman" w:cs="Times New Roman"/>
          <w:sz w:val="28"/>
          <w:szCs w:val="28"/>
        </w:rPr>
        <w:t>Такая процедура выдвинула перед аттестуемыми непроработанные в практической деятельности, следующие аспекты: психологическая и технологическая неподготовленность педагогов к дистанционной процедуре аттестации; слабая готовность в применении и использовании компьютерных и информационных технологий, не достаточная разработанность законодательно-нормативных документов для прохождения аттестации, связанные с формированием портфолио, оформлением экспертного заключения, предоставлением необходимых документов: справок, отзывов, подписей, сертификатов, дипломов в электронном виде; и низкая цифровая грамотность педагогов.</w:t>
      </w:r>
    </w:p>
    <w:p w:rsidR="00FB6410" w:rsidRPr="00FB6410" w:rsidRDefault="00FB6410" w:rsidP="0082668A">
      <w:pPr>
        <w:spacing w:after="0" w:line="360" w:lineRule="auto"/>
        <w:ind w:firstLine="709"/>
        <w:jc w:val="both"/>
        <w:rPr>
          <w:rFonts w:ascii="Times New Roman" w:eastAsia="Times New Roman" w:hAnsi="Times New Roman" w:cs="Times New Roman"/>
          <w:sz w:val="28"/>
          <w:szCs w:val="28"/>
          <w:lang w:eastAsia="ru-RU"/>
        </w:rPr>
      </w:pPr>
      <w:r w:rsidRPr="00FB6410">
        <w:rPr>
          <w:rFonts w:ascii="Times New Roman" w:hAnsi="Times New Roman" w:cs="Times New Roman"/>
          <w:sz w:val="28"/>
          <w:szCs w:val="28"/>
          <w:lang w:eastAsia="ru-RU"/>
        </w:rPr>
        <w:lastRenderedPageBreak/>
        <w:t xml:space="preserve">Как было отмечено в статье </w:t>
      </w:r>
      <w:r w:rsidR="0041624A">
        <w:rPr>
          <w:rFonts w:ascii="Times New Roman" w:hAnsi="Times New Roman" w:cs="Times New Roman"/>
          <w:sz w:val="28"/>
          <w:szCs w:val="28"/>
          <w:lang w:eastAsia="ru-RU"/>
        </w:rPr>
        <w:t>«</w:t>
      </w:r>
      <w:r w:rsidRPr="00FB6410">
        <w:rPr>
          <w:rFonts w:ascii="Times New Roman" w:hAnsi="Times New Roman" w:cs="Times New Roman"/>
          <w:sz w:val="28"/>
          <w:szCs w:val="28"/>
        </w:rPr>
        <w:t>Цифровая трансформация образовательного пространства – реальность современности</w:t>
      </w:r>
      <w:r w:rsidR="0041624A">
        <w:rPr>
          <w:rFonts w:ascii="Times New Roman" w:hAnsi="Times New Roman" w:cs="Times New Roman"/>
          <w:sz w:val="28"/>
          <w:szCs w:val="28"/>
          <w:lang w:eastAsia="ru-RU"/>
        </w:rPr>
        <w:t>»</w:t>
      </w:r>
      <w:r w:rsidRPr="00FB6410">
        <w:rPr>
          <w:rFonts w:ascii="Times New Roman" w:hAnsi="Times New Roman" w:cs="Times New Roman"/>
          <w:sz w:val="28"/>
          <w:szCs w:val="28"/>
          <w:lang w:eastAsia="ru-RU"/>
        </w:rPr>
        <w:t xml:space="preserve"> формирование цифровой грамотности начинается ещё в школе, часто в дошкольном учреждении, и продолжается в школах и организациях системы среднего профессионального образования. Поэтому, для повышения эффективности такой деятельности, принципиально важно определить ее компоненты, критерии и способы оценивания и, на этой основе, пути и способы её формирования у всех субъектов образовательного процесса: администрации, педагогов, уча</w:t>
      </w:r>
      <w:r w:rsidR="00BA0EFF">
        <w:rPr>
          <w:rFonts w:ascii="Times New Roman" w:hAnsi="Times New Roman" w:cs="Times New Roman"/>
          <w:sz w:val="28"/>
          <w:szCs w:val="28"/>
          <w:lang w:eastAsia="ru-RU"/>
        </w:rPr>
        <w:t>щихся, студентов и родителей[27</w:t>
      </w:r>
      <w:r w:rsidRPr="00FB6410">
        <w:rPr>
          <w:rFonts w:ascii="Times New Roman" w:hAnsi="Times New Roman" w:cs="Times New Roman"/>
          <w:sz w:val="28"/>
          <w:szCs w:val="28"/>
          <w:lang w:eastAsia="ru-RU"/>
        </w:rPr>
        <w:t>].</w:t>
      </w:r>
    </w:p>
    <w:p w:rsidR="00FB6410" w:rsidRPr="00FB6410" w:rsidRDefault="00FB6410" w:rsidP="0082668A">
      <w:pPr>
        <w:spacing w:after="0" w:line="360" w:lineRule="auto"/>
        <w:ind w:firstLine="709"/>
        <w:jc w:val="both"/>
        <w:rPr>
          <w:rFonts w:ascii="Times New Roman" w:hAnsi="Times New Roman" w:cs="Times New Roman"/>
          <w:sz w:val="28"/>
          <w:szCs w:val="28"/>
          <w:lang w:eastAsia="ru-RU"/>
        </w:rPr>
      </w:pPr>
      <w:r w:rsidRPr="00FB6410">
        <w:rPr>
          <w:rFonts w:ascii="Times New Roman" w:hAnsi="Times New Roman" w:cs="Times New Roman"/>
          <w:sz w:val="28"/>
          <w:szCs w:val="28"/>
          <w:lang w:eastAsia="ru-RU"/>
        </w:rPr>
        <w:t>О цифровой грамотности активно заговорили в последние годы, в связи с переходом к цифровой экономике, широким использованием мобильных устройств и технологий, развитием облачных технологий, появлением большого количества приложений, которые позволяют эффективно анализировать, использовать и управлять информацией.</w:t>
      </w:r>
    </w:p>
    <w:p w:rsidR="00FB6410" w:rsidRPr="00FB6410" w:rsidRDefault="00FB6410" w:rsidP="0082668A">
      <w:pPr>
        <w:spacing w:after="0" w:line="360" w:lineRule="auto"/>
        <w:ind w:firstLine="709"/>
        <w:jc w:val="both"/>
        <w:rPr>
          <w:rFonts w:ascii="Times New Roman" w:hAnsi="Times New Roman" w:cs="Times New Roman"/>
          <w:sz w:val="28"/>
          <w:szCs w:val="28"/>
          <w:lang w:eastAsia="ru-RU"/>
        </w:rPr>
      </w:pPr>
      <w:r w:rsidRPr="00FB6410">
        <w:rPr>
          <w:rFonts w:ascii="Times New Roman" w:hAnsi="Times New Roman" w:cs="Times New Roman"/>
          <w:sz w:val="28"/>
          <w:szCs w:val="28"/>
          <w:lang w:eastAsia="ru-RU"/>
        </w:rPr>
        <w:t>Цифровая грамотность включает в себя следующие виды грамотности:</w:t>
      </w:r>
    </w:p>
    <w:p w:rsidR="00FB6410" w:rsidRPr="00FB6410" w:rsidRDefault="00FB6410" w:rsidP="00A6403D">
      <w:pPr>
        <w:numPr>
          <w:ilvl w:val="0"/>
          <w:numId w:val="14"/>
        </w:numPr>
        <w:spacing w:after="0" w:line="360" w:lineRule="auto"/>
        <w:ind w:left="357" w:hanging="357"/>
        <w:jc w:val="both"/>
        <w:rPr>
          <w:rFonts w:ascii="Times New Roman" w:hAnsi="Times New Roman" w:cs="Times New Roman"/>
          <w:sz w:val="28"/>
          <w:szCs w:val="28"/>
          <w:lang w:eastAsia="ru-RU"/>
        </w:rPr>
      </w:pPr>
      <w:r w:rsidRPr="00FB6410">
        <w:rPr>
          <w:rFonts w:ascii="Times New Roman" w:hAnsi="Times New Roman" w:cs="Times New Roman"/>
          <w:sz w:val="28"/>
          <w:szCs w:val="28"/>
          <w:lang w:eastAsia="ru-RU"/>
        </w:rPr>
        <w:t>информационную (умение грамотно работать с информацией: поиск в разных источниках, оценка достоверности, описание по ГОСТ, соблюдение авторских прав при цитировании);</w:t>
      </w:r>
    </w:p>
    <w:p w:rsidR="00FB6410" w:rsidRPr="00FB6410" w:rsidRDefault="00FB6410" w:rsidP="00A6403D">
      <w:pPr>
        <w:numPr>
          <w:ilvl w:val="0"/>
          <w:numId w:val="14"/>
        </w:numPr>
        <w:spacing w:after="0" w:line="360" w:lineRule="auto"/>
        <w:ind w:left="357" w:hanging="357"/>
        <w:jc w:val="both"/>
        <w:rPr>
          <w:rFonts w:ascii="Times New Roman" w:hAnsi="Times New Roman" w:cs="Times New Roman"/>
          <w:sz w:val="28"/>
          <w:szCs w:val="28"/>
          <w:lang w:eastAsia="ru-RU"/>
        </w:rPr>
      </w:pPr>
      <w:r w:rsidRPr="00FB6410">
        <w:rPr>
          <w:rFonts w:ascii="Times New Roman" w:hAnsi="Times New Roman" w:cs="Times New Roman"/>
          <w:sz w:val="28"/>
          <w:szCs w:val="28"/>
          <w:lang w:eastAsia="ru-RU"/>
        </w:rPr>
        <w:t>компьютерную (знание возможностей компьютеров и мобильных устройств, умение устанавливать необходимые программы и приложения в соответствии с задачами профессиональной и обыденной жизни);</w:t>
      </w:r>
    </w:p>
    <w:p w:rsidR="00FB6410" w:rsidRPr="00FB6410" w:rsidRDefault="00FB6410" w:rsidP="00A6403D">
      <w:pPr>
        <w:numPr>
          <w:ilvl w:val="0"/>
          <w:numId w:val="14"/>
        </w:numPr>
        <w:spacing w:after="0" w:line="360" w:lineRule="auto"/>
        <w:ind w:left="357" w:hanging="357"/>
        <w:jc w:val="both"/>
        <w:rPr>
          <w:rFonts w:ascii="Times New Roman" w:hAnsi="Times New Roman" w:cs="Times New Roman"/>
          <w:sz w:val="28"/>
          <w:szCs w:val="28"/>
          <w:lang w:eastAsia="ru-RU"/>
        </w:rPr>
      </w:pPr>
      <w:r w:rsidRPr="00FB6410">
        <w:rPr>
          <w:rFonts w:ascii="Times New Roman" w:hAnsi="Times New Roman" w:cs="Times New Roman"/>
          <w:sz w:val="28"/>
          <w:szCs w:val="28"/>
          <w:lang w:eastAsia="ru-RU"/>
        </w:rPr>
        <w:t>медиаграмотность - умение работать с текстовой, графической, видеоинформацией, другими видами информации, использовать объекты дополненной и виртуальной реальности;</w:t>
      </w:r>
    </w:p>
    <w:p w:rsidR="00FB6410" w:rsidRPr="00FB6410" w:rsidRDefault="00FB6410" w:rsidP="00A6403D">
      <w:pPr>
        <w:numPr>
          <w:ilvl w:val="0"/>
          <w:numId w:val="14"/>
        </w:numPr>
        <w:spacing w:after="0" w:line="360" w:lineRule="auto"/>
        <w:ind w:left="357" w:hanging="357"/>
        <w:jc w:val="both"/>
        <w:rPr>
          <w:rFonts w:ascii="Times New Roman" w:hAnsi="Times New Roman" w:cs="Times New Roman"/>
          <w:sz w:val="28"/>
          <w:szCs w:val="28"/>
          <w:lang w:eastAsia="ru-RU"/>
        </w:rPr>
      </w:pPr>
      <w:r w:rsidRPr="00FB6410">
        <w:rPr>
          <w:rFonts w:ascii="Times New Roman" w:hAnsi="Times New Roman" w:cs="Times New Roman"/>
          <w:sz w:val="28"/>
          <w:szCs w:val="28"/>
          <w:lang w:eastAsia="ru-RU"/>
        </w:rPr>
        <w:t>коммуникативную грамотность (умение использовать возможности современных технологий для результативных коммуникаций: создавать сетевые документы, обеспечивать доступ к ним, принимать участие в совместной работе над документами, умение использовать возможности социальных сетей, понимание их возможностей и существующих рисков);</w:t>
      </w:r>
    </w:p>
    <w:p w:rsidR="00FB6410" w:rsidRPr="00FB6410" w:rsidRDefault="00FB6410" w:rsidP="00A6403D">
      <w:pPr>
        <w:numPr>
          <w:ilvl w:val="0"/>
          <w:numId w:val="14"/>
        </w:numPr>
        <w:spacing w:after="0" w:line="360" w:lineRule="auto"/>
        <w:ind w:left="357" w:hanging="357"/>
        <w:jc w:val="both"/>
        <w:rPr>
          <w:rFonts w:ascii="Times New Roman" w:hAnsi="Times New Roman" w:cs="Times New Roman"/>
          <w:sz w:val="28"/>
          <w:szCs w:val="28"/>
          <w:lang w:eastAsia="ru-RU"/>
        </w:rPr>
      </w:pPr>
      <w:r w:rsidRPr="00FB6410">
        <w:rPr>
          <w:rFonts w:ascii="Times New Roman" w:hAnsi="Times New Roman" w:cs="Times New Roman"/>
          <w:sz w:val="28"/>
          <w:szCs w:val="28"/>
          <w:lang w:eastAsia="ru-RU"/>
        </w:rPr>
        <w:lastRenderedPageBreak/>
        <w:t>технологическую грамотность (умение выбирать подходящие цифровые устройства и технологии для решения профессиональных задач)[8].</w:t>
      </w:r>
    </w:p>
    <w:p w:rsidR="00FB6410" w:rsidRPr="00FB6410" w:rsidRDefault="00FB6410" w:rsidP="0082668A">
      <w:pPr>
        <w:kinsoku w:val="0"/>
        <w:overflowPunct w:val="0"/>
        <w:spacing w:after="0" w:line="360" w:lineRule="auto"/>
        <w:ind w:firstLine="709"/>
        <w:jc w:val="both"/>
        <w:textAlignment w:val="baseline"/>
        <w:rPr>
          <w:rFonts w:ascii="Times New Roman" w:eastAsia="Times New Roman" w:hAnsi="Times New Roman" w:cs="Times New Roman"/>
          <w:bCs/>
          <w:color w:val="000000"/>
          <w:sz w:val="28"/>
          <w:szCs w:val="28"/>
          <w:lang w:eastAsia="ru-RU"/>
        </w:rPr>
      </w:pPr>
      <w:r w:rsidRPr="00FB6410">
        <w:rPr>
          <w:rFonts w:ascii="Times New Roman" w:eastAsia="Times New Roman" w:hAnsi="Times New Roman" w:cs="Times New Roman"/>
          <w:bCs/>
          <w:color w:val="000000"/>
          <w:sz w:val="28"/>
          <w:szCs w:val="28"/>
          <w:lang w:eastAsia="ru-RU"/>
        </w:rPr>
        <w:t>Консультационно-методическое сопровождение деятельности по развитию цифровой грамотности у преподавателей и мастеров производственного процесса выдвинула новые задачи в организации повышения квалификации по проблемам аналитической, психологической, информационной и технологической компетентности педагогов, желающих пройти аттестацию.</w:t>
      </w:r>
    </w:p>
    <w:p w:rsidR="00FB6410" w:rsidRPr="00FB6410" w:rsidRDefault="00FB6410" w:rsidP="0082668A">
      <w:pPr>
        <w:kinsoku w:val="0"/>
        <w:overflowPunct w:val="0"/>
        <w:spacing w:after="0" w:line="360" w:lineRule="auto"/>
        <w:ind w:firstLine="709"/>
        <w:jc w:val="both"/>
        <w:textAlignment w:val="baseline"/>
        <w:rPr>
          <w:rFonts w:ascii="Times New Roman" w:eastAsia="Times New Roman" w:hAnsi="Times New Roman" w:cs="Times New Roman"/>
          <w:bCs/>
          <w:color w:val="000000"/>
          <w:sz w:val="28"/>
          <w:szCs w:val="28"/>
          <w:lang w:eastAsia="ru-RU"/>
        </w:rPr>
      </w:pPr>
      <w:r w:rsidRPr="00FB6410">
        <w:rPr>
          <w:rFonts w:ascii="Times New Roman" w:eastAsia="Times New Roman" w:hAnsi="Times New Roman" w:cs="Times New Roman"/>
          <w:sz w:val="28"/>
          <w:szCs w:val="28"/>
          <w:lang w:eastAsia="ru-RU"/>
        </w:rPr>
        <w:t xml:space="preserve">В связи с этим, дляповышения качества подготовки к аттестации запланировано проведение курсов повышения квалификации преподавателей и мастеровпроизводственного обучения учреждений СПО Ленинградской области вобъеме от 36 до 78 часов. Основной целью при организации и проведении курсов является формирование и развитие качеств, имеющих большое значение в ходе аттестационных процедур, в основе которых аналитико-оценочной компетентность (научно-методические разработки и публикации; проведение и анализ занятий в виде мастер-классов; проведение самоанализа педагогической деятельности и др.) </w:t>
      </w:r>
    </w:p>
    <w:p w:rsidR="00FB6410" w:rsidRPr="00FB6410" w:rsidRDefault="00FB6410" w:rsidP="0082668A">
      <w:pPr>
        <w:spacing w:after="0" w:line="360" w:lineRule="auto"/>
        <w:ind w:firstLine="709"/>
        <w:jc w:val="both"/>
        <w:rPr>
          <w:rFonts w:ascii="Times New Roman" w:hAnsi="Times New Roman" w:cs="Times New Roman"/>
          <w:sz w:val="28"/>
          <w:szCs w:val="28"/>
        </w:rPr>
      </w:pPr>
      <w:r w:rsidRPr="00FB6410">
        <w:rPr>
          <w:rFonts w:ascii="Times New Roman" w:hAnsi="Times New Roman" w:cs="Times New Roman"/>
          <w:bCs/>
          <w:sz w:val="28"/>
          <w:szCs w:val="28"/>
        </w:rPr>
        <w:t>Самоанализ результатов профессиональной деятельности, проводимый педагогическими работниками, при подготовке и участии в экспертных и аттестационных процедурах, занимает особое место.</w:t>
      </w:r>
      <w:r w:rsidRPr="00FB6410">
        <w:rPr>
          <w:rFonts w:ascii="Times New Roman" w:hAnsi="Times New Roman" w:cs="Times New Roman"/>
          <w:bCs/>
          <w:iCs/>
          <w:sz w:val="28"/>
          <w:szCs w:val="28"/>
        </w:rPr>
        <w:t xml:space="preserve"> Цель самоанализа выражается в выяснении того, как педагог способен решать образовательные задачи; осуществлять оптимальный выбор методов, средств, форм обучения и воспитания; разрабатывать и успешно применять педагогические технологии в практике, организовывать самообразование и коллективную методическую деятельность. И, главное, организовывать и оценивать профессиональную деятельность самостоятельно.</w:t>
      </w:r>
    </w:p>
    <w:p w:rsidR="00FB6410" w:rsidRPr="00FB6410" w:rsidRDefault="00FB6410" w:rsidP="0082668A">
      <w:pPr>
        <w:spacing w:after="0" w:line="360" w:lineRule="auto"/>
        <w:ind w:firstLine="709"/>
        <w:jc w:val="both"/>
        <w:rPr>
          <w:rFonts w:ascii="Times New Roman" w:hAnsi="Times New Roman" w:cs="Times New Roman"/>
          <w:bCs/>
          <w:iCs/>
          <w:sz w:val="28"/>
          <w:szCs w:val="28"/>
        </w:rPr>
      </w:pPr>
      <w:r w:rsidRPr="00FB6410">
        <w:rPr>
          <w:rFonts w:ascii="Times New Roman" w:hAnsi="Times New Roman" w:cs="Times New Roman"/>
          <w:bCs/>
          <w:iCs/>
          <w:sz w:val="28"/>
          <w:szCs w:val="28"/>
        </w:rPr>
        <w:t>Приведем примерную схему самоанализа педагогической деятельности, в которую входят следующие характеристики:</w:t>
      </w:r>
    </w:p>
    <w:p w:rsidR="00FB6410" w:rsidRPr="00FB6410" w:rsidRDefault="00FB6410" w:rsidP="00A6403D">
      <w:pPr>
        <w:numPr>
          <w:ilvl w:val="0"/>
          <w:numId w:val="15"/>
        </w:numPr>
        <w:spacing w:after="0" w:line="360" w:lineRule="auto"/>
        <w:jc w:val="both"/>
        <w:rPr>
          <w:rFonts w:ascii="Times New Roman" w:hAnsi="Times New Roman" w:cs="Times New Roman"/>
          <w:bCs/>
          <w:iCs/>
          <w:sz w:val="28"/>
          <w:szCs w:val="28"/>
        </w:rPr>
      </w:pPr>
      <w:r w:rsidRPr="00FB6410">
        <w:rPr>
          <w:rFonts w:ascii="Times New Roman" w:hAnsi="Times New Roman" w:cs="Times New Roman"/>
          <w:bCs/>
          <w:iCs/>
          <w:sz w:val="28"/>
          <w:szCs w:val="28"/>
        </w:rPr>
        <w:t>Умение составлять информационные справки предмета анализа (целевые, функциональные аспекты, основные блоки, компоненты, сроки и др.)</w:t>
      </w:r>
    </w:p>
    <w:p w:rsidR="00FB6410" w:rsidRPr="00FB6410" w:rsidRDefault="00FB6410" w:rsidP="00A6403D">
      <w:pPr>
        <w:numPr>
          <w:ilvl w:val="0"/>
          <w:numId w:val="15"/>
        </w:numPr>
        <w:spacing w:after="0" w:line="360" w:lineRule="auto"/>
        <w:jc w:val="both"/>
        <w:rPr>
          <w:rFonts w:ascii="Times New Roman" w:hAnsi="Times New Roman" w:cs="Times New Roman"/>
          <w:bCs/>
          <w:iCs/>
          <w:sz w:val="28"/>
          <w:szCs w:val="28"/>
        </w:rPr>
      </w:pPr>
      <w:r w:rsidRPr="00FB6410">
        <w:rPr>
          <w:rFonts w:ascii="Times New Roman" w:hAnsi="Times New Roman" w:cs="Times New Roman"/>
          <w:bCs/>
          <w:iCs/>
          <w:sz w:val="28"/>
          <w:szCs w:val="28"/>
        </w:rPr>
        <w:lastRenderedPageBreak/>
        <w:t>Проводить теоретическое и нормативное обоснование требований на заявленную аттестационную категорию.</w:t>
      </w:r>
    </w:p>
    <w:p w:rsidR="00FB6410" w:rsidRPr="00FB6410" w:rsidRDefault="00FB6410" w:rsidP="00A6403D">
      <w:pPr>
        <w:numPr>
          <w:ilvl w:val="0"/>
          <w:numId w:val="15"/>
        </w:numPr>
        <w:spacing w:after="0" w:line="360" w:lineRule="auto"/>
        <w:jc w:val="both"/>
        <w:rPr>
          <w:rFonts w:ascii="Times New Roman" w:hAnsi="Times New Roman" w:cs="Times New Roman"/>
          <w:bCs/>
          <w:iCs/>
          <w:sz w:val="28"/>
          <w:szCs w:val="28"/>
        </w:rPr>
      </w:pPr>
      <w:r w:rsidRPr="00FB6410">
        <w:rPr>
          <w:rFonts w:ascii="Times New Roman" w:hAnsi="Times New Roman" w:cs="Times New Roman"/>
          <w:bCs/>
          <w:iCs/>
          <w:sz w:val="28"/>
          <w:szCs w:val="28"/>
        </w:rPr>
        <w:t>Способность устанавливать причинно-следственные связи и определять дефициты педагогического потенциала аттестуемого.</w:t>
      </w:r>
    </w:p>
    <w:p w:rsidR="00FB6410" w:rsidRPr="00FB6410" w:rsidRDefault="00FB6410" w:rsidP="00A6403D">
      <w:pPr>
        <w:numPr>
          <w:ilvl w:val="0"/>
          <w:numId w:val="15"/>
        </w:numPr>
        <w:spacing w:after="0" w:line="360" w:lineRule="auto"/>
        <w:jc w:val="both"/>
        <w:rPr>
          <w:rFonts w:ascii="Times New Roman" w:hAnsi="Times New Roman" w:cs="Times New Roman"/>
          <w:bCs/>
          <w:iCs/>
          <w:sz w:val="28"/>
          <w:szCs w:val="28"/>
        </w:rPr>
      </w:pPr>
      <w:r w:rsidRPr="00FB6410">
        <w:rPr>
          <w:rFonts w:ascii="Times New Roman" w:hAnsi="Times New Roman" w:cs="Times New Roman"/>
          <w:bCs/>
          <w:iCs/>
          <w:sz w:val="28"/>
          <w:szCs w:val="28"/>
        </w:rPr>
        <w:t>Умения на основе анализа и материалов экспертного заключения, составить дорожную карту по устранению дефицитов.</w:t>
      </w:r>
    </w:p>
    <w:p w:rsidR="00FB6410" w:rsidRPr="00FB6410" w:rsidRDefault="00FB6410" w:rsidP="00A6403D">
      <w:pPr>
        <w:numPr>
          <w:ilvl w:val="0"/>
          <w:numId w:val="15"/>
        </w:numPr>
        <w:spacing w:after="0" w:line="360" w:lineRule="auto"/>
        <w:jc w:val="both"/>
        <w:rPr>
          <w:rFonts w:ascii="Times New Roman" w:hAnsi="Times New Roman" w:cs="Times New Roman"/>
          <w:bCs/>
          <w:iCs/>
          <w:sz w:val="28"/>
          <w:szCs w:val="28"/>
        </w:rPr>
      </w:pPr>
      <w:r w:rsidRPr="00FB6410">
        <w:rPr>
          <w:rFonts w:ascii="Times New Roman" w:hAnsi="Times New Roman" w:cs="Times New Roman"/>
          <w:bCs/>
          <w:iCs/>
          <w:sz w:val="28"/>
          <w:szCs w:val="28"/>
        </w:rPr>
        <w:t>Оценивать педагогическую деятельность, делать выводы по ее качеству и соответствию заявленной категории.</w:t>
      </w:r>
    </w:p>
    <w:p w:rsidR="00FB6410" w:rsidRPr="00BA0EFF" w:rsidRDefault="00FB6410" w:rsidP="00A6403D">
      <w:pPr>
        <w:numPr>
          <w:ilvl w:val="0"/>
          <w:numId w:val="15"/>
        </w:numPr>
        <w:spacing w:after="0" w:line="360" w:lineRule="auto"/>
        <w:jc w:val="both"/>
        <w:rPr>
          <w:rFonts w:ascii="Times New Roman" w:hAnsi="Times New Roman" w:cs="Times New Roman"/>
          <w:bCs/>
          <w:iCs/>
          <w:sz w:val="28"/>
          <w:szCs w:val="28"/>
        </w:rPr>
      </w:pPr>
      <w:r w:rsidRPr="00FB6410">
        <w:rPr>
          <w:rFonts w:ascii="Times New Roman" w:hAnsi="Times New Roman" w:cs="Times New Roman"/>
          <w:bCs/>
          <w:iCs/>
          <w:sz w:val="28"/>
          <w:szCs w:val="28"/>
        </w:rPr>
        <w:t>Применять основные принципы оценки эффективности педагогической деятельности:объективности и субъектности;непрерывности и последовательности;системности и комплексности;гласности и открытости; единства критериев и требований; технологизации и информатизации; цифровой грамотности; аналитического, компетентностного и средового подходов, воспитательного эффекта.</w:t>
      </w:r>
    </w:p>
    <w:p w:rsidR="0011431F" w:rsidRPr="0011431F" w:rsidRDefault="00FB6410" w:rsidP="0082668A">
      <w:pPr>
        <w:kinsoku w:val="0"/>
        <w:overflowPunct w:val="0"/>
        <w:spacing w:after="0" w:line="360" w:lineRule="auto"/>
        <w:ind w:firstLine="709"/>
        <w:jc w:val="both"/>
        <w:textAlignment w:val="baseline"/>
        <w:rPr>
          <w:rFonts w:ascii="Times New Roman" w:eastAsia="Times New Roman" w:hAnsi="Times New Roman" w:cs="Times New Roman"/>
          <w:sz w:val="28"/>
          <w:szCs w:val="28"/>
          <w:lang w:eastAsia="ru-RU"/>
        </w:rPr>
      </w:pPr>
      <w:r w:rsidRPr="00FB6410">
        <w:rPr>
          <w:rFonts w:ascii="Times New Roman" w:eastAsia="Times New Roman" w:hAnsi="Times New Roman" w:cs="Times New Roman"/>
          <w:bCs/>
          <w:color w:val="000000"/>
          <w:sz w:val="28"/>
          <w:szCs w:val="28"/>
          <w:lang w:eastAsia="ru-RU"/>
        </w:rPr>
        <w:t>Осново</w:t>
      </w:r>
      <w:r w:rsidR="00BA0EFF">
        <w:rPr>
          <w:rFonts w:ascii="Times New Roman" w:eastAsia="Times New Roman" w:hAnsi="Times New Roman" w:cs="Times New Roman"/>
          <w:bCs/>
          <w:color w:val="000000"/>
          <w:sz w:val="28"/>
          <w:szCs w:val="28"/>
          <w:lang w:eastAsia="ru-RU"/>
        </w:rPr>
        <w:t>й аттестационной работы в</w:t>
      </w:r>
      <w:r w:rsidRPr="00FB6410">
        <w:rPr>
          <w:rFonts w:ascii="Times New Roman" w:eastAsia="Times New Roman" w:hAnsi="Times New Roman" w:cs="Times New Roman"/>
          <w:bCs/>
          <w:color w:val="000000"/>
          <w:sz w:val="28"/>
          <w:szCs w:val="28"/>
          <w:lang w:eastAsia="ru-RU"/>
        </w:rPr>
        <w:t xml:space="preserve"> подсистеме </w:t>
      </w:r>
      <w:r w:rsidR="00BA0EFF">
        <w:rPr>
          <w:rFonts w:ascii="Times New Roman" w:eastAsia="Times New Roman" w:hAnsi="Times New Roman" w:cs="Times New Roman"/>
          <w:bCs/>
          <w:color w:val="000000"/>
          <w:sz w:val="28"/>
          <w:szCs w:val="28"/>
          <w:lang w:eastAsia="ru-RU"/>
        </w:rPr>
        <w:t xml:space="preserve">ГИС </w:t>
      </w:r>
      <w:r w:rsidR="0041624A">
        <w:rPr>
          <w:rFonts w:ascii="Times New Roman" w:eastAsia="Times New Roman" w:hAnsi="Times New Roman" w:cs="Times New Roman"/>
          <w:bCs/>
          <w:color w:val="000000"/>
          <w:sz w:val="28"/>
          <w:szCs w:val="28"/>
          <w:lang w:eastAsia="ru-RU"/>
        </w:rPr>
        <w:t>«</w:t>
      </w:r>
      <w:r w:rsidR="00BA0EFF">
        <w:rPr>
          <w:rFonts w:ascii="Times New Roman" w:eastAsia="Times New Roman" w:hAnsi="Times New Roman" w:cs="Times New Roman"/>
          <w:bCs/>
          <w:color w:val="000000"/>
          <w:sz w:val="28"/>
          <w:szCs w:val="28"/>
          <w:lang w:eastAsia="ru-RU"/>
        </w:rPr>
        <w:t>СОЛО</w:t>
      </w:r>
      <w:r w:rsidR="0041624A">
        <w:rPr>
          <w:rFonts w:ascii="Times New Roman" w:eastAsia="Times New Roman" w:hAnsi="Times New Roman" w:cs="Times New Roman"/>
          <w:bCs/>
          <w:color w:val="000000"/>
          <w:sz w:val="28"/>
          <w:szCs w:val="28"/>
          <w:lang w:eastAsia="ru-RU"/>
        </w:rPr>
        <w:t>»</w:t>
      </w:r>
      <w:r w:rsidR="00BA0EFF">
        <w:rPr>
          <w:rFonts w:ascii="Times New Roman" w:eastAsia="Times New Roman" w:hAnsi="Times New Roman" w:cs="Times New Roman"/>
          <w:bCs/>
          <w:color w:val="000000"/>
          <w:sz w:val="28"/>
          <w:szCs w:val="28"/>
          <w:lang w:eastAsia="ru-RU"/>
        </w:rPr>
        <w:t xml:space="preserve"> является то, что</w:t>
      </w:r>
      <w:r w:rsidRPr="00FB6410">
        <w:rPr>
          <w:rFonts w:ascii="Times New Roman" w:eastAsia="Times New Roman" w:hAnsi="Times New Roman" w:cs="Times New Roman"/>
          <w:bCs/>
          <w:color w:val="000000"/>
          <w:sz w:val="28"/>
          <w:szCs w:val="28"/>
          <w:lang w:eastAsia="ru-RU"/>
        </w:rPr>
        <w:t xml:space="preserve"> вся </w:t>
      </w:r>
      <w:r w:rsidR="006B16F8">
        <w:rPr>
          <w:rFonts w:ascii="Times New Roman" w:eastAsia="Times New Roman" w:hAnsi="Times New Roman" w:cs="Times New Roman"/>
          <w:bCs/>
          <w:color w:val="000000"/>
          <w:sz w:val="28"/>
          <w:szCs w:val="28"/>
          <w:lang w:eastAsia="ru-RU"/>
        </w:rPr>
        <w:t xml:space="preserve">организационная и содержательная </w:t>
      </w:r>
      <w:r w:rsidRPr="00FB6410">
        <w:rPr>
          <w:rFonts w:ascii="Times New Roman" w:eastAsia="Times New Roman" w:hAnsi="Times New Roman" w:cs="Times New Roman"/>
          <w:bCs/>
          <w:color w:val="000000"/>
          <w:sz w:val="28"/>
          <w:szCs w:val="28"/>
          <w:lang w:eastAsia="ru-RU"/>
        </w:rPr>
        <w:t>процедура аттестации будет проходит</w:t>
      </w:r>
      <w:r w:rsidR="00BA0EFF">
        <w:rPr>
          <w:rFonts w:ascii="Times New Roman" w:eastAsia="Times New Roman" w:hAnsi="Times New Roman" w:cs="Times New Roman"/>
          <w:bCs/>
          <w:color w:val="000000"/>
          <w:sz w:val="28"/>
          <w:szCs w:val="28"/>
          <w:lang w:eastAsia="ru-RU"/>
        </w:rPr>
        <w:t xml:space="preserve">ь в дистанционном </w:t>
      </w:r>
      <w:r w:rsidR="00766AF3">
        <w:rPr>
          <w:rFonts w:ascii="Times New Roman" w:eastAsia="Times New Roman" w:hAnsi="Times New Roman" w:cs="Times New Roman"/>
          <w:bCs/>
          <w:color w:val="000000"/>
          <w:sz w:val="28"/>
          <w:szCs w:val="28"/>
          <w:lang w:eastAsia="ru-RU"/>
        </w:rPr>
        <w:t xml:space="preserve">и электронном </w:t>
      </w:r>
      <w:r w:rsidRPr="00FB6410">
        <w:rPr>
          <w:rFonts w:ascii="Times New Roman" w:eastAsia="Times New Roman" w:hAnsi="Times New Roman" w:cs="Times New Roman"/>
          <w:bCs/>
          <w:color w:val="000000"/>
          <w:sz w:val="28"/>
          <w:szCs w:val="28"/>
          <w:lang w:eastAsia="ru-RU"/>
        </w:rPr>
        <w:t xml:space="preserve">виде. </w:t>
      </w:r>
      <w:r w:rsidR="00BA0EFF">
        <w:rPr>
          <w:rFonts w:ascii="Times New Roman" w:eastAsia="Times New Roman" w:hAnsi="Times New Roman" w:cs="Times New Roman"/>
          <w:bCs/>
          <w:color w:val="000000"/>
          <w:sz w:val="28"/>
          <w:szCs w:val="28"/>
          <w:lang w:eastAsia="ru-RU"/>
        </w:rPr>
        <w:t>Поэтому</w:t>
      </w:r>
      <w:r w:rsidRPr="00FB6410">
        <w:rPr>
          <w:rFonts w:ascii="Times New Roman" w:eastAsia="Times New Roman" w:hAnsi="Times New Roman" w:cs="Times New Roman"/>
          <w:bCs/>
          <w:color w:val="000000"/>
          <w:sz w:val="28"/>
          <w:szCs w:val="28"/>
          <w:lang w:eastAsia="ru-RU"/>
        </w:rPr>
        <w:t xml:space="preserve"> задачи </w:t>
      </w:r>
      <w:r w:rsidR="006B16F8">
        <w:rPr>
          <w:rFonts w:ascii="Times New Roman" w:eastAsia="Times New Roman" w:hAnsi="Times New Roman" w:cs="Times New Roman"/>
          <w:bCs/>
          <w:color w:val="000000"/>
          <w:sz w:val="28"/>
          <w:szCs w:val="28"/>
          <w:lang w:eastAsia="ru-RU"/>
        </w:rPr>
        <w:t xml:space="preserve">по переводу аттестации в дистанционный режим </w:t>
      </w:r>
      <w:r w:rsidR="004D56E1">
        <w:rPr>
          <w:rFonts w:ascii="Times New Roman" w:eastAsia="Times New Roman" w:hAnsi="Times New Roman" w:cs="Times New Roman"/>
          <w:bCs/>
          <w:color w:val="000000"/>
          <w:sz w:val="28"/>
          <w:szCs w:val="28"/>
          <w:lang w:eastAsia="ru-RU"/>
        </w:rPr>
        <w:t xml:space="preserve">требуют соответствующего уровня информационной грамотности </w:t>
      </w:r>
      <w:r w:rsidRPr="00FB6410">
        <w:rPr>
          <w:rFonts w:ascii="Times New Roman" w:eastAsia="Times New Roman" w:hAnsi="Times New Roman" w:cs="Times New Roman"/>
          <w:bCs/>
          <w:color w:val="000000"/>
          <w:sz w:val="28"/>
          <w:szCs w:val="28"/>
          <w:lang w:eastAsia="ru-RU"/>
        </w:rPr>
        <w:t xml:space="preserve">у </w:t>
      </w:r>
      <w:r w:rsidR="006B16F8">
        <w:rPr>
          <w:rFonts w:ascii="Times New Roman" w:eastAsia="Times New Roman" w:hAnsi="Times New Roman" w:cs="Times New Roman"/>
          <w:bCs/>
          <w:color w:val="000000"/>
          <w:sz w:val="28"/>
          <w:szCs w:val="28"/>
          <w:lang w:eastAsia="ru-RU"/>
        </w:rPr>
        <w:t>всех субъектов аттестационных мероприятий</w:t>
      </w:r>
      <w:r w:rsidR="004D56E1">
        <w:rPr>
          <w:rFonts w:ascii="Times New Roman" w:eastAsia="Times New Roman" w:hAnsi="Times New Roman" w:cs="Times New Roman"/>
          <w:bCs/>
          <w:color w:val="000000"/>
          <w:sz w:val="28"/>
          <w:szCs w:val="28"/>
          <w:lang w:eastAsia="ru-RU"/>
        </w:rPr>
        <w:t xml:space="preserve">. </w:t>
      </w:r>
      <w:r w:rsidR="006B16F8">
        <w:rPr>
          <w:rFonts w:ascii="Times New Roman" w:eastAsia="Times New Roman" w:hAnsi="Times New Roman" w:cs="Times New Roman"/>
          <w:bCs/>
          <w:color w:val="000000"/>
          <w:sz w:val="28"/>
          <w:szCs w:val="28"/>
          <w:lang w:eastAsia="ru-RU"/>
        </w:rPr>
        <w:t>экспертизе.</w:t>
      </w:r>
    </w:p>
    <w:p w:rsidR="0011431F" w:rsidRPr="0011431F" w:rsidRDefault="0011431F" w:rsidP="0082668A">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Для того чтобы подготовить педагога</w:t>
      </w:r>
      <w:r w:rsidR="004D56E1">
        <w:rPr>
          <w:rFonts w:ascii="Times New Roman" w:eastAsia="Times New Roman" w:hAnsi="Times New Roman" w:cs="Times New Roman"/>
          <w:sz w:val="28"/>
          <w:szCs w:val="28"/>
          <w:lang w:eastAsia="ru-RU"/>
        </w:rPr>
        <w:t xml:space="preserve">, ориентированного на использование информационных технологий  </w:t>
      </w:r>
      <w:r w:rsidRPr="0011431F">
        <w:rPr>
          <w:rFonts w:ascii="Times New Roman" w:eastAsia="Times New Roman" w:hAnsi="Times New Roman" w:cs="Times New Roman"/>
          <w:sz w:val="28"/>
          <w:szCs w:val="28"/>
          <w:lang w:eastAsia="ru-RU"/>
        </w:rPr>
        <w:t xml:space="preserve"> необходимо:</w:t>
      </w:r>
    </w:p>
    <w:p w:rsidR="0011431F" w:rsidRPr="0011431F" w:rsidRDefault="0011431F" w:rsidP="00A6403D">
      <w:pPr>
        <w:numPr>
          <w:ilvl w:val="0"/>
          <w:numId w:val="16"/>
        </w:num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сформировать профессиональное сознание, ориентированное на новые нестереотипные модели деятельности;</w:t>
      </w:r>
    </w:p>
    <w:p w:rsidR="0011431F" w:rsidRPr="0011431F" w:rsidRDefault="0011431F" w:rsidP="00A6403D">
      <w:pPr>
        <w:numPr>
          <w:ilvl w:val="0"/>
          <w:numId w:val="16"/>
        </w:num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дать новые профессиональные знания и умения, необходимые для реализации требований федерального и регионального компонентов стандарта профессионального образования;</w:t>
      </w:r>
    </w:p>
    <w:p w:rsidR="0011431F" w:rsidRPr="0011431F" w:rsidRDefault="0011431F" w:rsidP="00A6403D">
      <w:pPr>
        <w:numPr>
          <w:ilvl w:val="0"/>
          <w:numId w:val="16"/>
        </w:num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освоить способы и методы развития профессионально важных качеств обучающихся.</w:t>
      </w:r>
    </w:p>
    <w:p w:rsidR="0011431F" w:rsidRPr="0011431F" w:rsidRDefault="0011431F" w:rsidP="0082668A">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lastRenderedPageBreak/>
        <w:t xml:space="preserve"> Следовательно, одним из главных условий качественной перестройки профессиональной школы является психолого-педагогическая компетентность руководителей и преподавателей. Чтобы оценить деятельность педагогического коллектива образовательного учреждения администрации, необходимо применять </w:t>
      </w:r>
      <w:r w:rsidRPr="0011431F">
        <w:rPr>
          <w:rFonts w:ascii="Times New Roman" w:eastAsia="Times New Roman" w:hAnsi="Times New Roman" w:cs="Times New Roman"/>
          <w:bCs/>
          <w:sz w:val="28"/>
          <w:szCs w:val="28"/>
          <w:lang w:eastAsia="ru-RU"/>
        </w:rPr>
        <w:t>нормативные требования</w:t>
      </w:r>
      <w:r w:rsidRPr="0011431F">
        <w:rPr>
          <w:rFonts w:ascii="Times New Roman" w:eastAsia="Times New Roman" w:hAnsi="Times New Roman" w:cs="Times New Roman"/>
          <w:sz w:val="28"/>
          <w:szCs w:val="28"/>
          <w:lang w:eastAsia="ru-RU"/>
        </w:rPr>
        <w:t xml:space="preserve"> к педагогическим процессам, использовать </w:t>
      </w:r>
      <w:r w:rsidRPr="0011431F">
        <w:rPr>
          <w:rFonts w:ascii="Times New Roman" w:eastAsia="Times New Roman" w:hAnsi="Times New Roman" w:cs="Times New Roman"/>
          <w:bCs/>
          <w:sz w:val="28"/>
          <w:szCs w:val="28"/>
          <w:lang w:eastAsia="ru-RU"/>
        </w:rPr>
        <w:t>критерии оценки деятельности</w:t>
      </w:r>
      <w:r w:rsidRPr="0011431F">
        <w:rPr>
          <w:rFonts w:ascii="Times New Roman" w:eastAsia="Times New Roman" w:hAnsi="Times New Roman" w:cs="Times New Roman"/>
          <w:sz w:val="28"/>
          <w:szCs w:val="28"/>
          <w:lang w:eastAsia="ru-RU"/>
        </w:rPr>
        <w:t xml:space="preserve"> педагогов для оценки их профессионального мастерства.</w:t>
      </w:r>
    </w:p>
    <w:p w:rsidR="0011431F" w:rsidRPr="0011431F" w:rsidRDefault="0011431F" w:rsidP="0082668A">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Совокупность выбранных критериев отражает </w:t>
      </w:r>
      <w:r w:rsidRPr="0011431F">
        <w:rPr>
          <w:rFonts w:ascii="Times New Roman" w:eastAsia="Times New Roman" w:hAnsi="Times New Roman" w:cs="Times New Roman"/>
          <w:bCs/>
          <w:sz w:val="28"/>
          <w:szCs w:val="28"/>
          <w:lang w:eastAsia="ru-RU"/>
        </w:rPr>
        <w:t>количественную, качественную, процессуальную и результативные</w:t>
      </w:r>
      <w:r w:rsidRPr="0011431F">
        <w:rPr>
          <w:rFonts w:ascii="Times New Roman" w:eastAsia="Times New Roman" w:hAnsi="Times New Roman" w:cs="Times New Roman"/>
          <w:sz w:val="28"/>
          <w:szCs w:val="28"/>
          <w:lang w:eastAsia="ru-RU"/>
        </w:rPr>
        <w:t xml:space="preserve"> стороны педагогических явлений в учебном заведении в целом, и образовательной деятельности каждого педагога, в отдельности.</w:t>
      </w:r>
    </w:p>
    <w:p w:rsidR="00182826" w:rsidRDefault="0011431F" w:rsidP="0082668A">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В условиях резко возросшей самостоятельности, когда много прав и обязанностей делегировано образова</w:t>
      </w:r>
      <w:r w:rsidR="00182826">
        <w:rPr>
          <w:rFonts w:ascii="Times New Roman" w:eastAsia="Times New Roman" w:hAnsi="Times New Roman" w:cs="Times New Roman"/>
          <w:sz w:val="28"/>
          <w:szCs w:val="28"/>
          <w:lang w:eastAsia="ru-RU"/>
        </w:rPr>
        <w:t>тельным учреждениям,</w:t>
      </w:r>
      <w:r w:rsidRPr="0011431F">
        <w:rPr>
          <w:rFonts w:ascii="Times New Roman" w:eastAsia="Times New Roman" w:hAnsi="Times New Roman" w:cs="Times New Roman"/>
          <w:sz w:val="28"/>
          <w:szCs w:val="28"/>
          <w:lang w:eastAsia="ru-RU"/>
        </w:rPr>
        <w:t xml:space="preserve"> повышена ответственн</w:t>
      </w:r>
      <w:r w:rsidR="00182826">
        <w:rPr>
          <w:rFonts w:ascii="Times New Roman" w:eastAsia="Times New Roman" w:hAnsi="Times New Roman" w:cs="Times New Roman"/>
          <w:sz w:val="28"/>
          <w:szCs w:val="28"/>
          <w:lang w:eastAsia="ru-RU"/>
        </w:rPr>
        <w:t>ость</w:t>
      </w:r>
      <w:r w:rsidRPr="0011431F">
        <w:rPr>
          <w:rFonts w:ascii="Times New Roman" w:eastAsia="Times New Roman" w:hAnsi="Times New Roman" w:cs="Times New Roman"/>
          <w:sz w:val="28"/>
          <w:szCs w:val="28"/>
          <w:lang w:eastAsia="ru-RU"/>
        </w:rPr>
        <w:t xml:space="preserve"> за качество предоставляемых образовательных услуг. Особое место в этом занимает контрольно-оценочная функция администра</w:t>
      </w:r>
      <w:r w:rsidR="00182826">
        <w:rPr>
          <w:rFonts w:ascii="Times New Roman" w:eastAsia="Times New Roman" w:hAnsi="Times New Roman" w:cs="Times New Roman"/>
          <w:sz w:val="28"/>
          <w:szCs w:val="28"/>
          <w:lang w:eastAsia="ru-RU"/>
        </w:rPr>
        <w:t>ции. Оценка деятельности</w:t>
      </w:r>
      <w:r w:rsidRPr="0011431F">
        <w:rPr>
          <w:rFonts w:ascii="Times New Roman" w:eastAsia="Times New Roman" w:hAnsi="Times New Roman" w:cs="Times New Roman"/>
          <w:sz w:val="28"/>
          <w:szCs w:val="28"/>
          <w:lang w:eastAsia="ru-RU"/>
        </w:rPr>
        <w:t xml:space="preserve"> – </w:t>
      </w:r>
      <w:r w:rsidR="00182826">
        <w:rPr>
          <w:rFonts w:ascii="Times New Roman" w:eastAsia="Times New Roman" w:hAnsi="Times New Roman" w:cs="Times New Roman"/>
          <w:sz w:val="28"/>
          <w:szCs w:val="28"/>
          <w:lang w:eastAsia="ru-RU"/>
        </w:rPr>
        <w:t xml:space="preserve">это </w:t>
      </w:r>
      <w:r w:rsidRPr="0011431F">
        <w:rPr>
          <w:rFonts w:ascii="Times New Roman" w:eastAsia="Times New Roman" w:hAnsi="Times New Roman" w:cs="Times New Roman"/>
          <w:sz w:val="28"/>
          <w:szCs w:val="28"/>
          <w:lang w:eastAsia="ru-RU"/>
        </w:rPr>
        <w:t>процесс, т</w:t>
      </w:r>
      <w:r w:rsidR="00182826">
        <w:rPr>
          <w:rFonts w:ascii="Times New Roman" w:eastAsia="Times New Roman" w:hAnsi="Times New Roman" w:cs="Times New Roman"/>
          <w:sz w:val="28"/>
          <w:szCs w:val="28"/>
          <w:lang w:eastAsia="ru-RU"/>
        </w:rPr>
        <w:t>ребующий</w:t>
      </w:r>
      <w:r w:rsidRPr="0011431F">
        <w:rPr>
          <w:rFonts w:ascii="Times New Roman" w:eastAsia="Times New Roman" w:hAnsi="Times New Roman" w:cs="Times New Roman"/>
          <w:sz w:val="28"/>
          <w:szCs w:val="28"/>
          <w:lang w:eastAsia="ru-RU"/>
        </w:rPr>
        <w:t xml:space="preserve"> компетентности, объективности, гласности. Определенные подходы ре</w:t>
      </w:r>
      <w:r w:rsidR="00182826">
        <w:rPr>
          <w:rFonts w:ascii="Times New Roman" w:eastAsia="Times New Roman" w:hAnsi="Times New Roman" w:cs="Times New Roman"/>
          <w:sz w:val="28"/>
          <w:szCs w:val="28"/>
          <w:lang w:eastAsia="ru-RU"/>
        </w:rPr>
        <w:t>шения данной проблемы наработаны</w:t>
      </w:r>
      <w:r w:rsidRPr="0011431F">
        <w:rPr>
          <w:rFonts w:ascii="Times New Roman" w:eastAsia="Times New Roman" w:hAnsi="Times New Roman" w:cs="Times New Roman"/>
          <w:sz w:val="28"/>
          <w:szCs w:val="28"/>
          <w:lang w:eastAsia="ru-RU"/>
        </w:rPr>
        <w:t xml:space="preserve"> в </w:t>
      </w:r>
      <w:r w:rsidR="00182826">
        <w:rPr>
          <w:rFonts w:ascii="Times New Roman" w:eastAsia="Times New Roman" w:hAnsi="Times New Roman" w:cs="Times New Roman"/>
          <w:sz w:val="28"/>
          <w:szCs w:val="28"/>
          <w:lang w:eastAsia="ru-RU"/>
        </w:rPr>
        <w:t>учреждениях СПО Курганской области России.</w:t>
      </w:r>
      <w:r w:rsidRPr="0011431F">
        <w:rPr>
          <w:rFonts w:ascii="Times New Roman" w:eastAsia="Times New Roman" w:hAnsi="Times New Roman" w:cs="Times New Roman"/>
          <w:sz w:val="28"/>
          <w:szCs w:val="28"/>
          <w:lang w:eastAsia="ru-RU"/>
        </w:rPr>
        <w:t xml:space="preserve"> Ниже приводится модель </w:t>
      </w:r>
      <w:r w:rsidR="00182826">
        <w:rPr>
          <w:rFonts w:ascii="Times New Roman" w:eastAsia="Times New Roman" w:hAnsi="Times New Roman" w:cs="Times New Roman"/>
          <w:sz w:val="28"/>
          <w:szCs w:val="28"/>
          <w:lang w:eastAsia="ru-RU"/>
        </w:rPr>
        <w:t xml:space="preserve">рейтинговой </w:t>
      </w:r>
      <w:r w:rsidRPr="0011431F">
        <w:rPr>
          <w:rFonts w:ascii="Times New Roman" w:eastAsia="Times New Roman" w:hAnsi="Times New Roman" w:cs="Times New Roman"/>
          <w:sz w:val="28"/>
          <w:szCs w:val="28"/>
          <w:lang w:eastAsia="ru-RU"/>
        </w:rPr>
        <w:t>оценки профессиональной деятельн</w:t>
      </w:r>
      <w:r w:rsidR="00182826">
        <w:rPr>
          <w:rFonts w:ascii="Times New Roman" w:eastAsia="Times New Roman" w:hAnsi="Times New Roman" w:cs="Times New Roman"/>
          <w:sz w:val="28"/>
          <w:szCs w:val="28"/>
          <w:lang w:eastAsia="ru-RU"/>
        </w:rPr>
        <w:t xml:space="preserve">ости педагогических работников. </w:t>
      </w:r>
      <w:r w:rsidRPr="0011431F">
        <w:rPr>
          <w:rFonts w:ascii="Times New Roman" w:eastAsia="Times New Roman" w:hAnsi="Times New Roman" w:cs="Times New Roman"/>
          <w:sz w:val="28"/>
          <w:szCs w:val="28"/>
          <w:lang w:eastAsia="ru-RU"/>
        </w:rPr>
        <w:t>Предложенные критерии оценки результатов педагогической деятельности различных категорий работников, занятых в обучении и воспитании учащихся (преподаватель, мастер производственного обучения, классный руководитель) могут быть использованы в качестве основы для создания в учреждении СПО собственной системы мониторинга качества педагогической деятельности работников образования.</w:t>
      </w:r>
    </w:p>
    <w:p w:rsidR="00182826" w:rsidRPr="0082668A" w:rsidRDefault="00182826" w:rsidP="00DD134B">
      <w:pPr>
        <w:spacing w:after="0" w:line="360" w:lineRule="auto"/>
        <w:jc w:val="center"/>
        <w:rPr>
          <w:rFonts w:ascii="Times New Roman" w:eastAsia="Times New Roman" w:hAnsi="Times New Roman" w:cs="Times New Roman"/>
          <w:sz w:val="28"/>
          <w:szCs w:val="28"/>
          <w:lang w:eastAsia="ru-RU"/>
        </w:rPr>
      </w:pPr>
      <w:r w:rsidRPr="0082668A">
        <w:rPr>
          <w:rFonts w:ascii="Times New Roman" w:eastAsia="Times New Roman" w:hAnsi="Times New Roman" w:cs="Times New Roman"/>
          <w:sz w:val="28"/>
          <w:szCs w:val="28"/>
          <w:lang w:eastAsia="ru-RU"/>
        </w:rPr>
        <w:t>Рисунок. Модель оценки профессиональной деятельности педагогов СПО</w:t>
      </w:r>
    </w:p>
    <w:p w:rsidR="00DD134B" w:rsidRPr="00DD134B" w:rsidRDefault="00DD134B" w:rsidP="00DD134B">
      <w:pPr>
        <w:spacing w:after="0" w:line="240" w:lineRule="auto"/>
        <w:rPr>
          <w:rFonts w:ascii="Times New Roman" w:eastAsia="Times New Roman" w:hAnsi="Times New Roman" w:cs="Times New Roman"/>
          <w:b/>
          <w:sz w:val="24"/>
          <w:szCs w:val="24"/>
          <w:lang w:eastAsia="ru-RU"/>
        </w:rPr>
      </w:pPr>
      <w:r w:rsidRPr="00DD134B">
        <w:rPr>
          <w:rFonts w:ascii="Times New Roman" w:eastAsia="Times New Roman" w:hAnsi="Times New Roman" w:cs="Times New Roman"/>
          <w:b/>
          <w:sz w:val="24"/>
          <w:szCs w:val="24"/>
          <w:lang w:eastAsia="ru-RU"/>
        </w:rPr>
        <w:object w:dxaOrig="9376" w:dyaOrig="1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25.25pt" o:ole="">
            <v:imagedata r:id="rId10" o:title=""/>
          </v:shape>
          <o:OLEObject Type="Embed" ProgID="Word.Document.12" ShapeID="_x0000_i1025" DrawAspect="Content" ObjectID="_1706076814" r:id="rId11">
            <o:FieldCodes>\s</o:FieldCodes>
          </o:OLEObject>
        </w:object>
      </w:r>
    </w:p>
    <w:p w:rsidR="0011431F" w:rsidRPr="0011431F" w:rsidRDefault="0011431F" w:rsidP="0082668A">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lastRenderedPageBreak/>
        <w:t xml:space="preserve">Чтобы оценить деятельность преподавателей и мастеров производственного обучения, необходимо выбрать </w:t>
      </w:r>
      <w:r w:rsidRPr="0011431F">
        <w:rPr>
          <w:rFonts w:ascii="Times New Roman" w:eastAsia="Times New Roman" w:hAnsi="Times New Roman" w:cs="Times New Roman"/>
          <w:bCs/>
          <w:sz w:val="28"/>
          <w:szCs w:val="28"/>
          <w:lang w:eastAsia="ru-RU"/>
        </w:rPr>
        <w:t>нормативные требования</w:t>
      </w:r>
      <w:r w:rsidRPr="0011431F">
        <w:rPr>
          <w:rFonts w:ascii="Times New Roman" w:eastAsia="Times New Roman" w:hAnsi="Times New Roman" w:cs="Times New Roman"/>
          <w:sz w:val="28"/>
          <w:szCs w:val="28"/>
          <w:lang w:eastAsia="ru-RU"/>
        </w:rPr>
        <w:t xml:space="preserve"> к педагогическим процессам, разработать </w:t>
      </w:r>
      <w:r w:rsidRPr="0011431F">
        <w:rPr>
          <w:rFonts w:ascii="Times New Roman" w:eastAsia="Times New Roman" w:hAnsi="Times New Roman" w:cs="Times New Roman"/>
          <w:bCs/>
          <w:sz w:val="28"/>
          <w:szCs w:val="28"/>
          <w:lang w:eastAsia="ru-RU"/>
        </w:rPr>
        <w:t>критерии оценки деятельности</w:t>
      </w:r>
      <w:r w:rsidRPr="0011431F">
        <w:rPr>
          <w:rFonts w:ascii="Times New Roman" w:eastAsia="Times New Roman" w:hAnsi="Times New Roman" w:cs="Times New Roman"/>
          <w:sz w:val="28"/>
          <w:szCs w:val="28"/>
          <w:lang w:eastAsia="ru-RU"/>
        </w:rPr>
        <w:t xml:space="preserve"> и педагогического мастерства. Совокупность выбранных критериев должна отражать </w:t>
      </w:r>
      <w:r w:rsidRPr="0011431F">
        <w:rPr>
          <w:rFonts w:ascii="Times New Roman" w:eastAsia="Times New Roman" w:hAnsi="Times New Roman" w:cs="Times New Roman"/>
          <w:bCs/>
          <w:sz w:val="28"/>
          <w:szCs w:val="28"/>
          <w:lang w:eastAsia="ru-RU"/>
        </w:rPr>
        <w:t>количественную, качественную, процессуальную и результативные</w:t>
      </w:r>
      <w:r w:rsidRPr="0011431F">
        <w:rPr>
          <w:rFonts w:ascii="Times New Roman" w:eastAsia="Times New Roman" w:hAnsi="Times New Roman" w:cs="Times New Roman"/>
          <w:sz w:val="28"/>
          <w:szCs w:val="28"/>
          <w:lang w:eastAsia="ru-RU"/>
        </w:rPr>
        <w:t xml:space="preserve"> стороны педагогических явлений в учебном заведении в целом, и образовательной деятельности каждого педагога, в отдельности.</w:t>
      </w:r>
    </w:p>
    <w:p w:rsidR="00DD134B" w:rsidRDefault="0011431F" w:rsidP="0082668A">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Определенные подходы решения данной проблемы использовались при аттестации преподавателей и мастеров производственного обучения учреждений СПО Ленинградской области РФ. </w:t>
      </w:r>
    </w:p>
    <w:p w:rsidR="0011431F" w:rsidRPr="0011431F" w:rsidRDefault="0011431F" w:rsidP="0082668A">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Ниже детализирован</w:t>
      </w:r>
      <w:r w:rsidR="00766AF3">
        <w:rPr>
          <w:rFonts w:ascii="Times New Roman" w:eastAsia="Times New Roman" w:hAnsi="Times New Roman" w:cs="Times New Roman"/>
          <w:sz w:val="28"/>
          <w:szCs w:val="28"/>
          <w:lang w:eastAsia="ru-RU"/>
        </w:rPr>
        <w:t>ы</w:t>
      </w:r>
      <w:r w:rsidRPr="0011431F">
        <w:rPr>
          <w:rFonts w:ascii="Times New Roman" w:eastAsia="Times New Roman" w:hAnsi="Times New Roman" w:cs="Times New Roman"/>
          <w:sz w:val="28"/>
          <w:szCs w:val="28"/>
          <w:lang w:eastAsia="ru-RU"/>
        </w:rPr>
        <w:t xml:space="preserve"> вариант</w:t>
      </w:r>
      <w:r w:rsidR="00766AF3">
        <w:rPr>
          <w:rFonts w:ascii="Times New Roman" w:eastAsia="Times New Roman" w:hAnsi="Times New Roman" w:cs="Times New Roman"/>
          <w:sz w:val="28"/>
          <w:szCs w:val="28"/>
          <w:lang w:eastAsia="ru-RU"/>
        </w:rPr>
        <w:t>ы</w:t>
      </w:r>
      <w:r w:rsidRPr="0011431F">
        <w:rPr>
          <w:rFonts w:ascii="Times New Roman" w:eastAsia="Times New Roman" w:hAnsi="Times New Roman" w:cs="Times New Roman"/>
          <w:sz w:val="28"/>
          <w:szCs w:val="28"/>
          <w:lang w:eastAsia="ru-RU"/>
        </w:rPr>
        <w:t xml:space="preserve"> содержания блоков модели оценки профессиональной деятельности педагогических работников:</w:t>
      </w:r>
    </w:p>
    <w:p w:rsidR="0011431F" w:rsidRPr="0011431F" w:rsidRDefault="0011431F" w:rsidP="0011431F">
      <w:pPr>
        <w:spacing w:after="0" w:line="360" w:lineRule="auto"/>
        <w:jc w:val="both"/>
        <w:rPr>
          <w:rFonts w:ascii="Times New Roman" w:eastAsia="Times New Roman" w:hAnsi="Times New Roman" w:cs="Times New Roman"/>
          <w:sz w:val="28"/>
          <w:szCs w:val="28"/>
          <w:u w:val="single"/>
          <w:lang w:eastAsia="ru-RU"/>
        </w:rPr>
      </w:pPr>
      <w:r w:rsidRPr="0011431F">
        <w:rPr>
          <w:rFonts w:ascii="Times New Roman" w:eastAsia="Times New Roman" w:hAnsi="Times New Roman" w:cs="Times New Roman"/>
          <w:bCs/>
          <w:sz w:val="28"/>
          <w:szCs w:val="28"/>
          <w:u w:val="single"/>
          <w:lang w:val="en-US" w:eastAsia="ru-RU"/>
        </w:rPr>
        <w:t>I</w:t>
      </w:r>
      <w:r w:rsidRPr="0011431F">
        <w:rPr>
          <w:rFonts w:ascii="Times New Roman" w:eastAsia="Times New Roman" w:hAnsi="Times New Roman" w:cs="Times New Roman"/>
          <w:bCs/>
          <w:sz w:val="28"/>
          <w:szCs w:val="28"/>
          <w:u w:val="single"/>
          <w:lang w:eastAsia="ru-RU"/>
        </w:rPr>
        <w:t xml:space="preserve"> Блок. Учебная деятельность:</w:t>
      </w:r>
    </w:p>
    <w:p w:rsidR="0011431F" w:rsidRPr="0011431F" w:rsidRDefault="0011431F" w:rsidP="0011431F">
      <w:pPr>
        <w:tabs>
          <w:tab w:val="left" w:pos="360"/>
        </w:tabs>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Наличие необходимой учебно-планирующей документации.</w:t>
      </w:r>
    </w:p>
    <w:p w:rsidR="0011431F" w:rsidRPr="0011431F" w:rsidRDefault="0011431F" w:rsidP="0011431F">
      <w:pPr>
        <w:tabs>
          <w:tab w:val="left" w:pos="360"/>
        </w:tabs>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Разработка адаптированных, профилированных программ.</w:t>
      </w:r>
    </w:p>
    <w:p w:rsidR="0011431F" w:rsidRPr="0011431F" w:rsidRDefault="0011431F" w:rsidP="0011431F">
      <w:pPr>
        <w:tabs>
          <w:tab w:val="left" w:pos="360"/>
        </w:tabs>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3. Знание и применение современных педагогических технологий.</w:t>
      </w:r>
    </w:p>
    <w:p w:rsidR="0011431F" w:rsidRPr="0011431F" w:rsidRDefault="0011431F" w:rsidP="0011431F">
      <w:pPr>
        <w:tabs>
          <w:tab w:val="left" w:pos="360"/>
        </w:tabs>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Знание норм оценок и объективное оценивание достижений обучающихся.</w:t>
      </w:r>
    </w:p>
    <w:p w:rsidR="0011431F" w:rsidRPr="0011431F" w:rsidRDefault="0011431F" w:rsidP="0011431F">
      <w:pPr>
        <w:tabs>
          <w:tab w:val="left" w:pos="360"/>
        </w:tabs>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Проведение открытых уроков.</w:t>
      </w:r>
    </w:p>
    <w:p w:rsidR="0011431F" w:rsidRPr="0011431F" w:rsidRDefault="0011431F" w:rsidP="0011431F">
      <w:pPr>
        <w:spacing w:after="0" w:line="360" w:lineRule="auto"/>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bCs/>
          <w:sz w:val="28"/>
          <w:szCs w:val="28"/>
          <w:u w:val="single"/>
          <w:lang w:val="en-US" w:eastAsia="ru-RU"/>
        </w:rPr>
        <w:t>II</w:t>
      </w:r>
      <w:r w:rsidRPr="0011431F">
        <w:rPr>
          <w:rFonts w:ascii="Times New Roman" w:eastAsia="Times New Roman" w:hAnsi="Times New Roman" w:cs="Times New Roman"/>
          <w:bCs/>
          <w:sz w:val="28"/>
          <w:szCs w:val="28"/>
          <w:u w:val="single"/>
          <w:lang w:eastAsia="ru-RU"/>
        </w:rPr>
        <w:t xml:space="preserve"> Блок. Методическая работа:</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Пополнение КМО предмета.</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Пополнение методического аппарата контроля качества обучения.</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3. Разработка частных методик преподавания предмета.</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Индивидуальный план работы по единой методической теме.</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Участие в работе методических комиссий, объединений, совете.</w:t>
      </w:r>
    </w:p>
    <w:p w:rsidR="0011431F" w:rsidRPr="0011431F" w:rsidRDefault="0011431F" w:rsidP="0011431F">
      <w:pPr>
        <w:spacing w:after="0" w:line="360" w:lineRule="auto"/>
        <w:rPr>
          <w:rFonts w:ascii="Times New Roman" w:eastAsia="Times New Roman" w:hAnsi="Times New Roman" w:cs="Times New Roman"/>
          <w:sz w:val="28"/>
          <w:szCs w:val="28"/>
          <w:u w:val="single"/>
          <w:lang w:eastAsia="ru-RU"/>
        </w:rPr>
      </w:pPr>
      <w:r w:rsidRPr="0011431F">
        <w:rPr>
          <w:rFonts w:ascii="Times New Roman" w:eastAsia="Times New Roman" w:hAnsi="Times New Roman" w:cs="Times New Roman"/>
          <w:bCs/>
          <w:sz w:val="28"/>
          <w:szCs w:val="28"/>
          <w:u w:val="single"/>
          <w:lang w:val="en-US" w:eastAsia="ru-RU"/>
        </w:rPr>
        <w:t>III</w:t>
      </w:r>
      <w:r w:rsidRPr="0011431F">
        <w:rPr>
          <w:rFonts w:ascii="Times New Roman" w:eastAsia="Times New Roman" w:hAnsi="Times New Roman" w:cs="Times New Roman"/>
          <w:bCs/>
          <w:sz w:val="28"/>
          <w:szCs w:val="28"/>
          <w:u w:val="single"/>
          <w:lang w:eastAsia="ru-RU"/>
        </w:rPr>
        <w:t xml:space="preserve"> Блок. Инновационная деятельность:</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Проектирование педагогического процесса на основе применения инновационных технологий (технологических, инструкционных карт).</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Внедрение новых педагогических технологий.</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3. Организация и выступление на научно-практических конференциях, семинарах, педагогических чтениях.</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lastRenderedPageBreak/>
        <w:t>4. Издание публикаций, брошюр, учебных пособий.</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Рецензирование методических разработок, пособий.</w:t>
      </w:r>
    </w:p>
    <w:p w:rsidR="0011431F" w:rsidRPr="0011431F" w:rsidRDefault="0011431F" w:rsidP="0011431F">
      <w:pPr>
        <w:spacing w:after="0" w:line="360" w:lineRule="auto"/>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bCs/>
          <w:sz w:val="28"/>
          <w:szCs w:val="28"/>
          <w:u w:val="single"/>
          <w:lang w:val="en-US" w:eastAsia="ru-RU"/>
        </w:rPr>
        <w:t>IV</w:t>
      </w:r>
      <w:r w:rsidRPr="0011431F">
        <w:rPr>
          <w:rFonts w:ascii="Times New Roman" w:eastAsia="Times New Roman" w:hAnsi="Times New Roman" w:cs="Times New Roman"/>
          <w:bCs/>
          <w:sz w:val="28"/>
          <w:szCs w:val="28"/>
          <w:u w:val="single"/>
          <w:lang w:eastAsia="ru-RU"/>
        </w:rPr>
        <w:t xml:space="preserve"> Блок. Результаты обучения:</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Средняя успеваемость обучающихся в группах по предмету.</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Среднее качество обучения в группах.</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3. Участие обучающихся в профессиональных конкурсах.</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Призовые места в конкурсах.</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Сохранность контингента.</w:t>
      </w:r>
    </w:p>
    <w:p w:rsidR="0011431F" w:rsidRPr="0011431F" w:rsidRDefault="0011431F" w:rsidP="0011431F">
      <w:pPr>
        <w:spacing w:after="0" w:line="360" w:lineRule="auto"/>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bCs/>
          <w:sz w:val="28"/>
          <w:szCs w:val="28"/>
          <w:u w:val="single"/>
          <w:lang w:val="en-US" w:eastAsia="ru-RU"/>
        </w:rPr>
        <w:t>V</w:t>
      </w:r>
      <w:r w:rsidRPr="0011431F">
        <w:rPr>
          <w:rFonts w:ascii="Times New Roman" w:eastAsia="Times New Roman" w:hAnsi="Times New Roman" w:cs="Times New Roman"/>
          <w:bCs/>
          <w:sz w:val="28"/>
          <w:szCs w:val="28"/>
          <w:u w:val="single"/>
          <w:lang w:eastAsia="ru-RU"/>
        </w:rPr>
        <w:t xml:space="preserve"> Блок. Повышение квалификации, профессиональный пост и развитие:</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Посещение уроков коллег.</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Самообразование.</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3. Изучение педагогического опыта.</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Обобщение собственного опыта.</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Курсы повышения квалификации.</w:t>
      </w:r>
    </w:p>
    <w:p w:rsidR="0011431F" w:rsidRPr="0011431F" w:rsidRDefault="0011431F" w:rsidP="0011431F">
      <w:pPr>
        <w:spacing w:after="0" w:line="360" w:lineRule="auto"/>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bCs/>
          <w:sz w:val="28"/>
          <w:szCs w:val="28"/>
          <w:u w:val="single"/>
          <w:lang w:val="en-US" w:eastAsia="ru-RU"/>
        </w:rPr>
        <w:t>VI</w:t>
      </w:r>
      <w:r w:rsidRPr="0011431F">
        <w:rPr>
          <w:rFonts w:ascii="Times New Roman" w:eastAsia="Times New Roman" w:hAnsi="Times New Roman" w:cs="Times New Roman"/>
          <w:bCs/>
          <w:sz w:val="28"/>
          <w:szCs w:val="28"/>
          <w:u w:val="single"/>
          <w:lang w:eastAsia="ru-RU"/>
        </w:rPr>
        <w:t xml:space="preserve"> Блок. Внеурочная работа:</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Организация дополнительной работы с обучающимися, консультации.</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Проведение предметных недель, открытых мероприятий.</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3. Руководство предметным кружком.</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Творческая работа с обучающимися (изготовление стендов, образцов).</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Участие в конкурсах профессионального мастерства, методических выставках, технического (прикладного) творчества.</w:t>
      </w:r>
    </w:p>
    <w:p w:rsidR="0011431F" w:rsidRPr="0011431F" w:rsidRDefault="0011431F" w:rsidP="0011431F">
      <w:pPr>
        <w:spacing w:after="0" w:line="360" w:lineRule="auto"/>
        <w:jc w:val="both"/>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bCs/>
          <w:sz w:val="28"/>
          <w:szCs w:val="28"/>
          <w:u w:val="single"/>
          <w:lang w:val="en-US" w:eastAsia="ru-RU"/>
        </w:rPr>
        <w:t>VII</w:t>
      </w:r>
      <w:r w:rsidRPr="0011431F">
        <w:rPr>
          <w:rFonts w:ascii="Times New Roman" w:eastAsia="Times New Roman" w:hAnsi="Times New Roman" w:cs="Times New Roman"/>
          <w:bCs/>
          <w:sz w:val="28"/>
          <w:szCs w:val="28"/>
          <w:u w:val="single"/>
          <w:lang w:eastAsia="ru-RU"/>
        </w:rPr>
        <w:t xml:space="preserve"> Блок. Воспитательная работа:</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Индивидуальная работа с обучающимися.</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Работа с родителями обучающихся.</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3. Проведение и участие в различных мероприятиях. </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Разработка сценариев и проведение конкурсов, тематических вечеров.</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Организация работы в группах самоуправления.</w:t>
      </w:r>
    </w:p>
    <w:p w:rsidR="0011431F" w:rsidRPr="0011431F" w:rsidRDefault="0011431F" w:rsidP="0011431F">
      <w:pPr>
        <w:spacing w:after="0" w:line="360" w:lineRule="auto"/>
        <w:jc w:val="both"/>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bCs/>
          <w:sz w:val="28"/>
          <w:szCs w:val="28"/>
          <w:u w:val="single"/>
          <w:lang w:val="en-US" w:eastAsia="ru-RU"/>
        </w:rPr>
        <w:t>VIII</w:t>
      </w:r>
      <w:r w:rsidRPr="0011431F">
        <w:rPr>
          <w:rFonts w:ascii="Times New Roman" w:eastAsia="Times New Roman" w:hAnsi="Times New Roman" w:cs="Times New Roman"/>
          <w:bCs/>
          <w:sz w:val="28"/>
          <w:szCs w:val="28"/>
          <w:u w:val="single"/>
          <w:lang w:eastAsia="ru-RU"/>
        </w:rPr>
        <w:t xml:space="preserve"> Блок. Исполнительская дисциплина:</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1. 100% выполнение учебных планов и программ.</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Выполнение требований к ведению учебно-планирующей документации.</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lastRenderedPageBreak/>
        <w:t>3. Соблюдение правил внутреннего распорядка.</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Выполнение планов работы (по кабинету: оснащение, эстетическое состояние), кружка, творческой группы.</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Соблюдение графика дежурства, посещения занятий и др.</w:t>
      </w:r>
    </w:p>
    <w:p w:rsidR="0011431F" w:rsidRPr="0082668A" w:rsidRDefault="0011431F" w:rsidP="0082668A">
      <w:pPr>
        <w:spacing w:after="0" w:line="360" w:lineRule="auto"/>
        <w:ind w:firstLine="709"/>
        <w:jc w:val="both"/>
        <w:rPr>
          <w:rFonts w:ascii="Times New Roman" w:eastAsia="Times New Roman" w:hAnsi="Times New Roman" w:cs="Times New Roman"/>
          <w:bCs/>
          <w:sz w:val="28"/>
          <w:szCs w:val="28"/>
          <w:lang w:eastAsia="ru-RU"/>
        </w:rPr>
      </w:pPr>
      <w:r w:rsidRPr="0082668A">
        <w:rPr>
          <w:rFonts w:ascii="Times New Roman" w:eastAsia="Times New Roman" w:hAnsi="Times New Roman" w:cs="Times New Roman"/>
          <w:bCs/>
          <w:sz w:val="28"/>
          <w:szCs w:val="28"/>
          <w:lang w:eastAsia="ru-RU"/>
        </w:rPr>
        <w:t>Предложения по формам и содержании самоанализа результатов профессиональной деятельности педагогических работников:</w:t>
      </w:r>
    </w:p>
    <w:p w:rsidR="0011431F" w:rsidRPr="0011431F" w:rsidRDefault="0011431F" w:rsidP="00A6403D">
      <w:pPr>
        <w:numPr>
          <w:ilvl w:val="0"/>
          <w:numId w:val="17"/>
        </w:num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u w:val="single"/>
          <w:lang w:eastAsia="ru-RU"/>
        </w:rPr>
        <w:t>Самоанализ педагогической деятельности:</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 Один из основных видов оценивания результатов педагогической деятельности. Рекомендуется применять при подготовке документов, портфолио, мероприятий и др.</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 Основной целью самоанализаявляетсяподтверждение педагогом достигнутого уровня квалификации и профессиональной педагогической компетентности.</w:t>
      </w:r>
    </w:p>
    <w:p w:rsidR="0011431F" w:rsidRPr="0011431F" w:rsidRDefault="0011431F" w:rsidP="00A6403D">
      <w:pPr>
        <w:numPr>
          <w:ilvl w:val="0"/>
          <w:numId w:val="17"/>
        </w:num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sz w:val="28"/>
          <w:szCs w:val="28"/>
          <w:u w:val="single"/>
          <w:lang w:eastAsia="ru-RU"/>
        </w:rPr>
        <w:t>Подготовка самоанализа.</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bCs/>
          <w:sz w:val="28"/>
          <w:szCs w:val="28"/>
          <w:lang w:eastAsia="ru-RU"/>
        </w:rPr>
        <w:t xml:space="preserve">Самоанализ </w:t>
      </w:r>
      <w:r w:rsidR="00766AF3">
        <w:rPr>
          <w:rFonts w:ascii="Times New Roman" w:eastAsia="Times New Roman" w:hAnsi="Times New Roman" w:cs="Times New Roman"/>
          <w:sz w:val="28"/>
          <w:szCs w:val="28"/>
          <w:lang w:eastAsia="ru-RU"/>
        </w:rPr>
        <w:t xml:space="preserve">представляет собой изучение </w:t>
      </w:r>
      <w:r w:rsidRPr="0011431F">
        <w:rPr>
          <w:rFonts w:ascii="Times New Roman" w:eastAsia="Times New Roman" w:hAnsi="Times New Roman" w:cs="Times New Roman"/>
          <w:sz w:val="28"/>
          <w:szCs w:val="28"/>
          <w:lang w:eastAsia="ru-RU"/>
        </w:rPr>
        <w:t>состояния, результатов своей профессиональной деятельности, установление причинно-следственных связей между элементами педагогических явлений, определение путей дальнейшег</w:t>
      </w:r>
      <w:r w:rsidR="00766AF3">
        <w:rPr>
          <w:rFonts w:ascii="Times New Roman" w:eastAsia="Times New Roman" w:hAnsi="Times New Roman" w:cs="Times New Roman"/>
          <w:sz w:val="28"/>
          <w:szCs w:val="28"/>
          <w:lang w:eastAsia="ru-RU"/>
        </w:rPr>
        <w:t xml:space="preserve">о совершенствования работы на </w:t>
      </w:r>
      <w:r w:rsidRPr="0011431F">
        <w:rPr>
          <w:rFonts w:ascii="Times New Roman" w:eastAsia="Times New Roman" w:hAnsi="Times New Roman" w:cs="Times New Roman"/>
          <w:sz w:val="28"/>
          <w:szCs w:val="28"/>
          <w:lang w:eastAsia="ru-RU"/>
        </w:rPr>
        <w:t>основе диагностической, познавательной, преобразующей, самообразовательной функций.</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Самоанализ призван дать полное представление о труде педагога и результативности его деятельности, содержать выводы об успехах и проблемных моментах, наметить перспективы.</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При подготовке самоанализа следует помнить, что </w:t>
      </w:r>
      <w:r w:rsidRPr="0011431F">
        <w:rPr>
          <w:rFonts w:ascii="Times New Roman" w:eastAsia="Times New Roman" w:hAnsi="Times New Roman" w:cs="Times New Roman"/>
          <w:bCs/>
          <w:sz w:val="28"/>
          <w:szCs w:val="28"/>
          <w:lang w:eastAsia="ru-RU"/>
        </w:rPr>
        <w:t>это не статистический отчет</w:t>
      </w:r>
      <w:r w:rsidR="00766AF3">
        <w:rPr>
          <w:rFonts w:ascii="Times New Roman" w:eastAsia="Times New Roman" w:hAnsi="Times New Roman" w:cs="Times New Roman"/>
          <w:sz w:val="28"/>
          <w:szCs w:val="28"/>
          <w:lang w:eastAsia="ru-RU"/>
        </w:rPr>
        <w:t>.</w:t>
      </w:r>
      <w:r w:rsidRPr="0011431F">
        <w:rPr>
          <w:rFonts w:ascii="Times New Roman" w:eastAsia="Times New Roman" w:hAnsi="Times New Roman" w:cs="Times New Roman"/>
          <w:sz w:val="28"/>
          <w:szCs w:val="28"/>
          <w:lang w:eastAsia="ru-RU"/>
        </w:rPr>
        <w:t xml:space="preserve">Его предмет – не данные статистики, а аналитические индикаторы и показатели, содержательно характеризующие педагогическую деятельность. </w:t>
      </w:r>
    </w:p>
    <w:p w:rsidR="0011431F" w:rsidRPr="00EC5B31"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EC5B31">
        <w:rPr>
          <w:rFonts w:ascii="Times New Roman" w:eastAsia="Times New Roman" w:hAnsi="Times New Roman" w:cs="Times New Roman"/>
          <w:bCs/>
          <w:iCs/>
          <w:sz w:val="28"/>
          <w:szCs w:val="28"/>
          <w:lang w:eastAsia="ru-RU"/>
        </w:rPr>
        <w:t>Примерные вопросы к самоанализу педагогической деятельности учителя, преподавателя, мастера производственного обучения:</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 Насколько цель педагогической деятельности совпадает с целью образовательном учреждении (ОУ)?</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lastRenderedPageBreak/>
        <w:t>2. Какие вопросы, проблемы удалось решить после последней аттестации?</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3. Какова роль аттестуемого педагога в решении проблем ОУ?</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4. Как учитываются индивидуальные потребности обучающихся в профессионально-образовательном процессе?</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5. Какие технологии обучения и воспитания применяются в образовательном процессе (ОП)?</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6. Как организовано сотрудничество субъектов ОП на занятиях?</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7. Что предпринимается для мотивации и интереса к предмету по приобретаемой профессии?</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8. Динамика успеваемости обучающихся по предмету?</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9. Какие методы для оценки деятельности обучающихся применяются на занятиях?</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10. Уровень психологического микроклимата в группах.</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11. Взаимодействие с родителями и коллегами.</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12. Как повышаете квалификацию, мастерство, в том числе самообразованием?</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13. Оцените свои достижения и достижения обучающихся.</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14. Каким образом распространяется опыт, показать участие в семинарах и конференциях, перечислить публикации?</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15. С какими трудностями сталкиваетесь в педагогической деятельности?</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16. Назовите перспективные направления развития педагогической деятельности?</w:t>
      </w:r>
    </w:p>
    <w:p w:rsidR="0011431F" w:rsidRPr="00EC5B31"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EC5B31">
        <w:rPr>
          <w:rFonts w:ascii="Times New Roman" w:eastAsia="Times New Roman" w:hAnsi="Times New Roman" w:cs="Times New Roman"/>
          <w:bCs/>
          <w:sz w:val="28"/>
          <w:szCs w:val="28"/>
          <w:lang w:eastAsia="ru-RU"/>
        </w:rPr>
        <w:t>Вариант</w:t>
      </w:r>
      <w:r w:rsidRPr="00EC5B31">
        <w:rPr>
          <w:rFonts w:ascii="Times New Roman" w:eastAsia="Times New Roman" w:hAnsi="Times New Roman" w:cs="Times New Roman"/>
          <w:bCs/>
          <w:iCs/>
          <w:sz w:val="28"/>
          <w:szCs w:val="28"/>
          <w:lang w:eastAsia="ru-RU"/>
        </w:rPr>
        <w:t xml:space="preserve"> опорной схемы самоанализа педагогической деятельности(СПД)</w:t>
      </w:r>
      <w:r w:rsidR="00766AF3" w:rsidRPr="00EC5B31">
        <w:rPr>
          <w:rFonts w:ascii="Times New Roman" w:eastAsia="Times New Roman" w:hAnsi="Times New Roman" w:cs="Times New Roman"/>
          <w:bCs/>
          <w:iCs/>
          <w:sz w:val="28"/>
          <w:szCs w:val="28"/>
          <w:lang w:eastAsia="ru-RU"/>
        </w:rPr>
        <w:t xml:space="preserve"> педагога</w:t>
      </w:r>
      <w:r w:rsidRPr="00EC5B31">
        <w:rPr>
          <w:rFonts w:ascii="Times New Roman" w:eastAsia="Times New Roman" w:hAnsi="Times New Roman" w:cs="Times New Roman"/>
          <w:bCs/>
          <w:iCs/>
          <w:sz w:val="28"/>
          <w:szCs w:val="28"/>
          <w:lang w:eastAsia="ru-RU"/>
        </w:rPr>
        <w:t>:</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1. Представить информационную справку предмета анализа (целевые и функциональные аспекты, тема, задачи, блоки, компоненты, сроки и др.)</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2. Теоретическое и нормативное обоснование предмета анализа. Указать требования к аттестации на заявленную категорию.</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3. Показать позитивные и негативные моменты. Уточнить причинно-следственные связи педагогической деятельности (ПД).</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lastRenderedPageBreak/>
        <w:t>4. Дать практическое обоснование функциональной деятельности педагога (предмета анализа).</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5. Показать перспективу и прогноз ПД.</w:t>
      </w:r>
    </w:p>
    <w:p w:rsidR="0011431F" w:rsidRPr="0011431F" w:rsidRDefault="0011431F" w:rsidP="0011431F">
      <w:pPr>
        <w:spacing w:after="0" w:line="360" w:lineRule="auto"/>
        <w:jc w:val="both"/>
        <w:rPr>
          <w:rFonts w:ascii="Times New Roman" w:eastAsia="Times New Roman" w:hAnsi="Times New Roman" w:cs="Times New Roman"/>
          <w:bCs/>
          <w:iCs/>
          <w:sz w:val="28"/>
          <w:szCs w:val="28"/>
          <w:lang w:eastAsia="ru-RU"/>
        </w:rPr>
      </w:pPr>
      <w:r w:rsidRPr="0011431F">
        <w:rPr>
          <w:rFonts w:ascii="Times New Roman" w:eastAsia="Times New Roman" w:hAnsi="Times New Roman" w:cs="Times New Roman"/>
          <w:bCs/>
          <w:iCs/>
          <w:sz w:val="28"/>
          <w:szCs w:val="28"/>
          <w:lang w:eastAsia="ru-RU"/>
        </w:rPr>
        <w:t>6. Оценить педагогическую деятельность, сделать выводы по соответствию заявленной категории.</w:t>
      </w:r>
    </w:p>
    <w:p w:rsidR="0011431F" w:rsidRPr="00EC5B31"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EC5B31">
        <w:rPr>
          <w:rFonts w:ascii="Times New Roman" w:eastAsia="Times New Roman" w:hAnsi="Times New Roman" w:cs="Times New Roman"/>
          <w:sz w:val="28"/>
          <w:szCs w:val="28"/>
          <w:lang w:eastAsia="ru-RU"/>
        </w:rPr>
        <w:t>В науке и практике выделяют следующие вариативные формы и виды экспертизы педагогической деятельности:</w:t>
      </w:r>
    </w:p>
    <w:p w:rsidR="0011431F" w:rsidRPr="0011431F" w:rsidRDefault="0011431F" w:rsidP="00A6403D">
      <w:pPr>
        <w:numPr>
          <w:ilvl w:val="0"/>
          <w:numId w:val="18"/>
        </w:numPr>
        <w:spacing w:after="0" w:line="360" w:lineRule="auto"/>
        <w:jc w:val="both"/>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bCs/>
          <w:sz w:val="28"/>
          <w:szCs w:val="28"/>
          <w:u w:val="single"/>
          <w:lang w:eastAsia="ru-RU"/>
        </w:rPr>
        <w:t>Защита научно-методической, опытно-экспериментальной разработки</w:t>
      </w:r>
    </w:p>
    <w:p w:rsidR="0011431F" w:rsidRPr="0011431F" w:rsidRDefault="0011431F" w:rsidP="0011431F">
      <w:pPr>
        <w:spacing w:after="0" w:line="360" w:lineRule="auto"/>
        <w:ind w:left="6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bCs/>
          <w:sz w:val="28"/>
          <w:szCs w:val="28"/>
          <w:u w:val="single"/>
          <w:lang w:eastAsia="ru-RU"/>
        </w:rPr>
        <w:t>(ОЭР)</w:t>
      </w:r>
      <w:r w:rsidRPr="0011431F">
        <w:rPr>
          <w:rFonts w:ascii="Times New Roman" w:eastAsia="Times New Roman" w:hAnsi="Times New Roman" w:cs="Times New Roman"/>
          <w:bCs/>
          <w:sz w:val="28"/>
          <w:szCs w:val="28"/>
          <w:lang w:eastAsia="ru-RU"/>
        </w:rPr>
        <w:t xml:space="preserve">: </w:t>
      </w:r>
    </w:p>
    <w:p w:rsidR="0011431F" w:rsidRPr="0011431F" w:rsidRDefault="0011431F" w:rsidP="0011431F">
      <w:pPr>
        <w:spacing w:after="0" w:line="360" w:lineRule="auto"/>
        <w:ind w:left="60"/>
        <w:jc w:val="both"/>
        <w:rPr>
          <w:rFonts w:ascii="Times New Roman" w:eastAsia="Times New Roman" w:hAnsi="Times New Roman" w:cs="Times New Roman"/>
          <w:bCs/>
          <w:sz w:val="28"/>
          <w:szCs w:val="28"/>
          <w:u w:val="single"/>
          <w:lang w:eastAsia="ru-RU"/>
        </w:rPr>
      </w:pPr>
      <w:r w:rsidRPr="0011431F">
        <w:rPr>
          <w:rFonts w:ascii="Times New Roman" w:eastAsia="Times New Roman" w:hAnsi="Times New Roman" w:cs="Times New Roman"/>
          <w:sz w:val="28"/>
          <w:szCs w:val="28"/>
          <w:lang w:eastAsia="ru-RU"/>
        </w:rPr>
        <w:t xml:space="preserve">- </w:t>
      </w:r>
      <w:r w:rsidRPr="00EC5B31">
        <w:rPr>
          <w:rFonts w:ascii="Times New Roman" w:eastAsia="Times New Roman" w:hAnsi="Times New Roman" w:cs="Times New Roman"/>
          <w:i/>
          <w:sz w:val="28"/>
          <w:szCs w:val="28"/>
          <w:lang w:eastAsia="ru-RU"/>
        </w:rPr>
        <w:t>защита ОЭР</w:t>
      </w:r>
      <w:r w:rsidRPr="0011431F">
        <w:rPr>
          <w:rFonts w:ascii="Times New Roman" w:eastAsia="Times New Roman" w:hAnsi="Times New Roman" w:cs="Times New Roman"/>
          <w:sz w:val="28"/>
          <w:szCs w:val="28"/>
          <w:lang w:eastAsia="ru-RU"/>
        </w:rPr>
        <w:t xml:space="preserve"> - форма испытания, в ходе которой педагогический работник представляет и обосновывает разработанную или апробированную технологию обучения, систему приемов и методов, раскрывает их актуальность применительно к имеющимся педагогическим условиям, показывает результативность труда, его значение для системы образования.</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Выступление рекомендуется начинать с обоснования актуальности темы методической работы или ОЭР. Под </w:t>
      </w:r>
      <w:r w:rsidRPr="0011431F">
        <w:rPr>
          <w:rFonts w:ascii="Times New Roman" w:eastAsia="Times New Roman" w:hAnsi="Times New Roman" w:cs="Times New Roman"/>
          <w:bCs/>
          <w:sz w:val="28"/>
          <w:szCs w:val="28"/>
          <w:lang w:eastAsia="ru-RU"/>
        </w:rPr>
        <w:t>актуальностью</w:t>
      </w:r>
      <w:r w:rsidRPr="0011431F">
        <w:rPr>
          <w:rFonts w:ascii="Times New Roman" w:eastAsia="Times New Roman" w:hAnsi="Times New Roman" w:cs="Times New Roman"/>
          <w:sz w:val="28"/>
          <w:szCs w:val="28"/>
          <w:lang w:eastAsia="ru-RU"/>
        </w:rPr>
        <w:t>понимается степень важности исследования для выяснения конкретного вопроса. Заключается в обосновании положительного эффекта, который может достигнут в результате решения научных или практических задач.</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Актуальность обычно состоит из представления проблем, стоящих перед экспериментатором, в аспекте выбранного направления ОЭР. Кроме того, предполагается показать и то, что сделано в этой области в педагогической практике и что осталось нерешенным. </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На этом фоне формируется противоречие, понимаемое как несогласованность, несоответствие между какими-либо выявленными противоположностями внутри единого объекта. На основании обнаруженного противоречия формулируется </w:t>
      </w:r>
      <w:r w:rsidRPr="0011431F">
        <w:rPr>
          <w:rFonts w:ascii="Times New Roman" w:eastAsia="Times New Roman" w:hAnsi="Times New Roman" w:cs="Times New Roman"/>
          <w:bCs/>
          <w:sz w:val="28"/>
          <w:szCs w:val="28"/>
          <w:lang w:eastAsia="ru-RU"/>
        </w:rPr>
        <w:t>проблема</w:t>
      </w:r>
      <w:r w:rsidRPr="0011431F">
        <w:rPr>
          <w:rFonts w:ascii="Times New Roman" w:eastAsia="Times New Roman" w:hAnsi="Times New Roman" w:cs="Times New Roman"/>
          <w:sz w:val="28"/>
          <w:szCs w:val="28"/>
          <w:lang w:eastAsia="ru-RU"/>
        </w:rPr>
        <w:t>. Показав противоречия и проблемы, необходимо перейти к цели и задачам.</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Говоря о результатах, важно обратить внимание на следующие моменты:</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lastRenderedPageBreak/>
        <w:t>1. Достигнута ли цель (с доказательствами ее достижения).</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2. По каким параметрам отслеживались результаты.</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3. Какие изменения произошли вследствие экспериментальной работы: в содержании образования; в педагогических технологиях, методах, формах организации деятельности; в качестве обученности, развития, воспитанности обучающихся; в уровне профессиональной компетентности самого педагога; в системе управления учебно-воспитательным процессом и т .д.</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4. Сопоставление планируемого и достигнутого результатов.</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5. Критерии и методы проверки результата.</w:t>
      </w:r>
    </w:p>
    <w:p w:rsidR="0011431F" w:rsidRPr="0011431F" w:rsidRDefault="0011431F" w:rsidP="0011431F">
      <w:p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6. Перспективы: трудности, возникшие в ходе эксперимента; коррективы для преодоления трудностей; проблемы, возникшие в ходе экспериментальной работы; основные пути их дальнейшего решения. </w:t>
      </w:r>
    </w:p>
    <w:p w:rsidR="0011431F" w:rsidRPr="00EC5B31" w:rsidRDefault="0011431F" w:rsidP="00EC5B31">
      <w:pPr>
        <w:spacing w:after="0" w:line="360" w:lineRule="auto"/>
        <w:ind w:firstLine="709"/>
        <w:rPr>
          <w:rFonts w:ascii="Times New Roman" w:eastAsia="Times New Roman" w:hAnsi="Times New Roman" w:cs="Times New Roman"/>
          <w:sz w:val="28"/>
          <w:szCs w:val="28"/>
          <w:lang w:eastAsia="ru-RU"/>
        </w:rPr>
      </w:pPr>
      <w:r w:rsidRPr="00EC5B31">
        <w:rPr>
          <w:rFonts w:ascii="Times New Roman" w:eastAsia="Times New Roman" w:hAnsi="Times New Roman" w:cs="Times New Roman"/>
          <w:sz w:val="28"/>
          <w:szCs w:val="28"/>
          <w:lang w:eastAsia="ru-RU"/>
        </w:rPr>
        <w:t>Виды аттестации:</w:t>
      </w:r>
    </w:p>
    <w:p w:rsidR="0011431F" w:rsidRPr="0011431F" w:rsidRDefault="0011431F" w:rsidP="00A6403D">
      <w:pPr>
        <w:numPr>
          <w:ilvl w:val="0"/>
          <w:numId w:val="19"/>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Собеседование, экзамен, компьютерная диагностика,</w:t>
      </w:r>
    </w:p>
    <w:p w:rsidR="0011431F" w:rsidRPr="0011431F" w:rsidRDefault="0011431F" w:rsidP="00A6403D">
      <w:pPr>
        <w:numPr>
          <w:ilvl w:val="0"/>
          <w:numId w:val="19"/>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мастер-класс, </w:t>
      </w:r>
    </w:p>
    <w:p w:rsidR="0011431F" w:rsidRPr="0011431F" w:rsidRDefault="0011431F" w:rsidP="00A6403D">
      <w:pPr>
        <w:numPr>
          <w:ilvl w:val="0"/>
          <w:numId w:val="19"/>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презентация: показ, защита проектов, (книга, концепция, модель, реферат, УПД, программа, учебное пособие и др.</w:t>
      </w:r>
    </w:p>
    <w:p w:rsidR="0011431F" w:rsidRPr="0011431F" w:rsidRDefault="0011431F" w:rsidP="00A6403D">
      <w:pPr>
        <w:numPr>
          <w:ilvl w:val="0"/>
          <w:numId w:val="19"/>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открытый урок, занятие, лекция, творческий отчет,</w:t>
      </w:r>
    </w:p>
    <w:p w:rsidR="0011431F" w:rsidRPr="0011431F" w:rsidRDefault="0011431F" w:rsidP="00A6403D">
      <w:pPr>
        <w:numPr>
          <w:ilvl w:val="0"/>
          <w:numId w:val="19"/>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новые технологии, методы, формы.</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EC5B31">
        <w:rPr>
          <w:rFonts w:ascii="Times New Roman" w:eastAsia="Times New Roman" w:hAnsi="Times New Roman" w:cs="Times New Roman"/>
          <w:sz w:val="28"/>
          <w:szCs w:val="28"/>
          <w:u w:val="single"/>
          <w:lang w:eastAsia="ru-RU"/>
        </w:rPr>
        <w:t>Собеседование</w:t>
      </w:r>
      <w:r w:rsidRPr="0011431F">
        <w:rPr>
          <w:rFonts w:ascii="Times New Roman" w:eastAsia="Times New Roman" w:hAnsi="Times New Roman" w:cs="Times New Roman"/>
          <w:sz w:val="28"/>
          <w:szCs w:val="28"/>
          <w:lang w:eastAsia="ru-RU"/>
        </w:rPr>
        <w:t xml:space="preserve">- вид </w:t>
      </w:r>
      <w:r w:rsidRPr="0011431F">
        <w:rPr>
          <w:rFonts w:ascii="Times New Roman" w:eastAsia="Times New Roman" w:hAnsi="Times New Roman" w:cs="Times New Roman"/>
          <w:bCs/>
          <w:sz w:val="28"/>
          <w:szCs w:val="28"/>
          <w:lang w:eastAsia="ru-RU"/>
        </w:rPr>
        <w:t>аттестации,</w:t>
      </w:r>
      <w:r w:rsidRPr="0011431F">
        <w:rPr>
          <w:rFonts w:ascii="Times New Roman" w:eastAsia="Times New Roman" w:hAnsi="Times New Roman" w:cs="Times New Roman"/>
          <w:sz w:val="28"/>
          <w:szCs w:val="28"/>
          <w:lang w:eastAsia="ru-RU"/>
        </w:rPr>
        <w:t xml:space="preserve"> в ходе которой аттестуемый дает ответы на вопросы. На их основеопределяется </w:t>
      </w:r>
      <w:r w:rsidRPr="0011431F">
        <w:rPr>
          <w:rFonts w:ascii="Times New Roman" w:eastAsia="Times New Roman" w:hAnsi="Times New Roman" w:cs="Times New Roman"/>
          <w:bCs/>
          <w:sz w:val="28"/>
          <w:szCs w:val="28"/>
          <w:lang w:eastAsia="ru-RU"/>
        </w:rPr>
        <w:t xml:space="preserve">профессиональная компетентность </w:t>
      </w:r>
      <w:r w:rsidRPr="0011431F">
        <w:rPr>
          <w:rFonts w:ascii="Times New Roman" w:eastAsia="Times New Roman" w:hAnsi="Times New Roman" w:cs="Times New Roman"/>
          <w:sz w:val="28"/>
          <w:szCs w:val="28"/>
          <w:lang w:eastAsia="ru-RU"/>
        </w:rPr>
        <w:t xml:space="preserve">педагога (руководителя): нормативно-правовая, научно-теоретическая, психолого-педагогическая иметодическая компетентности. Проверяются нетолько </w:t>
      </w:r>
      <w:r w:rsidRPr="0011431F">
        <w:rPr>
          <w:rFonts w:ascii="Times New Roman" w:eastAsia="Times New Roman" w:hAnsi="Times New Roman" w:cs="Times New Roman"/>
          <w:bCs/>
          <w:sz w:val="28"/>
          <w:szCs w:val="28"/>
          <w:lang w:eastAsia="ru-RU"/>
        </w:rPr>
        <w:t>знания,</w:t>
      </w:r>
      <w:r w:rsidRPr="0011431F">
        <w:rPr>
          <w:rFonts w:ascii="Times New Roman" w:eastAsia="Times New Roman" w:hAnsi="Times New Roman" w:cs="Times New Roman"/>
          <w:sz w:val="28"/>
          <w:szCs w:val="28"/>
          <w:lang w:eastAsia="ru-RU"/>
        </w:rPr>
        <w:t xml:space="preserve"> но и аналитические </w:t>
      </w:r>
      <w:r w:rsidRPr="0011431F">
        <w:rPr>
          <w:rFonts w:ascii="Times New Roman" w:eastAsia="Times New Roman" w:hAnsi="Times New Roman" w:cs="Times New Roman"/>
          <w:bCs/>
          <w:sz w:val="28"/>
          <w:szCs w:val="28"/>
          <w:lang w:eastAsia="ru-RU"/>
        </w:rPr>
        <w:t xml:space="preserve">умения, </w:t>
      </w:r>
      <w:r w:rsidRPr="0011431F">
        <w:rPr>
          <w:rFonts w:ascii="Times New Roman" w:eastAsia="Times New Roman" w:hAnsi="Times New Roman" w:cs="Times New Roman"/>
          <w:sz w:val="28"/>
          <w:szCs w:val="28"/>
          <w:lang w:eastAsia="ru-RU"/>
        </w:rPr>
        <w:t xml:space="preserve">способность к </w:t>
      </w:r>
      <w:r w:rsidRPr="0011431F">
        <w:rPr>
          <w:rFonts w:ascii="Times New Roman" w:eastAsia="Times New Roman" w:hAnsi="Times New Roman" w:cs="Times New Roman"/>
          <w:bCs/>
          <w:sz w:val="28"/>
          <w:szCs w:val="28"/>
          <w:lang w:eastAsia="ru-RU"/>
        </w:rPr>
        <w:t>проектированию,</w:t>
      </w:r>
      <w:r w:rsidRPr="0011431F">
        <w:rPr>
          <w:rFonts w:ascii="Times New Roman" w:eastAsia="Times New Roman" w:hAnsi="Times New Roman" w:cs="Times New Roman"/>
          <w:sz w:val="28"/>
          <w:szCs w:val="28"/>
          <w:lang w:eastAsia="ru-RU"/>
        </w:rPr>
        <w:t xml:space="preserve"> уровень </w:t>
      </w:r>
      <w:r w:rsidRPr="0011431F">
        <w:rPr>
          <w:rFonts w:ascii="Times New Roman" w:eastAsia="Times New Roman" w:hAnsi="Times New Roman" w:cs="Times New Roman"/>
          <w:bCs/>
          <w:sz w:val="28"/>
          <w:szCs w:val="28"/>
          <w:lang w:eastAsia="ru-RU"/>
        </w:rPr>
        <w:t>самоанализа</w:t>
      </w:r>
      <w:r w:rsidRPr="0011431F">
        <w:rPr>
          <w:rFonts w:ascii="Times New Roman" w:eastAsia="Times New Roman" w:hAnsi="Times New Roman" w:cs="Times New Roman"/>
          <w:sz w:val="28"/>
          <w:szCs w:val="28"/>
          <w:lang w:eastAsia="ru-RU"/>
        </w:rPr>
        <w:t xml:space="preserve"> педагогической деятельности.</w:t>
      </w:r>
    </w:p>
    <w:p w:rsidR="0011431F" w:rsidRPr="00EC5B31" w:rsidRDefault="0011431F" w:rsidP="0011431F">
      <w:pPr>
        <w:spacing w:after="0" w:line="360" w:lineRule="auto"/>
        <w:jc w:val="both"/>
        <w:rPr>
          <w:rFonts w:ascii="Times New Roman" w:eastAsia="Times New Roman" w:hAnsi="Times New Roman" w:cs="Times New Roman"/>
          <w:sz w:val="28"/>
          <w:szCs w:val="28"/>
          <w:lang w:eastAsia="ru-RU"/>
        </w:rPr>
      </w:pPr>
      <w:r w:rsidRPr="00EC5B31">
        <w:rPr>
          <w:rFonts w:ascii="Times New Roman" w:eastAsia="Times New Roman" w:hAnsi="Times New Roman" w:cs="Times New Roman"/>
          <w:sz w:val="28"/>
          <w:szCs w:val="28"/>
          <w:u w:val="single"/>
          <w:lang w:eastAsia="ru-RU"/>
        </w:rPr>
        <w:t>Экзамен</w:t>
      </w:r>
      <w:r w:rsidRPr="00EC5B31">
        <w:rPr>
          <w:rFonts w:ascii="Times New Roman" w:eastAsia="Times New Roman" w:hAnsi="Times New Roman" w:cs="Times New Roman"/>
          <w:sz w:val="28"/>
          <w:szCs w:val="28"/>
          <w:lang w:eastAsia="ru-RU"/>
        </w:rPr>
        <w:t xml:space="preserve">- форма для оценки </w:t>
      </w:r>
      <w:r w:rsidRPr="00EC5B31">
        <w:rPr>
          <w:rFonts w:ascii="Times New Roman" w:eastAsia="Times New Roman" w:hAnsi="Times New Roman" w:cs="Times New Roman"/>
          <w:bCs/>
          <w:sz w:val="28"/>
          <w:szCs w:val="28"/>
          <w:lang w:eastAsia="ru-RU"/>
        </w:rPr>
        <w:t>теоретических и практическихзнаний.</w:t>
      </w:r>
      <w:r w:rsidRPr="00EC5B31">
        <w:rPr>
          <w:rFonts w:ascii="Times New Roman" w:eastAsia="Times New Roman" w:hAnsi="Times New Roman" w:cs="Times New Roman"/>
          <w:sz w:val="28"/>
          <w:szCs w:val="28"/>
          <w:lang w:eastAsia="ru-RU"/>
        </w:rPr>
        <w:t xml:space="preserve"> Проводится по билетам, вопросы в которых носят </w:t>
      </w:r>
      <w:r w:rsidRPr="00EC5B31">
        <w:rPr>
          <w:rFonts w:ascii="Times New Roman" w:eastAsia="Times New Roman" w:hAnsi="Times New Roman" w:cs="Times New Roman"/>
          <w:bCs/>
          <w:sz w:val="28"/>
          <w:szCs w:val="28"/>
          <w:lang w:eastAsia="ru-RU"/>
        </w:rPr>
        <w:t xml:space="preserve">открытый </w:t>
      </w:r>
      <w:r w:rsidRPr="00EC5B31">
        <w:rPr>
          <w:rFonts w:ascii="Times New Roman" w:eastAsia="Times New Roman" w:hAnsi="Times New Roman" w:cs="Times New Roman"/>
          <w:sz w:val="28"/>
          <w:szCs w:val="28"/>
          <w:lang w:eastAsia="ru-RU"/>
        </w:rPr>
        <w:t>характер.</w:t>
      </w:r>
    </w:p>
    <w:p w:rsidR="0011431F" w:rsidRPr="0011431F" w:rsidRDefault="0011431F" w:rsidP="0011431F">
      <w:pPr>
        <w:spacing w:after="0" w:line="360" w:lineRule="auto"/>
        <w:jc w:val="both"/>
        <w:rPr>
          <w:rFonts w:ascii="Times New Roman" w:eastAsia="Times New Roman" w:hAnsi="Times New Roman" w:cs="Times New Roman"/>
          <w:b/>
          <w:bCs/>
          <w:sz w:val="28"/>
          <w:szCs w:val="28"/>
          <w:lang w:eastAsia="ru-RU"/>
        </w:rPr>
      </w:pPr>
      <w:r w:rsidRPr="00EC5B31">
        <w:rPr>
          <w:rFonts w:ascii="Times New Roman" w:eastAsia="Times New Roman" w:hAnsi="Times New Roman" w:cs="Times New Roman"/>
          <w:bCs/>
          <w:sz w:val="28"/>
          <w:szCs w:val="28"/>
          <w:u w:val="single"/>
          <w:lang w:eastAsia="ru-RU"/>
        </w:rPr>
        <w:t>Компьютерная диагностика</w:t>
      </w:r>
      <w:r w:rsidRPr="0011431F">
        <w:rPr>
          <w:rFonts w:ascii="Times New Roman" w:eastAsia="Times New Roman" w:hAnsi="Times New Roman" w:cs="Times New Roman"/>
          <w:b/>
          <w:bCs/>
          <w:sz w:val="28"/>
          <w:szCs w:val="28"/>
          <w:lang w:eastAsia="ru-RU"/>
        </w:rPr>
        <w:t xml:space="preserve">. </w:t>
      </w:r>
      <w:r w:rsidRPr="0011431F">
        <w:rPr>
          <w:rFonts w:ascii="Times New Roman" w:eastAsia="Times New Roman" w:hAnsi="Times New Roman" w:cs="Times New Roman"/>
          <w:bCs/>
          <w:sz w:val="28"/>
          <w:szCs w:val="28"/>
          <w:lang w:eastAsia="ru-RU"/>
        </w:rPr>
        <w:t xml:space="preserve">Форма экспертиза, позволяющая, по подготовленным вопросам, оценить компьютерную, информационную, </w:t>
      </w:r>
      <w:r w:rsidRPr="0011431F">
        <w:rPr>
          <w:rFonts w:ascii="Times New Roman" w:eastAsia="Times New Roman" w:hAnsi="Times New Roman" w:cs="Times New Roman"/>
          <w:bCs/>
          <w:sz w:val="28"/>
          <w:szCs w:val="28"/>
          <w:lang w:eastAsia="ru-RU"/>
        </w:rPr>
        <w:lastRenderedPageBreak/>
        <w:t>педагогическую компетентности: (нормативно-правовая, методическая, научно-теоретическая, психолого-педагогическая и др.)</w:t>
      </w:r>
    </w:p>
    <w:p w:rsidR="0011431F" w:rsidRPr="00EC5B31" w:rsidRDefault="0011431F" w:rsidP="0011431F">
      <w:pPr>
        <w:spacing w:after="0" w:line="360" w:lineRule="auto"/>
        <w:jc w:val="both"/>
        <w:rPr>
          <w:rFonts w:ascii="Times New Roman" w:eastAsia="Times New Roman" w:hAnsi="Times New Roman" w:cs="Times New Roman"/>
          <w:bCs/>
          <w:sz w:val="28"/>
          <w:szCs w:val="28"/>
          <w:lang w:eastAsia="ru-RU"/>
        </w:rPr>
      </w:pPr>
      <w:r w:rsidRPr="00EC5B31">
        <w:rPr>
          <w:rFonts w:ascii="Times New Roman" w:eastAsia="Times New Roman" w:hAnsi="Times New Roman" w:cs="Times New Roman"/>
          <w:bCs/>
          <w:sz w:val="28"/>
          <w:szCs w:val="28"/>
          <w:u w:val="single"/>
          <w:lang w:eastAsia="ru-RU"/>
        </w:rPr>
        <w:t>Мастер-класс</w:t>
      </w:r>
      <w:r w:rsidRPr="00EC5B31">
        <w:rPr>
          <w:rFonts w:ascii="Times New Roman" w:eastAsia="Times New Roman" w:hAnsi="Times New Roman" w:cs="Times New Roman"/>
          <w:bCs/>
          <w:sz w:val="28"/>
          <w:szCs w:val="28"/>
          <w:lang w:eastAsia="ru-RU"/>
        </w:rPr>
        <w:t xml:space="preserve">. Вид занятия, даваемый мастером-экспертом в данном виде </w:t>
      </w:r>
      <w:r w:rsidRPr="00EC5B31">
        <w:rPr>
          <w:rFonts w:ascii="Times New Roman" w:eastAsia="Times New Roman" w:hAnsi="Times New Roman" w:cs="Times New Roman"/>
          <w:bCs/>
          <w:sz w:val="28"/>
          <w:szCs w:val="28"/>
          <w:u w:val="single"/>
          <w:lang w:eastAsia="ru-RU"/>
        </w:rPr>
        <w:t>искусства, науки</w:t>
      </w:r>
      <w:r w:rsidRPr="00EC5B31">
        <w:rPr>
          <w:rFonts w:ascii="Times New Roman" w:eastAsia="Times New Roman" w:hAnsi="Times New Roman" w:cs="Times New Roman"/>
          <w:bCs/>
          <w:sz w:val="28"/>
          <w:szCs w:val="28"/>
          <w:lang w:eastAsia="ru-RU"/>
        </w:rPr>
        <w:t xml:space="preserve"> или ремесла. Наиболее типично </w:t>
      </w:r>
      <w:r w:rsidR="00EC5B31" w:rsidRPr="00EC5B31">
        <w:rPr>
          <w:rFonts w:ascii="Times New Roman" w:eastAsia="Times New Roman" w:hAnsi="Times New Roman" w:cs="Times New Roman"/>
          <w:sz w:val="28"/>
          <w:szCs w:val="28"/>
          <w:lang w:eastAsia="ru-RU"/>
        </w:rPr>
        <w:t>–</w:t>
      </w:r>
      <w:r w:rsidRPr="00EC5B31">
        <w:rPr>
          <w:rFonts w:ascii="Times New Roman" w:eastAsia="Times New Roman" w:hAnsi="Times New Roman" w:cs="Times New Roman"/>
          <w:bCs/>
          <w:sz w:val="28"/>
          <w:szCs w:val="28"/>
          <w:lang w:eastAsia="ru-RU"/>
        </w:rPr>
        <w:t xml:space="preserve"> в музыке, поэзии, живописи, актерском мастерстве, балете, танцах, шахматах; в педагогике, психологии и др. Отличие от обычного занятия заключается в методике проведения мастер-класса.Здесь дается возможность учиться, наблюдая, как мастер обучает других. Обычно проводится признанным мастером, имеющим значительные достижения, собственные труды, школу, последователей, учеников и т. п. Является одним из основных способов быстрого освоения новых технологий, экспертизы, передачи опыта, повышения квалификации, профессионального мастерства.</w:t>
      </w:r>
    </w:p>
    <w:p w:rsidR="0011431F" w:rsidRPr="0011431F" w:rsidRDefault="0011431F" w:rsidP="0011431F">
      <w:pPr>
        <w:spacing w:after="0" w:line="360" w:lineRule="auto"/>
        <w:jc w:val="both"/>
        <w:rPr>
          <w:rFonts w:ascii="Times New Roman" w:eastAsia="Times New Roman" w:hAnsi="Times New Roman" w:cs="Times New Roman"/>
          <w:bCs/>
          <w:sz w:val="28"/>
          <w:szCs w:val="28"/>
          <w:lang w:eastAsia="ru-RU"/>
        </w:rPr>
      </w:pPr>
      <w:r w:rsidRPr="00EC5B31">
        <w:rPr>
          <w:rFonts w:ascii="Times New Roman" w:eastAsia="Times New Roman" w:hAnsi="Times New Roman" w:cs="Times New Roman"/>
          <w:bCs/>
          <w:sz w:val="28"/>
          <w:szCs w:val="28"/>
          <w:u w:val="single"/>
          <w:lang w:eastAsia="ru-RU"/>
        </w:rPr>
        <w:t>Презентация.</w:t>
      </w:r>
      <w:r w:rsidRPr="00EC5B31">
        <w:rPr>
          <w:rFonts w:ascii="Times New Roman" w:eastAsia="Times New Roman" w:hAnsi="Times New Roman" w:cs="Times New Roman"/>
          <w:bCs/>
          <w:sz w:val="28"/>
          <w:szCs w:val="28"/>
          <w:lang w:eastAsia="ru-RU"/>
        </w:rPr>
        <w:t xml:space="preserve"> Форма аттестации, позволяющая в сжатом виде показать уровень профессиональной</w:t>
      </w:r>
      <w:r w:rsidRPr="0011431F">
        <w:rPr>
          <w:rFonts w:ascii="Times New Roman" w:eastAsia="Times New Roman" w:hAnsi="Times New Roman" w:cs="Times New Roman"/>
          <w:bCs/>
          <w:sz w:val="28"/>
          <w:szCs w:val="28"/>
          <w:lang w:eastAsia="ru-RU"/>
        </w:rPr>
        <w:t xml:space="preserve"> компетентности аттестуемого. Оценить умения по владению и применению компьютера и возможности слайдов в педагогической деятельности, умения передать свои знания и опыт коллегам. </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EC5B31">
        <w:rPr>
          <w:rFonts w:ascii="Times New Roman" w:eastAsia="Times New Roman" w:hAnsi="Times New Roman" w:cs="Times New Roman"/>
          <w:bCs/>
          <w:sz w:val="28"/>
          <w:szCs w:val="28"/>
          <w:u w:val="single"/>
          <w:lang w:eastAsia="ru-RU"/>
        </w:rPr>
        <w:t>Защита педагогического проекта</w:t>
      </w:r>
      <w:r w:rsidRPr="00EC5B31">
        <w:rPr>
          <w:rFonts w:ascii="Times New Roman" w:eastAsia="Times New Roman" w:hAnsi="Times New Roman" w:cs="Times New Roman"/>
          <w:sz w:val="28"/>
          <w:szCs w:val="28"/>
          <w:lang w:eastAsia="ru-RU"/>
        </w:rPr>
        <w:t>–</w:t>
      </w:r>
      <w:r w:rsidRPr="0011431F">
        <w:rPr>
          <w:rFonts w:ascii="Times New Roman" w:eastAsia="Times New Roman" w:hAnsi="Times New Roman" w:cs="Times New Roman"/>
          <w:sz w:val="28"/>
          <w:szCs w:val="28"/>
          <w:lang w:eastAsia="ru-RU"/>
        </w:rPr>
        <w:t xml:space="preserve"> форма испытания, в ходе которого работник представляет и обосновывает проектную разработку, отчет о сути реализованного проекта и полученных результатах. Защита, как правило,происходит в форме</w:t>
      </w:r>
      <w:r w:rsidRPr="0011431F">
        <w:rPr>
          <w:rFonts w:ascii="Times New Roman" w:eastAsia="Times New Roman" w:hAnsi="Times New Roman" w:cs="Times New Roman"/>
          <w:bCs/>
          <w:sz w:val="28"/>
          <w:szCs w:val="28"/>
          <w:lang w:eastAsia="ru-RU"/>
        </w:rPr>
        <w:t>доклада.</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Проект, который представляется на </w:t>
      </w:r>
      <w:r w:rsidRPr="0011431F">
        <w:rPr>
          <w:rFonts w:ascii="Times New Roman" w:eastAsia="Times New Roman" w:hAnsi="Times New Roman" w:cs="Times New Roman"/>
          <w:i/>
          <w:iCs/>
          <w:sz w:val="28"/>
          <w:szCs w:val="28"/>
          <w:u w:val="single"/>
          <w:lang w:eastAsia="ru-RU"/>
        </w:rPr>
        <w:t>первую квалификационную категорию</w:t>
      </w:r>
      <w:r w:rsidRPr="0011431F">
        <w:rPr>
          <w:rFonts w:ascii="Times New Roman" w:eastAsia="Times New Roman" w:hAnsi="Times New Roman" w:cs="Times New Roman"/>
          <w:sz w:val="28"/>
          <w:szCs w:val="28"/>
          <w:u w:val="single"/>
          <w:lang w:eastAsia="ru-RU"/>
        </w:rPr>
        <w:t>,</w:t>
      </w:r>
      <w:r w:rsidRPr="0011431F">
        <w:rPr>
          <w:rFonts w:ascii="Times New Roman" w:eastAsia="Times New Roman" w:hAnsi="Times New Roman" w:cs="Times New Roman"/>
          <w:sz w:val="28"/>
          <w:szCs w:val="28"/>
          <w:lang w:eastAsia="ru-RU"/>
        </w:rPr>
        <w:t xml:space="preserve"> призван решить проблемы, имеющие практическую значимость и для других педагогов. В нем должна убедительно доказываться эффективность предлагаемого или применяемого подхода, выявляться показатели для оценки полученных или только планируемых результатов.</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Проект, претендующий на </w:t>
      </w:r>
      <w:r w:rsidRPr="0011431F">
        <w:rPr>
          <w:rFonts w:ascii="Times New Roman" w:eastAsia="Times New Roman" w:hAnsi="Times New Roman" w:cs="Times New Roman"/>
          <w:i/>
          <w:iCs/>
          <w:sz w:val="28"/>
          <w:szCs w:val="28"/>
          <w:lang w:eastAsia="ru-RU"/>
        </w:rPr>
        <w:t>высшую квалификационную категорию</w:t>
      </w:r>
      <w:r w:rsidRPr="0011431F">
        <w:rPr>
          <w:rFonts w:ascii="Times New Roman" w:eastAsia="Times New Roman" w:hAnsi="Times New Roman" w:cs="Times New Roman"/>
          <w:sz w:val="28"/>
          <w:szCs w:val="28"/>
          <w:lang w:eastAsia="ru-RU"/>
        </w:rPr>
        <w:t xml:space="preserve">, требует новаторского подхода к решению исследуемой проблемы. Автор выдвигает идеи, предлагает технологию, методы решения проблемы. </w:t>
      </w:r>
    </w:p>
    <w:p w:rsidR="0011431F" w:rsidRPr="0011431F" w:rsidRDefault="0011431F" w:rsidP="00EC5B31">
      <w:pPr>
        <w:spacing w:after="0" w:line="360" w:lineRule="auto"/>
        <w:ind w:firstLine="709"/>
        <w:rPr>
          <w:rFonts w:ascii="Times New Roman" w:eastAsia="Times New Roman" w:hAnsi="Times New Roman" w:cs="Times New Roman"/>
          <w:b/>
          <w:sz w:val="28"/>
          <w:szCs w:val="28"/>
          <w:u w:val="single"/>
          <w:lang w:eastAsia="ru-RU"/>
        </w:rPr>
      </w:pPr>
      <w:r w:rsidRPr="0011431F">
        <w:rPr>
          <w:rFonts w:ascii="Times New Roman" w:eastAsia="Times New Roman" w:hAnsi="Times New Roman" w:cs="Times New Roman"/>
          <w:sz w:val="28"/>
          <w:szCs w:val="28"/>
          <w:lang w:eastAsia="ru-RU"/>
        </w:rPr>
        <w:t>Рекомендуется в проектную разработку включать следующие аспекты:</w:t>
      </w:r>
    </w:p>
    <w:p w:rsidR="0011431F" w:rsidRPr="0011431F" w:rsidRDefault="0011431F" w:rsidP="00A6403D">
      <w:pPr>
        <w:numPr>
          <w:ilvl w:val="0"/>
          <w:numId w:val="20"/>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описание ситуации, в которой возникла педагогическая проблема; </w:t>
      </w:r>
    </w:p>
    <w:p w:rsidR="0011431F" w:rsidRPr="0011431F" w:rsidRDefault="0011431F" w:rsidP="00A6403D">
      <w:pPr>
        <w:numPr>
          <w:ilvl w:val="0"/>
          <w:numId w:val="20"/>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lastRenderedPageBreak/>
        <w:t xml:space="preserve">механизм постановки проблемы; </w:t>
      </w:r>
    </w:p>
    <w:p w:rsidR="0011431F" w:rsidRPr="0011431F" w:rsidRDefault="0011431F" w:rsidP="00A6403D">
      <w:pPr>
        <w:numPr>
          <w:ilvl w:val="0"/>
          <w:numId w:val="20"/>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цель проекта, которая должна быть достигнута в рамках предусмотренного периода времени и технологий деятельности; </w:t>
      </w:r>
    </w:p>
    <w:p w:rsidR="0011431F" w:rsidRPr="0011431F" w:rsidRDefault="0011431F" w:rsidP="00A6403D">
      <w:pPr>
        <w:numPr>
          <w:ilvl w:val="0"/>
          <w:numId w:val="20"/>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обоснование способа разрешения проблемы;</w:t>
      </w:r>
    </w:p>
    <w:p w:rsidR="0011431F" w:rsidRPr="0011431F" w:rsidRDefault="0011431F" w:rsidP="00A6403D">
      <w:pPr>
        <w:numPr>
          <w:ilvl w:val="0"/>
          <w:numId w:val="20"/>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задачи и план деятельности; </w:t>
      </w:r>
    </w:p>
    <w:p w:rsidR="0011431F" w:rsidRPr="0011431F" w:rsidRDefault="0011431F" w:rsidP="00A6403D">
      <w:pPr>
        <w:numPr>
          <w:ilvl w:val="0"/>
          <w:numId w:val="20"/>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планируемые образовательные результаты;</w:t>
      </w:r>
    </w:p>
    <w:p w:rsidR="0011431F" w:rsidRPr="0011431F" w:rsidRDefault="0011431F" w:rsidP="00A6403D">
      <w:pPr>
        <w:numPr>
          <w:ilvl w:val="0"/>
          <w:numId w:val="20"/>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описание показателей достижения результатов и способов диагностики; </w:t>
      </w:r>
    </w:p>
    <w:p w:rsidR="0011431F" w:rsidRPr="0011431F" w:rsidRDefault="0011431F" w:rsidP="00A6403D">
      <w:pPr>
        <w:numPr>
          <w:ilvl w:val="0"/>
          <w:numId w:val="20"/>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анализ результатов, свидетельства достижения и результативности.</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При оценке проекта экспертами рассматриваются следующие аспекты: </w:t>
      </w:r>
    </w:p>
    <w:p w:rsidR="0011431F" w:rsidRPr="0011431F" w:rsidRDefault="0011431F" w:rsidP="00A6403D">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актуальность проблем, выделенных автором, ценность работы с учетом специфики ОУ, целей и задач, обозначенных в программе развития школы, особенностей контингента учащихся и других факторов;</w:t>
      </w:r>
    </w:p>
    <w:p w:rsidR="0011431F" w:rsidRPr="0011431F" w:rsidRDefault="0011431F" w:rsidP="00A6403D">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аргументированность основных положений с учетом анализа научно-методической и психолого-педагогической литературы, результатов ранее проведенных исследований и педагогической практики;</w:t>
      </w:r>
    </w:p>
    <w:p w:rsidR="0011431F" w:rsidRPr="0011431F" w:rsidRDefault="0011431F" w:rsidP="00A6403D">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анализ целей и задач педагогической деятельности, влияния на качество обучения и развитие обучающихся; соотнесения с целевыми ориентирами ОУ; обоснования выбранного подхода и всей педагогической деятельности;</w:t>
      </w:r>
    </w:p>
    <w:p w:rsidR="0011431F" w:rsidRPr="0011431F" w:rsidRDefault="0011431F" w:rsidP="00A6403D">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эффективность внедрения идей или способов предложенных критериев и показателей для оценки эффективности подхода, разработанного педагогом;</w:t>
      </w:r>
    </w:p>
    <w:p w:rsidR="0011431F" w:rsidRPr="0011431F" w:rsidRDefault="0011431F" w:rsidP="00A6403D">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системность, взаимосвязь целей, средств, конечного результата, критериев оценки;</w:t>
      </w:r>
    </w:p>
    <w:p w:rsidR="0011431F" w:rsidRPr="0011431F" w:rsidRDefault="0011431F" w:rsidP="00A6403D">
      <w:pPr>
        <w:numPr>
          <w:ilvl w:val="0"/>
          <w:numId w:val="21"/>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перспективность и практическая значимость работы; возможность использовать идеи и методики в других образовательных учреждениях;</w:t>
      </w:r>
    </w:p>
    <w:p w:rsidR="0011431F" w:rsidRPr="0011431F" w:rsidRDefault="0011431F" w:rsidP="00A6403D">
      <w:pPr>
        <w:numPr>
          <w:ilvl w:val="0"/>
          <w:numId w:val="21"/>
        </w:numPr>
        <w:tabs>
          <w:tab w:val="clear" w:pos="720"/>
          <w:tab w:val="num" w:pos="426"/>
        </w:tabs>
        <w:spacing w:after="0" w:line="360" w:lineRule="auto"/>
        <w:ind w:left="0" w:firstLine="0"/>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соблюдение принципа здоровьесбережения, отражающего гуманные идеи сохранности здоровья участников образовательного процесса;</w:t>
      </w:r>
    </w:p>
    <w:p w:rsidR="0011431F" w:rsidRPr="0011431F" w:rsidRDefault="0011431F" w:rsidP="00A6403D">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инновационность в работе </w:t>
      </w:r>
      <w:r w:rsidR="00EC5B31" w:rsidRPr="00EC5B31">
        <w:rPr>
          <w:rFonts w:ascii="Times New Roman" w:eastAsia="Times New Roman" w:hAnsi="Times New Roman" w:cs="Times New Roman"/>
          <w:sz w:val="28"/>
          <w:szCs w:val="28"/>
          <w:lang w:eastAsia="ru-RU"/>
        </w:rPr>
        <w:t>–</w:t>
      </w:r>
      <w:r w:rsidRPr="0011431F">
        <w:rPr>
          <w:rFonts w:ascii="Times New Roman" w:eastAsia="Times New Roman" w:hAnsi="Times New Roman" w:cs="Times New Roman"/>
          <w:sz w:val="28"/>
          <w:szCs w:val="28"/>
          <w:lang w:eastAsia="ru-RU"/>
        </w:rPr>
        <w:t xml:space="preserve"> новые подходы к организации образовательного процесса.</w:t>
      </w:r>
    </w:p>
    <w:p w:rsidR="0011431F" w:rsidRPr="0011431F" w:rsidRDefault="0011431F" w:rsidP="0011431F">
      <w:pPr>
        <w:spacing w:after="0" w:line="360" w:lineRule="auto"/>
        <w:jc w:val="both"/>
        <w:rPr>
          <w:rFonts w:ascii="Times New Roman" w:eastAsia="Times New Roman" w:hAnsi="Times New Roman" w:cs="Times New Roman"/>
          <w:b/>
          <w:bCs/>
          <w:sz w:val="28"/>
          <w:szCs w:val="28"/>
          <w:lang w:eastAsia="ru-RU"/>
        </w:rPr>
      </w:pPr>
      <w:r w:rsidRPr="00EC5B31">
        <w:rPr>
          <w:rFonts w:ascii="Times New Roman" w:eastAsia="Times New Roman" w:hAnsi="Times New Roman" w:cs="Times New Roman"/>
          <w:bCs/>
          <w:sz w:val="28"/>
          <w:szCs w:val="28"/>
          <w:u w:val="single"/>
          <w:lang w:eastAsia="ru-RU"/>
        </w:rPr>
        <w:lastRenderedPageBreak/>
        <w:t>Творческий отчет</w:t>
      </w:r>
      <w:r w:rsidRPr="0011431F">
        <w:rPr>
          <w:rFonts w:ascii="Times New Roman" w:eastAsia="Times New Roman" w:hAnsi="Times New Roman" w:cs="Times New Roman"/>
          <w:sz w:val="28"/>
          <w:szCs w:val="28"/>
          <w:lang w:eastAsia="ru-RU"/>
        </w:rPr>
        <w:t>– форма аттестации, которая заключается в отчете аттестуемого о своей профессиональной деятельности, претендующей на новизну, оригинальность, возможность использования и результативность, перспективный план предстоящей деятельности на последующий период.  Принципиальное отличие творческого отчета состоит в том, что он проводится, как правило, в ОУ, устная форма прохождения аттестации.</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   Основой творческого отчета являются самоанализ и самооценка своей профессиональной деятельности, в процессе которых необходимо: </w:t>
      </w:r>
    </w:p>
    <w:p w:rsidR="0011431F" w:rsidRPr="0011431F" w:rsidRDefault="0011431F" w:rsidP="00A6403D">
      <w:pPr>
        <w:numPr>
          <w:ilvl w:val="0"/>
          <w:numId w:val="22"/>
        </w:num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вычленить проблемы, решаемые в период, предшествующий аттестации;</w:t>
      </w:r>
    </w:p>
    <w:p w:rsidR="0011431F" w:rsidRPr="0011431F" w:rsidRDefault="0011431F" w:rsidP="00A6403D">
      <w:pPr>
        <w:numPr>
          <w:ilvl w:val="0"/>
          <w:numId w:val="22"/>
        </w:num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проанализировать полученные результаты;</w:t>
      </w:r>
    </w:p>
    <w:p w:rsidR="0011431F" w:rsidRPr="0011431F" w:rsidRDefault="0011431F" w:rsidP="00A6403D">
      <w:pPr>
        <w:numPr>
          <w:ilvl w:val="0"/>
          <w:numId w:val="22"/>
        </w:num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установить причинно-следственные связи между результатами обучения и условиями их достижения, применяемыми педагогическими технологиями, социальными, управленческими условиями и т. д.;</w:t>
      </w:r>
    </w:p>
    <w:p w:rsidR="0011431F" w:rsidRPr="0011431F" w:rsidRDefault="0011431F" w:rsidP="00A6403D">
      <w:pPr>
        <w:numPr>
          <w:ilvl w:val="0"/>
          <w:numId w:val="22"/>
        </w:num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выявить противоречия и спроектировать пути их разрешения в последующий период;</w:t>
      </w:r>
    </w:p>
    <w:p w:rsidR="0011431F" w:rsidRPr="0011431F" w:rsidRDefault="0011431F" w:rsidP="00A6403D">
      <w:pPr>
        <w:numPr>
          <w:ilvl w:val="0"/>
          <w:numId w:val="22"/>
        </w:numPr>
        <w:spacing w:after="0" w:line="360" w:lineRule="auto"/>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оценить эффективность собственной деятельности.</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xml:space="preserve">   Творческий отчет может быть построен в виде оригинальных методических разработок (занятий, урока, темы, раздела, курса) с демонстрациями, пояснениями, обоснованиями; методологического анализа форм и методов обучения деятельности; анализа авторских, модифицированных, экспериментальных программ; анализа вклада в работу (или руководства) творческой группы, семинара, методического объединения, школы передового опыта и т. д.</w:t>
      </w:r>
    </w:p>
    <w:p w:rsidR="0011431F" w:rsidRPr="0011431F" w:rsidRDefault="0011431F" w:rsidP="00EC5B31">
      <w:pPr>
        <w:spacing w:after="0" w:line="360" w:lineRule="auto"/>
        <w:ind w:firstLine="709"/>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Технологияпроведения творческого отчета предполагает несколько этапов:</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Выступление педагога, раскрывающее аспекты деятельности, в соответствии с заявленной темой, и отражающее уровень квалификации и профессионализма, применения проекта или экспериментальной работы.</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 Иллюстрирование доклада (по выбору аттестуемого), отражающее проблему, над которой работает педагог.</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lastRenderedPageBreak/>
        <w:t>- Ответы на вопросы членов аттестационной комиссии, уточняющие содержание отчета с точки зрения требований к квалификационной работе.</w:t>
      </w:r>
    </w:p>
    <w:p w:rsidR="0011431F" w:rsidRPr="00EC5B31" w:rsidRDefault="0011431F" w:rsidP="00EC5B31">
      <w:pPr>
        <w:spacing w:after="0" w:line="360" w:lineRule="auto"/>
        <w:ind w:firstLine="709"/>
        <w:rPr>
          <w:rFonts w:ascii="Times New Roman" w:eastAsia="Times New Roman" w:hAnsi="Times New Roman" w:cs="Times New Roman"/>
          <w:sz w:val="28"/>
          <w:szCs w:val="28"/>
          <w:lang w:eastAsia="ru-RU"/>
        </w:rPr>
      </w:pPr>
      <w:r w:rsidRPr="00EC5B31">
        <w:rPr>
          <w:rFonts w:ascii="Times New Roman" w:eastAsia="Times New Roman" w:hAnsi="Times New Roman" w:cs="Times New Roman"/>
          <w:sz w:val="28"/>
          <w:szCs w:val="28"/>
          <w:lang w:eastAsia="ru-RU"/>
        </w:rPr>
        <w:t>Основные требования к характеристике педагога:</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u w:val="single"/>
          <w:lang w:eastAsia="ru-RU"/>
        </w:rPr>
        <w:t>Оценка - 5.</w:t>
      </w:r>
      <w:r w:rsidRPr="0011431F">
        <w:rPr>
          <w:rFonts w:ascii="Times New Roman" w:eastAsia="Times New Roman" w:hAnsi="Times New Roman" w:cs="Times New Roman"/>
          <w:sz w:val="28"/>
          <w:szCs w:val="28"/>
          <w:lang w:eastAsia="ru-RU"/>
        </w:rPr>
        <w:t xml:space="preserve"> Ответы на вопросы осознанны. Выражена системность, ориентация на результат и процесс его получения с позиции критического анализа. Выявляются проблемы, определяется их приоритетность, а также причины возникновения. Выражены умения предвидеть последствия принимаемых решений, устанавливать причинно-следственные связи, критически оценивать результаты своего труда.</w:t>
      </w:r>
    </w:p>
    <w:p w:rsidR="0011431F" w:rsidRPr="0011431F" w:rsidRDefault="0011431F" w:rsidP="00EC5B31">
      <w:pPr>
        <w:spacing w:after="0" w:line="360" w:lineRule="auto"/>
        <w:ind w:firstLine="567"/>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Ответы на вопросы подтверждают технологичность, упорядоченность движения учителя к заранее избранному им педагогическому результату, дают развернутое представление о цели педагогической деятельности.</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lang w:eastAsia="ru-RU"/>
        </w:rPr>
        <w:t>Ярко выражена способность к объективной оценке своего опыта.</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u w:val="single"/>
          <w:lang w:eastAsia="ru-RU"/>
        </w:rPr>
        <w:t>Оценка – 4.</w:t>
      </w:r>
      <w:r w:rsidRPr="0011431F">
        <w:rPr>
          <w:rFonts w:ascii="Times New Roman" w:eastAsia="Times New Roman" w:hAnsi="Times New Roman" w:cs="Times New Roman"/>
          <w:sz w:val="28"/>
          <w:szCs w:val="28"/>
          <w:lang w:eastAsia="ru-RU"/>
        </w:rPr>
        <w:t xml:space="preserve"> У аттестуемого выражена осознанность выделения существующих и значимых педагогических ситуаций, ориентация на результат. Осмысленный отбор, сравнение, сопоставление необходимых фактов, явлений. Выражена способность определять проблемы деятельности, но нет понимания причин их возникновения. Реализуемые педагогические идеи теоретически обоснованы, но недостаточно развита способность к представлению опыта своей работы в обобщенном виде. Четко осознает ключевую идею, но ответы на   вопросы недостаточно аргументированы.</w:t>
      </w:r>
    </w:p>
    <w:p w:rsidR="0011431F" w:rsidRPr="0011431F" w:rsidRDefault="0011431F" w:rsidP="0011431F">
      <w:pPr>
        <w:spacing w:after="0" w:line="360" w:lineRule="auto"/>
        <w:jc w:val="both"/>
        <w:rPr>
          <w:rFonts w:ascii="Times New Roman" w:eastAsia="Times New Roman" w:hAnsi="Times New Roman" w:cs="Times New Roman"/>
          <w:sz w:val="28"/>
          <w:szCs w:val="28"/>
          <w:lang w:eastAsia="ru-RU"/>
        </w:rPr>
      </w:pPr>
      <w:r w:rsidRPr="0011431F">
        <w:rPr>
          <w:rFonts w:ascii="Times New Roman" w:eastAsia="Times New Roman" w:hAnsi="Times New Roman" w:cs="Times New Roman"/>
          <w:sz w:val="28"/>
          <w:szCs w:val="28"/>
          <w:u w:val="single"/>
          <w:lang w:eastAsia="ru-RU"/>
        </w:rPr>
        <w:t>Оценка – 3.</w:t>
      </w:r>
      <w:r w:rsidRPr="0011431F">
        <w:rPr>
          <w:rFonts w:ascii="Times New Roman" w:eastAsia="Times New Roman" w:hAnsi="Times New Roman" w:cs="Times New Roman"/>
          <w:sz w:val="28"/>
          <w:szCs w:val="28"/>
          <w:lang w:eastAsia="ru-RU"/>
        </w:rPr>
        <w:t xml:space="preserve"> Недостаточно выражены способности к анализу своего опыта. В ответах на вопросы проявлена практическая ориентация. Преподаватель определяет решаемые им задачи, использует методы и технологии, имеющиеся реальные условия. Присутствует осо</w:t>
      </w:r>
      <w:r w:rsidR="000672E7">
        <w:rPr>
          <w:rFonts w:ascii="Times New Roman" w:eastAsia="Times New Roman" w:hAnsi="Times New Roman" w:cs="Times New Roman"/>
          <w:sz w:val="28"/>
          <w:szCs w:val="28"/>
          <w:lang w:eastAsia="ru-RU"/>
        </w:rPr>
        <w:t>знание результатов труда. С</w:t>
      </w:r>
      <w:r w:rsidRPr="0011431F">
        <w:rPr>
          <w:rFonts w:ascii="Times New Roman" w:eastAsia="Times New Roman" w:hAnsi="Times New Roman" w:cs="Times New Roman"/>
          <w:sz w:val="28"/>
          <w:szCs w:val="28"/>
          <w:lang w:eastAsia="ru-RU"/>
        </w:rPr>
        <w:t>лабо показана способность к теорет</w:t>
      </w:r>
      <w:r w:rsidR="000672E7">
        <w:rPr>
          <w:rFonts w:ascii="Times New Roman" w:eastAsia="Times New Roman" w:hAnsi="Times New Roman" w:cs="Times New Roman"/>
          <w:sz w:val="28"/>
          <w:szCs w:val="28"/>
          <w:lang w:eastAsia="ru-RU"/>
        </w:rPr>
        <w:t>ическому обоснованию</w:t>
      </w:r>
      <w:r w:rsidRPr="0011431F">
        <w:rPr>
          <w:rFonts w:ascii="Times New Roman" w:eastAsia="Times New Roman" w:hAnsi="Times New Roman" w:cs="Times New Roman"/>
          <w:sz w:val="28"/>
          <w:szCs w:val="28"/>
          <w:lang w:eastAsia="ru-RU"/>
        </w:rPr>
        <w:t xml:space="preserve"> практическо</w:t>
      </w:r>
      <w:r w:rsidR="001476C7">
        <w:rPr>
          <w:rFonts w:ascii="Times New Roman" w:eastAsia="Times New Roman" w:hAnsi="Times New Roman" w:cs="Times New Roman"/>
          <w:sz w:val="28"/>
          <w:szCs w:val="28"/>
          <w:lang w:eastAsia="ru-RU"/>
        </w:rPr>
        <w:t>й работы. Ответы на вопросы показыва</w:t>
      </w:r>
      <w:r w:rsidRPr="0011431F">
        <w:rPr>
          <w:rFonts w:ascii="Times New Roman" w:eastAsia="Times New Roman" w:hAnsi="Times New Roman" w:cs="Times New Roman"/>
          <w:sz w:val="28"/>
          <w:szCs w:val="28"/>
          <w:lang w:eastAsia="ru-RU"/>
        </w:rPr>
        <w:t>ют неполное представление о профессиональной деятельности</w:t>
      </w:r>
      <w:r w:rsidR="001476C7">
        <w:rPr>
          <w:rFonts w:ascii="Times New Roman" w:eastAsia="Times New Roman" w:hAnsi="Times New Roman" w:cs="Times New Roman"/>
          <w:sz w:val="28"/>
          <w:szCs w:val="28"/>
          <w:lang w:eastAsia="ru-RU"/>
        </w:rPr>
        <w:t>, ее анализу, экспертизе и оценке</w:t>
      </w:r>
      <w:r w:rsidRPr="0011431F">
        <w:rPr>
          <w:rFonts w:ascii="Times New Roman" w:eastAsia="Times New Roman" w:hAnsi="Times New Roman" w:cs="Times New Roman"/>
          <w:sz w:val="28"/>
          <w:szCs w:val="28"/>
          <w:lang w:eastAsia="ru-RU"/>
        </w:rPr>
        <w:t>.</w:t>
      </w:r>
    </w:p>
    <w:p w:rsidR="0011431F" w:rsidRPr="0011431F" w:rsidRDefault="0011431F" w:rsidP="0011431F">
      <w:pPr>
        <w:spacing w:after="0" w:line="360" w:lineRule="auto"/>
        <w:jc w:val="both"/>
        <w:rPr>
          <w:rFonts w:ascii="Times New Roman" w:eastAsia="Times New Roman" w:hAnsi="Times New Roman" w:cs="Times New Roman"/>
          <w:sz w:val="28"/>
          <w:szCs w:val="28"/>
          <w:u w:val="single"/>
          <w:lang w:eastAsia="ru-RU"/>
        </w:rPr>
      </w:pPr>
      <w:r w:rsidRPr="0011431F">
        <w:rPr>
          <w:rFonts w:ascii="Times New Roman" w:eastAsia="Times New Roman" w:hAnsi="Times New Roman" w:cs="Times New Roman"/>
          <w:sz w:val="28"/>
          <w:szCs w:val="28"/>
          <w:u w:val="single"/>
          <w:lang w:eastAsia="ru-RU"/>
        </w:rPr>
        <w:t>Оценка – 2.</w:t>
      </w:r>
      <w:r w:rsidRPr="0011431F">
        <w:rPr>
          <w:rFonts w:ascii="Times New Roman" w:eastAsia="Times New Roman" w:hAnsi="Times New Roman" w:cs="Times New Roman"/>
          <w:sz w:val="28"/>
          <w:szCs w:val="28"/>
          <w:lang w:eastAsia="ru-RU"/>
        </w:rPr>
        <w:t xml:space="preserve"> Педагог воспринимает чисто организационные изменения, происходящие в системе образования, и не до конца понимает необходимость </w:t>
      </w:r>
      <w:r w:rsidRPr="0011431F">
        <w:rPr>
          <w:rFonts w:ascii="Times New Roman" w:eastAsia="Times New Roman" w:hAnsi="Times New Roman" w:cs="Times New Roman"/>
          <w:sz w:val="28"/>
          <w:szCs w:val="28"/>
          <w:lang w:eastAsia="ru-RU"/>
        </w:rPr>
        <w:lastRenderedPageBreak/>
        <w:t xml:space="preserve">пересмотра его </w:t>
      </w:r>
      <w:r w:rsidR="001476C7">
        <w:rPr>
          <w:rFonts w:ascii="Times New Roman" w:eastAsia="Times New Roman" w:hAnsi="Times New Roman" w:cs="Times New Roman"/>
          <w:sz w:val="28"/>
          <w:szCs w:val="28"/>
          <w:lang w:eastAsia="ru-RU"/>
        </w:rPr>
        <w:t xml:space="preserve">основных компонентов: </w:t>
      </w:r>
      <w:r w:rsidRPr="0011431F">
        <w:rPr>
          <w:rFonts w:ascii="Times New Roman" w:eastAsia="Times New Roman" w:hAnsi="Times New Roman" w:cs="Times New Roman"/>
          <w:sz w:val="28"/>
          <w:szCs w:val="28"/>
          <w:lang w:eastAsia="ru-RU"/>
        </w:rPr>
        <w:t>содержания, совершенствования методов, приемов, технологий преподавания. Слабо выражена осознанность профессиональных затруднений; недостаточно развита самооценка; не всегда имеет место реальное подтверждение заявленным фактам</w:t>
      </w:r>
      <w:r w:rsidR="001476C7">
        <w:rPr>
          <w:rFonts w:ascii="Times New Roman" w:eastAsia="Times New Roman" w:hAnsi="Times New Roman" w:cs="Times New Roman"/>
          <w:sz w:val="28"/>
          <w:szCs w:val="28"/>
          <w:lang w:eastAsia="ru-RU"/>
        </w:rPr>
        <w:t>, оценка формальна, на уровне внешних, не всегда явных, характеристик</w:t>
      </w:r>
      <w:r w:rsidRPr="0011431F">
        <w:rPr>
          <w:rFonts w:ascii="Times New Roman" w:eastAsia="Times New Roman" w:hAnsi="Times New Roman" w:cs="Times New Roman"/>
          <w:sz w:val="28"/>
          <w:szCs w:val="28"/>
          <w:lang w:eastAsia="ru-RU"/>
        </w:rPr>
        <w:t>.</w:t>
      </w:r>
    </w:p>
    <w:p w:rsidR="0011431F" w:rsidRPr="0011431F" w:rsidRDefault="0011431F" w:rsidP="0011431F">
      <w:pPr>
        <w:spacing w:after="0" w:line="360" w:lineRule="auto"/>
        <w:jc w:val="both"/>
        <w:rPr>
          <w:rFonts w:ascii="Times New Roman" w:eastAsia="Times New Roman" w:hAnsi="Times New Roman" w:cs="Times New Roman"/>
          <w:sz w:val="28"/>
          <w:szCs w:val="28"/>
          <w:u w:val="single"/>
          <w:lang w:eastAsia="ru-RU"/>
        </w:rPr>
      </w:pPr>
      <w:r w:rsidRPr="0011431F">
        <w:rPr>
          <w:rFonts w:ascii="Times New Roman" w:eastAsia="Times New Roman" w:hAnsi="Times New Roman" w:cs="Times New Roman"/>
          <w:sz w:val="28"/>
          <w:szCs w:val="28"/>
          <w:u w:val="single"/>
          <w:lang w:eastAsia="ru-RU"/>
        </w:rPr>
        <w:t>Оценка - 1</w:t>
      </w:r>
      <w:r w:rsidRPr="0011431F">
        <w:rPr>
          <w:rFonts w:ascii="Times New Roman" w:eastAsia="Times New Roman" w:hAnsi="Times New Roman" w:cs="Times New Roman"/>
          <w:sz w:val="28"/>
          <w:szCs w:val="28"/>
          <w:lang w:eastAsia="ru-RU"/>
        </w:rPr>
        <w:t>. Спонтанное аналитическое действие, когда все определяется с позиции эмоций и чувств; спонтанный контроль, при котором основную роль играет интуиция; аттестуемый не владеет навыками проведения диагностики</w:t>
      </w:r>
      <w:r w:rsidR="001476C7">
        <w:rPr>
          <w:rFonts w:ascii="Times New Roman" w:eastAsia="Times New Roman" w:hAnsi="Times New Roman" w:cs="Times New Roman"/>
          <w:sz w:val="28"/>
          <w:szCs w:val="28"/>
          <w:lang w:eastAsia="ru-RU"/>
        </w:rPr>
        <w:t>, анализа и оценки</w:t>
      </w:r>
      <w:r w:rsidRPr="0011431F">
        <w:rPr>
          <w:rFonts w:ascii="Times New Roman" w:eastAsia="Times New Roman" w:hAnsi="Times New Roman" w:cs="Times New Roman"/>
          <w:sz w:val="28"/>
          <w:szCs w:val="28"/>
          <w:lang w:eastAsia="ru-RU"/>
        </w:rPr>
        <w:t>; не выражена осознанность профессиональных затруднений</w:t>
      </w:r>
      <w:r w:rsidR="001476C7">
        <w:rPr>
          <w:rFonts w:ascii="Times New Roman" w:eastAsia="Times New Roman" w:hAnsi="Times New Roman" w:cs="Times New Roman"/>
          <w:sz w:val="28"/>
          <w:szCs w:val="28"/>
          <w:lang w:eastAsia="ru-RU"/>
        </w:rPr>
        <w:t xml:space="preserve"> и путей устранения дефицитов; практически не</w:t>
      </w:r>
      <w:r w:rsidRPr="0011431F">
        <w:rPr>
          <w:rFonts w:ascii="Times New Roman" w:eastAsia="Times New Roman" w:hAnsi="Times New Roman" w:cs="Times New Roman"/>
          <w:sz w:val="28"/>
          <w:szCs w:val="28"/>
          <w:lang w:eastAsia="ru-RU"/>
        </w:rPr>
        <w:t xml:space="preserve"> развита </w:t>
      </w:r>
      <w:r w:rsidR="001476C7">
        <w:rPr>
          <w:rFonts w:ascii="Times New Roman" w:eastAsia="Times New Roman" w:hAnsi="Times New Roman" w:cs="Times New Roman"/>
          <w:sz w:val="28"/>
          <w:szCs w:val="28"/>
          <w:lang w:eastAsia="ru-RU"/>
        </w:rPr>
        <w:t xml:space="preserve">оценка и </w:t>
      </w:r>
      <w:r w:rsidRPr="0011431F">
        <w:rPr>
          <w:rFonts w:ascii="Times New Roman" w:eastAsia="Times New Roman" w:hAnsi="Times New Roman" w:cs="Times New Roman"/>
          <w:sz w:val="28"/>
          <w:szCs w:val="28"/>
          <w:lang w:eastAsia="ru-RU"/>
        </w:rPr>
        <w:t>самооценка; отсутствует реальное п</w:t>
      </w:r>
      <w:r w:rsidR="000672E7">
        <w:rPr>
          <w:rFonts w:ascii="Times New Roman" w:eastAsia="Times New Roman" w:hAnsi="Times New Roman" w:cs="Times New Roman"/>
          <w:sz w:val="28"/>
          <w:szCs w:val="28"/>
          <w:lang w:eastAsia="ru-RU"/>
        </w:rPr>
        <w:t>одтверждение анализируем</w:t>
      </w:r>
      <w:r w:rsidR="001476C7">
        <w:rPr>
          <w:rFonts w:ascii="Times New Roman" w:eastAsia="Times New Roman" w:hAnsi="Times New Roman" w:cs="Times New Roman"/>
          <w:sz w:val="28"/>
          <w:szCs w:val="28"/>
          <w:lang w:eastAsia="ru-RU"/>
        </w:rPr>
        <w:t xml:space="preserve">ым </w:t>
      </w:r>
      <w:r w:rsidR="000672E7">
        <w:rPr>
          <w:rFonts w:ascii="Times New Roman" w:eastAsia="Times New Roman" w:hAnsi="Times New Roman" w:cs="Times New Roman"/>
          <w:sz w:val="28"/>
          <w:szCs w:val="28"/>
          <w:lang w:eastAsia="ru-RU"/>
        </w:rPr>
        <w:t xml:space="preserve">событиям, явлениям и </w:t>
      </w:r>
      <w:r w:rsidR="001476C7">
        <w:rPr>
          <w:rFonts w:ascii="Times New Roman" w:eastAsia="Times New Roman" w:hAnsi="Times New Roman" w:cs="Times New Roman"/>
          <w:sz w:val="28"/>
          <w:szCs w:val="28"/>
          <w:lang w:eastAsia="ru-RU"/>
        </w:rPr>
        <w:t>фактам.</w:t>
      </w:r>
    </w:p>
    <w:p w:rsidR="004D56E1" w:rsidRPr="00EC5B31" w:rsidRDefault="004D56E1" w:rsidP="00EC5B31">
      <w:pPr>
        <w:kinsoku w:val="0"/>
        <w:overflowPunct w:val="0"/>
        <w:spacing w:after="0" w:line="360" w:lineRule="auto"/>
        <w:ind w:firstLine="709"/>
        <w:textAlignment w:val="baseline"/>
        <w:rPr>
          <w:rFonts w:ascii="Times New Roman" w:eastAsia="Times New Roman" w:hAnsi="Times New Roman" w:cs="Times New Roman"/>
          <w:b/>
          <w:bCs/>
          <w:color w:val="000000"/>
          <w:sz w:val="28"/>
          <w:szCs w:val="28"/>
          <w:lang w:eastAsia="ru-RU"/>
        </w:rPr>
      </w:pPr>
      <w:r w:rsidRPr="00EC5B31">
        <w:rPr>
          <w:rFonts w:ascii="Times New Roman" w:eastAsia="Times New Roman" w:hAnsi="Times New Roman" w:cs="Times New Roman"/>
          <w:b/>
          <w:bCs/>
          <w:color w:val="000000"/>
          <w:sz w:val="28"/>
          <w:szCs w:val="28"/>
          <w:lang w:eastAsia="ru-RU"/>
        </w:rPr>
        <w:t>Вопросы для самоконтроля:</w:t>
      </w:r>
    </w:p>
    <w:p w:rsidR="004D56E1" w:rsidRPr="00BC373D" w:rsidRDefault="004D56E1" w:rsidP="00BC373D">
      <w:pPr>
        <w:kinsoku w:val="0"/>
        <w:overflowPunct w:val="0"/>
        <w:spacing w:after="0" w:line="360" w:lineRule="auto"/>
        <w:textAlignment w:val="baseline"/>
        <w:rPr>
          <w:rFonts w:ascii="Times New Roman" w:eastAsia="Times New Roman" w:hAnsi="Times New Roman" w:cs="Times New Roman"/>
          <w:bCs/>
          <w:color w:val="000000"/>
          <w:sz w:val="28"/>
          <w:szCs w:val="28"/>
          <w:lang w:eastAsia="ru-RU"/>
        </w:rPr>
      </w:pPr>
      <w:r w:rsidRPr="00BC373D">
        <w:rPr>
          <w:rFonts w:ascii="Times New Roman" w:eastAsia="Times New Roman" w:hAnsi="Times New Roman" w:cs="Times New Roman"/>
          <w:bCs/>
          <w:color w:val="000000"/>
          <w:sz w:val="28"/>
          <w:szCs w:val="28"/>
          <w:lang w:eastAsia="ru-RU"/>
        </w:rPr>
        <w:t xml:space="preserve">1.Обоснуйте значение основных факторов, влияющих </w:t>
      </w:r>
      <w:r w:rsidR="00BC373D">
        <w:rPr>
          <w:rFonts w:ascii="Times New Roman" w:eastAsia="Times New Roman" w:hAnsi="Times New Roman" w:cs="Times New Roman"/>
          <w:bCs/>
          <w:color w:val="000000"/>
          <w:sz w:val="28"/>
          <w:szCs w:val="28"/>
          <w:lang w:eastAsia="ru-RU"/>
        </w:rPr>
        <w:t xml:space="preserve">на </w:t>
      </w:r>
      <w:r w:rsidRPr="00BC373D">
        <w:rPr>
          <w:rFonts w:ascii="Times New Roman" w:eastAsia="Times New Roman" w:hAnsi="Times New Roman" w:cs="Times New Roman"/>
          <w:bCs/>
          <w:color w:val="000000"/>
          <w:sz w:val="28"/>
          <w:szCs w:val="28"/>
          <w:lang w:eastAsia="ru-RU"/>
        </w:rPr>
        <w:t>профессиональн</w:t>
      </w:r>
      <w:r w:rsidR="00BC373D">
        <w:rPr>
          <w:rFonts w:ascii="Times New Roman" w:eastAsia="Times New Roman" w:hAnsi="Times New Roman" w:cs="Times New Roman"/>
          <w:bCs/>
          <w:color w:val="000000"/>
          <w:sz w:val="28"/>
          <w:szCs w:val="28"/>
          <w:lang w:eastAsia="ru-RU"/>
        </w:rPr>
        <w:t xml:space="preserve">ый </w:t>
      </w:r>
      <w:r w:rsidRPr="00BC373D">
        <w:rPr>
          <w:rFonts w:ascii="Times New Roman" w:eastAsia="Times New Roman" w:hAnsi="Times New Roman" w:cs="Times New Roman"/>
          <w:bCs/>
          <w:color w:val="000000"/>
          <w:sz w:val="28"/>
          <w:szCs w:val="28"/>
          <w:lang w:eastAsia="ru-RU"/>
        </w:rPr>
        <w:t xml:space="preserve"> рост</w:t>
      </w:r>
      <w:r w:rsidR="00BC373D">
        <w:rPr>
          <w:rFonts w:ascii="Times New Roman" w:eastAsia="Times New Roman" w:hAnsi="Times New Roman" w:cs="Times New Roman"/>
          <w:bCs/>
          <w:color w:val="000000"/>
          <w:sz w:val="28"/>
          <w:szCs w:val="28"/>
          <w:lang w:eastAsia="ru-RU"/>
        </w:rPr>
        <w:t xml:space="preserve"> и развитие</w:t>
      </w:r>
      <w:r w:rsidRPr="00BC373D">
        <w:rPr>
          <w:rFonts w:ascii="Times New Roman" w:eastAsia="Times New Roman" w:hAnsi="Times New Roman" w:cs="Times New Roman"/>
          <w:bCs/>
          <w:color w:val="000000"/>
          <w:sz w:val="28"/>
          <w:szCs w:val="28"/>
          <w:lang w:eastAsia="ru-RU"/>
        </w:rPr>
        <w:t xml:space="preserve"> педагога, на качество проведения процедуры аттестации.</w:t>
      </w:r>
    </w:p>
    <w:p w:rsidR="004D56E1" w:rsidRPr="00BC373D" w:rsidRDefault="00BC373D" w:rsidP="00BC373D">
      <w:pPr>
        <w:kinsoku w:val="0"/>
        <w:overflowPunct w:val="0"/>
        <w:spacing w:after="0" w:line="360" w:lineRule="auto"/>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4D56E1" w:rsidRPr="00BC373D">
        <w:rPr>
          <w:rFonts w:ascii="Times New Roman" w:eastAsia="Times New Roman" w:hAnsi="Times New Roman" w:cs="Times New Roman"/>
          <w:bCs/>
          <w:color w:val="000000"/>
          <w:sz w:val="28"/>
          <w:szCs w:val="28"/>
          <w:lang w:eastAsia="ru-RU"/>
        </w:rPr>
        <w:t>. Дайте характеристику этапному подходу к процессам профессионального роста и аттестации педагога в современных условиях.</w:t>
      </w:r>
    </w:p>
    <w:p w:rsidR="004D56E1" w:rsidRPr="00BC373D" w:rsidRDefault="00BC373D" w:rsidP="00BC373D">
      <w:pPr>
        <w:kinsoku w:val="0"/>
        <w:overflowPunct w:val="0"/>
        <w:spacing w:after="0" w:line="360" w:lineRule="auto"/>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4D56E1" w:rsidRPr="00BC373D">
        <w:rPr>
          <w:rFonts w:ascii="Times New Roman" w:eastAsia="Times New Roman" w:hAnsi="Times New Roman" w:cs="Times New Roman"/>
          <w:bCs/>
          <w:color w:val="000000"/>
          <w:sz w:val="28"/>
          <w:szCs w:val="28"/>
          <w:lang w:eastAsia="ru-RU"/>
        </w:rPr>
        <w:t>Обоснуйте цифровизацию образования как важнейший фактор профессионального роста, развития педагога и качества его аттестации.</w:t>
      </w:r>
    </w:p>
    <w:p w:rsidR="004D56E1" w:rsidRPr="00BC373D" w:rsidRDefault="00BC373D" w:rsidP="00BC373D">
      <w:pPr>
        <w:kinsoku w:val="0"/>
        <w:overflowPunct w:val="0"/>
        <w:spacing w:after="0" w:line="360" w:lineRule="auto"/>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4D56E1" w:rsidRPr="00BC373D">
        <w:rPr>
          <w:rFonts w:ascii="Times New Roman" w:eastAsia="Times New Roman" w:hAnsi="Times New Roman" w:cs="Times New Roman"/>
          <w:bCs/>
          <w:color w:val="000000"/>
          <w:sz w:val="28"/>
          <w:szCs w:val="28"/>
          <w:lang w:eastAsia="ru-RU"/>
        </w:rPr>
        <w:t>.Покажите основные направления самоанализа при подготовке аттестационных процедур и мероприятий.</w:t>
      </w:r>
    </w:p>
    <w:p w:rsidR="00BC373D" w:rsidRPr="00BC373D" w:rsidRDefault="00BC373D" w:rsidP="00BC373D">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5</w:t>
      </w:r>
      <w:r w:rsidR="004D56E1" w:rsidRPr="00BC373D">
        <w:rPr>
          <w:rFonts w:ascii="Times New Roman" w:eastAsia="Times New Roman" w:hAnsi="Times New Roman" w:cs="Times New Roman"/>
          <w:bCs/>
          <w:color w:val="000000"/>
          <w:sz w:val="28"/>
          <w:szCs w:val="28"/>
          <w:lang w:eastAsia="ru-RU"/>
        </w:rPr>
        <w:t>.</w:t>
      </w:r>
      <w:r w:rsidRPr="00BC373D">
        <w:rPr>
          <w:rFonts w:ascii="Times New Roman" w:eastAsia="Calibri" w:hAnsi="Times New Roman" w:cs="Times New Roman"/>
          <w:sz w:val="28"/>
          <w:szCs w:val="28"/>
        </w:rPr>
        <w:t xml:space="preserve">Дайте характеристику основных блоков модели рейтинговой оценки профессиональной деятельности педагога. </w:t>
      </w:r>
    </w:p>
    <w:p w:rsidR="0011431F" w:rsidRPr="00BC373D" w:rsidRDefault="00BC373D" w:rsidP="00BC373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11431F" w:rsidRPr="00BC373D">
        <w:rPr>
          <w:rFonts w:ascii="Times New Roman" w:eastAsia="Calibri" w:hAnsi="Times New Roman" w:cs="Times New Roman"/>
          <w:sz w:val="28"/>
          <w:szCs w:val="28"/>
        </w:rPr>
        <w:t xml:space="preserve">Обоснуйте значение основных факторов, влияющих </w:t>
      </w:r>
      <w:r w:rsidRPr="00BC373D">
        <w:rPr>
          <w:rFonts w:ascii="Times New Roman" w:eastAsia="Calibri" w:hAnsi="Times New Roman" w:cs="Times New Roman"/>
          <w:sz w:val="28"/>
          <w:szCs w:val="28"/>
        </w:rPr>
        <w:t xml:space="preserve">на </w:t>
      </w:r>
      <w:r w:rsidR="0011431F" w:rsidRPr="00BC373D">
        <w:rPr>
          <w:rFonts w:ascii="Times New Roman" w:eastAsia="Calibri" w:hAnsi="Times New Roman" w:cs="Times New Roman"/>
          <w:sz w:val="28"/>
          <w:szCs w:val="28"/>
        </w:rPr>
        <w:t>профессиональн</w:t>
      </w:r>
      <w:r w:rsidRPr="00BC373D">
        <w:rPr>
          <w:rFonts w:ascii="Times New Roman" w:eastAsia="Calibri" w:hAnsi="Times New Roman" w:cs="Times New Roman"/>
          <w:sz w:val="28"/>
          <w:szCs w:val="28"/>
        </w:rPr>
        <w:t>ый  рост и развитие</w:t>
      </w:r>
      <w:r w:rsidR="0011431F" w:rsidRPr="00BC373D">
        <w:rPr>
          <w:rFonts w:ascii="Times New Roman" w:eastAsia="Calibri" w:hAnsi="Times New Roman" w:cs="Times New Roman"/>
          <w:sz w:val="28"/>
          <w:szCs w:val="28"/>
        </w:rPr>
        <w:t xml:space="preserve"> педагога, на качество проведения процедуры аттестации.</w:t>
      </w:r>
    </w:p>
    <w:p w:rsidR="00FB6410" w:rsidRDefault="00BC373D" w:rsidP="00BC373D">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11431F" w:rsidRPr="0011431F">
        <w:rPr>
          <w:rFonts w:ascii="Times New Roman" w:eastAsia="Calibri" w:hAnsi="Times New Roman" w:cs="Times New Roman"/>
          <w:sz w:val="28"/>
          <w:szCs w:val="28"/>
        </w:rPr>
        <w:t>Обоснуйте основные требования к анализу и оценке характеристики профессиональной деятельности для аттестации педагога.</w:t>
      </w:r>
    </w:p>
    <w:p w:rsidR="00BC373D" w:rsidRDefault="00BC373D" w:rsidP="004332A7">
      <w:pPr>
        <w:spacing w:after="0" w:line="360" w:lineRule="auto"/>
        <w:jc w:val="center"/>
        <w:rPr>
          <w:rFonts w:ascii="Times New Roman" w:eastAsia="Calibri" w:hAnsi="Times New Roman" w:cs="Times New Roman"/>
          <w:b/>
          <w:sz w:val="28"/>
          <w:szCs w:val="28"/>
        </w:rPr>
      </w:pPr>
    </w:p>
    <w:p w:rsidR="00BC373D" w:rsidRDefault="00BC373D" w:rsidP="004332A7">
      <w:pPr>
        <w:spacing w:after="0" w:line="360" w:lineRule="auto"/>
        <w:jc w:val="center"/>
        <w:rPr>
          <w:rFonts w:ascii="Times New Roman" w:eastAsia="Calibri" w:hAnsi="Times New Roman" w:cs="Times New Roman"/>
          <w:b/>
          <w:sz w:val="28"/>
          <w:szCs w:val="28"/>
        </w:rPr>
      </w:pPr>
    </w:p>
    <w:p w:rsidR="004332A7" w:rsidRPr="00EC5B31" w:rsidRDefault="00BC373D" w:rsidP="00A6403D">
      <w:pPr>
        <w:pStyle w:val="a7"/>
        <w:numPr>
          <w:ilvl w:val="0"/>
          <w:numId w:val="5"/>
        </w:numPr>
        <w:spacing w:after="0" w:line="360" w:lineRule="auto"/>
        <w:ind w:left="0" w:firstLine="709"/>
        <w:rPr>
          <w:rFonts w:ascii="Times New Roman" w:eastAsia="Calibri" w:hAnsi="Times New Roman" w:cs="Times New Roman"/>
          <w:b/>
          <w:sz w:val="28"/>
          <w:szCs w:val="28"/>
        </w:rPr>
      </w:pPr>
      <w:r w:rsidRPr="00EC5B31">
        <w:rPr>
          <w:rFonts w:ascii="Times New Roman" w:eastAsia="Calibri" w:hAnsi="Times New Roman" w:cs="Times New Roman"/>
          <w:b/>
          <w:sz w:val="28"/>
          <w:szCs w:val="28"/>
        </w:rPr>
        <w:lastRenderedPageBreak/>
        <w:t>Перспективы развития системы аттестации педагогических работников  в условиях цифровой трансформации образования</w:t>
      </w:r>
    </w:p>
    <w:p w:rsidR="00BC373D" w:rsidRPr="00EC5B31" w:rsidRDefault="00BC373D" w:rsidP="00EC5B31">
      <w:pPr>
        <w:spacing w:after="0" w:line="360" w:lineRule="auto"/>
        <w:ind w:firstLine="709"/>
        <w:jc w:val="both"/>
        <w:rPr>
          <w:rFonts w:ascii="Times New Roman" w:hAnsi="Times New Roman" w:cs="Times New Roman"/>
          <w:sz w:val="28"/>
          <w:szCs w:val="28"/>
        </w:rPr>
      </w:pPr>
      <w:r w:rsidRPr="00EC5B31">
        <w:rPr>
          <w:rFonts w:ascii="Times New Roman" w:eastAsia="Calibri" w:hAnsi="Times New Roman" w:cs="Times New Roman"/>
          <w:sz w:val="28"/>
          <w:szCs w:val="28"/>
        </w:rPr>
        <w:t>У</w:t>
      </w:r>
      <w:r w:rsidRPr="00EC5B31">
        <w:rPr>
          <w:rFonts w:ascii="Times New Roman" w:hAnsi="Times New Roman" w:cs="Times New Roman"/>
          <w:sz w:val="28"/>
          <w:szCs w:val="28"/>
        </w:rPr>
        <w:t xml:space="preserve">совершенствование </w:t>
      </w:r>
      <w:r w:rsidR="00717840" w:rsidRPr="00EC5B31">
        <w:rPr>
          <w:rFonts w:ascii="Times New Roman" w:hAnsi="Times New Roman" w:cs="Times New Roman"/>
          <w:sz w:val="28"/>
          <w:szCs w:val="28"/>
        </w:rPr>
        <w:t xml:space="preserve">системы </w:t>
      </w:r>
      <w:r w:rsidRPr="00EC5B31">
        <w:rPr>
          <w:rFonts w:ascii="Times New Roman" w:hAnsi="Times New Roman" w:cs="Times New Roman"/>
          <w:sz w:val="28"/>
          <w:szCs w:val="28"/>
        </w:rPr>
        <w:t>аттестации педагогических работников является одним из ключевых принципов национальной системы учительского роста. Основны</w:t>
      </w:r>
      <w:r w:rsidR="00695AD3" w:rsidRPr="00EC5B31">
        <w:rPr>
          <w:rFonts w:ascii="Times New Roman" w:hAnsi="Times New Roman" w:cs="Times New Roman"/>
          <w:sz w:val="28"/>
          <w:szCs w:val="28"/>
        </w:rPr>
        <w:t>ми д</w:t>
      </w:r>
      <w:r w:rsidRPr="00EC5B31">
        <w:rPr>
          <w:rFonts w:ascii="Times New Roman" w:hAnsi="Times New Roman" w:cs="Times New Roman"/>
          <w:sz w:val="28"/>
          <w:szCs w:val="28"/>
        </w:rPr>
        <w:t>окумент</w:t>
      </w:r>
      <w:r w:rsidR="00695AD3" w:rsidRPr="00EC5B31">
        <w:rPr>
          <w:rFonts w:ascii="Times New Roman" w:hAnsi="Times New Roman" w:cs="Times New Roman"/>
          <w:sz w:val="28"/>
          <w:szCs w:val="28"/>
        </w:rPr>
        <w:t xml:space="preserve">ами, </w:t>
      </w:r>
      <w:r w:rsidR="00717840" w:rsidRPr="00EC5B31">
        <w:rPr>
          <w:rFonts w:ascii="Times New Roman" w:hAnsi="Times New Roman" w:cs="Times New Roman"/>
          <w:sz w:val="28"/>
          <w:szCs w:val="28"/>
        </w:rPr>
        <w:t>характеризующ</w:t>
      </w:r>
      <w:r w:rsidR="00695AD3" w:rsidRPr="00EC5B31">
        <w:rPr>
          <w:rFonts w:ascii="Times New Roman" w:hAnsi="Times New Roman" w:cs="Times New Roman"/>
          <w:sz w:val="28"/>
          <w:szCs w:val="28"/>
        </w:rPr>
        <w:t xml:space="preserve">имиэтапы и </w:t>
      </w:r>
      <w:r w:rsidR="00717840" w:rsidRPr="00EC5B31">
        <w:rPr>
          <w:rFonts w:ascii="Times New Roman" w:hAnsi="Times New Roman" w:cs="Times New Roman"/>
          <w:sz w:val="28"/>
          <w:szCs w:val="28"/>
        </w:rPr>
        <w:t xml:space="preserve">направления государственной политики </w:t>
      </w:r>
      <w:r w:rsidRPr="00EC5B31">
        <w:rPr>
          <w:rFonts w:ascii="Times New Roman" w:hAnsi="Times New Roman" w:cs="Times New Roman"/>
          <w:sz w:val="28"/>
          <w:szCs w:val="28"/>
        </w:rPr>
        <w:t xml:space="preserve">в </w:t>
      </w:r>
      <w:r w:rsidR="00695AD3" w:rsidRPr="00EC5B31">
        <w:rPr>
          <w:rFonts w:ascii="Times New Roman" w:hAnsi="Times New Roman" w:cs="Times New Roman"/>
          <w:sz w:val="28"/>
          <w:szCs w:val="28"/>
        </w:rPr>
        <w:t>развитии системы</w:t>
      </w:r>
      <w:r w:rsidRPr="00EC5B31">
        <w:rPr>
          <w:rFonts w:ascii="Times New Roman" w:hAnsi="Times New Roman" w:cs="Times New Roman"/>
          <w:sz w:val="28"/>
          <w:szCs w:val="28"/>
        </w:rPr>
        <w:t xml:space="preserve"> профессионального педагогического роста</w:t>
      </w:r>
      <w:r w:rsidR="00717840" w:rsidRPr="00EC5B31">
        <w:rPr>
          <w:rFonts w:ascii="Times New Roman" w:hAnsi="Times New Roman" w:cs="Times New Roman"/>
          <w:sz w:val="28"/>
          <w:szCs w:val="28"/>
        </w:rPr>
        <w:t xml:space="preserve"> (2017 – 2021 </w:t>
      </w:r>
      <w:r w:rsidR="00695AD3" w:rsidRPr="00EC5B31">
        <w:rPr>
          <w:rFonts w:ascii="Times New Roman" w:hAnsi="Times New Roman" w:cs="Times New Roman"/>
          <w:sz w:val="28"/>
          <w:szCs w:val="28"/>
        </w:rPr>
        <w:t>г) являются:</w:t>
      </w:r>
    </w:p>
    <w:p w:rsidR="00695AD3" w:rsidRPr="00EC5B31" w:rsidRDefault="00BC373D" w:rsidP="00A6403D">
      <w:pPr>
        <w:pStyle w:val="af4"/>
        <w:numPr>
          <w:ilvl w:val="0"/>
          <w:numId w:val="43"/>
        </w:numPr>
        <w:tabs>
          <w:tab w:val="left" w:pos="284"/>
        </w:tabs>
        <w:spacing w:before="0" w:beforeAutospacing="0" w:after="0" w:afterAutospacing="0" w:line="360" w:lineRule="auto"/>
        <w:ind w:left="0" w:firstLine="0"/>
        <w:jc w:val="both"/>
        <w:rPr>
          <w:sz w:val="28"/>
          <w:szCs w:val="28"/>
        </w:rPr>
      </w:pPr>
      <w:r w:rsidRPr="00EC5B31">
        <w:rPr>
          <w:sz w:val="28"/>
          <w:szCs w:val="28"/>
        </w:rPr>
        <w:t xml:space="preserve">Приказ </w:t>
      </w:r>
      <w:r w:rsidR="00695AD3" w:rsidRPr="00EC5B31">
        <w:rPr>
          <w:sz w:val="28"/>
          <w:szCs w:val="28"/>
        </w:rPr>
        <w:t xml:space="preserve">Министерства образования и науки РФ  от 26.07.2017 № 703. </w:t>
      </w:r>
    </w:p>
    <w:p w:rsidR="00BC373D" w:rsidRPr="00EC5B31" w:rsidRDefault="00BC373D" w:rsidP="00EC5B31">
      <w:pPr>
        <w:pStyle w:val="af4"/>
        <w:tabs>
          <w:tab w:val="left" w:pos="284"/>
        </w:tabs>
        <w:spacing w:before="0" w:beforeAutospacing="0" w:after="0" w:afterAutospacing="0" w:line="360" w:lineRule="auto"/>
        <w:jc w:val="both"/>
        <w:rPr>
          <w:sz w:val="28"/>
          <w:szCs w:val="28"/>
        </w:rPr>
      </w:pPr>
      <w:r w:rsidRPr="00EC5B31">
        <w:rPr>
          <w:sz w:val="28"/>
          <w:szCs w:val="28"/>
        </w:rPr>
        <w:t>В данном документе представлен курс на реформирование системы оценки качества и эффективности педагогического труда, утверждение национальной системы учительского роста (НСУР</w:t>
      </w:r>
      <w:r w:rsidR="00695AD3" w:rsidRPr="00EC5B31">
        <w:rPr>
          <w:sz w:val="28"/>
          <w:szCs w:val="28"/>
        </w:rPr>
        <w:t xml:space="preserve">), </w:t>
      </w:r>
      <w:r w:rsidRPr="00EC5B31">
        <w:rPr>
          <w:sz w:val="28"/>
          <w:szCs w:val="28"/>
        </w:rPr>
        <w:t xml:space="preserve"> в числе целей проекта – разработка  новой модели аттестации педагогов. </w:t>
      </w:r>
    </w:p>
    <w:p w:rsidR="00BC373D" w:rsidRPr="00EC5B31" w:rsidRDefault="00BC373D" w:rsidP="00A6403D">
      <w:pPr>
        <w:pStyle w:val="af4"/>
        <w:numPr>
          <w:ilvl w:val="0"/>
          <w:numId w:val="43"/>
        </w:numPr>
        <w:tabs>
          <w:tab w:val="left" w:pos="284"/>
        </w:tabs>
        <w:spacing w:before="0" w:beforeAutospacing="0" w:after="0" w:afterAutospacing="0" w:line="360" w:lineRule="auto"/>
        <w:ind w:left="0" w:firstLine="0"/>
        <w:jc w:val="both"/>
        <w:rPr>
          <w:sz w:val="28"/>
          <w:szCs w:val="28"/>
        </w:rPr>
      </w:pPr>
      <w:r w:rsidRPr="00EC5B31">
        <w:rPr>
          <w:rFonts w:eastAsiaTheme="minorEastAsia"/>
          <w:kern w:val="24"/>
          <w:sz w:val="28"/>
          <w:szCs w:val="28"/>
        </w:rPr>
        <w:t xml:space="preserve">Письмо Департамента государственной политики в сфере общего образования </w:t>
      </w:r>
      <w:r w:rsidR="00695AD3" w:rsidRPr="00EC5B31">
        <w:rPr>
          <w:sz w:val="28"/>
          <w:szCs w:val="28"/>
        </w:rPr>
        <w:t xml:space="preserve">Министерства образования и науки РФ  </w:t>
      </w:r>
      <w:r w:rsidRPr="00EC5B31">
        <w:rPr>
          <w:rFonts w:eastAsiaTheme="minorEastAsia"/>
          <w:kern w:val="24"/>
          <w:sz w:val="28"/>
          <w:szCs w:val="28"/>
        </w:rPr>
        <w:t xml:space="preserve">от 04.05.2018 г.  № 08-1134  </w:t>
      </w:r>
      <w:r w:rsidR="0041624A" w:rsidRPr="00EC5B31">
        <w:rPr>
          <w:rFonts w:eastAsiaTheme="minorEastAsia"/>
          <w:kern w:val="24"/>
          <w:sz w:val="28"/>
          <w:szCs w:val="28"/>
        </w:rPr>
        <w:t>«</w:t>
      </w:r>
      <w:r w:rsidRPr="00EC5B31">
        <w:rPr>
          <w:rFonts w:eastAsiaTheme="minorEastAsia"/>
          <w:kern w:val="24"/>
          <w:sz w:val="28"/>
          <w:szCs w:val="28"/>
        </w:rPr>
        <w:t>О проведении апробации</w:t>
      </w:r>
      <w:r w:rsidR="0041624A" w:rsidRPr="00EC5B31">
        <w:rPr>
          <w:rFonts w:eastAsiaTheme="minorEastAsia"/>
          <w:kern w:val="24"/>
          <w:sz w:val="28"/>
          <w:szCs w:val="28"/>
        </w:rPr>
        <w:t>»</w:t>
      </w:r>
      <w:r w:rsidRPr="00EC5B31">
        <w:rPr>
          <w:rFonts w:eastAsiaTheme="minorEastAsia"/>
          <w:kern w:val="24"/>
          <w:sz w:val="28"/>
          <w:szCs w:val="28"/>
        </w:rPr>
        <w:t xml:space="preserve">, </w:t>
      </w:r>
      <w:r w:rsidRPr="00EC5B31">
        <w:rPr>
          <w:sz w:val="28"/>
          <w:szCs w:val="28"/>
        </w:rPr>
        <w:t>предшествующее началу апробации новой модели  аттестации (2018 г.)</w:t>
      </w:r>
      <w:r w:rsidR="00695AD3" w:rsidRPr="00EC5B31">
        <w:rPr>
          <w:sz w:val="28"/>
          <w:szCs w:val="28"/>
        </w:rPr>
        <w:t>.</w:t>
      </w:r>
    </w:p>
    <w:p w:rsidR="00BC373D" w:rsidRPr="00EC5B31" w:rsidRDefault="00695AD3" w:rsidP="00A6403D">
      <w:pPr>
        <w:pStyle w:val="af4"/>
        <w:numPr>
          <w:ilvl w:val="0"/>
          <w:numId w:val="43"/>
        </w:numPr>
        <w:tabs>
          <w:tab w:val="left" w:pos="284"/>
        </w:tabs>
        <w:spacing w:before="0" w:beforeAutospacing="0" w:after="0" w:afterAutospacing="0" w:line="360" w:lineRule="auto"/>
        <w:ind w:left="0" w:firstLine="0"/>
        <w:jc w:val="both"/>
        <w:rPr>
          <w:sz w:val="28"/>
          <w:szCs w:val="28"/>
        </w:rPr>
      </w:pPr>
      <w:r w:rsidRPr="00EC5B31">
        <w:rPr>
          <w:sz w:val="28"/>
          <w:szCs w:val="28"/>
        </w:rPr>
        <w:t>П</w:t>
      </w:r>
      <w:r w:rsidR="00BC373D" w:rsidRPr="00EC5B31">
        <w:rPr>
          <w:sz w:val="28"/>
          <w:szCs w:val="28"/>
        </w:rPr>
        <w:t xml:space="preserve">аспорт федерального проекта </w:t>
      </w:r>
      <w:r w:rsidR="0041624A" w:rsidRPr="00EC5B31">
        <w:rPr>
          <w:sz w:val="28"/>
          <w:szCs w:val="28"/>
        </w:rPr>
        <w:t>«</w:t>
      </w:r>
      <w:r w:rsidR="00BC373D" w:rsidRPr="00EC5B31">
        <w:rPr>
          <w:sz w:val="28"/>
          <w:szCs w:val="28"/>
        </w:rPr>
        <w:t>Учитель будущего</w:t>
      </w:r>
      <w:r w:rsidR="0041624A" w:rsidRPr="00EC5B31">
        <w:rPr>
          <w:sz w:val="28"/>
          <w:szCs w:val="28"/>
        </w:rPr>
        <w:t>»</w:t>
      </w:r>
      <w:r w:rsidR="00BC373D" w:rsidRPr="00EC5B31">
        <w:rPr>
          <w:sz w:val="28"/>
          <w:szCs w:val="28"/>
        </w:rPr>
        <w:t xml:space="preserve">, протокол заседания проектного комитета по национальному проекту </w:t>
      </w:r>
      <w:r w:rsidR="0041624A" w:rsidRPr="00EC5B31">
        <w:rPr>
          <w:sz w:val="28"/>
          <w:szCs w:val="28"/>
        </w:rPr>
        <w:t>«</w:t>
      </w:r>
      <w:r w:rsidR="00BC373D" w:rsidRPr="00EC5B31">
        <w:rPr>
          <w:sz w:val="28"/>
          <w:szCs w:val="28"/>
        </w:rPr>
        <w:t>Образование</w:t>
      </w:r>
      <w:r w:rsidR="0041624A" w:rsidRPr="00EC5B31">
        <w:rPr>
          <w:sz w:val="28"/>
          <w:szCs w:val="28"/>
        </w:rPr>
        <w:t>»</w:t>
      </w:r>
      <w:r w:rsidR="00BC373D" w:rsidRPr="00EC5B31">
        <w:rPr>
          <w:sz w:val="28"/>
          <w:szCs w:val="28"/>
        </w:rPr>
        <w:t xml:space="preserve"> от 07 декабря 2018 г. № 3</w:t>
      </w:r>
    </w:p>
    <w:p w:rsidR="00695AD3" w:rsidRPr="00EC5B31" w:rsidRDefault="00695AD3" w:rsidP="00EC5B31">
      <w:pPr>
        <w:pStyle w:val="af4"/>
        <w:spacing w:before="0" w:beforeAutospacing="0" w:after="0" w:afterAutospacing="0" w:line="360" w:lineRule="auto"/>
        <w:ind w:firstLine="709"/>
        <w:jc w:val="both"/>
        <w:rPr>
          <w:sz w:val="28"/>
          <w:szCs w:val="28"/>
        </w:rPr>
      </w:pPr>
      <w:r w:rsidRPr="00EC5B31">
        <w:rPr>
          <w:sz w:val="28"/>
          <w:szCs w:val="28"/>
        </w:rPr>
        <w:t>В протоколе о</w:t>
      </w:r>
      <w:r w:rsidR="00BC373D" w:rsidRPr="00EC5B31">
        <w:rPr>
          <w:sz w:val="28"/>
          <w:szCs w:val="28"/>
        </w:rPr>
        <w:t>бозначен срок внедрения НСУР, в том числе введение системы новых должностей (старший учитель, ведущий учитель)</w:t>
      </w:r>
      <w:r w:rsidRPr="00EC5B31">
        <w:rPr>
          <w:sz w:val="28"/>
          <w:szCs w:val="28"/>
        </w:rPr>
        <w:t xml:space="preserve">. </w:t>
      </w:r>
    </w:p>
    <w:p w:rsidR="00695AD3" w:rsidRPr="00EC5B31" w:rsidRDefault="00695AD3" w:rsidP="00A6403D">
      <w:pPr>
        <w:pStyle w:val="af4"/>
        <w:numPr>
          <w:ilvl w:val="0"/>
          <w:numId w:val="43"/>
        </w:numPr>
        <w:spacing w:before="0" w:beforeAutospacing="0" w:after="0" w:afterAutospacing="0" w:line="360" w:lineRule="auto"/>
        <w:ind w:left="0" w:firstLine="709"/>
        <w:jc w:val="both"/>
        <w:rPr>
          <w:shd w:val="clear" w:color="auto" w:fill="FFFFFF"/>
        </w:rPr>
      </w:pPr>
      <w:r w:rsidRPr="00EC5B31">
        <w:rPr>
          <w:sz w:val="28"/>
          <w:szCs w:val="28"/>
        </w:rPr>
        <w:t xml:space="preserve">Распоряжение Правительства РФ от 31.12.2019 г. № 3273  </w:t>
      </w:r>
      <w:r w:rsidR="0041624A" w:rsidRPr="00EC5B31">
        <w:rPr>
          <w:sz w:val="28"/>
          <w:szCs w:val="28"/>
        </w:rPr>
        <w:t>«</w:t>
      </w:r>
      <w:r w:rsidR="00BC373D" w:rsidRPr="00EC5B31">
        <w:rPr>
          <w:sz w:val="28"/>
          <w:szCs w:val="28"/>
        </w:rPr>
        <w:t>Об утверждении основных принципов национальной системы профессионального роста педагогических работников РФ</w:t>
      </w:r>
      <w:r w:rsidR="0041624A" w:rsidRPr="00EC5B31">
        <w:rPr>
          <w:sz w:val="28"/>
          <w:szCs w:val="28"/>
        </w:rPr>
        <w:t>»</w:t>
      </w:r>
    </w:p>
    <w:p w:rsidR="00BC373D" w:rsidRPr="00EC5B31" w:rsidRDefault="00695AD3" w:rsidP="00EC5B31">
      <w:pPr>
        <w:pStyle w:val="af4"/>
        <w:spacing w:before="0" w:beforeAutospacing="0" w:after="0" w:afterAutospacing="0" w:line="360" w:lineRule="auto"/>
        <w:ind w:firstLine="709"/>
        <w:jc w:val="both"/>
        <w:rPr>
          <w:sz w:val="28"/>
          <w:szCs w:val="28"/>
          <w:shd w:val="clear" w:color="auto" w:fill="FFFFFF"/>
        </w:rPr>
      </w:pPr>
      <w:r w:rsidRPr="00EC5B31">
        <w:rPr>
          <w:sz w:val="28"/>
          <w:szCs w:val="28"/>
        </w:rPr>
        <w:t xml:space="preserve">В данном распоряжении были представлены этапы реформирования </w:t>
      </w:r>
      <w:r w:rsidR="00BC373D" w:rsidRPr="00EC5B31">
        <w:rPr>
          <w:sz w:val="28"/>
          <w:szCs w:val="28"/>
        </w:rPr>
        <w:t xml:space="preserve"> национальной системы профессионального роста педагогических работнико</w:t>
      </w:r>
      <w:r w:rsidRPr="00EC5B31">
        <w:rPr>
          <w:sz w:val="28"/>
          <w:szCs w:val="28"/>
        </w:rPr>
        <w:t xml:space="preserve">в, в том числе сроки </w:t>
      </w:r>
      <w:r w:rsidR="00FF571A" w:rsidRPr="00EC5B31">
        <w:rPr>
          <w:sz w:val="28"/>
          <w:szCs w:val="28"/>
        </w:rPr>
        <w:t>реализации мероприятий по с</w:t>
      </w:r>
      <w:r w:rsidR="00FF571A" w:rsidRPr="00EC5B31">
        <w:rPr>
          <w:sz w:val="28"/>
          <w:szCs w:val="28"/>
          <w:shd w:val="clear" w:color="auto" w:fill="FFFFFF"/>
        </w:rPr>
        <w:t>тимулированию</w:t>
      </w:r>
      <w:r w:rsidR="00BC373D" w:rsidRPr="00EC5B31">
        <w:rPr>
          <w:sz w:val="28"/>
          <w:szCs w:val="28"/>
          <w:shd w:val="clear" w:color="auto" w:fill="FFFFFF"/>
        </w:rPr>
        <w:t xml:space="preserve"> профессионального роста педагогов</w:t>
      </w:r>
      <w:r w:rsidR="00FF571A" w:rsidRPr="00EC5B31">
        <w:rPr>
          <w:sz w:val="28"/>
          <w:szCs w:val="28"/>
          <w:shd w:val="clear" w:color="auto" w:fill="FFFFFF"/>
        </w:rPr>
        <w:t xml:space="preserve"> (Таблица)</w:t>
      </w:r>
      <w:r w:rsidR="00EC5B31">
        <w:rPr>
          <w:sz w:val="28"/>
          <w:szCs w:val="28"/>
          <w:shd w:val="clear" w:color="auto" w:fill="FFFFFF"/>
        </w:rPr>
        <w:t>.</w:t>
      </w:r>
      <w:bookmarkStart w:id="0" w:name="_GoBack"/>
      <w:bookmarkEnd w:id="0"/>
    </w:p>
    <w:p w:rsidR="00FF571A" w:rsidRPr="00EC5B31" w:rsidRDefault="00FF571A" w:rsidP="00EC5B31">
      <w:pPr>
        <w:pStyle w:val="af4"/>
        <w:spacing w:before="0" w:beforeAutospacing="0" w:after="0" w:afterAutospacing="0" w:line="360" w:lineRule="auto"/>
        <w:ind w:firstLine="709"/>
        <w:jc w:val="both"/>
        <w:rPr>
          <w:b/>
          <w:shd w:val="clear" w:color="auto" w:fill="FFFFFF"/>
        </w:rPr>
      </w:pPr>
    </w:p>
    <w:p w:rsidR="00FF571A" w:rsidRPr="00EC5B31" w:rsidRDefault="00FF571A" w:rsidP="00EC5B31">
      <w:pPr>
        <w:pStyle w:val="af4"/>
        <w:spacing w:before="0" w:beforeAutospacing="0" w:after="0" w:afterAutospacing="0" w:line="360" w:lineRule="auto"/>
        <w:ind w:firstLine="709"/>
        <w:jc w:val="both"/>
        <w:rPr>
          <w:b/>
          <w:shd w:val="clear" w:color="auto" w:fill="FFFFFF"/>
        </w:rPr>
      </w:pPr>
    </w:p>
    <w:tbl>
      <w:tblPr>
        <w:tblStyle w:val="a8"/>
        <w:tblW w:w="0" w:type="auto"/>
        <w:tblLook w:val="04A0"/>
      </w:tblPr>
      <w:tblGrid>
        <w:gridCol w:w="7479"/>
        <w:gridCol w:w="1985"/>
      </w:tblGrid>
      <w:tr w:rsidR="00FF571A" w:rsidRPr="00EC5B31" w:rsidTr="00BC373D">
        <w:tc>
          <w:tcPr>
            <w:tcW w:w="7479"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b/>
                <w:lang w:eastAsia="en-US"/>
              </w:rPr>
            </w:pPr>
            <w:r w:rsidRPr="00EC5B31">
              <w:rPr>
                <w:b/>
                <w:lang w:eastAsia="en-US"/>
              </w:rPr>
              <w:lastRenderedPageBreak/>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b/>
                <w:lang w:eastAsia="en-US"/>
              </w:rPr>
            </w:pPr>
            <w:r w:rsidRPr="00EC5B31">
              <w:rPr>
                <w:b/>
                <w:lang w:eastAsia="en-US"/>
              </w:rPr>
              <w:t>Срок исполнения</w:t>
            </w:r>
          </w:p>
        </w:tc>
      </w:tr>
      <w:tr w:rsidR="00FF571A" w:rsidRPr="00EC5B31" w:rsidTr="00BC373D">
        <w:tc>
          <w:tcPr>
            <w:tcW w:w="7479"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both"/>
              <w:rPr>
                <w:sz w:val="28"/>
                <w:szCs w:val="28"/>
                <w:lang w:eastAsia="en-US"/>
              </w:rPr>
            </w:pPr>
            <w:r w:rsidRPr="00EC5B31">
              <w:rPr>
                <w:sz w:val="28"/>
                <w:szCs w:val="28"/>
                <w:shd w:val="clear" w:color="auto" w:fill="FFFFFF"/>
                <w:lang w:eastAsia="en-US"/>
              </w:rPr>
              <w:t>Проведение анализа нормативной правовой базы, правоприменительной практики и лучших практик регионов, регламентирующих аттестацию педагогических кадров, независимую оценку квалификаций </w:t>
            </w:r>
          </w:p>
        </w:tc>
        <w:tc>
          <w:tcPr>
            <w:tcW w:w="1985"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sz w:val="28"/>
                <w:szCs w:val="28"/>
                <w:lang w:eastAsia="en-US"/>
              </w:rPr>
            </w:pPr>
            <w:r w:rsidRPr="00EC5B31">
              <w:rPr>
                <w:sz w:val="28"/>
                <w:szCs w:val="28"/>
                <w:lang w:eastAsia="en-US"/>
              </w:rPr>
              <w:t>1 марта 2020 г.</w:t>
            </w:r>
          </w:p>
        </w:tc>
      </w:tr>
      <w:tr w:rsidR="00FF571A" w:rsidRPr="00EC5B31" w:rsidTr="00BC373D">
        <w:tc>
          <w:tcPr>
            <w:tcW w:w="7479"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both"/>
              <w:rPr>
                <w:sz w:val="28"/>
                <w:szCs w:val="28"/>
                <w:shd w:val="clear" w:color="auto" w:fill="FFFFFF"/>
                <w:lang w:eastAsia="en-US"/>
              </w:rPr>
            </w:pPr>
            <w:r w:rsidRPr="00EC5B31">
              <w:rPr>
                <w:sz w:val="28"/>
                <w:szCs w:val="28"/>
                <w:shd w:val="clear" w:color="auto" w:fill="FFFFFF"/>
                <w:lang w:eastAsia="en-US"/>
              </w:rPr>
              <w:t>Разработка предложений по обновлению системы квалификационных категорий педагогических работников с учетом общественных и экспертных обсуждений</w:t>
            </w:r>
          </w:p>
        </w:tc>
        <w:tc>
          <w:tcPr>
            <w:tcW w:w="1985"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sz w:val="28"/>
                <w:szCs w:val="28"/>
                <w:lang w:eastAsia="en-US"/>
              </w:rPr>
            </w:pPr>
            <w:r w:rsidRPr="00EC5B31">
              <w:rPr>
                <w:sz w:val="28"/>
                <w:szCs w:val="28"/>
                <w:shd w:val="clear" w:color="auto" w:fill="FFFFFF"/>
                <w:lang w:eastAsia="en-US"/>
              </w:rPr>
              <w:t>1 января 2021 г.</w:t>
            </w:r>
          </w:p>
        </w:tc>
      </w:tr>
      <w:tr w:rsidR="00FF571A" w:rsidRPr="00EC5B31" w:rsidTr="00BC373D">
        <w:tc>
          <w:tcPr>
            <w:tcW w:w="7479"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both"/>
              <w:rPr>
                <w:sz w:val="28"/>
                <w:szCs w:val="28"/>
                <w:shd w:val="clear" w:color="auto" w:fill="FFFFFF"/>
                <w:lang w:eastAsia="en-US"/>
              </w:rPr>
            </w:pPr>
            <w:r w:rsidRPr="00EC5B31">
              <w:rPr>
                <w:sz w:val="28"/>
                <w:szCs w:val="28"/>
                <w:shd w:val="clear" w:color="auto" w:fill="FFFFFF"/>
                <w:lang w:eastAsia="en-US"/>
              </w:rPr>
              <w:t>Разработка и согласование оценочных средств для проведения квалификационного экзамена</w:t>
            </w:r>
          </w:p>
        </w:tc>
        <w:tc>
          <w:tcPr>
            <w:tcW w:w="1985"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sz w:val="28"/>
                <w:szCs w:val="28"/>
                <w:lang w:eastAsia="en-US"/>
              </w:rPr>
            </w:pPr>
            <w:r w:rsidRPr="00EC5B31">
              <w:rPr>
                <w:sz w:val="28"/>
                <w:szCs w:val="28"/>
                <w:shd w:val="clear" w:color="auto" w:fill="FFFFFF"/>
                <w:lang w:eastAsia="en-US"/>
              </w:rPr>
              <w:t>1 ноября 2020 г.</w:t>
            </w:r>
          </w:p>
        </w:tc>
      </w:tr>
      <w:tr w:rsidR="00FF571A" w:rsidRPr="00EC5B31" w:rsidTr="00BC373D">
        <w:tc>
          <w:tcPr>
            <w:tcW w:w="7479"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both"/>
              <w:rPr>
                <w:sz w:val="28"/>
                <w:szCs w:val="28"/>
                <w:shd w:val="clear" w:color="auto" w:fill="FFFFFF"/>
                <w:lang w:eastAsia="en-US"/>
              </w:rPr>
            </w:pPr>
            <w:r w:rsidRPr="00EC5B31">
              <w:rPr>
                <w:sz w:val="28"/>
                <w:szCs w:val="28"/>
                <w:shd w:val="clear" w:color="auto" w:fill="FFFFFF"/>
                <w:lang w:eastAsia="en-US"/>
              </w:rPr>
              <w:t>Разработка предложений о внесении изменений в порядок проведения аттестации педагогических работников организаций, осуществляющих образовательную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sz w:val="28"/>
                <w:szCs w:val="28"/>
                <w:lang w:eastAsia="en-US"/>
              </w:rPr>
            </w:pPr>
            <w:r w:rsidRPr="00EC5B31">
              <w:rPr>
                <w:sz w:val="28"/>
                <w:szCs w:val="28"/>
                <w:shd w:val="clear" w:color="auto" w:fill="FFFFFF"/>
                <w:lang w:eastAsia="en-US"/>
              </w:rPr>
              <w:t>1 июня 2020 г.</w:t>
            </w:r>
          </w:p>
        </w:tc>
      </w:tr>
      <w:tr w:rsidR="00FF571A" w:rsidRPr="00EC5B31" w:rsidTr="00BC373D">
        <w:tc>
          <w:tcPr>
            <w:tcW w:w="7479"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both"/>
              <w:rPr>
                <w:sz w:val="28"/>
                <w:szCs w:val="28"/>
                <w:shd w:val="clear" w:color="auto" w:fill="FFFFFF"/>
                <w:lang w:eastAsia="en-US"/>
              </w:rPr>
            </w:pPr>
            <w:r w:rsidRPr="00EC5B31">
              <w:rPr>
                <w:sz w:val="28"/>
                <w:szCs w:val="28"/>
                <w:shd w:val="clear" w:color="auto" w:fill="FFFFFF"/>
                <w:lang w:eastAsia="en-US"/>
              </w:rPr>
              <w:t>Проведение пилотной апробации внедрения обновленной системы квалификационных категорий в соответствии с утвержденным порядком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sz w:val="28"/>
                <w:szCs w:val="28"/>
                <w:lang w:eastAsia="en-US"/>
              </w:rPr>
            </w:pPr>
            <w:r w:rsidRPr="00EC5B31">
              <w:rPr>
                <w:sz w:val="28"/>
                <w:szCs w:val="28"/>
                <w:shd w:val="clear" w:color="auto" w:fill="FFFFFF"/>
                <w:lang w:eastAsia="en-US"/>
              </w:rPr>
              <w:t>1 сентября 2021 г. - 1 июня 2022 г.</w:t>
            </w:r>
          </w:p>
        </w:tc>
      </w:tr>
      <w:tr w:rsidR="00FF571A" w:rsidRPr="00EC5B31" w:rsidTr="00BC373D">
        <w:tc>
          <w:tcPr>
            <w:tcW w:w="7479"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both"/>
              <w:rPr>
                <w:sz w:val="28"/>
                <w:szCs w:val="28"/>
                <w:shd w:val="clear" w:color="auto" w:fill="FFFFFF"/>
                <w:lang w:eastAsia="en-US"/>
              </w:rPr>
            </w:pPr>
            <w:r w:rsidRPr="00EC5B31">
              <w:rPr>
                <w:sz w:val="28"/>
                <w:szCs w:val="28"/>
                <w:shd w:val="clear" w:color="auto" w:fill="FFFFFF"/>
                <w:lang w:eastAsia="en-US"/>
              </w:rPr>
              <w:t>Подготовка предложений о модернизации системы аттестации педагогических работников с учетом результатов пилотной апробации обновленной системы квалификационных категорий</w:t>
            </w:r>
          </w:p>
        </w:tc>
        <w:tc>
          <w:tcPr>
            <w:tcW w:w="1985" w:type="dxa"/>
            <w:tcBorders>
              <w:top w:val="single" w:sz="4" w:space="0" w:color="auto"/>
              <w:left w:val="single" w:sz="4" w:space="0" w:color="auto"/>
              <w:bottom w:val="single" w:sz="4" w:space="0" w:color="auto"/>
              <w:right w:val="single" w:sz="4" w:space="0" w:color="auto"/>
            </w:tcBorders>
            <w:hideMark/>
          </w:tcPr>
          <w:p w:rsidR="00BC373D" w:rsidRPr="00EC5B31" w:rsidRDefault="00BC373D" w:rsidP="00EC5B31">
            <w:pPr>
              <w:pStyle w:val="af4"/>
              <w:spacing w:before="0" w:beforeAutospacing="0" w:after="0" w:afterAutospacing="0" w:line="360" w:lineRule="auto"/>
              <w:jc w:val="center"/>
              <w:rPr>
                <w:sz w:val="28"/>
                <w:szCs w:val="28"/>
                <w:shd w:val="clear" w:color="auto" w:fill="FFFFFF"/>
                <w:lang w:eastAsia="en-US"/>
              </w:rPr>
            </w:pPr>
            <w:r w:rsidRPr="00EC5B31">
              <w:rPr>
                <w:sz w:val="28"/>
                <w:szCs w:val="28"/>
                <w:shd w:val="clear" w:color="auto" w:fill="FFFFFF"/>
                <w:lang w:eastAsia="en-US"/>
              </w:rPr>
              <w:t>1 марта 2022 г.</w:t>
            </w:r>
          </w:p>
        </w:tc>
      </w:tr>
    </w:tbl>
    <w:p w:rsidR="00BC373D" w:rsidRPr="00EC5B31" w:rsidRDefault="00BC373D" w:rsidP="00EC5B31">
      <w:pPr>
        <w:pStyle w:val="af4"/>
        <w:spacing w:before="0" w:beforeAutospacing="0" w:after="0" w:afterAutospacing="0" w:line="360" w:lineRule="auto"/>
        <w:ind w:firstLine="709"/>
        <w:jc w:val="both"/>
        <w:rPr>
          <w:sz w:val="28"/>
          <w:szCs w:val="28"/>
        </w:rPr>
      </w:pPr>
    </w:p>
    <w:p w:rsidR="00480EF7" w:rsidRPr="00EC5B31" w:rsidRDefault="00FF571A" w:rsidP="00EC5B31">
      <w:pPr>
        <w:pStyle w:val="af4"/>
        <w:spacing w:before="0" w:beforeAutospacing="0" w:after="0" w:afterAutospacing="0" w:line="360" w:lineRule="auto"/>
        <w:ind w:firstLine="709"/>
        <w:jc w:val="both"/>
        <w:rPr>
          <w:sz w:val="28"/>
          <w:szCs w:val="28"/>
          <w:shd w:val="clear" w:color="auto" w:fill="FFFFFF"/>
          <w:lang w:eastAsia="en-US"/>
        </w:rPr>
      </w:pPr>
      <w:r w:rsidRPr="00EC5B31">
        <w:rPr>
          <w:sz w:val="28"/>
          <w:szCs w:val="28"/>
          <w:shd w:val="clear" w:color="auto" w:fill="FFFFFF"/>
          <w:lang w:eastAsia="en-US"/>
        </w:rPr>
        <w:t xml:space="preserve">План мероприятий описывает довольно значительные  изменения в </w:t>
      </w:r>
      <w:r w:rsidR="00480EF7" w:rsidRPr="00EC5B31">
        <w:rPr>
          <w:sz w:val="28"/>
          <w:szCs w:val="28"/>
          <w:shd w:val="clear" w:color="auto" w:fill="FFFFFF"/>
          <w:lang w:eastAsia="en-US"/>
        </w:rPr>
        <w:t xml:space="preserve">самой концепции проведения </w:t>
      </w:r>
      <w:r w:rsidRPr="00EC5B31">
        <w:rPr>
          <w:sz w:val="28"/>
          <w:szCs w:val="28"/>
          <w:shd w:val="clear" w:color="auto" w:fill="FFFFFF"/>
          <w:lang w:eastAsia="en-US"/>
        </w:rPr>
        <w:t>аттестации</w:t>
      </w:r>
      <w:r w:rsidR="00480EF7" w:rsidRPr="00EC5B31">
        <w:rPr>
          <w:sz w:val="28"/>
          <w:szCs w:val="28"/>
          <w:shd w:val="clear" w:color="auto" w:fill="FFFFFF"/>
          <w:lang w:eastAsia="en-US"/>
        </w:rPr>
        <w:t xml:space="preserve"> педагогов</w:t>
      </w:r>
      <w:r w:rsidRPr="00EC5B31">
        <w:rPr>
          <w:sz w:val="28"/>
          <w:szCs w:val="28"/>
          <w:shd w:val="clear" w:color="auto" w:fill="FFFFFF"/>
          <w:lang w:eastAsia="en-US"/>
        </w:rPr>
        <w:t>:  обновление системы квалификационных категорий</w:t>
      </w:r>
      <w:r w:rsidR="00480EF7" w:rsidRPr="00EC5B31">
        <w:rPr>
          <w:sz w:val="28"/>
          <w:szCs w:val="28"/>
          <w:shd w:val="clear" w:color="auto" w:fill="FFFFFF"/>
          <w:lang w:eastAsia="en-US"/>
        </w:rPr>
        <w:t xml:space="preserve"> и системы оценок, </w:t>
      </w:r>
      <w:r w:rsidRPr="00EC5B31">
        <w:rPr>
          <w:sz w:val="28"/>
          <w:szCs w:val="28"/>
          <w:shd w:val="clear" w:color="auto" w:fill="FFFFFF"/>
          <w:lang w:eastAsia="en-US"/>
        </w:rPr>
        <w:t xml:space="preserve">введение квалификационного экзамена для учителей  и т.д.  </w:t>
      </w:r>
      <w:r w:rsidR="00480EF7" w:rsidRPr="00EC5B31">
        <w:rPr>
          <w:sz w:val="28"/>
          <w:szCs w:val="28"/>
          <w:shd w:val="clear" w:color="auto" w:fill="FFFFFF"/>
          <w:lang w:eastAsia="en-US"/>
        </w:rPr>
        <w:t xml:space="preserve">Новая концепция  подразумевает оценку соответствия квалификации педагога требованиям профессиональных стандартов посредством разработки и использования единых федеральных оценочных материалов (ЕФОМ). Данная модель прошла </w:t>
      </w:r>
      <w:r w:rsidR="00480EF7" w:rsidRPr="00EC5B31">
        <w:rPr>
          <w:sz w:val="28"/>
          <w:szCs w:val="28"/>
          <w:shd w:val="clear" w:color="auto" w:fill="FFFFFF"/>
          <w:lang w:eastAsia="en-US"/>
        </w:rPr>
        <w:lastRenderedPageBreak/>
        <w:t xml:space="preserve">первую апробацию в 2018 году,  но в ходе  общественно-профессионального обсуждения к ней было высказано достаточно много замечаний, и она была отправлена на доработку.  </w:t>
      </w:r>
    </w:p>
    <w:p w:rsidR="00480EF7" w:rsidRPr="00EC5B31" w:rsidRDefault="00480EF7" w:rsidP="00EC5B31">
      <w:pPr>
        <w:pStyle w:val="af4"/>
        <w:spacing w:before="0" w:beforeAutospacing="0" w:after="0" w:afterAutospacing="0" w:line="360" w:lineRule="auto"/>
        <w:ind w:firstLine="709"/>
        <w:jc w:val="both"/>
        <w:rPr>
          <w:sz w:val="28"/>
          <w:szCs w:val="28"/>
          <w:shd w:val="clear" w:color="auto" w:fill="FFFFFF"/>
          <w:lang w:eastAsia="en-US"/>
        </w:rPr>
      </w:pPr>
      <w:r w:rsidRPr="00EC5B31">
        <w:rPr>
          <w:sz w:val="28"/>
          <w:szCs w:val="28"/>
          <w:shd w:val="clear" w:color="auto" w:fill="FFFFFF"/>
          <w:lang w:eastAsia="en-US"/>
        </w:rPr>
        <w:t>Модель аттестации с использованием ЕФОМ основывается на оценке уровня владения профессиональными компетенциями: предметными, методическими, психолого-педагогическими, коммуникативными. Соответственно для каждого блока компетенций предусмотрены определенные оценочные материалы, включающие тестовые задания, письменную работу, которая будет объединять в себе вопросы по предмету, методике и практической педагогике, решение педагогического кейса. Кроме этого новая модель аттестации предусматривает: динамику образовательных результатов учителя; анализ условий профессиональной деятельности; анализ индивидуальной деятельности учителя (справка работодателя).</w:t>
      </w:r>
    </w:p>
    <w:p w:rsidR="00480EF7" w:rsidRPr="00EC5B31" w:rsidRDefault="00480EF7" w:rsidP="00EC5B31">
      <w:pPr>
        <w:pStyle w:val="af4"/>
        <w:spacing w:before="0" w:beforeAutospacing="0" w:after="0" w:afterAutospacing="0" w:line="360" w:lineRule="auto"/>
        <w:ind w:firstLine="709"/>
        <w:jc w:val="both"/>
        <w:rPr>
          <w:sz w:val="28"/>
          <w:szCs w:val="28"/>
          <w:shd w:val="clear" w:color="auto" w:fill="FFFFFF"/>
          <w:lang w:eastAsia="en-US"/>
        </w:rPr>
      </w:pPr>
      <w:r w:rsidRPr="00EC5B31">
        <w:rPr>
          <w:sz w:val="28"/>
          <w:szCs w:val="28"/>
          <w:shd w:val="clear" w:color="auto" w:fill="FFFFFF"/>
          <w:lang w:eastAsia="en-US"/>
        </w:rPr>
        <w:t xml:space="preserve">Необходимо отметить, что проекты комплектов единых оценочных материалов в 2018 году были разработаны только по должности </w:t>
      </w:r>
      <w:r w:rsidR="0041624A" w:rsidRPr="00EC5B31">
        <w:rPr>
          <w:sz w:val="28"/>
          <w:szCs w:val="28"/>
          <w:shd w:val="clear" w:color="auto" w:fill="FFFFFF"/>
          <w:lang w:eastAsia="en-US"/>
        </w:rPr>
        <w:t>«</w:t>
      </w:r>
      <w:r w:rsidRPr="00EC5B31">
        <w:rPr>
          <w:sz w:val="28"/>
          <w:szCs w:val="28"/>
          <w:shd w:val="clear" w:color="auto" w:fill="FFFFFF"/>
          <w:lang w:eastAsia="en-US"/>
        </w:rPr>
        <w:t>учитель</w:t>
      </w:r>
      <w:r w:rsidR="0041624A" w:rsidRPr="00EC5B31">
        <w:rPr>
          <w:sz w:val="28"/>
          <w:szCs w:val="28"/>
          <w:shd w:val="clear" w:color="auto" w:fill="FFFFFF"/>
          <w:lang w:eastAsia="en-US"/>
        </w:rPr>
        <w:t>»</w:t>
      </w:r>
      <w:r w:rsidRPr="00EC5B31">
        <w:rPr>
          <w:sz w:val="28"/>
          <w:szCs w:val="28"/>
          <w:shd w:val="clear" w:color="auto" w:fill="FFFFFF"/>
          <w:lang w:eastAsia="en-US"/>
        </w:rPr>
        <w:t xml:space="preserve"> на основе оценки соответствия квалификации требованиям профессионального стандарта педагога </w:t>
      </w:r>
      <w:r w:rsidR="0041624A" w:rsidRPr="00EC5B31">
        <w:rPr>
          <w:sz w:val="28"/>
          <w:szCs w:val="28"/>
          <w:shd w:val="clear" w:color="auto" w:fill="FFFFFF"/>
          <w:lang w:eastAsia="en-US"/>
        </w:rPr>
        <w:t>«</w:t>
      </w:r>
      <w:r w:rsidRPr="00EC5B31">
        <w:rPr>
          <w:sz w:val="28"/>
          <w:szCs w:val="28"/>
          <w:shd w:val="clear" w:color="auto" w:fill="FFFFFF"/>
          <w:lang w:eastAsia="en-US"/>
        </w:rPr>
        <w:t>Педагог (педагогическая деятельность в сфере дошкольного, начального общего, основного общего, среднего общего образования)</w:t>
      </w:r>
      <w:r w:rsidR="0041624A" w:rsidRPr="00EC5B31">
        <w:rPr>
          <w:sz w:val="28"/>
          <w:szCs w:val="28"/>
          <w:shd w:val="clear" w:color="auto" w:fill="FFFFFF"/>
          <w:lang w:eastAsia="en-US"/>
        </w:rPr>
        <w:t>»</w:t>
      </w:r>
      <w:r w:rsidRPr="00EC5B31">
        <w:rPr>
          <w:sz w:val="28"/>
          <w:szCs w:val="28"/>
          <w:shd w:val="clear" w:color="auto" w:fill="FFFFFF"/>
          <w:lang w:eastAsia="en-US"/>
        </w:rPr>
        <w:t xml:space="preserve">. Однако уже в характеристиках целевых показателей федерального проекта </w:t>
      </w:r>
      <w:r w:rsidR="0041624A" w:rsidRPr="00EC5B31">
        <w:rPr>
          <w:sz w:val="28"/>
          <w:szCs w:val="28"/>
          <w:shd w:val="clear" w:color="auto" w:fill="FFFFFF"/>
          <w:lang w:eastAsia="en-US"/>
        </w:rPr>
        <w:t>«</w:t>
      </w:r>
      <w:r w:rsidRPr="00EC5B31">
        <w:rPr>
          <w:sz w:val="28"/>
          <w:szCs w:val="28"/>
          <w:shd w:val="clear" w:color="auto" w:fill="FFFFFF"/>
          <w:lang w:eastAsia="en-US"/>
        </w:rPr>
        <w:t>Учитель будущего</w:t>
      </w:r>
      <w:r w:rsidR="0041624A" w:rsidRPr="00EC5B31">
        <w:rPr>
          <w:sz w:val="28"/>
          <w:szCs w:val="28"/>
          <w:shd w:val="clear" w:color="auto" w:fill="FFFFFF"/>
          <w:lang w:eastAsia="en-US"/>
        </w:rPr>
        <w:t>»</w:t>
      </w:r>
      <w:r w:rsidRPr="00EC5B31">
        <w:rPr>
          <w:sz w:val="28"/>
          <w:szCs w:val="28"/>
          <w:shd w:val="clear" w:color="auto" w:fill="FFFFFF"/>
          <w:lang w:eastAsia="en-US"/>
        </w:rPr>
        <w:t xml:space="preserve"> было обозначено, что необходимо внедрение моделей единых оценочных требований и стандартов для оценки профессиональных компетенций работников систем общего, дополнительного и профессионального образования.</w:t>
      </w:r>
    </w:p>
    <w:p w:rsidR="00480EF7" w:rsidRPr="00EC5B31" w:rsidRDefault="00480EF7" w:rsidP="00EC5B31">
      <w:pPr>
        <w:spacing w:after="0" w:line="360" w:lineRule="auto"/>
        <w:ind w:firstLine="709"/>
        <w:jc w:val="both"/>
        <w:rPr>
          <w:rFonts w:ascii="Times New Roman" w:eastAsia="Calibri" w:hAnsi="Times New Roman" w:cs="Times New Roman"/>
          <w:sz w:val="28"/>
          <w:szCs w:val="28"/>
        </w:rPr>
      </w:pPr>
      <w:r w:rsidRPr="00EC5B31">
        <w:rPr>
          <w:rFonts w:ascii="Times New Roman" w:eastAsia="Calibri" w:hAnsi="Times New Roman" w:cs="Times New Roman"/>
          <w:sz w:val="28"/>
          <w:szCs w:val="28"/>
        </w:rPr>
        <w:t xml:space="preserve">Новая система аттестации на основе ЕФОМ и системы классификации педагогических должностей, отложенная ранее по причине действия карантинных ограничений и дистанционного обучения в 2020-21 году, по-прежнему вызывают опасения. Главными проблемными аспектами являются следующие: сложность процедуры, предполагающей не только подтверждение образовательных результатов учеников и индивидуальных достижений </w:t>
      </w:r>
      <w:r w:rsidRPr="00EC5B31">
        <w:rPr>
          <w:rFonts w:ascii="Times New Roman" w:eastAsia="Calibri" w:hAnsi="Times New Roman" w:cs="Times New Roman"/>
          <w:sz w:val="28"/>
          <w:szCs w:val="28"/>
        </w:rPr>
        <w:lastRenderedPageBreak/>
        <w:t xml:space="preserve">учителя, но и подготовку к тестовой части ЕФОМ, решение задач и кейсов, требование видео записи уроков.   </w:t>
      </w:r>
    </w:p>
    <w:p w:rsidR="00480EF7" w:rsidRPr="00EC5B31" w:rsidRDefault="00480EF7" w:rsidP="00EC5B31">
      <w:pPr>
        <w:spacing w:after="0" w:line="360" w:lineRule="auto"/>
        <w:ind w:firstLine="709"/>
        <w:jc w:val="both"/>
      </w:pPr>
      <w:r w:rsidRPr="00EC5B31">
        <w:rPr>
          <w:rFonts w:ascii="Times New Roman" w:eastAsia="Calibri" w:hAnsi="Times New Roman" w:cs="Times New Roman"/>
          <w:sz w:val="28"/>
          <w:szCs w:val="28"/>
        </w:rPr>
        <w:t xml:space="preserve"> Естественно, с точки зрения механизмов цифровизации </w:t>
      </w:r>
      <w:r w:rsidR="008E3C51" w:rsidRPr="00EC5B31">
        <w:rPr>
          <w:rFonts w:ascii="Times New Roman" w:eastAsia="Calibri" w:hAnsi="Times New Roman" w:cs="Times New Roman"/>
          <w:sz w:val="28"/>
          <w:szCs w:val="28"/>
        </w:rPr>
        <w:t xml:space="preserve">реализация </w:t>
      </w:r>
      <w:r w:rsidRPr="00EC5B31">
        <w:rPr>
          <w:rFonts w:ascii="Times New Roman" w:eastAsia="Calibri" w:hAnsi="Times New Roman" w:cs="Times New Roman"/>
          <w:sz w:val="28"/>
          <w:szCs w:val="28"/>
        </w:rPr>
        <w:t xml:space="preserve"> данной процедуры потребует наличия специальных </w:t>
      </w:r>
      <w:r w:rsidR="008E3C51" w:rsidRPr="00EC5B31">
        <w:rPr>
          <w:rFonts w:ascii="Times New Roman" w:eastAsia="Calibri" w:hAnsi="Times New Roman" w:cs="Times New Roman"/>
          <w:sz w:val="28"/>
          <w:szCs w:val="28"/>
        </w:rPr>
        <w:t xml:space="preserve">сетевых </w:t>
      </w:r>
      <w:r w:rsidRPr="00EC5B31">
        <w:rPr>
          <w:rFonts w:ascii="Times New Roman" w:eastAsia="Calibri" w:hAnsi="Times New Roman" w:cs="Times New Roman"/>
          <w:sz w:val="28"/>
          <w:szCs w:val="28"/>
        </w:rPr>
        <w:t xml:space="preserve">ресурсов, </w:t>
      </w:r>
      <w:r w:rsidR="008E3C51" w:rsidRPr="00EC5B31">
        <w:rPr>
          <w:rFonts w:ascii="Times New Roman" w:eastAsia="Calibri" w:hAnsi="Times New Roman" w:cs="Times New Roman"/>
          <w:sz w:val="28"/>
          <w:szCs w:val="28"/>
        </w:rPr>
        <w:t xml:space="preserve">в рамках которых </w:t>
      </w:r>
      <w:r w:rsidRPr="00EC5B31">
        <w:rPr>
          <w:rFonts w:ascii="Times New Roman" w:eastAsia="Calibri" w:hAnsi="Times New Roman" w:cs="Times New Roman"/>
          <w:sz w:val="28"/>
          <w:szCs w:val="28"/>
        </w:rPr>
        <w:t>будет происходить тестирование и оценка результатов</w:t>
      </w:r>
      <w:r w:rsidR="008E3C51" w:rsidRPr="00EC5B31">
        <w:rPr>
          <w:rFonts w:ascii="Times New Roman" w:eastAsia="Calibri" w:hAnsi="Times New Roman" w:cs="Times New Roman"/>
          <w:sz w:val="28"/>
          <w:szCs w:val="28"/>
        </w:rPr>
        <w:t xml:space="preserve">. </w:t>
      </w:r>
    </w:p>
    <w:p w:rsidR="00717840" w:rsidRPr="00EC5B31" w:rsidRDefault="00BC373D" w:rsidP="00EC5B31">
      <w:pPr>
        <w:spacing w:after="0" w:line="360" w:lineRule="auto"/>
        <w:ind w:firstLine="709"/>
        <w:jc w:val="both"/>
        <w:rPr>
          <w:rFonts w:ascii="Times New Roman" w:eastAsia="Calibri" w:hAnsi="Times New Roman" w:cs="Times New Roman"/>
          <w:sz w:val="28"/>
          <w:szCs w:val="28"/>
        </w:rPr>
      </w:pPr>
      <w:r w:rsidRPr="00EC5B31">
        <w:rPr>
          <w:rFonts w:ascii="Times New Roman" w:eastAsia="Calibri" w:hAnsi="Times New Roman" w:cs="Times New Roman"/>
          <w:sz w:val="28"/>
          <w:szCs w:val="28"/>
        </w:rPr>
        <w:t>Действующая система аттестации</w:t>
      </w:r>
      <w:r w:rsidR="008E3C51" w:rsidRPr="00EC5B31">
        <w:rPr>
          <w:rFonts w:ascii="Times New Roman" w:eastAsia="Calibri" w:hAnsi="Times New Roman" w:cs="Times New Roman"/>
          <w:sz w:val="28"/>
          <w:szCs w:val="28"/>
        </w:rPr>
        <w:t xml:space="preserve">, которая в настоящее время переводится в цифровой формат, </w:t>
      </w:r>
      <w:r w:rsidRPr="00EC5B31">
        <w:rPr>
          <w:rFonts w:ascii="Times New Roman" w:eastAsia="Calibri" w:hAnsi="Times New Roman" w:cs="Times New Roman"/>
          <w:sz w:val="28"/>
          <w:szCs w:val="28"/>
        </w:rPr>
        <w:t>имеет</w:t>
      </w:r>
      <w:r w:rsidR="008E3C51" w:rsidRPr="00EC5B31">
        <w:rPr>
          <w:rFonts w:ascii="Times New Roman" w:eastAsia="Calibri" w:hAnsi="Times New Roman" w:cs="Times New Roman"/>
          <w:sz w:val="28"/>
          <w:szCs w:val="28"/>
        </w:rPr>
        <w:t xml:space="preserve"> свои особенности:  </w:t>
      </w:r>
      <w:r w:rsidRPr="00EC5B31">
        <w:rPr>
          <w:rFonts w:ascii="Times New Roman" w:eastAsia="Calibri" w:hAnsi="Times New Roman" w:cs="Times New Roman"/>
          <w:sz w:val="28"/>
          <w:szCs w:val="28"/>
        </w:rPr>
        <w:t xml:space="preserve"> она основана на оценке большого кол</w:t>
      </w:r>
      <w:r w:rsidR="008E3C51" w:rsidRPr="00EC5B31">
        <w:rPr>
          <w:rFonts w:ascii="Times New Roman" w:eastAsia="Calibri" w:hAnsi="Times New Roman" w:cs="Times New Roman"/>
          <w:sz w:val="28"/>
          <w:szCs w:val="28"/>
        </w:rPr>
        <w:t xml:space="preserve">ичества </w:t>
      </w:r>
      <w:r w:rsidRPr="00EC5B31">
        <w:rPr>
          <w:rFonts w:ascii="Times New Roman" w:eastAsia="Calibri" w:hAnsi="Times New Roman" w:cs="Times New Roman"/>
          <w:sz w:val="28"/>
          <w:szCs w:val="28"/>
        </w:rPr>
        <w:t>материалов и документов, подтверждающих  результаты профессиональной деятельности (портфолио педагога)</w:t>
      </w:r>
      <w:r w:rsidR="0088122F" w:rsidRPr="00EC5B31">
        <w:rPr>
          <w:rFonts w:ascii="Times New Roman" w:eastAsia="Calibri" w:hAnsi="Times New Roman" w:cs="Times New Roman"/>
          <w:sz w:val="28"/>
          <w:szCs w:val="28"/>
        </w:rPr>
        <w:t>, которые на предыдущем этапе предоставлялись в бумажном формате</w:t>
      </w:r>
      <w:r w:rsidRPr="00EC5B31">
        <w:rPr>
          <w:rFonts w:ascii="Times New Roman" w:eastAsia="Calibri" w:hAnsi="Times New Roman" w:cs="Times New Roman"/>
          <w:sz w:val="28"/>
          <w:szCs w:val="28"/>
        </w:rPr>
        <w:t>.</w:t>
      </w:r>
      <w:r w:rsidR="0088122F" w:rsidRPr="00EC5B31">
        <w:rPr>
          <w:rFonts w:ascii="Times New Roman" w:eastAsia="Calibri" w:hAnsi="Times New Roman" w:cs="Times New Roman"/>
          <w:sz w:val="28"/>
          <w:szCs w:val="28"/>
        </w:rPr>
        <w:t xml:space="preserve">Важный аспект – необходимость </w:t>
      </w:r>
      <w:r w:rsidR="00717840" w:rsidRPr="00EC5B31">
        <w:rPr>
          <w:rFonts w:ascii="Times New Roman" w:eastAsia="Calibri" w:hAnsi="Times New Roman" w:cs="Times New Roman"/>
          <w:sz w:val="28"/>
          <w:szCs w:val="28"/>
        </w:rPr>
        <w:t>верификаци</w:t>
      </w:r>
      <w:r w:rsidR="0088122F" w:rsidRPr="00EC5B31">
        <w:rPr>
          <w:rFonts w:ascii="Times New Roman" w:eastAsia="Calibri" w:hAnsi="Times New Roman" w:cs="Times New Roman"/>
          <w:sz w:val="28"/>
          <w:szCs w:val="28"/>
        </w:rPr>
        <w:t xml:space="preserve">и </w:t>
      </w:r>
      <w:r w:rsidR="00717840" w:rsidRPr="00EC5B31">
        <w:rPr>
          <w:rFonts w:ascii="Times New Roman" w:eastAsia="Calibri" w:hAnsi="Times New Roman" w:cs="Times New Roman"/>
          <w:sz w:val="28"/>
          <w:szCs w:val="28"/>
        </w:rPr>
        <w:t>сведений в электронном формате</w:t>
      </w:r>
      <w:r w:rsidR="0088122F" w:rsidRPr="00EC5B31">
        <w:rPr>
          <w:rFonts w:ascii="Times New Roman" w:eastAsia="Calibri" w:hAnsi="Times New Roman" w:cs="Times New Roman"/>
          <w:sz w:val="28"/>
          <w:szCs w:val="28"/>
        </w:rPr>
        <w:t xml:space="preserve"> руководителем образовательной организации, </w:t>
      </w:r>
      <w:r w:rsidR="00717840" w:rsidRPr="00EC5B31">
        <w:rPr>
          <w:rFonts w:ascii="Times New Roman" w:eastAsia="Calibri" w:hAnsi="Times New Roman" w:cs="Times New Roman"/>
          <w:sz w:val="28"/>
          <w:szCs w:val="28"/>
        </w:rPr>
        <w:t xml:space="preserve">подтверждения достоверности загруженных документов. </w:t>
      </w:r>
      <w:r w:rsidR="0088122F" w:rsidRPr="00EC5B31">
        <w:rPr>
          <w:rFonts w:ascii="Times New Roman" w:eastAsia="Calibri" w:hAnsi="Times New Roman" w:cs="Times New Roman"/>
          <w:sz w:val="28"/>
          <w:szCs w:val="28"/>
        </w:rPr>
        <w:t>В процессе развития сетевого и дистанционного  взаимодействия проблемой становится отсутствие</w:t>
      </w:r>
      <w:r w:rsidR="00717840" w:rsidRPr="00EC5B31">
        <w:rPr>
          <w:rFonts w:ascii="Times New Roman" w:eastAsia="Calibri" w:hAnsi="Times New Roman" w:cs="Times New Roman"/>
          <w:sz w:val="28"/>
          <w:szCs w:val="28"/>
        </w:rPr>
        <w:t xml:space="preserve"> возможности использования квалифицированной электронной подписи всеми участниками процесса при обмене электронными документами. Ведь в бумажном формате оформления документов встречаются следующие типа согласования: педагог, эксперты и руководитель образовательной организации.   В связи с этим, для всех типов согласования должна быть предусмотрена электронная альтернатива, </w:t>
      </w:r>
      <w:r w:rsidR="0088122F" w:rsidRPr="00EC5B31">
        <w:rPr>
          <w:rFonts w:ascii="Times New Roman" w:eastAsia="Calibri" w:hAnsi="Times New Roman" w:cs="Times New Roman"/>
          <w:sz w:val="28"/>
          <w:szCs w:val="28"/>
        </w:rPr>
        <w:t xml:space="preserve">имеющая юридического статус. </w:t>
      </w:r>
    </w:p>
    <w:p w:rsidR="00717840" w:rsidRPr="00EC5B31" w:rsidRDefault="00EC5B31" w:rsidP="00EC5B3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17840" w:rsidRPr="00EC5B31">
        <w:rPr>
          <w:rFonts w:ascii="Times New Roman" w:eastAsia="Calibri" w:hAnsi="Times New Roman" w:cs="Times New Roman"/>
          <w:sz w:val="28"/>
          <w:szCs w:val="28"/>
        </w:rPr>
        <w:t xml:space="preserve">ожно </w:t>
      </w:r>
      <w:r w:rsidR="0088122F" w:rsidRPr="00EC5B31">
        <w:rPr>
          <w:rFonts w:ascii="Times New Roman" w:eastAsia="Calibri" w:hAnsi="Times New Roman" w:cs="Times New Roman"/>
          <w:sz w:val="28"/>
          <w:szCs w:val="28"/>
        </w:rPr>
        <w:t xml:space="preserve">утверждать, </w:t>
      </w:r>
      <w:r w:rsidR="00717840" w:rsidRPr="00EC5B31">
        <w:rPr>
          <w:rFonts w:ascii="Times New Roman" w:eastAsia="Calibri" w:hAnsi="Times New Roman" w:cs="Times New Roman"/>
          <w:sz w:val="28"/>
          <w:szCs w:val="28"/>
        </w:rPr>
        <w:t xml:space="preserve">что </w:t>
      </w:r>
      <w:r w:rsidR="0088122F" w:rsidRPr="00EC5B31">
        <w:rPr>
          <w:rFonts w:ascii="Times New Roman" w:eastAsia="Calibri" w:hAnsi="Times New Roman" w:cs="Times New Roman"/>
          <w:sz w:val="28"/>
          <w:szCs w:val="28"/>
        </w:rPr>
        <w:t xml:space="preserve">цифровизация любого процесса (для того чтобы он был более эффективным) связана с усовершенствованием регламента и нормативной базы, ограничением параллельного ведения бумажных документов. Совмещение </w:t>
      </w:r>
      <w:r w:rsidR="00717840" w:rsidRPr="00EC5B31">
        <w:rPr>
          <w:rFonts w:ascii="Times New Roman" w:eastAsia="Calibri" w:hAnsi="Times New Roman" w:cs="Times New Roman"/>
          <w:sz w:val="28"/>
          <w:szCs w:val="28"/>
        </w:rPr>
        <w:t>традиционны</w:t>
      </w:r>
      <w:r w:rsidR="0088122F" w:rsidRPr="00EC5B31">
        <w:rPr>
          <w:rFonts w:ascii="Times New Roman" w:eastAsia="Calibri" w:hAnsi="Times New Roman" w:cs="Times New Roman"/>
          <w:sz w:val="28"/>
          <w:szCs w:val="28"/>
        </w:rPr>
        <w:t>х</w:t>
      </w:r>
      <w:r w:rsidR="00717840" w:rsidRPr="00EC5B31">
        <w:rPr>
          <w:rFonts w:ascii="Times New Roman" w:eastAsia="Calibri" w:hAnsi="Times New Roman" w:cs="Times New Roman"/>
          <w:sz w:val="28"/>
          <w:szCs w:val="28"/>
        </w:rPr>
        <w:t xml:space="preserve"> форм</w:t>
      </w:r>
      <w:r w:rsidR="00F93765" w:rsidRPr="00EC5B31">
        <w:rPr>
          <w:rFonts w:ascii="Times New Roman" w:eastAsia="Calibri" w:hAnsi="Times New Roman" w:cs="Times New Roman"/>
          <w:sz w:val="28"/>
          <w:szCs w:val="28"/>
        </w:rPr>
        <w:t xml:space="preserve">организации документооборота </w:t>
      </w:r>
      <w:r w:rsidR="0088122F" w:rsidRPr="00EC5B31">
        <w:rPr>
          <w:rFonts w:ascii="Times New Roman" w:eastAsia="Calibri" w:hAnsi="Times New Roman" w:cs="Times New Roman"/>
          <w:sz w:val="28"/>
          <w:szCs w:val="28"/>
        </w:rPr>
        <w:t>и цифровых технологий в организации</w:t>
      </w:r>
      <w:r w:rsidR="00F93765" w:rsidRPr="00EC5B31">
        <w:rPr>
          <w:rFonts w:ascii="Times New Roman" w:eastAsia="Calibri" w:hAnsi="Times New Roman" w:cs="Times New Roman"/>
          <w:sz w:val="28"/>
          <w:szCs w:val="28"/>
        </w:rPr>
        <w:t xml:space="preserve"> процедуры аттестации приведет к необходимости</w:t>
      </w:r>
      <w:r w:rsidR="00717840" w:rsidRPr="00EC5B31">
        <w:rPr>
          <w:rFonts w:ascii="Times New Roman" w:eastAsia="Calibri" w:hAnsi="Times New Roman" w:cs="Times New Roman"/>
          <w:sz w:val="28"/>
          <w:szCs w:val="28"/>
        </w:rPr>
        <w:t xml:space="preserve"> сканирования большого количества бумажных документов, </w:t>
      </w:r>
      <w:r w:rsidR="00F93765" w:rsidRPr="00EC5B31">
        <w:rPr>
          <w:rFonts w:ascii="Times New Roman" w:eastAsia="Calibri" w:hAnsi="Times New Roman" w:cs="Times New Roman"/>
          <w:sz w:val="28"/>
          <w:szCs w:val="28"/>
        </w:rPr>
        <w:t xml:space="preserve">потере </w:t>
      </w:r>
      <w:r w:rsidR="00717840" w:rsidRPr="00EC5B31">
        <w:rPr>
          <w:rFonts w:ascii="Times New Roman" w:eastAsia="Calibri" w:hAnsi="Times New Roman" w:cs="Times New Roman"/>
          <w:sz w:val="28"/>
          <w:szCs w:val="28"/>
        </w:rPr>
        <w:t>времени</w:t>
      </w:r>
      <w:r w:rsidR="00F93765" w:rsidRPr="00EC5B31">
        <w:rPr>
          <w:rFonts w:ascii="Times New Roman" w:eastAsia="Calibri" w:hAnsi="Times New Roman" w:cs="Times New Roman"/>
          <w:sz w:val="28"/>
          <w:szCs w:val="28"/>
        </w:rPr>
        <w:t xml:space="preserve">. </w:t>
      </w:r>
      <w:r w:rsidR="00717840" w:rsidRPr="00EC5B31">
        <w:rPr>
          <w:rFonts w:ascii="Times New Roman" w:eastAsia="Calibri" w:hAnsi="Times New Roman" w:cs="Times New Roman"/>
          <w:sz w:val="28"/>
          <w:szCs w:val="28"/>
        </w:rPr>
        <w:t xml:space="preserve">  Таким образом, для повышения качества </w:t>
      </w:r>
      <w:r w:rsidR="00F93765" w:rsidRPr="00EC5B31">
        <w:rPr>
          <w:rFonts w:ascii="Times New Roman" w:eastAsia="Calibri" w:hAnsi="Times New Roman" w:cs="Times New Roman"/>
          <w:sz w:val="28"/>
          <w:szCs w:val="28"/>
        </w:rPr>
        <w:t xml:space="preserve">проведения </w:t>
      </w:r>
      <w:r w:rsidR="00717840" w:rsidRPr="00EC5B31">
        <w:rPr>
          <w:rFonts w:ascii="Times New Roman" w:eastAsia="Calibri" w:hAnsi="Times New Roman" w:cs="Times New Roman"/>
          <w:sz w:val="28"/>
          <w:szCs w:val="28"/>
        </w:rPr>
        <w:t>аттестации</w:t>
      </w:r>
      <w:r w:rsidR="00F93765" w:rsidRPr="00EC5B31">
        <w:rPr>
          <w:rFonts w:ascii="Times New Roman" w:eastAsia="Calibri" w:hAnsi="Times New Roman" w:cs="Times New Roman"/>
          <w:sz w:val="28"/>
          <w:szCs w:val="28"/>
        </w:rPr>
        <w:t xml:space="preserve"> педагогов</w:t>
      </w:r>
      <w:r w:rsidR="00717840" w:rsidRPr="00EC5B31">
        <w:rPr>
          <w:rFonts w:ascii="Times New Roman" w:eastAsia="Calibri" w:hAnsi="Times New Roman" w:cs="Times New Roman"/>
          <w:sz w:val="28"/>
          <w:szCs w:val="28"/>
        </w:rPr>
        <w:t>, необходим комплексный, интегративный и технологичный подход</w:t>
      </w:r>
      <w:r w:rsidR="00F93765" w:rsidRPr="00EC5B31">
        <w:rPr>
          <w:rFonts w:ascii="Times New Roman" w:eastAsia="Calibri" w:hAnsi="Times New Roman" w:cs="Times New Roman"/>
          <w:sz w:val="28"/>
          <w:szCs w:val="28"/>
        </w:rPr>
        <w:t xml:space="preserve"> на федеральном и региональном уровне. Принципы цифровой трансформации системы аттестации должны быть ориентированы </w:t>
      </w:r>
      <w:r w:rsidR="00717840" w:rsidRPr="00EC5B31">
        <w:rPr>
          <w:rFonts w:ascii="Times New Roman" w:eastAsia="Calibri" w:hAnsi="Times New Roman" w:cs="Times New Roman"/>
          <w:sz w:val="28"/>
          <w:szCs w:val="28"/>
        </w:rPr>
        <w:lastRenderedPageBreak/>
        <w:t>на уменьшение временных, психологических, технологических затрат педагогов на прохождение аттестации</w:t>
      </w:r>
      <w:r w:rsidR="00F93765" w:rsidRPr="00EC5B31">
        <w:rPr>
          <w:rFonts w:ascii="Times New Roman" w:eastAsia="Calibri" w:hAnsi="Times New Roman" w:cs="Times New Roman"/>
          <w:sz w:val="28"/>
          <w:szCs w:val="28"/>
        </w:rPr>
        <w:t xml:space="preserve">. Именно это позволит </w:t>
      </w:r>
      <w:r w:rsidR="00717840" w:rsidRPr="00EC5B31">
        <w:rPr>
          <w:rFonts w:ascii="Times New Roman" w:eastAsia="Calibri" w:hAnsi="Times New Roman" w:cs="Times New Roman"/>
          <w:sz w:val="28"/>
          <w:szCs w:val="28"/>
        </w:rPr>
        <w:t>сделать процедуру максимально объективной, оперативной, действительно способствующей профессиональному росту и развитию мастерства каждого педагога.</w:t>
      </w:r>
    </w:p>
    <w:p w:rsidR="004332A7" w:rsidRPr="00EC5B31" w:rsidRDefault="008E3C51" w:rsidP="00EC5B31">
      <w:pPr>
        <w:tabs>
          <w:tab w:val="left" w:pos="426"/>
        </w:tabs>
        <w:spacing w:after="0" w:line="360" w:lineRule="auto"/>
        <w:ind w:firstLine="709"/>
        <w:jc w:val="both"/>
        <w:rPr>
          <w:rFonts w:ascii="Times New Roman" w:eastAsia="Calibri" w:hAnsi="Times New Roman" w:cs="Times New Roman"/>
          <w:b/>
          <w:sz w:val="28"/>
          <w:szCs w:val="28"/>
        </w:rPr>
      </w:pPr>
      <w:r w:rsidRPr="00EC5B31">
        <w:rPr>
          <w:rFonts w:ascii="Times New Roman" w:eastAsia="Calibri" w:hAnsi="Times New Roman" w:cs="Times New Roman"/>
          <w:b/>
          <w:sz w:val="28"/>
          <w:szCs w:val="28"/>
        </w:rPr>
        <w:t>Вопросы</w:t>
      </w:r>
      <w:r w:rsidR="00EC5B31" w:rsidRPr="00EC5B31">
        <w:rPr>
          <w:rFonts w:ascii="Times New Roman" w:eastAsia="Calibri" w:hAnsi="Times New Roman" w:cs="Times New Roman"/>
          <w:b/>
          <w:sz w:val="28"/>
          <w:szCs w:val="28"/>
        </w:rPr>
        <w:t xml:space="preserve"> для самоконтроля</w:t>
      </w:r>
      <w:r w:rsidRPr="00EC5B31">
        <w:rPr>
          <w:rFonts w:ascii="Times New Roman" w:eastAsia="Calibri" w:hAnsi="Times New Roman" w:cs="Times New Roman"/>
          <w:b/>
          <w:sz w:val="28"/>
          <w:szCs w:val="28"/>
        </w:rPr>
        <w:t xml:space="preserve">: </w:t>
      </w:r>
    </w:p>
    <w:p w:rsidR="004332A7" w:rsidRPr="00EC5B31" w:rsidRDefault="008E3C51" w:rsidP="00A6403D">
      <w:pPr>
        <w:pStyle w:val="a7"/>
        <w:numPr>
          <w:ilvl w:val="0"/>
          <w:numId w:val="44"/>
        </w:numPr>
        <w:tabs>
          <w:tab w:val="left" w:pos="426"/>
        </w:tabs>
        <w:spacing w:after="0" w:line="360" w:lineRule="auto"/>
        <w:ind w:left="0" w:firstLine="0"/>
        <w:rPr>
          <w:rFonts w:ascii="Times New Roman" w:eastAsia="Calibri" w:hAnsi="Times New Roman" w:cs="Times New Roman"/>
          <w:sz w:val="28"/>
          <w:szCs w:val="28"/>
        </w:rPr>
      </w:pPr>
      <w:r w:rsidRPr="00EC5B31">
        <w:rPr>
          <w:rFonts w:ascii="Times New Roman" w:eastAsia="Calibri" w:hAnsi="Times New Roman" w:cs="Times New Roman"/>
          <w:sz w:val="28"/>
          <w:szCs w:val="28"/>
        </w:rPr>
        <w:t xml:space="preserve">Назовите основные документы, характеризующие этапы государственной политики в развитии системы национального учительского роста  </w:t>
      </w:r>
    </w:p>
    <w:p w:rsidR="00F93765" w:rsidRPr="00EC5B31" w:rsidRDefault="009426A3" w:rsidP="00A6403D">
      <w:pPr>
        <w:pStyle w:val="a7"/>
        <w:numPr>
          <w:ilvl w:val="0"/>
          <w:numId w:val="44"/>
        </w:numPr>
        <w:tabs>
          <w:tab w:val="left" w:pos="426"/>
        </w:tabs>
        <w:spacing w:after="0" w:line="360" w:lineRule="auto"/>
        <w:ind w:left="0" w:firstLine="0"/>
        <w:rPr>
          <w:rFonts w:ascii="Times New Roman" w:eastAsia="Calibri" w:hAnsi="Times New Roman" w:cs="Times New Roman"/>
          <w:sz w:val="28"/>
          <w:szCs w:val="28"/>
        </w:rPr>
      </w:pPr>
      <w:r w:rsidRPr="00EC5B31">
        <w:rPr>
          <w:rFonts w:ascii="Times New Roman" w:eastAsia="Calibri" w:hAnsi="Times New Roman" w:cs="Times New Roman"/>
          <w:sz w:val="28"/>
          <w:szCs w:val="28"/>
        </w:rPr>
        <w:t>Что подразумевает проведения аттестации с использованием ЕФОМ?</w:t>
      </w:r>
    </w:p>
    <w:p w:rsidR="00F93765" w:rsidRPr="00EC5B31" w:rsidRDefault="00F93765" w:rsidP="00A6403D">
      <w:pPr>
        <w:pStyle w:val="a7"/>
        <w:numPr>
          <w:ilvl w:val="0"/>
          <w:numId w:val="44"/>
        </w:numPr>
        <w:tabs>
          <w:tab w:val="left" w:pos="426"/>
        </w:tabs>
        <w:spacing w:after="0" w:line="360" w:lineRule="auto"/>
        <w:ind w:left="0" w:firstLine="0"/>
        <w:rPr>
          <w:rFonts w:ascii="Times New Roman" w:eastAsia="Calibri" w:hAnsi="Times New Roman" w:cs="Times New Roman"/>
          <w:sz w:val="28"/>
          <w:szCs w:val="28"/>
        </w:rPr>
      </w:pPr>
      <w:r w:rsidRPr="00EC5B31">
        <w:rPr>
          <w:rFonts w:ascii="Times New Roman" w:eastAsia="Calibri" w:hAnsi="Times New Roman" w:cs="Times New Roman"/>
          <w:sz w:val="28"/>
          <w:szCs w:val="28"/>
        </w:rPr>
        <w:t xml:space="preserve">С какими проблемами могут столкнуться педагоги , участвуя в процедуре аттестации в цифровом формате?  </w:t>
      </w:r>
    </w:p>
    <w:p w:rsidR="004332A7" w:rsidRPr="00EC5B31" w:rsidRDefault="004332A7" w:rsidP="00EC5B31">
      <w:pPr>
        <w:tabs>
          <w:tab w:val="left" w:pos="426"/>
        </w:tabs>
        <w:spacing w:after="0" w:line="360" w:lineRule="auto"/>
        <w:jc w:val="center"/>
        <w:rPr>
          <w:rFonts w:ascii="Times New Roman" w:eastAsia="Calibri" w:hAnsi="Times New Roman" w:cs="Times New Roman"/>
          <w:b/>
          <w:sz w:val="28"/>
          <w:szCs w:val="28"/>
        </w:rPr>
      </w:pPr>
    </w:p>
    <w:p w:rsidR="004332A7" w:rsidRDefault="004332A7" w:rsidP="00A750C2">
      <w:pPr>
        <w:spacing w:after="0" w:line="360" w:lineRule="auto"/>
        <w:jc w:val="center"/>
        <w:rPr>
          <w:rFonts w:ascii="Times New Roman" w:eastAsia="Calibri" w:hAnsi="Times New Roman" w:cs="Times New Roman"/>
          <w:b/>
          <w:sz w:val="28"/>
          <w:szCs w:val="28"/>
        </w:rPr>
      </w:pPr>
    </w:p>
    <w:p w:rsidR="004332A7" w:rsidRDefault="004332A7" w:rsidP="00A750C2">
      <w:pPr>
        <w:spacing w:after="0" w:line="360" w:lineRule="auto"/>
        <w:jc w:val="center"/>
        <w:rPr>
          <w:rFonts w:ascii="Times New Roman" w:eastAsia="Calibri" w:hAnsi="Times New Roman" w:cs="Times New Roman"/>
          <w:b/>
          <w:sz w:val="28"/>
          <w:szCs w:val="28"/>
        </w:rPr>
      </w:pPr>
    </w:p>
    <w:p w:rsidR="004332A7" w:rsidRDefault="004332A7"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9426A3" w:rsidRDefault="009426A3" w:rsidP="00A750C2">
      <w:pPr>
        <w:spacing w:after="0" w:line="360" w:lineRule="auto"/>
        <w:jc w:val="center"/>
        <w:rPr>
          <w:rFonts w:ascii="Times New Roman" w:eastAsia="Calibri" w:hAnsi="Times New Roman" w:cs="Times New Roman"/>
          <w:b/>
          <w:sz w:val="28"/>
          <w:szCs w:val="28"/>
        </w:rPr>
      </w:pPr>
    </w:p>
    <w:p w:rsidR="009426A3" w:rsidRDefault="009426A3" w:rsidP="00A750C2">
      <w:pPr>
        <w:spacing w:after="0" w:line="360" w:lineRule="auto"/>
        <w:jc w:val="center"/>
        <w:rPr>
          <w:rFonts w:ascii="Times New Roman" w:eastAsia="Calibri" w:hAnsi="Times New Roman" w:cs="Times New Roman"/>
          <w:b/>
          <w:sz w:val="28"/>
          <w:szCs w:val="28"/>
        </w:rPr>
      </w:pPr>
    </w:p>
    <w:p w:rsidR="009426A3" w:rsidRDefault="009426A3" w:rsidP="00A750C2">
      <w:pPr>
        <w:spacing w:after="0" w:line="360" w:lineRule="auto"/>
        <w:jc w:val="center"/>
        <w:rPr>
          <w:rFonts w:ascii="Times New Roman" w:eastAsia="Calibri" w:hAnsi="Times New Roman" w:cs="Times New Roman"/>
          <w:b/>
          <w:sz w:val="28"/>
          <w:szCs w:val="28"/>
        </w:rPr>
      </w:pPr>
    </w:p>
    <w:p w:rsidR="009426A3" w:rsidRDefault="009426A3" w:rsidP="00A750C2">
      <w:pPr>
        <w:spacing w:after="0" w:line="360" w:lineRule="auto"/>
        <w:jc w:val="center"/>
        <w:rPr>
          <w:rFonts w:ascii="Times New Roman" w:eastAsia="Calibri" w:hAnsi="Times New Roman" w:cs="Times New Roman"/>
          <w:b/>
          <w:sz w:val="28"/>
          <w:szCs w:val="28"/>
        </w:rPr>
      </w:pPr>
    </w:p>
    <w:p w:rsidR="008E3C51" w:rsidRDefault="008E3C51" w:rsidP="00A750C2">
      <w:pPr>
        <w:spacing w:after="0" w:line="360" w:lineRule="auto"/>
        <w:jc w:val="center"/>
        <w:rPr>
          <w:rFonts w:ascii="Times New Roman" w:eastAsia="Calibri" w:hAnsi="Times New Roman" w:cs="Times New Roman"/>
          <w:b/>
          <w:sz w:val="28"/>
          <w:szCs w:val="28"/>
        </w:rPr>
      </w:pPr>
    </w:p>
    <w:p w:rsidR="00EC5B31" w:rsidRDefault="00EC5B31" w:rsidP="00A750C2">
      <w:pPr>
        <w:spacing w:after="0" w:line="360" w:lineRule="auto"/>
        <w:jc w:val="center"/>
        <w:rPr>
          <w:rFonts w:ascii="Times New Roman" w:eastAsia="Calibri" w:hAnsi="Times New Roman" w:cs="Times New Roman"/>
          <w:b/>
          <w:sz w:val="28"/>
          <w:szCs w:val="28"/>
        </w:rPr>
      </w:pPr>
    </w:p>
    <w:p w:rsidR="00A750C2" w:rsidRPr="00A750C2" w:rsidRDefault="00EC5B31" w:rsidP="00A750C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00A750C2" w:rsidRPr="00A750C2">
        <w:rPr>
          <w:rFonts w:ascii="Times New Roman" w:eastAsia="Calibri" w:hAnsi="Times New Roman" w:cs="Times New Roman"/>
          <w:b/>
          <w:sz w:val="28"/>
          <w:szCs w:val="28"/>
        </w:rPr>
        <w:t xml:space="preserve">. Литература </w:t>
      </w:r>
    </w:p>
    <w:p w:rsidR="00A750C2" w:rsidRPr="00A750C2" w:rsidRDefault="00A750C2" w:rsidP="00880669">
      <w:pPr>
        <w:spacing w:after="0" w:line="360" w:lineRule="auto"/>
        <w:ind w:firstLine="709"/>
        <w:jc w:val="both"/>
        <w:rPr>
          <w:rFonts w:ascii="Times New Roman" w:eastAsia="Calibri" w:hAnsi="Times New Roman" w:cs="Times New Roman"/>
          <w:b/>
          <w:sz w:val="28"/>
          <w:szCs w:val="28"/>
          <w:u w:val="single"/>
        </w:rPr>
      </w:pPr>
      <w:r w:rsidRPr="00A750C2">
        <w:rPr>
          <w:rFonts w:ascii="Times New Roman" w:eastAsia="Calibri" w:hAnsi="Times New Roman" w:cs="Times New Roman"/>
          <w:b/>
          <w:sz w:val="28"/>
          <w:szCs w:val="28"/>
          <w:u w:val="single"/>
        </w:rPr>
        <w:lastRenderedPageBreak/>
        <w:t xml:space="preserve">1. </w:t>
      </w:r>
      <w:r w:rsidR="00880669">
        <w:rPr>
          <w:rFonts w:ascii="Times New Roman" w:eastAsia="Calibri" w:hAnsi="Times New Roman" w:cs="Times New Roman"/>
          <w:b/>
          <w:sz w:val="28"/>
          <w:szCs w:val="28"/>
          <w:u w:val="single"/>
        </w:rPr>
        <w:t>Нормативные правовые акты и</w:t>
      </w:r>
      <w:r w:rsidRPr="00A750C2">
        <w:rPr>
          <w:rFonts w:ascii="Times New Roman" w:eastAsia="Calibri" w:hAnsi="Times New Roman" w:cs="Times New Roman"/>
          <w:b/>
          <w:sz w:val="28"/>
          <w:szCs w:val="28"/>
          <w:u w:val="single"/>
        </w:rPr>
        <w:t xml:space="preserve"> документ</w:t>
      </w:r>
      <w:r w:rsidR="00880669">
        <w:rPr>
          <w:rFonts w:ascii="Times New Roman" w:eastAsia="Calibri" w:hAnsi="Times New Roman" w:cs="Times New Roman"/>
          <w:b/>
          <w:sz w:val="28"/>
          <w:szCs w:val="28"/>
          <w:u w:val="single"/>
        </w:rPr>
        <w:t>ы</w:t>
      </w:r>
      <w:r w:rsidRPr="00A750C2">
        <w:rPr>
          <w:rFonts w:ascii="Times New Roman" w:eastAsia="Calibri" w:hAnsi="Times New Roman" w:cs="Times New Roman"/>
          <w:b/>
          <w:sz w:val="28"/>
          <w:szCs w:val="28"/>
          <w:u w:val="single"/>
        </w:rPr>
        <w:t>:</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 xml:space="preserve">1. Федеральный закон РФ от 29 декабря 2012 № 273-ФЗ </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Об образовании в Российской Федерации</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 xml:space="preserve"> (с изменениями и дополнениями).</w:t>
      </w:r>
    </w:p>
    <w:p w:rsidR="00A750C2" w:rsidRPr="007F1ABA" w:rsidRDefault="00A750C2" w:rsidP="00A750C2">
      <w:pPr>
        <w:shd w:val="clear" w:color="auto" w:fill="FFFFFF"/>
        <w:spacing w:after="0" w:line="360" w:lineRule="auto"/>
        <w:jc w:val="both"/>
        <w:rPr>
          <w:rFonts w:ascii="Times New Roman" w:eastAsia="Times New Roman" w:hAnsi="Times New Roman" w:cs="Times New Roman"/>
          <w:bCs/>
          <w:strike/>
          <w:color w:val="000000"/>
          <w:sz w:val="28"/>
          <w:szCs w:val="28"/>
          <w:lang w:eastAsia="ru-RU"/>
        </w:rPr>
      </w:pPr>
      <w:r w:rsidRPr="00A750C2">
        <w:rPr>
          <w:rFonts w:ascii="Times New Roman" w:eastAsia="Times New Roman" w:hAnsi="Times New Roman" w:cs="Times New Roman"/>
          <w:bCs/>
          <w:color w:val="000000"/>
          <w:sz w:val="28"/>
          <w:szCs w:val="28"/>
          <w:lang w:eastAsia="ru-RU"/>
        </w:rPr>
        <w:t xml:space="preserve">2. </w:t>
      </w:r>
      <w:r w:rsidRPr="00880669">
        <w:rPr>
          <w:rFonts w:ascii="Times New Roman" w:eastAsia="Times New Roman" w:hAnsi="Times New Roman" w:cs="Times New Roman"/>
          <w:bCs/>
          <w:color w:val="000000"/>
          <w:sz w:val="28"/>
          <w:szCs w:val="28"/>
          <w:lang w:eastAsia="ru-RU"/>
        </w:rPr>
        <w:t xml:space="preserve">Информационная подсистема </w:t>
      </w:r>
      <w:r w:rsidR="0041624A" w:rsidRPr="00880669">
        <w:rPr>
          <w:rFonts w:ascii="Times New Roman" w:eastAsia="Times New Roman" w:hAnsi="Times New Roman" w:cs="Times New Roman"/>
          <w:bCs/>
          <w:color w:val="000000"/>
          <w:sz w:val="28"/>
          <w:szCs w:val="28"/>
          <w:lang w:eastAsia="ru-RU"/>
        </w:rPr>
        <w:t>«</w:t>
      </w:r>
      <w:r w:rsidRPr="00880669">
        <w:rPr>
          <w:rFonts w:ascii="Times New Roman" w:eastAsia="Times New Roman" w:hAnsi="Times New Roman" w:cs="Times New Roman"/>
          <w:bCs/>
          <w:color w:val="000000"/>
          <w:sz w:val="28"/>
          <w:szCs w:val="28"/>
          <w:lang w:eastAsia="ru-RU"/>
        </w:rPr>
        <w:t>Аттестация педагогических кадров</w:t>
      </w:r>
      <w:r w:rsidR="0041624A" w:rsidRPr="00880669">
        <w:rPr>
          <w:rFonts w:ascii="Times New Roman" w:eastAsia="Times New Roman" w:hAnsi="Times New Roman" w:cs="Times New Roman"/>
          <w:bCs/>
          <w:color w:val="000000"/>
          <w:sz w:val="28"/>
          <w:szCs w:val="28"/>
          <w:lang w:eastAsia="ru-RU"/>
        </w:rPr>
        <w:t>»</w:t>
      </w:r>
      <w:r w:rsidRPr="00880669">
        <w:rPr>
          <w:rFonts w:ascii="Times New Roman" w:eastAsia="Times New Roman" w:hAnsi="Times New Roman" w:cs="Times New Roman"/>
          <w:bCs/>
          <w:color w:val="000000"/>
          <w:sz w:val="28"/>
          <w:szCs w:val="28"/>
          <w:lang w:eastAsia="ru-RU"/>
        </w:rPr>
        <w:t xml:space="preserve"> ГИС СОЛО, (Государственная информационная система </w:t>
      </w:r>
      <w:r w:rsidR="0041624A" w:rsidRPr="00880669">
        <w:rPr>
          <w:rFonts w:ascii="Times New Roman" w:eastAsia="Times New Roman" w:hAnsi="Times New Roman" w:cs="Times New Roman"/>
          <w:bCs/>
          <w:color w:val="000000"/>
          <w:sz w:val="28"/>
          <w:szCs w:val="28"/>
          <w:lang w:eastAsia="ru-RU"/>
        </w:rPr>
        <w:t>«</w:t>
      </w:r>
      <w:r w:rsidRPr="00880669">
        <w:rPr>
          <w:rFonts w:ascii="Times New Roman" w:eastAsia="Times New Roman" w:hAnsi="Times New Roman" w:cs="Times New Roman"/>
          <w:bCs/>
          <w:color w:val="000000"/>
          <w:sz w:val="28"/>
          <w:szCs w:val="28"/>
          <w:lang w:eastAsia="ru-RU"/>
        </w:rPr>
        <w:t>Современное образование Ленинградской области</w:t>
      </w:r>
      <w:r w:rsidR="0041624A" w:rsidRPr="00880669">
        <w:rPr>
          <w:rFonts w:ascii="Times New Roman" w:eastAsia="Times New Roman" w:hAnsi="Times New Roman" w:cs="Times New Roman"/>
          <w:bCs/>
          <w:color w:val="000000"/>
          <w:sz w:val="28"/>
          <w:szCs w:val="28"/>
          <w:lang w:eastAsia="ru-RU"/>
        </w:rPr>
        <w:t>»</w:t>
      </w:r>
      <w:r w:rsidRPr="00880669">
        <w:rPr>
          <w:rFonts w:ascii="Times New Roman" w:eastAsia="Times New Roman" w:hAnsi="Times New Roman" w:cs="Times New Roman"/>
          <w:bCs/>
          <w:color w:val="000000"/>
          <w:sz w:val="28"/>
          <w:szCs w:val="28"/>
          <w:lang w:eastAsia="ru-RU"/>
        </w:rPr>
        <w:t>), 2020</w:t>
      </w:r>
    </w:p>
    <w:p w:rsidR="00A750C2" w:rsidRPr="00A750C2" w:rsidRDefault="00A750C2" w:rsidP="00A750C2">
      <w:pPr>
        <w:spacing w:after="0" w:line="360" w:lineRule="auto"/>
        <w:contextualSpacing/>
        <w:jc w:val="both"/>
        <w:textAlignment w:val="baseline"/>
        <w:rPr>
          <w:rFonts w:ascii="Times New Roman" w:eastAsia="Times New Roman" w:hAnsi="Times New Roman" w:cs="Times New Roman"/>
          <w:bCs/>
          <w:sz w:val="28"/>
          <w:szCs w:val="28"/>
          <w:lang w:eastAsia="ru-RU"/>
        </w:rPr>
      </w:pPr>
      <w:r w:rsidRPr="00A750C2">
        <w:rPr>
          <w:rFonts w:ascii="Times New Roman" w:eastAsia="Times New Roman" w:hAnsi="Times New Roman" w:cs="Times New Roman"/>
          <w:bCs/>
          <w:sz w:val="28"/>
          <w:szCs w:val="28"/>
          <w:lang w:eastAsia="ru-RU"/>
        </w:rPr>
        <w:t xml:space="preserve">3. Концепция развития профессионального образования Ленинградской области на 2018-2030 годы </w:t>
      </w:r>
      <w:r w:rsidR="0041624A">
        <w:rPr>
          <w:rFonts w:ascii="Times New Roman" w:eastAsia="Times New Roman" w:hAnsi="Times New Roman" w:cs="Times New Roman"/>
          <w:bCs/>
          <w:sz w:val="28"/>
          <w:szCs w:val="28"/>
          <w:lang w:eastAsia="ru-RU"/>
        </w:rPr>
        <w:t>«</w:t>
      </w:r>
      <w:r w:rsidRPr="00A750C2">
        <w:rPr>
          <w:rFonts w:ascii="Times New Roman" w:eastAsia="Times New Roman" w:hAnsi="Times New Roman" w:cs="Times New Roman"/>
          <w:bCs/>
          <w:sz w:val="28"/>
          <w:szCs w:val="28"/>
          <w:lang w:eastAsia="ru-RU"/>
        </w:rPr>
        <w:t>Профессиональное образование Ленинградской области: новые ориентиры - новое качество</w:t>
      </w:r>
      <w:r w:rsidR="0041624A">
        <w:rPr>
          <w:rFonts w:ascii="Times New Roman" w:eastAsia="Times New Roman" w:hAnsi="Times New Roman" w:cs="Times New Roman"/>
          <w:bCs/>
          <w:sz w:val="28"/>
          <w:szCs w:val="28"/>
          <w:lang w:eastAsia="ru-RU"/>
        </w:rPr>
        <w:t>»</w:t>
      </w:r>
      <w:r w:rsidRPr="00A750C2">
        <w:rPr>
          <w:rFonts w:ascii="Times New Roman" w:eastAsia="Times New Roman" w:hAnsi="Times New Roman" w:cs="Times New Roman"/>
          <w:bCs/>
          <w:sz w:val="28"/>
          <w:szCs w:val="28"/>
          <w:lang w:eastAsia="ru-RU"/>
        </w:rPr>
        <w:t>.</w:t>
      </w:r>
    </w:p>
    <w:p w:rsidR="00A750C2" w:rsidRPr="00A750C2" w:rsidRDefault="00A750C2" w:rsidP="00A750C2">
      <w:pPr>
        <w:spacing w:after="0" w:line="360" w:lineRule="auto"/>
        <w:jc w:val="both"/>
        <w:rPr>
          <w:rFonts w:ascii="Times New Roman" w:eastAsia="Times New Roman" w:hAnsi="Times New Roman" w:cs="Times New Roman"/>
          <w:sz w:val="28"/>
          <w:szCs w:val="28"/>
          <w:lang w:eastAsia="ru-RU"/>
        </w:rPr>
      </w:pPr>
      <w:r w:rsidRPr="00A750C2">
        <w:rPr>
          <w:rFonts w:ascii="Times New Roman" w:eastAsia="Times New Roman" w:hAnsi="Times New Roman" w:cs="Times New Roman"/>
          <w:bCs/>
          <w:sz w:val="28"/>
          <w:szCs w:val="28"/>
          <w:lang w:eastAsia="ru-RU"/>
        </w:rPr>
        <w:t xml:space="preserve">4. Национальный проект </w:t>
      </w:r>
      <w:r w:rsidR="0041624A">
        <w:rPr>
          <w:rFonts w:ascii="Times New Roman" w:eastAsia="Times New Roman" w:hAnsi="Times New Roman" w:cs="Times New Roman"/>
          <w:bCs/>
          <w:sz w:val="28"/>
          <w:szCs w:val="28"/>
          <w:lang w:eastAsia="ru-RU"/>
        </w:rPr>
        <w:t>«</w:t>
      </w:r>
      <w:r w:rsidRPr="00A750C2">
        <w:rPr>
          <w:rFonts w:ascii="Times New Roman" w:eastAsia="Times New Roman" w:hAnsi="Times New Roman" w:cs="Times New Roman"/>
          <w:bCs/>
          <w:sz w:val="28"/>
          <w:szCs w:val="28"/>
          <w:lang w:eastAsia="ru-RU"/>
        </w:rPr>
        <w:t>Образование</w:t>
      </w:r>
      <w:r w:rsidR="0041624A">
        <w:rPr>
          <w:rFonts w:ascii="Times New Roman" w:eastAsia="Times New Roman" w:hAnsi="Times New Roman" w:cs="Times New Roman"/>
          <w:bCs/>
          <w:sz w:val="28"/>
          <w:szCs w:val="28"/>
          <w:lang w:eastAsia="ru-RU"/>
        </w:rPr>
        <w:t>»</w:t>
      </w:r>
      <w:r w:rsidRPr="00A750C2">
        <w:rPr>
          <w:rFonts w:ascii="Times New Roman" w:eastAsia="Times New Roman" w:hAnsi="Times New Roman" w:cs="Times New Roman"/>
          <w:bCs/>
          <w:sz w:val="28"/>
          <w:szCs w:val="28"/>
          <w:lang w:eastAsia="ru-RU"/>
        </w:rPr>
        <w:t xml:space="preserve"> 2019-2024 гг. [Электронный ресурс]. Режим доступа: </w:t>
      </w:r>
      <w:hyperlink r:id="rId12" w:history="1">
        <w:r w:rsidRPr="00A750C2">
          <w:rPr>
            <w:rFonts w:ascii="Times New Roman" w:eastAsia="Times New Roman" w:hAnsi="Times New Roman" w:cs="Times New Roman"/>
            <w:bCs/>
            <w:color w:val="0563C1"/>
            <w:sz w:val="28"/>
            <w:szCs w:val="28"/>
            <w:u w:val="single"/>
            <w:lang w:eastAsia="ru-RU"/>
          </w:rPr>
          <w:t>https://edu.gov.ru/national-project</w:t>
        </w:r>
      </w:hyperlink>
      <w:r w:rsidRPr="00A750C2">
        <w:rPr>
          <w:rFonts w:ascii="Times New Roman" w:eastAsia="Times New Roman" w:hAnsi="Times New Roman" w:cs="Times New Roman"/>
          <w:sz w:val="28"/>
          <w:szCs w:val="28"/>
          <w:lang w:eastAsia="ru-RU"/>
        </w:rPr>
        <w:t>(Дата цитирования 01.03.2019).</w:t>
      </w:r>
    </w:p>
    <w:p w:rsidR="00A750C2" w:rsidRPr="00A750C2" w:rsidRDefault="00A750C2" w:rsidP="00A750C2">
      <w:pPr>
        <w:tabs>
          <w:tab w:val="left" w:pos="993"/>
        </w:tabs>
        <w:spacing w:after="0" w:line="360" w:lineRule="auto"/>
        <w:jc w:val="both"/>
        <w:rPr>
          <w:rFonts w:ascii="Times New Roman" w:eastAsia="Calibri" w:hAnsi="Times New Roman" w:cs="Times New Roman"/>
          <w:color w:val="000000"/>
          <w:sz w:val="28"/>
          <w:szCs w:val="28"/>
        </w:rPr>
      </w:pPr>
      <w:r w:rsidRPr="00A750C2">
        <w:rPr>
          <w:rFonts w:ascii="Times New Roman" w:eastAsia="Calibri" w:hAnsi="Times New Roman" w:cs="Times New Roman"/>
          <w:color w:val="000000"/>
          <w:sz w:val="28"/>
          <w:szCs w:val="28"/>
        </w:rPr>
        <w:t xml:space="preserve">5. Паспорт проекта Федерального закона N 957354-7 </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 xml:space="preserve">О внесении изменения в статью 16 Федерального закона </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Об образовании в Российской Федерации</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 xml:space="preserve"> в части определения полномочий по установлению порядка применения электронного обучения, дистанционных образовательных технологий при реализации образовательных программ</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 xml:space="preserve"> (внесен членами Совета Федерации ФС РФ </w:t>
      </w:r>
      <w:r w:rsidRPr="00A750C2">
        <w:rPr>
          <w:rFonts w:ascii="Times New Roman" w:eastAsia="Calibri" w:hAnsi="Times New Roman" w:cs="Times New Roman"/>
          <w:sz w:val="28"/>
          <w:szCs w:val="28"/>
        </w:rPr>
        <w:t>И. М.-С. Умахановым, Л. С. Гумеровой, Д. Ю. Василенко, Г. Б. Карасиным)</w:t>
      </w:r>
      <w:hyperlink r:id="rId13" w:anchor="06612321996176795" w:history="1">
        <w:r w:rsidRPr="00A750C2">
          <w:rPr>
            <w:rFonts w:ascii="Times New Roman" w:eastAsia="Calibri" w:hAnsi="Times New Roman" w:cs="Times New Roman"/>
            <w:color w:val="0000FF"/>
            <w:sz w:val="28"/>
            <w:szCs w:val="28"/>
            <w:u w:val="single"/>
          </w:rPr>
          <w:t>http://www.consultant.ru/cons/cgi/online.cgi?req=doc;base=PRJ;n=195261#06612321996176795</w:t>
        </w:r>
      </w:hyperlink>
      <w:r w:rsidRPr="00A750C2">
        <w:rPr>
          <w:rFonts w:ascii="Times New Roman" w:eastAsia="Calibri" w:hAnsi="Times New Roman" w:cs="Times New Roman"/>
          <w:color w:val="000000"/>
          <w:sz w:val="28"/>
          <w:szCs w:val="28"/>
        </w:rPr>
        <w:t>.</w:t>
      </w:r>
    </w:p>
    <w:p w:rsidR="00A750C2" w:rsidRPr="00A750C2" w:rsidRDefault="00A750C2" w:rsidP="00A750C2">
      <w:pPr>
        <w:spacing w:after="0" w:line="360" w:lineRule="auto"/>
        <w:jc w:val="both"/>
        <w:rPr>
          <w:rFonts w:ascii="Times New Roman" w:eastAsia="Times New Roman" w:hAnsi="Times New Roman" w:cs="Times New Roman"/>
          <w:sz w:val="28"/>
          <w:szCs w:val="28"/>
          <w:lang w:eastAsia="ru-RU"/>
        </w:rPr>
      </w:pPr>
      <w:r w:rsidRPr="00A750C2">
        <w:rPr>
          <w:rFonts w:ascii="Times New Roman" w:eastAsiaTheme="minorEastAsia" w:hAnsi="Times New Roman" w:cs="Times New Roman"/>
          <w:color w:val="000000" w:themeColor="text1"/>
          <w:kern w:val="24"/>
          <w:sz w:val="28"/>
          <w:szCs w:val="28"/>
          <w:lang w:eastAsia="ru-RU"/>
        </w:rPr>
        <w:t xml:space="preserve">6. Письмо Департамента государственной политики в сфере общего образования МИНОБРНАУКИ РОССИИ от 04.05.2018 г. № 08-1134 </w:t>
      </w:r>
      <w:r w:rsidR="0041624A">
        <w:rPr>
          <w:rFonts w:ascii="Times New Roman" w:eastAsiaTheme="minorEastAsia" w:hAnsi="Times New Roman" w:cs="Times New Roman"/>
          <w:color w:val="000000" w:themeColor="text1"/>
          <w:kern w:val="24"/>
          <w:sz w:val="28"/>
          <w:szCs w:val="28"/>
          <w:lang w:eastAsia="ru-RU"/>
        </w:rPr>
        <w:t>«</w:t>
      </w:r>
      <w:r w:rsidRPr="00A750C2">
        <w:rPr>
          <w:rFonts w:ascii="Times New Roman" w:eastAsiaTheme="minorEastAsia" w:hAnsi="Times New Roman" w:cs="Times New Roman"/>
          <w:color w:val="000000" w:themeColor="text1"/>
          <w:kern w:val="24"/>
          <w:sz w:val="28"/>
          <w:szCs w:val="28"/>
          <w:lang w:eastAsia="ru-RU"/>
        </w:rPr>
        <w:t>О проведении апробации новой модели аттестации</w:t>
      </w:r>
      <w:r w:rsidR="0041624A">
        <w:rPr>
          <w:rFonts w:ascii="Times New Roman" w:eastAsiaTheme="minorEastAsia" w:hAnsi="Times New Roman" w:cs="Times New Roman"/>
          <w:color w:val="000000" w:themeColor="text1"/>
          <w:kern w:val="24"/>
          <w:sz w:val="28"/>
          <w:szCs w:val="28"/>
          <w:lang w:eastAsia="ru-RU"/>
        </w:rPr>
        <w:t>»</w:t>
      </w:r>
    </w:p>
    <w:p w:rsidR="00A750C2" w:rsidRPr="00A750C2" w:rsidRDefault="00A750C2" w:rsidP="00A750C2">
      <w:pPr>
        <w:tabs>
          <w:tab w:val="left" w:pos="993"/>
        </w:tabs>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 xml:space="preserve">7. Послание Президента РФ Федеральному Собранию от 15.01.2020 </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Послание Президента Федеральному Собранию</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 xml:space="preserve"> http://www.consultant.ru/document/cons_doc_LAW_342959/</w:t>
      </w:r>
    </w:p>
    <w:p w:rsidR="00A750C2" w:rsidRPr="00A750C2" w:rsidRDefault="00A750C2" w:rsidP="00A750C2">
      <w:pPr>
        <w:spacing w:after="0" w:line="360" w:lineRule="auto"/>
        <w:jc w:val="both"/>
        <w:textAlignment w:val="baseline"/>
        <w:rPr>
          <w:rFonts w:ascii="Times New Roman" w:eastAsiaTheme="minorEastAsia" w:hAnsi="Times New Roman" w:cs="Times New Roman"/>
          <w:bCs/>
          <w:color w:val="000000" w:themeColor="text1"/>
          <w:sz w:val="28"/>
          <w:szCs w:val="28"/>
          <w:lang w:eastAsia="ru-RU"/>
        </w:rPr>
      </w:pPr>
      <w:r w:rsidRPr="00A750C2">
        <w:rPr>
          <w:rFonts w:ascii="Times New Roman" w:eastAsiaTheme="minorEastAsia" w:hAnsi="Times New Roman" w:cs="Times New Roman"/>
          <w:bCs/>
          <w:color w:val="000000" w:themeColor="text1"/>
          <w:sz w:val="28"/>
          <w:szCs w:val="28"/>
          <w:lang w:eastAsia="ru-RU"/>
        </w:rPr>
        <w:t xml:space="preserve">8. Приказ МО и Н №276, от 07. 04. 2014. </w:t>
      </w:r>
      <w:r w:rsidR="0041624A">
        <w:rPr>
          <w:rFonts w:ascii="Times New Roman" w:eastAsiaTheme="minorEastAsia" w:hAnsi="Times New Roman" w:cs="Times New Roman"/>
          <w:color w:val="000000" w:themeColor="text1"/>
          <w:sz w:val="28"/>
          <w:szCs w:val="28"/>
          <w:lang w:eastAsia="ru-RU"/>
        </w:rPr>
        <w:t>«</w:t>
      </w:r>
      <w:r w:rsidRPr="00A750C2">
        <w:rPr>
          <w:rFonts w:ascii="Times New Roman" w:eastAsiaTheme="minorEastAsia" w:hAnsi="Times New Roman" w:cs="Times New Roman"/>
          <w:bCs/>
          <w:color w:val="000000" w:themeColor="text1"/>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41624A">
        <w:rPr>
          <w:rFonts w:ascii="Times New Roman" w:eastAsiaTheme="minorEastAsia" w:hAnsi="Times New Roman" w:cs="Times New Roman"/>
          <w:bCs/>
          <w:color w:val="000000" w:themeColor="text1"/>
          <w:sz w:val="28"/>
          <w:szCs w:val="28"/>
          <w:lang w:eastAsia="ru-RU"/>
        </w:rPr>
        <w:t>»</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lastRenderedPageBreak/>
        <w:t xml:space="preserve">9. Приказ Министерства труда и социальной защиты РФ </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 xml:space="preserve">Об утверждении профессионального стандарта </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Педагог профессионального обучения, профессионального образования и дополнительного профессионального образования</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 xml:space="preserve"> от 8 сентября 2015 года № 608 н.</w:t>
      </w:r>
    </w:p>
    <w:p w:rsidR="00A750C2" w:rsidRPr="00A750C2" w:rsidRDefault="00A750C2" w:rsidP="00A750C2">
      <w:pPr>
        <w:spacing w:after="0" w:line="360" w:lineRule="auto"/>
        <w:jc w:val="both"/>
        <w:rPr>
          <w:rFonts w:ascii="Times New Roman" w:eastAsia="Times New Roman" w:hAnsi="Times New Roman" w:cs="Times New Roman"/>
          <w:sz w:val="28"/>
          <w:szCs w:val="28"/>
          <w:lang w:eastAsia="ru-RU"/>
        </w:rPr>
      </w:pPr>
      <w:r w:rsidRPr="00A750C2">
        <w:rPr>
          <w:rFonts w:ascii="Times New Roman" w:eastAsia="Times New Roman" w:hAnsi="Times New Roman" w:cs="Times New Roman"/>
          <w:sz w:val="28"/>
          <w:szCs w:val="28"/>
          <w:lang w:eastAsia="ru-RU"/>
        </w:rPr>
        <w:t xml:space="preserve">10. Паспорт федерального проекта </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Учитель будущего</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 xml:space="preserve">, протокол заседания проектного комитета по национальному проекту </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Образование</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 xml:space="preserve"> от 07 декабря 2018 г. № 3</w:t>
      </w:r>
    </w:p>
    <w:p w:rsidR="00A750C2" w:rsidRPr="00A750C2" w:rsidRDefault="00A750C2" w:rsidP="00A750C2">
      <w:pPr>
        <w:spacing w:after="0" w:line="360" w:lineRule="auto"/>
        <w:jc w:val="both"/>
        <w:rPr>
          <w:rFonts w:ascii="Times New Roman" w:eastAsia="Times New Roman" w:hAnsi="Times New Roman" w:cs="Times New Roman"/>
          <w:sz w:val="28"/>
          <w:szCs w:val="28"/>
          <w:lang w:eastAsia="ru-RU"/>
        </w:rPr>
      </w:pPr>
      <w:r w:rsidRPr="00A750C2">
        <w:rPr>
          <w:rFonts w:ascii="Times New Roman" w:eastAsia="Times New Roman" w:hAnsi="Times New Roman" w:cs="Times New Roman"/>
          <w:sz w:val="28"/>
          <w:szCs w:val="28"/>
          <w:lang w:eastAsia="ru-RU"/>
        </w:rPr>
        <w:t>11. Национальная система учительского роста (НСУР)</w:t>
      </w:r>
      <w:r w:rsidR="00880669">
        <w:rPr>
          <w:rFonts w:ascii="Times New Roman" w:eastAsia="Times New Roman" w:hAnsi="Times New Roman" w:cs="Times New Roman"/>
          <w:sz w:val="28"/>
          <w:szCs w:val="28"/>
          <w:lang w:eastAsia="ru-RU"/>
        </w:rPr>
        <w:t xml:space="preserve"> (п</w:t>
      </w:r>
      <w:r w:rsidRPr="00A750C2">
        <w:rPr>
          <w:rFonts w:ascii="Times New Roman" w:eastAsia="Times New Roman" w:hAnsi="Times New Roman" w:cs="Times New Roman"/>
          <w:sz w:val="28"/>
          <w:szCs w:val="28"/>
          <w:lang w:eastAsia="ru-RU"/>
        </w:rPr>
        <w:t>риказ Министерства образования и науки РФ № 703 от 26.07.2017</w:t>
      </w:r>
      <w:r w:rsidR="00880669">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w:t>
      </w:r>
    </w:p>
    <w:p w:rsidR="00A750C2" w:rsidRPr="00A750C2" w:rsidRDefault="00A750C2" w:rsidP="00A750C2">
      <w:pPr>
        <w:kinsoku w:val="0"/>
        <w:overflowPunct w:val="0"/>
        <w:spacing w:after="0" w:line="360" w:lineRule="auto"/>
        <w:ind w:left="806" w:hanging="806"/>
        <w:jc w:val="both"/>
        <w:textAlignment w:val="baseline"/>
        <w:rPr>
          <w:rFonts w:ascii="Times New Roman" w:eastAsiaTheme="minorEastAsia" w:hAnsi="Times New Roman" w:cs="Times New Roman"/>
          <w:bCs/>
          <w:color w:val="000000" w:themeColor="text1"/>
          <w:sz w:val="28"/>
          <w:szCs w:val="28"/>
          <w:lang w:eastAsia="ru-RU"/>
        </w:rPr>
      </w:pPr>
      <w:r w:rsidRPr="00A750C2">
        <w:rPr>
          <w:rFonts w:ascii="Times New Roman" w:eastAsiaTheme="minorEastAsia" w:hAnsi="Times New Roman" w:cs="Times New Roman"/>
          <w:bCs/>
          <w:color w:val="000000" w:themeColor="text1"/>
          <w:sz w:val="28"/>
          <w:szCs w:val="28"/>
          <w:lang w:eastAsia="ru-RU"/>
        </w:rPr>
        <w:t>12. Распоряжение правительства РФ от 03</w:t>
      </w:r>
      <w:r w:rsidR="00880669">
        <w:rPr>
          <w:rFonts w:ascii="Times New Roman" w:eastAsiaTheme="minorEastAsia" w:hAnsi="Times New Roman" w:cs="Times New Roman"/>
          <w:bCs/>
          <w:color w:val="000000" w:themeColor="text1"/>
          <w:sz w:val="28"/>
          <w:szCs w:val="28"/>
          <w:lang w:eastAsia="ru-RU"/>
        </w:rPr>
        <w:t>.</w:t>
      </w:r>
      <w:r w:rsidRPr="00A750C2">
        <w:rPr>
          <w:rFonts w:ascii="Times New Roman" w:eastAsiaTheme="minorEastAsia" w:hAnsi="Times New Roman" w:cs="Times New Roman"/>
          <w:bCs/>
          <w:color w:val="000000" w:themeColor="text1"/>
          <w:sz w:val="28"/>
          <w:szCs w:val="28"/>
          <w:lang w:eastAsia="ru-RU"/>
        </w:rPr>
        <w:t>03</w:t>
      </w:r>
      <w:r w:rsidR="00880669">
        <w:rPr>
          <w:rFonts w:ascii="Times New Roman" w:eastAsiaTheme="minorEastAsia" w:hAnsi="Times New Roman" w:cs="Times New Roman"/>
          <w:bCs/>
          <w:color w:val="000000" w:themeColor="text1"/>
          <w:sz w:val="28"/>
          <w:szCs w:val="28"/>
          <w:lang w:eastAsia="ru-RU"/>
        </w:rPr>
        <w:t>.</w:t>
      </w:r>
      <w:r w:rsidRPr="00A750C2">
        <w:rPr>
          <w:rFonts w:ascii="Times New Roman" w:eastAsiaTheme="minorEastAsia" w:hAnsi="Times New Roman" w:cs="Times New Roman"/>
          <w:bCs/>
          <w:color w:val="000000" w:themeColor="text1"/>
          <w:sz w:val="28"/>
          <w:szCs w:val="28"/>
          <w:lang w:eastAsia="ru-RU"/>
        </w:rPr>
        <w:t>2015, №349-р. (Утвердить</w:t>
      </w:r>
    </w:p>
    <w:p w:rsidR="00A750C2" w:rsidRPr="00A750C2" w:rsidRDefault="00A750C2" w:rsidP="00A750C2">
      <w:pPr>
        <w:kinsoku w:val="0"/>
        <w:overflowPunct w:val="0"/>
        <w:spacing w:after="0" w:line="360" w:lineRule="auto"/>
        <w:ind w:left="806" w:hanging="806"/>
        <w:jc w:val="both"/>
        <w:textAlignment w:val="baseline"/>
        <w:rPr>
          <w:rFonts w:ascii="Times New Roman" w:eastAsiaTheme="minorEastAsia" w:hAnsi="Times New Roman" w:cs="Times New Roman"/>
          <w:bCs/>
          <w:color w:val="000000" w:themeColor="text1"/>
          <w:sz w:val="28"/>
          <w:szCs w:val="28"/>
          <w:lang w:eastAsia="ru-RU"/>
        </w:rPr>
      </w:pPr>
      <w:r w:rsidRPr="00A750C2">
        <w:rPr>
          <w:rFonts w:ascii="Times New Roman" w:eastAsiaTheme="minorEastAsia" w:hAnsi="Times New Roman" w:cs="Times New Roman"/>
          <w:bCs/>
          <w:color w:val="000000" w:themeColor="text1"/>
          <w:sz w:val="28"/>
          <w:szCs w:val="28"/>
          <w:lang w:eastAsia="ru-RU"/>
        </w:rPr>
        <w:t xml:space="preserve"> прилагаемые):</w:t>
      </w:r>
    </w:p>
    <w:p w:rsidR="00A750C2" w:rsidRPr="00A750C2" w:rsidRDefault="00A750C2" w:rsidP="00A750C2">
      <w:pPr>
        <w:kinsoku w:val="0"/>
        <w:overflowPunct w:val="0"/>
        <w:spacing w:after="0" w:line="360" w:lineRule="auto"/>
        <w:ind w:left="806" w:hanging="806"/>
        <w:jc w:val="both"/>
        <w:textAlignment w:val="baseline"/>
        <w:rPr>
          <w:rFonts w:ascii="Times New Roman" w:eastAsia="Times New Roman" w:hAnsi="Times New Roman" w:cs="Times New Roman"/>
          <w:sz w:val="28"/>
          <w:szCs w:val="28"/>
          <w:lang w:eastAsia="ru-RU"/>
        </w:rPr>
      </w:pPr>
      <w:r w:rsidRPr="00A750C2">
        <w:rPr>
          <w:rFonts w:ascii="Times New Roman" w:eastAsiaTheme="minorEastAsia" w:hAnsi="Times New Roman" w:cs="Times New Roman"/>
          <w:bCs/>
          <w:color w:val="000000" w:themeColor="text1"/>
          <w:sz w:val="28"/>
          <w:szCs w:val="28"/>
          <w:lang w:eastAsia="ru-RU"/>
        </w:rPr>
        <w:t>- комплекс мер совершенствования системы СПО на 2015-2020 годы;</w:t>
      </w:r>
    </w:p>
    <w:p w:rsidR="00A750C2" w:rsidRPr="00A750C2" w:rsidRDefault="00A750C2" w:rsidP="00A750C2">
      <w:pPr>
        <w:kinsoku w:val="0"/>
        <w:overflowPunct w:val="0"/>
        <w:spacing w:after="0" w:line="360" w:lineRule="auto"/>
        <w:jc w:val="both"/>
        <w:textAlignment w:val="baseline"/>
        <w:rPr>
          <w:rFonts w:ascii="Times New Roman" w:eastAsia="Calibri" w:hAnsi="Times New Roman" w:cs="Times New Roman"/>
          <w:color w:val="E3E3FF"/>
          <w:sz w:val="28"/>
          <w:szCs w:val="28"/>
        </w:rPr>
      </w:pPr>
      <w:r w:rsidRPr="00A750C2">
        <w:rPr>
          <w:rFonts w:ascii="Times New Roman" w:eastAsiaTheme="minorEastAsia" w:hAnsi="Times New Roman" w:cs="Times New Roman"/>
          <w:bCs/>
          <w:color w:val="000000" w:themeColor="text1"/>
          <w:sz w:val="28"/>
          <w:szCs w:val="28"/>
        </w:rPr>
        <w:t>- целевые индикаторы и показатели комплекса мер, направленных на совершенствование системы СПО, на 2015-2020 годы.</w:t>
      </w:r>
    </w:p>
    <w:p w:rsidR="00A750C2" w:rsidRPr="00A750C2" w:rsidRDefault="00A750C2" w:rsidP="00A750C2">
      <w:pPr>
        <w:spacing w:after="0" w:line="360" w:lineRule="auto"/>
        <w:jc w:val="both"/>
        <w:rPr>
          <w:rFonts w:ascii="Times New Roman" w:eastAsia="Calibri" w:hAnsi="Times New Roman" w:cs="Times New Roman"/>
          <w:bCs/>
          <w:sz w:val="28"/>
          <w:szCs w:val="28"/>
        </w:rPr>
      </w:pPr>
      <w:r w:rsidRPr="00A750C2">
        <w:rPr>
          <w:rFonts w:ascii="Times New Roman" w:eastAsia="Calibri" w:hAnsi="Times New Roman" w:cs="Times New Roman"/>
          <w:bCs/>
          <w:sz w:val="28"/>
          <w:szCs w:val="28"/>
        </w:rPr>
        <w:t xml:space="preserve">13. Распоряжение </w:t>
      </w:r>
      <w:r w:rsidR="00880669">
        <w:rPr>
          <w:rFonts w:ascii="Times New Roman" w:eastAsia="Calibri" w:hAnsi="Times New Roman" w:cs="Times New Roman"/>
          <w:bCs/>
          <w:sz w:val="28"/>
          <w:szCs w:val="28"/>
        </w:rPr>
        <w:t>комитета общего и профессионального образования Ленинградской области</w:t>
      </w:r>
      <w:r w:rsidRPr="00A750C2">
        <w:rPr>
          <w:rFonts w:ascii="Times New Roman" w:eastAsia="Calibri" w:hAnsi="Times New Roman" w:cs="Times New Roman"/>
          <w:bCs/>
          <w:sz w:val="28"/>
          <w:szCs w:val="28"/>
        </w:rPr>
        <w:t xml:space="preserve"> от 28 декабря 2020</w:t>
      </w:r>
      <w:r w:rsidR="00880669">
        <w:rPr>
          <w:rFonts w:ascii="Times New Roman" w:eastAsia="Calibri" w:hAnsi="Times New Roman" w:cs="Times New Roman"/>
          <w:bCs/>
          <w:sz w:val="28"/>
          <w:szCs w:val="28"/>
        </w:rPr>
        <w:t xml:space="preserve"> г.</w:t>
      </w:r>
      <w:r w:rsidR="00880669" w:rsidRPr="00A750C2">
        <w:rPr>
          <w:rFonts w:ascii="Times New Roman" w:eastAsia="Calibri" w:hAnsi="Times New Roman" w:cs="Times New Roman"/>
          <w:bCs/>
          <w:sz w:val="28"/>
          <w:szCs w:val="28"/>
        </w:rPr>
        <w:t>№2280</w:t>
      </w:r>
      <w:r w:rsidR="00880669">
        <w:rPr>
          <w:rFonts w:ascii="Times New Roman" w:eastAsia="Calibri" w:hAnsi="Times New Roman" w:cs="Times New Roman"/>
          <w:bCs/>
          <w:sz w:val="28"/>
          <w:szCs w:val="28"/>
        </w:rPr>
        <w:t>-</w:t>
      </w:r>
      <w:r w:rsidR="00880669" w:rsidRPr="00A750C2">
        <w:rPr>
          <w:rFonts w:ascii="Times New Roman" w:eastAsia="Calibri" w:hAnsi="Times New Roman" w:cs="Times New Roman"/>
          <w:bCs/>
          <w:sz w:val="28"/>
          <w:szCs w:val="28"/>
        </w:rPr>
        <w:t>р</w:t>
      </w:r>
      <w:r w:rsidR="0041624A">
        <w:rPr>
          <w:rFonts w:ascii="Times New Roman" w:eastAsia="Calibri" w:hAnsi="Times New Roman" w:cs="Times New Roman"/>
          <w:bCs/>
          <w:sz w:val="28"/>
          <w:szCs w:val="28"/>
        </w:rPr>
        <w:t>«</w:t>
      </w:r>
      <w:r w:rsidRPr="00A750C2">
        <w:rPr>
          <w:rFonts w:ascii="Times New Roman" w:eastAsia="Calibri" w:hAnsi="Times New Roman" w:cs="Times New Roman"/>
          <w:bCs/>
          <w:sz w:val="28"/>
          <w:szCs w:val="28"/>
        </w:rPr>
        <w:t>О продлении действующих квалификационных категорий педагогических работникам системы образования ЛО</w:t>
      </w:r>
      <w:r w:rsidR="0041624A">
        <w:rPr>
          <w:rFonts w:ascii="Times New Roman" w:eastAsia="Calibri" w:hAnsi="Times New Roman" w:cs="Times New Roman"/>
          <w:bCs/>
          <w:sz w:val="28"/>
          <w:szCs w:val="28"/>
        </w:rPr>
        <w:t>»</w:t>
      </w:r>
    </w:p>
    <w:p w:rsidR="00A750C2" w:rsidRPr="00A750C2" w:rsidRDefault="00A750C2" w:rsidP="00A750C2">
      <w:pPr>
        <w:spacing w:after="0" w:line="360" w:lineRule="auto"/>
        <w:jc w:val="both"/>
        <w:rPr>
          <w:rFonts w:ascii="Times New Roman" w:eastAsia="Times New Roman" w:hAnsi="Times New Roman" w:cs="Times New Roman"/>
          <w:sz w:val="28"/>
          <w:szCs w:val="28"/>
          <w:highlight w:val="yellow"/>
          <w:lang w:eastAsia="ru-RU"/>
        </w:rPr>
      </w:pPr>
      <w:r w:rsidRPr="00A750C2">
        <w:rPr>
          <w:rFonts w:ascii="Times New Roman" w:eastAsia="Times New Roman" w:hAnsi="Times New Roman" w:cs="Times New Roman"/>
          <w:sz w:val="28"/>
          <w:szCs w:val="28"/>
          <w:lang w:eastAsia="ru-RU"/>
        </w:rPr>
        <w:t xml:space="preserve">14. </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Об утверждении основных принципов национальной системы профессионального роста педагогических работников РФ</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 xml:space="preserve"> утверждены распоряжением Правительства РФ от 31.12.2019 г. № 3273 </w:t>
      </w:r>
    </w:p>
    <w:p w:rsidR="00A750C2" w:rsidRPr="00A750C2" w:rsidRDefault="00A750C2" w:rsidP="00880669">
      <w:pPr>
        <w:spacing w:after="0" w:line="360" w:lineRule="auto"/>
        <w:ind w:firstLine="709"/>
        <w:jc w:val="both"/>
        <w:rPr>
          <w:rFonts w:ascii="Times New Roman" w:hAnsi="Times New Roman" w:cs="Times New Roman"/>
          <w:b/>
          <w:sz w:val="28"/>
          <w:szCs w:val="28"/>
          <w:u w:val="single"/>
        </w:rPr>
      </w:pPr>
      <w:r w:rsidRPr="00A750C2">
        <w:rPr>
          <w:rFonts w:ascii="Times New Roman" w:hAnsi="Times New Roman" w:cs="Times New Roman"/>
          <w:b/>
          <w:sz w:val="28"/>
          <w:szCs w:val="28"/>
          <w:u w:val="single"/>
        </w:rPr>
        <w:t xml:space="preserve">2. </w:t>
      </w:r>
      <w:r w:rsidR="00880669">
        <w:rPr>
          <w:rFonts w:ascii="Times New Roman" w:hAnsi="Times New Roman" w:cs="Times New Roman"/>
          <w:b/>
          <w:sz w:val="28"/>
          <w:szCs w:val="28"/>
          <w:u w:val="single"/>
        </w:rPr>
        <w:t>О</w:t>
      </w:r>
      <w:r w:rsidRPr="00A750C2">
        <w:rPr>
          <w:rFonts w:ascii="Times New Roman" w:hAnsi="Times New Roman" w:cs="Times New Roman"/>
          <w:b/>
          <w:sz w:val="28"/>
          <w:szCs w:val="28"/>
          <w:u w:val="single"/>
        </w:rPr>
        <w:t>сновн</w:t>
      </w:r>
      <w:r w:rsidR="00880669">
        <w:rPr>
          <w:rFonts w:ascii="Times New Roman" w:hAnsi="Times New Roman" w:cs="Times New Roman"/>
          <w:b/>
          <w:sz w:val="28"/>
          <w:szCs w:val="28"/>
          <w:u w:val="single"/>
        </w:rPr>
        <w:t>ая</w:t>
      </w:r>
      <w:r w:rsidRPr="00A750C2">
        <w:rPr>
          <w:rFonts w:ascii="Times New Roman" w:hAnsi="Times New Roman" w:cs="Times New Roman"/>
          <w:b/>
          <w:sz w:val="28"/>
          <w:szCs w:val="28"/>
          <w:u w:val="single"/>
        </w:rPr>
        <w:t xml:space="preserve"> литератур</w:t>
      </w:r>
      <w:r w:rsidR="00880669">
        <w:rPr>
          <w:rFonts w:ascii="Times New Roman" w:hAnsi="Times New Roman" w:cs="Times New Roman"/>
          <w:b/>
          <w:sz w:val="28"/>
          <w:szCs w:val="28"/>
          <w:u w:val="single"/>
        </w:rPr>
        <w:t>а:</w:t>
      </w:r>
    </w:p>
    <w:p w:rsidR="00A750C2" w:rsidRPr="00A750C2" w:rsidRDefault="00A750C2" w:rsidP="00A750C2">
      <w:pPr>
        <w:tabs>
          <w:tab w:val="left" w:pos="993"/>
        </w:tabs>
        <w:spacing w:after="0" w:line="360" w:lineRule="auto"/>
        <w:jc w:val="both"/>
        <w:rPr>
          <w:rFonts w:ascii="Times New Roman" w:eastAsia="Calibri" w:hAnsi="Times New Roman" w:cs="Times New Roman"/>
          <w:color w:val="000000"/>
          <w:sz w:val="28"/>
          <w:szCs w:val="28"/>
        </w:rPr>
      </w:pPr>
      <w:r w:rsidRPr="00A750C2">
        <w:rPr>
          <w:rFonts w:ascii="Times New Roman" w:eastAsia="Calibri" w:hAnsi="Times New Roman" w:cs="Times New Roman"/>
          <w:color w:val="000000"/>
          <w:sz w:val="28"/>
          <w:szCs w:val="28"/>
        </w:rPr>
        <w:t xml:space="preserve">15. Блинов Г. И. ФГОС 4.0 как метод управления качеством образования /Институт проблем образ. политики </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Эврика</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 онлайн-семинар, 2020.</w:t>
      </w:r>
    </w:p>
    <w:p w:rsidR="00A750C2" w:rsidRPr="00A750C2" w:rsidRDefault="00A750C2" w:rsidP="00A750C2">
      <w:pPr>
        <w:spacing w:after="0" w:line="360" w:lineRule="auto"/>
        <w:jc w:val="both"/>
        <w:rPr>
          <w:rFonts w:ascii="Times New Roman" w:hAnsi="Times New Roman" w:cs="Times New Roman"/>
          <w:sz w:val="28"/>
          <w:szCs w:val="28"/>
        </w:rPr>
      </w:pPr>
      <w:r w:rsidRPr="00A750C2">
        <w:rPr>
          <w:rFonts w:ascii="Times New Roman" w:hAnsi="Times New Roman" w:cs="Times New Roman"/>
          <w:sz w:val="28"/>
          <w:szCs w:val="28"/>
        </w:rPr>
        <w:t>16. Вайндорф-Сысоева, М. Е. Педагогика: Учебное пособие для СПО и прикладного бакалавриата. - Люберцы: Юрайт, 2016. - 197 c.</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17. Горюнова М. А., Лебедева М. Б., Топоровский В. П. Цифровая грамотность и цифровая компетентность педагога в системе среднего профессионального образования. /Человек и образование. № 4 (61), 2019. - СПб. – С 84-91.</w:t>
      </w:r>
    </w:p>
    <w:p w:rsidR="00A750C2" w:rsidRPr="00A750C2" w:rsidRDefault="00A750C2" w:rsidP="00A750C2">
      <w:pPr>
        <w:spacing w:after="0" w:line="360" w:lineRule="auto"/>
        <w:jc w:val="both"/>
        <w:rPr>
          <w:rFonts w:ascii="Times New Roman" w:eastAsia="Calibri" w:hAnsi="Times New Roman" w:cs="Times New Roman"/>
          <w:bCs/>
          <w:color w:val="000000"/>
          <w:sz w:val="28"/>
          <w:szCs w:val="28"/>
        </w:rPr>
      </w:pPr>
      <w:bookmarkStart w:id="1" w:name="_Hlk72189320"/>
      <w:r w:rsidRPr="00A750C2">
        <w:rPr>
          <w:rFonts w:ascii="Times New Roman" w:eastAsia="Calibri" w:hAnsi="Times New Roman" w:cs="Times New Roman"/>
          <w:bCs/>
          <w:color w:val="000000"/>
          <w:sz w:val="28"/>
          <w:szCs w:val="28"/>
        </w:rPr>
        <w:lastRenderedPageBreak/>
        <w:t xml:space="preserve">18. Дидактическая концепция цифрового профессионального образования и обучения </w:t>
      </w:r>
      <w:bookmarkEnd w:id="1"/>
      <w:r w:rsidRPr="00A750C2">
        <w:rPr>
          <w:rFonts w:ascii="Times New Roman" w:eastAsia="Calibri" w:hAnsi="Times New Roman" w:cs="Times New Roman"/>
          <w:bCs/>
          <w:color w:val="000000"/>
          <w:sz w:val="28"/>
          <w:szCs w:val="28"/>
        </w:rPr>
        <w:t>/ П.Н. Биленко, В.И. Блинов, М.В. Дулинов, Е.Ю. Есенина, А.М. Кондаков, И.С. Сергеев; под науч. ред. В.И. Блинова – 2020. – 98 с.</w:t>
      </w:r>
    </w:p>
    <w:p w:rsidR="00A750C2" w:rsidRPr="00A750C2" w:rsidRDefault="00A750C2" w:rsidP="00A750C2">
      <w:pPr>
        <w:spacing w:after="0" w:line="360" w:lineRule="auto"/>
        <w:contextualSpacing/>
        <w:jc w:val="both"/>
        <w:rPr>
          <w:rFonts w:ascii="Times New Roman" w:eastAsia="Times New Roman" w:hAnsi="Times New Roman" w:cs="Times New Roman"/>
          <w:sz w:val="28"/>
          <w:szCs w:val="28"/>
          <w:lang w:eastAsia="ru-RU"/>
        </w:rPr>
      </w:pPr>
      <w:r w:rsidRPr="00A750C2">
        <w:rPr>
          <w:rFonts w:ascii="Times New Roman" w:eastAsia="Times New Roman" w:hAnsi="Times New Roman" w:cs="Times New Roman"/>
          <w:sz w:val="28"/>
          <w:szCs w:val="28"/>
          <w:lang w:eastAsia="ru-RU"/>
        </w:rPr>
        <w:t xml:space="preserve">19. Изучение потребностей и условийсовершенствования кадрового потенциала для развития региона: </w:t>
      </w:r>
      <w:r w:rsidRPr="00A750C2">
        <w:rPr>
          <w:rFonts w:ascii="Times New Roman" w:eastAsia="Times New Roman" w:hAnsi="Times New Roman" w:cs="Times New Roman"/>
          <w:sz w:val="28"/>
          <w:szCs w:val="28"/>
          <w:lang w:eastAsia="ru-RU" w:bidi="ar-EG"/>
        </w:rPr>
        <w:t>м</w:t>
      </w:r>
      <w:r w:rsidRPr="00A750C2">
        <w:rPr>
          <w:rFonts w:ascii="Times New Roman" w:eastAsia="Times New Roman" w:hAnsi="Times New Roman" w:cs="Times New Roman"/>
          <w:sz w:val="28"/>
          <w:szCs w:val="28"/>
          <w:lang w:eastAsia="ru-RU"/>
        </w:rPr>
        <w:t xml:space="preserve">атериалы мониторинговых исследований в системе среднего профессионального образования / под общ. ред. В.П. Топоровского. – СПб.: ГАОУ ДПО </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ЛОИРО</w:t>
      </w:r>
      <w:r w:rsidR="0041624A">
        <w:rPr>
          <w:rFonts w:ascii="Times New Roman" w:eastAsia="Times New Roman" w:hAnsi="Times New Roman" w:cs="Times New Roman"/>
          <w:sz w:val="28"/>
          <w:szCs w:val="28"/>
          <w:lang w:eastAsia="ru-RU"/>
        </w:rPr>
        <w:t>»</w:t>
      </w:r>
      <w:r w:rsidRPr="00A750C2">
        <w:rPr>
          <w:rFonts w:ascii="Times New Roman" w:eastAsia="Times New Roman" w:hAnsi="Times New Roman" w:cs="Times New Roman"/>
          <w:sz w:val="28"/>
          <w:szCs w:val="28"/>
          <w:lang w:eastAsia="ru-RU"/>
        </w:rPr>
        <w:t xml:space="preserve">, 2019. – 292 с. </w:t>
      </w:r>
    </w:p>
    <w:p w:rsidR="00A750C2" w:rsidRPr="00A750C2" w:rsidRDefault="00A750C2" w:rsidP="00A750C2">
      <w:pPr>
        <w:spacing w:after="0" w:line="360" w:lineRule="auto"/>
        <w:jc w:val="both"/>
        <w:rPr>
          <w:rFonts w:ascii="Times New Roman" w:eastAsia="Calibri" w:hAnsi="Times New Roman" w:cs="Times New Roman"/>
          <w:bCs/>
          <w:color w:val="000000"/>
          <w:sz w:val="28"/>
          <w:szCs w:val="28"/>
        </w:rPr>
      </w:pPr>
      <w:r w:rsidRPr="00A750C2">
        <w:rPr>
          <w:rFonts w:ascii="Times New Roman" w:eastAsia="Calibri" w:hAnsi="Times New Roman" w:cs="Times New Roman"/>
          <w:bCs/>
          <w:color w:val="000000"/>
          <w:sz w:val="28"/>
          <w:szCs w:val="28"/>
        </w:rPr>
        <w:t xml:space="preserve">20. Изучение потребности в профессиональных кадрах для развития региона (материалы мониторинговых исследований в системе среднего профессионального образования) / под об щ. </w:t>
      </w:r>
      <w:r w:rsidRPr="00A750C2">
        <w:rPr>
          <w:rFonts w:ascii="Times New Roman" w:eastAsia="Calibri" w:hAnsi="Times New Roman" w:cs="Times New Roman"/>
          <w:bCs/>
          <w:color w:val="000000"/>
          <w:sz w:val="28"/>
          <w:szCs w:val="28"/>
          <w:lang w:bidi="ar-EG"/>
        </w:rPr>
        <w:t>р</w:t>
      </w:r>
      <w:r w:rsidRPr="00A750C2">
        <w:rPr>
          <w:rFonts w:ascii="Times New Roman" w:eastAsia="Calibri" w:hAnsi="Times New Roman" w:cs="Times New Roman"/>
          <w:bCs/>
          <w:color w:val="000000"/>
          <w:sz w:val="28"/>
          <w:szCs w:val="28"/>
        </w:rPr>
        <w:t xml:space="preserve">ед. В.П. Топоровского. – СПб.: ГАОУ ДПО </w:t>
      </w:r>
      <w:r w:rsidR="0041624A">
        <w:rPr>
          <w:rFonts w:ascii="Times New Roman" w:eastAsia="Calibri" w:hAnsi="Times New Roman" w:cs="Times New Roman"/>
          <w:bCs/>
          <w:color w:val="000000"/>
          <w:sz w:val="28"/>
          <w:szCs w:val="28"/>
        </w:rPr>
        <w:t>«</w:t>
      </w:r>
      <w:r w:rsidRPr="00A750C2">
        <w:rPr>
          <w:rFonts w:ascii="Times New Roman" w:eastAsia="Calibri" w:hAnsi="Times New Roman" w:cs="Times New Roman"/>
          <w:bCs/>
          <w:color w:val="000000"/>
          <w:sz w:val="28"/>
          <w:szCs w:val="28"/>
        </w:rPr>
        <w:t>ЛОИРО</w:t>
      </w:r>
      <w:r w:rsidR="0041624A">
        <w:rPr>
          <w:rFonts w:ascii="Times New Roman" w:eastAsia="Calibri" w:hAnsi="Times New Roman" w:cs="Times New Roman"/>
          <w:bCs/>
          <w:color w:val="000000"/>
          <w:sz w:val="28"/>
          <w:szCs w:val="28"/>
        </w:rPr>
        <w:t>»</w:t>
      </w:r>
      <w:r w:rsidRPr="00A750C2">
        <w:rPr>
          <w:rFonts w:ascii="Times New Roman" w:eastAsia="Calibri" w:hAnsi="Times New Roman" w:cs="Times New Roman"/>
          <w:bCs/>
          <w:color w:val="000000"/>
          <w:sz w:val="28"/>
          <w:szCs w:val="28"/>
        </w:rPr>
        <w:t>, 2018. – 244 с.</w:t>
      </w:r>
    </w:p>
    <w:p w:rsidR="00A750C2" w:rsidRPr="00A750C2" w:rsidRDefault="00CB7A56" w:rsidP="00A750C2">
      <w:pPr>
        <w:spacing w:after="0" w:line="360" w:lineRule="auto"/>
        <w:jc w:val="both"/>
        <w:rPr>
          <w:rFonts w:ascii="Times New Roman" w:eastAsia="Calibri" w:hAnsi="Times New Roman" w:cs="Times New Roman"/>
          <w:bCs/>
          <w:color w:val="000000"/>
          <w:sz w:val="28"/>
          <w:szCs w:val="28"/>
        </w:rPr>
      </w:pPr>
      <w:hyperlink r:id="rId14" w:history="1">
        <w:r w:rsidR="00A750C2" w:rsidRPr="00A750C2">
          <w:rPr>
            <w:rFonts w:ascii="Times New Roman" w:eastAsia="Calibri" w:hAnsi="Times New Roman" w:cs="Times New Roman"/>
            <w:color w:val="0000FF"/>
            <w:sz w:val="28"/>
            <w:szCs w:val="28"/>
            <w:u w:val="single"/>
          </w:rPr>
          <w:t>https://delovoymir.biz/attestaciya-kak-mehanizm-ocenki-urovnya-kvalifikacii-personala.html</w:t>
        </w:r>
      </w:hyperlink>
      <w:r w:rsidR="00A750C2" w:rsidRPr="00A750C2">
        <w:rPr>
          <w:rFonts w:ascii="Times New Roman" w:eastAsia="Calibri" w:hAnsi="Times New Roman" w:cs="Times New Roman"/>
          <w:bCs/>
          <w:color w:val="000000"/>
          <w:sz w:val="28"/>
          <w:szCs w:val="28"/>
        </w:rPr>
        <w:t xml:space="preserve"> (дата обращения: 17.05.2021)</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bCs/>
          <w:sz w:val="28"/>
          <w:szCs w:val="28"/>
        </w:rPr>
        <w:t xml:space="preserve">21. Информационная подсистема </w:t>
      </w:r>
      <w:r w:rsidR="0041624A">
        <w:rPr>
          <w:rFonts w:ascii="Times New Roman" w:eastAsia="Calibri" w:hAnsi="Times New Roman" w:cs="Times New Roman"/>
          <w:bCs/>
          <w:sz w:val="28"/>
          <w:szCs w:val="28"/>
        </w:rPr>
        <w:t>«</w:t>
      </w:r>
      <w:r w:rsidRPr="00A750C2">
        <w:rPr>
          <w:rFonts w:ascii="Times New Roman" w:eastAsia="Calibri" w:hAnsi="Times New Roman" w:cs="Times New Roman"/>
          <w:bCs/>
          <w:sz w:val="28"/>
          <w:szCs w:val="28"/>
        </w:rPr>
        <w:t>Аттестация педагогических кадров</w:t>
      </w:r>
      <w:r w:rsidR="0041624A">
        <w:rPr>
          <w:rFonts w:ascii="Times New Roman" w:eastAsia="Calibri" w:hAnsi="Times New Roman" w:cs="Times New Roman"/>
          <w:bCs/>
          <w:sz w:val="28"/>
          <w:szCs w:val="28"/>
        </w:rPr>
        <w:t>»</w:t>
      </w:r>
      <w:r w:rsidRPr="00A750C2">
        <w:rPr>
          <w:rFonts w:ascii="Times New Roman" w:eastAsia="Calibri" w:hAnsi="Times New Roman" w:cs="Times New Roman"/>
          <w:bCs/>
          <w:sz w:val="28"/>
          <w:szCs w:val="28"/>
        </w:rPr>
        <w:t xml:space="preserve"> ГИС СОЛО, СПб. 2020.</w:t>
      </w:r>
    </w:p>
    <w:p w:rsidR="00A750C2" w:rsidRPr="00A750C2" w:rsidRDefault="00A750C2" w:rsidP="00A750C2">
      <w:pPr>
        <w:spacing w:after="0" w:line="360" w:lineRule="auto"/>
        <w:jc w:val="both"/>
        <w:rPr>
          <w:rFonts w:ascii="Times New Roman" w:eastAsia="Calibri" w:hAnsi="Times New Roman" w:cs="Times New Roman"/>
          <w:color w:val="000000"/>
          <w:sz w:val="28"/>
          <w:szCs w:val="28"/>
        </w:rPr>
      </w:pPr>
      <w:r w:rsidRPr="00A750C2">
        <w:rPr>
          <w:rFonts w:ascii="Times New Roman" w:eastAsia="Calibri" w:hAnsi="Times New Roman" w:cs="Times New Roman"/>
          <w:color w:val="000000"/>
          <w:sz w:val="28"/>
          <w:szCs w:val="28"/>
        </w:rPr>
        <w:t xml:space="preserve">22. Кондаков А. М. К вопросу о содержании образования ФГОС 4.0 / Институт проблем образовательной политики </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Эврика</w:t>
      </w:r>
      <w:r w:rsidR="0041624A">
        <w:rPr>
          <w:rFonts w:ascii="Times New Roman" w:eastAsia="Calibri" w:hAnsi="Times New Roman" w:cs="Times New Roman"/>
          <w:color w:val="000000"/>
          <w:sz w:val="28"/>
          <w:szCs w:val="28"/>
        </w:rPr>
        <w:t>»</w:t>
      </w:r>
      <w:r w:rsidRPr="00A750C2">
        <w:rPr>
          <w:rFonts w:ascii="Times New Roman" w:eastAsia="Calibri" w:hAnsi="Times New Roman" w:cs="Times New Roman"/>
          <w:color w:val="000000"/>
          <w:sz w:val="28"/>
          <w:szCs w:val="28"/>
        </w:rPr>
        <w:t>, онлайн-семинар, 13 мая 2020 г.</w:t>
      </w:r>
    </w:p>
    <w:p w:rsidR="00A750C2" w:rsidRPr="00A750C2" w:rsidRDefault="00A750C2" w:rsidP="00A750C2">
      <w:pPr>
        <w:spacing w:after="0" w:line="360" w:lineRule="auto"/>
        <w:contextualSpacing/>
        <w:jc w:val="both"/>
        <w:rPr>
          <w:rFonts w:ascii="Times New Roman" w:hAnsi="Times New Roman" w:cs="Times New Roman"/>
          <w:sz w:val="28"/>
          <w:szCs w:val="28"/>
        </w:rPr>
      </w:pPr>
      <w:r w:rsidRPr="00A750C2">
        <w:rPr>
          <w:rFonts w:ascii="Times New Roman" w:hAnsi="Times New Roman" w:cs="Times New Roman"/>
          <w:sz w:val="28"/>
          <w:szCs w:val="28"/>
        </w:rPr>
        <w:t>23. Коджаспирова, Г. М. Педагогика: Учебник для СПО / Г.М. Коджаспирова. - Люберцы: Юрайт, 2016. - 719 c.</w:t>
      </w:r>
    </w:p>
    <w:p w:rsidR="00A750C2" w:rsidRPr="00A750C2" w:rsidRDefault="00A750C2" w:rsidP="00A750C2">
      <w:pPr>
        <w:spacing w:after="0" w:line="360" w:lineRule="auto"/>
        <w:jc w:val="both"/>
        <w:rPr>
          <w:rFonts w:asciiTheme="majorBidi" w:hAnsiTheme="majorBidi" w:cstheme="majorBidi"/>
          <w:sz w:val="28"/>
          <w:szCs w:val="28"/>
          <w:lang w:bidi="ar-EG"/>
        </w:rPr>
      </w:pPr>
      <w:r w:rsidRPr="00A750C2">
        <w:rPr>
          <w:rFonts w:asciiTheme="majorBidi" w:hAnsiTheme="majorBidi" w:cstheme="majorBidi"/>
          <w:sz w:val="28"/>
          <w:szCs w:val="28"/>
          <w:lang w:bidi="ar-EG"/>
        </w:rPr>
        <w:t>24. Лукьянова, Т.С. Методические рекомендации по созданию Портфолио педагогического работника / Т.С. Лукьянова. – Москва, 2017. – 33 с.</w:t>
      </w:r>
    </w:p>
    <w:p w:rsidR="00A750C2" w:rsidRPr="00A750C2" w:rsidRDefault="00A750C2" w:rsidP="00A750C2">
      <w:pPr>
        <w:tabs>
          <w:tab w:val="left" w:pos="993"/>
        </w:tabs>
        <w:spacing w:after="0" w:line="360" w:lineRule="auto"/>
        <w:jc w:val="both"/>
        <w:rPr>
          <w:rFonts w:ascii="Times New Roman" w:eastAsia="Calibri" w:hAnsi="Times New Roman" w:cs="Times New Roman"/>
          <w:color w:val="000000"/>
          <w:sz w:val="28"/>
          <w:szCs w:val="28"/>
          <w:lang w:val="en-US"/>
        </w:rPr>
      </w:pPr>
      <w:r w:rsidRPr="00A750C2">
        <w:rPr>
          <w:rFonts w:ascii="Times New Roman" w:eastAsia="Calibri" w:hAnsi="Times New Roman" w:cs="Times New Roman"/>
          <w:color w:val="000000"/>
          <w:sz w:val="28"/>
          <w:szCs w:val="28"/>
          <w:lang w:val="en-US"/>
        </w:rPr>
        <w:t xml:space="preserve">25. </w:t>
      </w:r>
      <w:r w:rsidRPr="00A750C2">
        <w:rPr>
          <w:rFonts w:ascii="Times New Roman" w:eastAsia="Calibri" w:hAnsi="Times New Roman" w:cs="Times New Roman"/>
          <w:color w:val="000000"/>
          <w:sz w:val="28"/>
          <w:szCs w:val="28"/>
        </w:rPr>
        <w:t>МонаховаЛ</w:t>
      </w:r>
      <w:r w:rsidRPr="00A750C2">
        <w:rPr>
          <w:rFonts w:ascii="Times New Roman" w:eastAsia="Calibri" w:hAnsi="Times New Roman" w:cs="Times New Roman"/>
          <w:color w:val="000000"/>
          <w:sz w:val="28"/>
          <w:szCs w:val="28"/>
          <w:lang w:val="en-US"/>
        </w:rPr>
        <w:t xml:space="preserve">. </w:t>
      </w:r>
      <w:r w:rsidRPr="00A750C2">
        <w:rPr>
          <w:rFonts w:ascii="Times New Roman" w:eastAsia="Calibri" w:hAnsi="Times New Roman" w:cs="Times New Roman"/>
          <w:color w:val="000000"/>
          <w:sz w:val="28"/>
          <w:szCs w:val="28"/>
        </w:rPr>
        <w:t>Ю</w:t>
      </w:r>
      <w:r w:rsidRPr="00A750C2">
        <w:rPr>
          <w:rFonts w:ascii="Times New Roman" w:eastAsia="Calibri" w:hAnsi="Times New Roman" w:cs="Times New Roman"/>
          <w:color w:val="000000"/>
          <w:sz w:val="28"/>
          <w:szCs w:val="28"/>
          <w:lang w:val="en-US"/>
        </w:rPr>
        <w:t xml:space="preserve">. The first experience of mass organization of distance learning in Russia </w:t>
      </w:r>
      <w:r w:rsidRPr="00A750C2">
        <w:rPr>
          <w:rFonts w:ascii="Times New Roman" w:eastAsia="Calibri" w:hAnsi="Times New Roman" w:cs="Times New Roman"/>
          <w:color w:val="000000"/>
          <w:sz w:val="28"/>
          <w:szCs w:val="28"/>
        </w:rPr>
        <w:t>вматериалахконференции</w:t>
      </w:r>
      <w:r w:rsidR="0041624A">
        <w:rPr>
          <w:rFonts w:ascii="Times New Roman" w:eastAsia="Calibri" w:hAnsi="Times New Roman" w:cs="Times New Roman"/>
          <w:color w:val="000000"/>
          <w:sz w:val="28"/>
          <w:szCs w:val="28"/>
          <w:lang w:val="en-US"/>
        </w:rPr>
        <w:t>«</w:t>
      </w:r>
      <w:r w:rsidRPr="00A750C2">
        <w:rPr>
          <w:rFonts w:ascii="Times New Roman" w:eastAsia="Calibri" w:hAnsi="Times New Roman" w:cs="Times New Roman"/>
          <w:color w:val="000000"/>
          <w:sz w:val="28"/>
          <w:szCs w:val="28"/>
          <w:lang w:val="en-US"/>
        </w:rPr>
        <w:t>SCIENTIFIC RESEARCH OF THE SCO COUNTRIES: SYNERGY AND INTEGRATION</w:t>
      </w:r>
      <w:r w:rsidR="0041624A">
        <w:rPr>
          <w:rFonts w:ascii="Times New Roman" w:eastAsia="Calibri" w:hAnsi="Times New Roman" w:cs="Times New Roman"/>
          <w:color w:val="000000"/>
          <w:sz w:val="28"/>
          <w:szCs w:val="28"/>
          <w:lang w:val="en-US"/>
        </w:rPr>
        <w:t>»</w:t>
      </w:r>
      <w:r w:rsidRPr="00A750C2">
        <w:rPr>
          <w:rFonts w:ascii="Times New Roman" w:eastAsia="Calibri" w:hAnsi="Times New Roman" w:cs="Times New Roman"/>
          <w:color w:val="000000"/>
          <w:sz w:val="28"/>
          <w:szCs w:val="28"/>
          <w:lang w:val="en-US"/>
        </w:rPr>
        <w:t xml:space="preserve"> C.75-79.</w:t>
      </w:r>
    </w:p>
    <w:p w:rsidR="00A750C2" w:rsidRPr="00A750C2" w:rsidRDefault="00A750C2" w:rsidP="00A750C2">
      <w:pPr>
        <w:spacing w:after="0" w:line="360" w:lineRule="auto"/>
        <w:contextualSpacing/>
        <w:jc w:val="both"/>
        <w:rPr>
          <w:rFonts w:ascii="Times New Roman" w:hAnsi="Times New Roman" w:cs="Times New Roman"/>
          <w:sz w:val="28"/>
          <w:szCs w:val="28"/>
        </w:rPr>
      </w:pPr>
      <w:r w:rsidRPr="00A750C2">
        <w:rPr>
          <w:rFonts w:ascii="Times New Roman" w:hAnsi="Times New Roman" w:cs="Times New Roman"/>
          <w:sz w:val="28"/>
          <w:szCs w:val="28"/>
        </w:rPr>
        <w:t xml:space="preserve">26. Ковальчук, О. В. Личность. Общество. Образование. Непрерывное образование как фактор развития личности в современном обществе: сб. ст. </w:t>
      </w:r>
      <w:r w:rsidRPr="00A750C2">
        <w:rPr>
          <w:rFonts w:ascii="Times New Roman" w:hAnsi="Times New Roman" w:cs="Times New Roman"/>
          <w:sz w:val="28"/>
          <w:szCs w:val="28"/>
          <w:lang w:val="en-US"/>
        </w:rPr>
        <w:t>XXI</w:t>
      </w:r>
      <w:r w:rsidRPr="00A750C2">
        <w:rPr>
          <w:rFonts w:ascii="Times New Roman" w:hAnsi="Times New Roman" w:cs="Times New Roman"/>
          <w:sz w:val="28"/>
          <w:szCs w:val="28"/>
        </w:rPr>
        <w:t xml:space="preserve"> Междунар. науч. – практ. конф. (март, 2018 г.)/ науч. ред.: О. В. Ковальчук, А. Е. Марон, В. И. Реброва. – СПб.: ЛОИРО, 2018. -521с. </w:t>
      </w:r>
      <w:r w:rsidRPr="00A750C2">
        <w:rPr>
          <w:rFonts w:ascii="Times New Roman" w:hAnsi="Times New Roman" w:cs="Times New Roman"/>
          <w:sz w:val="28"/>
          <w:szCs w:val="28"/>
          <w:lang w:val="en-US"/>
        </w:rPr>
        <w:t>ISBN</w:t>
      </w:r>
      <w:r w:rsidRPr="00A750C2">
        <w:rPr>
          <w:rFonts w:ascii="Times New Roman" w:hAnsi="Times New Roman" w:cs="Times New Roman"/>
          <w:sz w:val="28"/>
          <w:szCs w:val="28"/>
        </w:rPr>
        <w:t xml:space="preserve"> 978-5-91143-723-14.</w:t>
      </w:r>
    </w:p>
    <w:p w:rsidR="00A750C2" w:rsidRPr="00A750C2" w:rsidRDefault="00A750C2" w:rsidP="00A750C2">
      <w:pPr>
        <w:spacing w:after="0" w:line="360" w:lineRule="auto"/>
        <w:jc w:val="both"/>
        <w:rPr>
          <w:rFonts w:ascii="Times New Roman" w:eastAsia="Calibri" w:hAnsi="Times New Roman" w:cs="Times New Roman"/>
          <w:sz w:val="28"/>
          <w:szCs w:val="28"/>
          <w:lang w:eastAsia="ru-RU"/>
        </w:rPr>
      </w:pPr>
      <w:r w:rsidRPr="00A750C2">
        <w:rPr>
          <w:rFonts w:ascii="Times New Roman" w:eastAsiaTheme="minorEastAsia" w:hAnsi="Times New Roman" w:cs="Times New Roman"/>
          <w:bCs/>
          <w:color w:val="000000" w:themeColor="text1"/>
          <w:sz w:val="28"/>
          <w:szCs w:val="28"/>
        </w:rPr>
        <w:lastRenderedPageBreak/>
        <w:t xml:space="preserve">27. </w:t>
      </w:r>
      <w:r w:rsidRPr="00A750C2">
        <w:rPr>
          <w:rFonts w:ascii="Times New Roman" w:eastAsia="Calibri" w:hAnsi="Times New Roman" w:cs="Times New Roman"/>
          <w:sz w:val="28"/>
          <w:szCs w:val="28"/>
        </w:rPr>
        <w:t>Монахова Л. Ю., Топоровский В. П. Цифровая трансформация образовательного пространства – реальность современности</w:t>
      </w:r>
      <w:r w:rsidRPr="00A750C2">
        <w:rPr>
          <w:rFonts w:ascii="Times New Roman" w:eastAsia="Calibri" w:hAnsi="Times New Roman" w:cs="Times New Roman"/>
          <w:sz w:val="28"/>
          <w:szCs w:val="28"/>
          <w:lang w:eastAsia="ru-RU"/>
        </w:rPr>
        <w:t>. /Человек и образование. № 2 (63), 2020. - СПб.</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28. Окерешко, А. В. Стимулирование педагогов к информальному образованию в процессе повышения их квалификации. Автореферат диссертации кандидата педагогических наук, - Великий Новгород, 2016.</w:t>
      </w:r>
    </w:p>
    <w:p w:rsidR="00A750C2" w:rsidRPr="00A750C2" w:rsidRDefault="00A750C2" w:rsidP="00A750C2">
      <w:pPr>
        <w:spacing w:after="0" w:line="360" w:lineRule="auto"/>
        <w:jc w:val="both"/>
        <w:rPr>
          <w:rFonts w:ascii="Times New Roman" w:eastAsia="Calibri" w:hAnsi="Times New Roman" w:cs="Times New Roman"/>
          <w:color w:val="000000"/>
          <w:sz w:val="28"/>
          <w:szCs w:val="28"/>
        </w:rPr>
      </w:pPr>
      <w:r w:rsidRPr="00A750C2">
        <w:rPr>
          <w:rFonts w:ascii="Times New Roman" w:eastAsia="Calibri" w:hAnsi="Times New Roman" w:cs="Times New Roman"/>
          <w:bCs/>
          <w:color w:val="000000"/>
          <w:sz w:val="28"/>
          <w:szCs w:val="28"/>
        </w:rPr>
        <w:t xml:space="preserve">29. Ресурсы развития кадрового потенциала региона в современных условиях (по результатам мониторинговых исследований и научно-практической конференции). – СПб.: ГАОУ ДПО </w:t>
      </w:r>
      <w:r w:rsidR="0041624A">
        <w:rPr>
          <w:rFonts w:ascii="Times New Roman" w:eastAsia="Calibri" w:hAnsi="Times New Roman" w:cs="Times New Roman"/>
          <w:bCs/>
          <w:color w:val="000000"/>
          <w:sz w:val="28"/>
          <w:szCs w:val="28"/>
        </w:rPr>
        <w:t>«</w:t>
      </w:r>
      <w:r w:rsidRPr="00A750C2">
        <w:rPr>
          <w:rFonts w:ascii="Times New Roman" w:eastAsia="Calibri" w:hAnsi="Times New Roman" w:cs="Times New Roman"/>
          <w:bCs/>
          <w:color w:val="000000"/>
          <w:sz w:val="28"/>
          <w:szCs w:val="28"/>
        </w:rPr>
        <w:t>ЛОИРО</w:t>
      </w:r>
      <w:r w:rsidR="0041624A">
        <w:rPr>
          <w:rFonts w:ascii="Times New Roman" w:eastAsia="Calibri" w:hAnsi="Times New Roman" w:cs="Times New Roman"/>
          <w:bCs/>
          <w:color w:val="000000"/>
          <w:sz w:val="28"/>
          <w:szCs w:val="28"/>
        </w:rPr>
        <w:t>»</w:t>
      </w:r>
      <w:r w:rsidRPr="00A750C2">
        <w:rPr>
          <w:rFonts w:ascii="Times New Roman" w:eastAsia="Calibri" w:hAnsi="Times New Roman" w:cs="Times New Roman"/>
          <w:bCs/>
          <w:color w:val="000000"/>
          <w:sz w:val="28"/>
          <w:szCs w:val="28"/>
        </w:rPr>
        <w:t xml:space="preserve">, 2020. </w:t>
      </w:r>
      <w:bookmarkStart w:id="2" w:name="_Hlk72237727"/>
      <w:r w:rsidRPr="00A750C2">
        <w:rPr>
          <w:rFonts w:ascii="Times New Roman" w:eastAsia="Calibri" w:hAnsi="Times New Roman" w:cs="Times New Roman"/>
          <w:bCs/>
          <w:color w:val="000000"/>
          <w:sz w:val="28"/>
          <w:szCs w:val="28"/>
        </w:rPr>
        <w:t xml:space="preserve">– </w:t>
      </w:r>
      <w:bookmarkEnd w:id="2"/>
      <w:r w:rsidRPr="00A750C2">
        <w:rPr>
          <w:rFonts w:ascii="Times New Roman" w:eastAsia="Calibri" w:hAnsi="Times New Roman" w:cs="Times New Roman"/>
          <w:bCs/>
          <w:color w:val="000000"/>
          <w:sz w:val="28"/>
          <w:szCs w:val="28"/>
        </w:rPr>
        <w:t xml:space="preserve"> 239 с.</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bCs/>
          <w:color w:val="000000"/>
          <w:sz w:val="28"/>
          <w:szCs w:val="28"/>
        </w:rPr>
        <w:t>30. Свирина, И. В. Аттестация как механизм оценки уровня квалификации персонала [</w:t>
      </w:r>
      <w:r w:rsidRPr="00A750C2">
        <w:rPr>
          <w:rFonts w:ascii="Times New Roman" w:eastAsia="Calibri" w:hAnsi="Times New Roman" w:cs="Times New Roman"/>
          <w:bCs/>
          <w:color w:val="000000"/>
          <w:sz w:val="28"/>
          <w:szCs w:val="28"/>
          <w:lang w:bidi="ar-EG"/>
        </w:rPr>
        <w:t>Электронный ресурс</w:t>
      </w:r>
      <w:r w:rsidRPr="00A750C2">
        <w:rPr>
          <w:rFonts w:ascii="Times New Roman" w:eastAsia="Calibri" w:hAnsi="Times New Roman" w:cs="Times New Roman"/>
          <w:bCs/>
          <w:color w:val="000000"/>
          <w:sz w:val="28"/>
          <w:szCs w:val="28"/>
        </w:rPr>
        <w:t xml:space="preserve">]. – Режим доступа: </w:t>
      </w:r>
    </w:p>
    <w:p w:rsidR="00A750C2" w:rsidRPr="00A750C2" w:rsidRDefault="00A750C2" w:rsidP="00A750C2">
      <w:pPr>
        <w:spacing w:after="0" w:line="360" w:lineRule="auto"/>
        <w:jc w:val="both"/>
        <w:rPr>
          <w:rFonts w:ascii="Times New Roman" w:hAnsi="Times New Roman" w:cs="Times New Roman"/>
          <w:sz w:val="28"/>
          <w:szCs w:val="28"/>
        </w:rPr>
      </w:pPr>
      <w:r w:rsidRPr="00A750C2">
        <w:rPr>
          <w:rFonts w:ascii="Times New Roman" w:hAnsi="Times New Roman" w:cs="Times New Roman"/>
          <w:sz w:val="28"/>
          <w:szCs w:val="28"/>
        </w:rPr>
        <w:t xml:space="preserve">31. Тарасов, С. В. Развитие профессионального образования: новое качество: сборник научных статей/ под науч. ред. С.В. Тарасова. Гатчина: Изд-во ГИЭФПТ, 2016. - 139 с. </w:t>
      </w:r>
      <w:r w:rsidRPr="00A750C2">
        <w:rPr>
          <w:rFonts w:ascii="Times New Roman" w:hAnsi="Times New Roman" w:cs="Times New Roman"/>
          <w:sz w:val="28"/>
          <w:szCs w:val="28"/>
          <w:lang w:val="en-US"/>
        </w:rPr>
        <w:t>ISBN</w:t>
      </w:r>
      <w:r w:rsidRPr="00A750C2">
        <w:rPr>
          <w:rFonts w:ascii="Times New Roman" w:hAnsi="Times New Roman" w:cs="Times New Roman"/>
          <w:sz w:val="28"/>
          <w:szCs w:val="28"/>
        </w:rPr>
        <w:t xml:space="preserve"> 978-5-94895-092-1</w:t>
      </w:r>
    </w:p>
    <w:p w:rsidR="00A750C2" w:rsidRPr="00A750C2" w:rsidRDefault="00A750C2" w:rsidP="00A750C2">
      <w:pPr>
        <w:spacing w:after="0" w:line="360" w:lineRule="auto"/>
        <w:contextualSpacing/>
        <w:jc w:val="both"/>
        <w:rPr>
          <w:rFonts w:ascii="Times New Roman" w:hAnsi="Times New Roman" w:cs="Times New Roman"/>
          <w:sz w:val="28"/>
          <w:szCs w:val="28"/>
        </w:rPr>
      </w:pPr>
      <w:r w:rsidRPr="00A750C2">
        <w:rPr>
          <w:rFonts w:ascii="Times New Roman" w:hAnsi="Times New Roman" w:cs="Times New Roman"/>
          <w:sz w:val="28"/>
          <w:szCs w:val="28"/>
        </w:rPr>
        <w:t xml:space="preserve">32. Топоровский, В. П. Педагогический поиск: инновационный опыт, качество профессионального роста педагога/В.П. Топоровский, Е.Е. Журинская, Е.В. Омутова, Л.Г. Михайлюк.: СПб.: ЛОИРО, 2018. – 199с. </w:t>
      </w:r>
      <w:r w:rsidRPr="00A750C2">
        <w:rPr>
          <w:rFonts w:ascii="Times New Roman" w:hAnsi="Times New Roman" w:cs="Times New Roman"/>
          <w:sz w:val="28"/>
          <w:szCs w:val="28"/>
          <w:lang w:val="en-US"/>
        </w:rPr>
        <w:t>ISBN</w:t>
      </w:r>
      <w:r w:rsidRPr="00A750C2">
        <w:rPr>
          <w:rFonts w:ascii="Times New Roman" w:hAnsi="Times New Roman" w:cs="Times New Roman"/>
          <w:sz w:val="28"/>
          <w:szCs w:val="28"/>
        </w:rPr>
        <w:t xml:space="preserve"> 978-5-91143-724</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 xml:space="preserve">33. Топоровский В. П. Технологии совершенствования компетентностей педагогов для организации продуктивного профессионального образования //Материалы международной научно-практической конференции, посвященной 90-летию Ленинградской области и моноконференции </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Проблемы профильного обучения</w:t>
      </w:r>
      <w:r w:rsidR="0041624A">
        <w:rPr>
          <w:rFonts w:ascii="Times New Roman" w:eastAsia="Calibri" w:hAnsi="Times New Roman" w:cs="Times New Roman"/>
          <w:sz w:val="28"/>
          <w:szCs w:val="28"/>
        </w:rPr>
        <w:t>»</w:t>
      </w:r>
      <w:r w:rsidRPr="00A750C2">
        <w:rPr>
          <w:rFonts w:ascii="Times New Roman" w:eastAsia="Calibri" w:hAnsi="Times New Roman" w:cs="Times New Roman"/>
          <w:sz w:val="28"/>
          <w:szCs w:val="28"/>
        </w:rPr>
        <w:t>, - Санкт-Петербург, ЛОИРО, 2017, с. 5-9</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 xml:space="preserve">34. Топоровский В. П. </w:t>
      </w:r>
      <w:r w:rsidRPr="00A750C2">
        <w:rPr>
          <w:rFonts w:ascii="Times New Roman" w:eastAsia="Times New Roman" w:hAnsi="Times New Roman" w:cs="Times New Roman"/>
          <w:bCs/>
          <w:sz w:val="28"/>
          <w:szCs w:val="28"/>
          <w:lang w:eastAsia="ru-RU"/>
        </w:rPr>
        <w:t>Научно-методическая поддержка деятельности организаций среднего профессионального образования /</w:t>
      </w:r>
      <w:r w:rsidRPr="00A750C2">
        <w:rPr>
          <w:rFonts w:ascii="Times New Roman" w:eastAsia="Calibri" w:hAnsi="Times New Roman" w:cs="Times New Roman"/>
          <w:sz w:val="28"/>
          <w:szCs w:val="28"/>
        </w:rPr>
        <w:t>Профессиональное образование в современном мире: традиции и инновации /Матер международной научно-практической конференции. 19-20 февраля 2019 года, г. Выборг, Ленинградская область. Под научной редакцией доктора педагогических наук, профессора С. В. Тарасова. Том 1. – Гатчина: Изд-во ГИЭФПТ, 2019. – 113-124с.</w:t>
      </w:r>
    </w:p>
    <w:p w:rsidR="00A750C2" w:rsidRPr="00A750C2" w:rsidRDefault="00A750C2" w:rsidP="00A750C2">
      <w:pPr>
        <w:spacing w:after="0" w:line="360" w:lineRule="auto"/>
        <w:jc w:val="both"/>
        <w:rPr>
          <w:rFonts w:ascii="Times New Roman" w:eastAsia="Calibri" w:hAnsi="Times New Roman" w:cs="Times New Roman"/>
          <w:b/>
          <w:color w:val="000000"/>
          <w:sz w:val="28"/>
          <w:szCs w:val="28"/>
          <w:lang w:eastAsia="ru-RU"/>
        </w:rPr>
      </w:pPr>
      <w:r w:rsidRPr="00A750C2">
        <w:rPr>
          <w:rFonts w:ascii="Times New Roman" w:eastAsia="Calibri" w:hAnsi="Times New Roman" w:cs="Times New Roman"/>
          <w:color w:val="000000"/>
          <w:sz w:val="28"/>
          <w:szCs w:val="28"/>
          <w:lang w:eastAsia="ru-RU"/>
        </w:rPr>
        <w:lastRenderedPageBreak/>
        <w:t>35. Топоровский, В. П</w:t>
      </w:r>
      <w:r w:rsidRPr="00A750C2">
        <w:rPr>
          <w:rFonts w:ascii="Times New Roman" w:eastAsia="Calibri" w:hAnsi="Times New Roman" w:cs="Times New Roman"/>
          <w:b/>
          <w:color w:val="000000"/>
          <w:sz w:val="28"/>
          <w:szCs w:val="28"/>
          <w:lang w:eastAsia="ru-RU"/>
        </w:rPr>
        <w:t>.</w:t>
      </w:r>
      <w:r w:rsidRPr="00A750C2">
        <w:rPr>
          <w:rFonts w:ascii="Times New Roman" w:eastAsia="Times New Roman" w:hAnsi="Times New Roman" w:cs="Times New Roman"/>
          <w:color w:val="000000"/>
          <w:sz w:val="28"/>
          <w:szCs w:val="28"/>
          <w:lang w:eastAsia="ru-RU"/>
        </w:rPr>
        <w:t>Профессиональный стандарт педагога: вызовы времени. //</w:t>
      </w:r>
      <w:r w:rsidRPr="00A750C2">
        <w:rPr>
          <w:rFonts w:ascii="Times New Roman" w:eastAsia="Calibri" w:hAnsi="Times New Roman" w:cs="Times New Roman"/>
          <w:color w:val="000000"/>
          <w:sz w:val="28"/>
          <w:szCs w:val="28"/>
          <w:lang w:eastAsia="ru-RU"/>
        </w:rPr>
        <w:t>Вестник образования и развития науки РАЕН, изд. ГИЭФПТ. – Гатчина, 2016, №3, С 99-103.</w:t>
      </w:r>
    </w:p>
    <w:p w:rsidR="00A750C2" w:rsidRPr="00A750C2" w:rsidRDefault="00A750C2" w:rsidP="00A750C2">
      <w:pPr>
        <w:spacing w:after="0" w:line="360" w:lineRule="auto"/>
        <w:jc w:val="both"/>
        <w:rPr>
          <w:rFonts w:ascii="Times New Roman" w:eastAsia="Calibri" w:hAnsi="Times New Roman" w:cs="Times New Roman"/>
          <w:color w:val="000000"/>
          <w:sz w:val="28"/>
          <w:szCs w:val="28"/>
        </w:rPr>
      </w:pPr>
      <w:r w:rsidRPr="00A750C2">
        <w:rPr>
          <w:rFonts w:ascii="Times New Roman" w:eastAsia="Calibri" w:hAnsi="Times New Roman" w:cs="Times New Roman"/>
          <w:sz w:val="28"/>
          <w:szCs w:val="28"/>
        </w:rPr>
        <w:t xml:space="preserve">36. </w:t>
      </w:r>
      <w:r w:rsidRPr="00A750C2">
        <w:rPr>
          <w:rFonts w:ascii="Times New Roman" w:eastAsia="Calibri" w:hAnsi="Times New Roman" w:cs="Times New Roman"/>
          <w:bCs/>
          <w:color w:val="000000"/>
          <w:sz w:val="28"/>
          <w:szCs w:val="28"/>
        </w:rPr>
        <w:t>Чмыхова, Я. Ю. Аттестация и продвижение кадров в образовательном учреждении [</w:t>
      </w:r>
      <w:r w:rsidRPr="00A750C2">
        <w:rPr>
          <w:rFonts w:ascii="Times New Roman" w:eastAsia="Calibri" w:hAnsi="Times New Roman" w:cs="Times New Roman"/>
          <w:bCs/>
          <w:color w:val="000000"/>
          <w:sz w:val="28"/>
          <w:szCs w:val="28"/>
          <w:lang w:bidi="ar-EG"/>
        </w:rPr>
        <w:t>Электронный ресурс</w:t>
      </w:r>
      <w:r w:rsidRPr="00A750C2">
        <w:rPr>
          <w:rFonts w:ascii="Times New Roman" w:eastAsia="Calibri" w:hAnsi="Times New Roman" w:cs="Times New Roman"/>
          <w:bCs/>
          <w:color w:val="000000"/>
          <w:sz w:val="28"/>
          <w:szCs w:val="28"/>
        </w:rPr>
        <w:t xml:space="preserve">]. </w:t>
      </w:r>
      <w:bookmarkStart w:id="3" w:name="_Hlk72239388"/>
      <w:r w:rsidRPr="00A750C2">
        <w:rPr>
          <w:rFonts w:ascii="Times New Roman" w:eastAsia="Calibri" w:hAnsi="Times New Roman" w:cs="Times New Roman"/>
          <w:bCs/>
          <w:color w:val="000000"/>
          <w:sz w:val="28"/>
          <w:szCs w:val="28"/>
        </w:rPr>
        <w:t>–</w:t>
      </w:r>
      <w:bookmarkEnd w:id="3"/>
      <w:r w:rsidRPr="00A750C2">
        <w:rPr>
          <w:rFonts w:ascii="Times New Roman" w:eastAsia="Calibri" w:hAnsi="Times New Roman" w:cs="Times New Roman"/>
          <w:bCs/>
          <w:color w:val="000000"/>
          <w:sz w:val="28"/>
          <w:szCs w:val="28"/>
        </w:rPr>
        <w:t xml:space="preserve"> Режим доступа: </w:t>
      </w:r>
      <w:hyperlink r:id="rId15" w:history="1">
        <w:r w:rsidRPr="00A750C2">
          <w:rPr>
            <w:rFonts w:ascii="Times New Roman" w:eastAsia="Calibri" w:hAnsi="Times New Roman" w:cs="Times New Roman"/>
            <w:color w:val="0000FF"/>
            <w:sz w:val="28"/>
            <w:szCs w:val="28"/>
            <w:u w:val="single"/>
          </w:rPr>
          <w:t>https://infourok.ru/attestaciya-i-prodvizhenie-kadrov-obrazovatelnomuchrezhdenii-3697622.html</w:t>
        </w:r>
      </w:hyperlink>
      <w:r w:rsidRPr="00A750C2">
        <w:rPr>
          <w:rFonts w:ascii="Times New Roman" w:eastAsia="Calibri" w:hAnsi="Times New Roman" w:cs="Times New Roman"/>
          <w:bCs/>
          <w:color w:val="000000"/>
          <w:sz w:val="28"/>
          <w:szCs w:val="28"/>
        </w:rPr>
        <w:t>. – СПб, 2018 (дата обращения: 14.05.2021)</w:t>
      </w:r>
    </w:p>
    <w:p w:rsidR="00A750C2" w:rsidRPr="00A750C2" w:rsidRDefault="00A750C2" w:rsidP="00A750C2">
      <w:pPr>
        <w:spacing w:after="0" w:line="360" w:lineRule="auto"/>
        <w:jc w:val="both"/>
        <w:rPr>
          <w:rFonts w:ascii="Times New Roman" w:hAnsi="Times New Roman" w:cs="Times New Roman"/>
          <w:sz w:val="28"/>
          <w:szCs w:val="28"/>
        </w:rPr>
      </w:pPr>
      <w:r w:rsidRPr="00A750C2">
        <w:rPr>
          <w:rFonts w:ascii="Times New Roman" w:eastAsia="Calibri" w:hAnsi="Times New Roman" w:cs="Times New Roman"/>
          <w:bCs/>
          <w:color w:val="000000"/>
          <w:sz w:val="28"/>
          <w:szCs w:val="28"/>
        </w:rPr>
        <w:t>37. Шадриков, В. Д. Аттестация педагогических кадров как гарантия качества образования [</w:t>
      </w:r>
      <w:r w:rsidRPr="00A750C2">
        <w:rPr>
          <w:rFonts w:ascii="Times New Roman" w:eastAsia="Calibri" w:hAnsi="Times New Roman" w:cs="Times New Roman"/>
          <w:bCs/>
          <w:color w:val="000000"/>
          <w:sz w:val="28"/>
          <w:szCs w:val="28"/>
          <w:lang w:bidi="ar-EG"/>
        </w:rPr>
        <w:t>Электронный ресурс</w:t>
      </w:r>
      <w:r w:rsidRPr="00A750C2">
        <w:rPr>
          <w:rFonts w:ascii="Times New Roman" w:eastAsia="Calibri" w:hAnsi="Times New Roman" w:cs="Times New Roman"/>
          <w:bCs/>
          <w:color w:val="000000"/>
          <w:sz w:val="28"/>
          <w:szCs w:val="28"/>
        </w:rPr>
        <w:t>]. – Режим доступа:</w:t>
      </w:r>
      <w:hyperlink r:id="rId16" w:history="1">
        <w:r w:rsidRPr="00A750C2">
          <w:rPr>
            <w:rFonts w:ascii="Times New Roman" w:eastAsia="Calibri" w:hAnsi="Times New Roman" w:cs="Times New Roman"/>
            <w:color w:val="0000FF"/>
            <w:sz w:val="28"/>
            <w:szCs w:val="28"/>
            <w:u w:val="single"/>
          </w:rPr>
          <w:t>https://publications.hse.ru/mirror/pubs/share/folder/bfx7gc2fy1/direct/53684944.pdf</w:t>
        </w:r>
      </w:hyperlink>
      <w:r w:rsidRPr="00A750C2">
        <w:rPr>
          <w:rFonts w:ascii="Times New Roman" w:eastAsia="Calibri" w:hAnsi="Times New Roman" w:cs="Times New Roman"/>
          <w:bCs/>
          <w:color w:val="000000"/>
          <w:sz w:val="28"/>
          <w:szCs w:val="28"/>
        </w:rPr>
        <w:t xml:space="preserve"> . –  С.401-412 (дата обращения: 17.05.2021)</w:t>
      </w:r>
    </w:p>
    <w:p w:rsidR="00A750C2" w:rsidRPr="00A750C2" w:rsidRDefault="00A750C2" w:rsidP="00880669">
      <w:pPr>
        <w:spacing w:after="0" w:line="360" w:lineRule="auto"/>
        <w:ind w:firstLine="709"/>
        <w:jc w:val="both"/>
        <w:rPr>
          <w:rFonts w:ascii="Times New Roman" w:eastAsia="Times New Roman" w:hAnsi="Times New Roman" w:cs="Times New Roman"/>
          <w:b/>
          <w:sz w:val="28"/>
          <w:szCs w:val="28"/>
          <w:u w:val="single"/>
        </w:rPr>
      </w:pPr>
      <w:r w:rsidRPr="00A750C2">
        <w:rPr>
          <w:rFonts w:ascii="Times New Roman" w:eastAsia="Times New Roman" w:hAnsi="Times New Roman" w:cs="Times New Roman"/>
          <w:b/>
          <w:sz w:val="28"/>
          <w:szCs w:val="28"/>
          <w:u w:val="single"/>
        </w:rPr>
        <w:t>3 Дополнительн</w:t>
      </w:r>
      <w:r w:rsidR="00880669">
        <w:rPr>
          <w:rFonts w:ascii="Times New Roman" w:eastAsia="Times New Roman" w:hAnsi="Times New Roman" w:cs="Times New Roman"/>
          <w:b/>
          <w:sz w:val="28"/>
          <w:szCs w:val="28"/>
          <w:u w:val="single"/>
        </w:rPr>
        <w:t>ая</w:t>
      </w:r>
      <w:r w:rsidRPr="00A750C2">
        <w:rPr>
          <w:rFonts w:ascii="Times New Roman" w:eastAsia="Times New Roman" w:hAnsi="Times New Roman" w:cs="Times New Roman"/>
          <w:b/>
          <w:sz w:val="28"/>
          <w:szCs w:val="28"/>
          <w:u w:val="single"/>
        </w:rPr>
        <w:t xml:space="preserve"> литератур</w:t>
      </w:r>
      <w:r w:rsidR="00880669">
        <w:rPr>
          <w:rFonts w:ascii="Times New Roman" w:eastAsia="Times New Roman" w:hAnsi="Times New Roman" w:cs="Times New Roman"/>
          <w:b/>
          <w:sz w:val="28"/>
          <w:szCs w:val="28"/>
          <w:u w:val="single"/>
        </w:rPr>
        <w:t>а</w:t>
      </w:r>
      <w:r w:rsidRPr="00A750C2">
        <w:rPr>
          <w:rFonts w:ascii="Times New Roman" w:eastAsia="Times New Roman" w:hAnsi="Times New Roman" w:cs="Times New Roman"/>
          <w:b/>
          <w:sz w:val="28"/>
          <w:szCs w:val="28"/>
          <w:u w:val="single"/>
        </w:rPr>
        <w:t>:</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38. Александрова, М. В. Становление карьеры педагога в территориальной образовательной системе. Автореферат диссертации доктора педагогических наук, - Великий Новгород, 2007.</w:t>
      </w:r>
    </w:p>
    <w:p w:rsidR="00A750C2" w:rsidRPr="00A750C2" w:rsidRDefault="00A750C2" w:rsidP="00A750C2">
      <w:pPr>
        <w:spacing w:after="0" w:line="360" w:lineRule="auto"/>
        <w:contextualSpacing/>
        <w:jc w:val="both"/>
        <w:rPr>
          <w:rFonts w:ascii="Times New Roman" w:hAnsi="Times New Roman" w:cs="Times New Roman"/>
          <w:sz w:val="28"/>
          <w:szCs w:val="28"/>
        </w:rPr>
      </w:pPr>
      <w:r w:rsidRPr="00A750C2">
        <w:rPr>
          <w:rFonts w:ascii="Times New Roman" w:hAnsi="Times New Roman" w:cs="Times New Roman"/>
          <w:sz w:val="28"/>
          <w:szCs w:val="28"/>
        </w:rPr>
        <w:t>39. Алиева, С. В. Социальная педагогика: Учебное пособие / А. В. Иванов, С. В. Алиева. - М.: Дашков и К, 2013. - 424 c.</w:t>
      </w:r>
    </w:p>
    <w:p w:rsidR="00A750C2" w:rsidRPr="00A750C2" w:rsidRDefault="00A750C2" w:rsidP="00A750C2">
      <w:pPr>
        <w:spacing w:after="0" w:line="360" w:lineRule="auto"/>
        <w:contextualSpacing/>
        <w:jc w:val="both"/>
        <w:rPr>
          <w:rFonts w:ascii="Times New Roman" w:hAnsi="Times New Roman" w:cs="Times New Roman"/>
          <w:sz w:val="28"/>
          <w:szCs w:val="28"/>
        </w:rPr>
      </w:pPr>
      <w:r w:rsidRPr="00A750C2">
        <w:rPr>
          <w:rFonts w:ascii="Times New Roman" w:hAnsi="Times New Roman" w:cs="Times New Roman"/>
          <w:sz w:val="28"/>
          <w:szCs w:val="28"/>
        </w:rPr>
        <w:t xml:space="preserve">40. Богачева, И. В. Мастер-класс как форма повышения профессионального мастерства педагогов: метод. рек. / И.В. Богачева, И. В. Федоров; ГУО </w:t>
      </w:r>
      <w:r w:rsidR="0041624A">
        <w:rPr>
          <w:rFonts w:ascii="Times New Roman" w:hAnsi="Times New Roman" w:cs="Times New Roman"/>
          <w:sz w:val="28"/>
          <w:szCs w:val="28"/>
        </w:rPr>
        <w:t>«</w:t>
      </w:r>
      <w:r w:rsidRPr="00A750C2">
        <w:rPr>
          <w:rFonts w:ascii="Times New Roman" w:hAnsi="Times New Roman" w:cs="Times New Roman"/>
          <w:sz w:val="28"/>
          <w:szCs w:val="28"/>
        </w:rPr>
        <w:t>Акад. последипломного образования</w:t>
      </w:r>
      <w:r w:rsidR="0041624A">
        <w:rPr>
          <w:rFonts w:ascii="Times New Roman" w:hAnsi="Times New Roman" w:cs="Times New Roman"/>
          <w:sz w:val="28"/>
          <w:szCs w:val="28"/>
        </w:rPr>
        <w:t>»</w:t>
      </w:r>
      <w:r w:rsidRPr="00A750C2">
        <w:rPr>
          <w:rFonts w:ascii="Times New Roman" w:hAnsi="Times New Roman" w:cs="Times New Roman"/>
          <w:sz w:val="28"/>
          <w:szCs w:val="28"/>
        </w:rPr>
        <w:t>. – Минск: АПО, 2012. – 98 с.</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41. Введенский, В. Н. Развитие педагогической профессии как социального института. Автореферат диссертации доктора педагогических наук, - Санкт-Петербург, 2005.</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42. Галимуллина Э. З., Жестков Л. Ю. Методические рекомендации по созданию е-портфолио. Учебно-методическое пособие. /Э.З. Галимуллина, Л. Ю. Жестков. – Елабуга: Изд-во ЕИ К(П)ФУ, 2015. – 44с.</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sz w:val="28"/>
          <w:szCs w:val="28"/>
        </w:rPr>
        <w:t>43. Дубровина, Т. Л. Технология организации неформального образования преподавателей профессионального цикла колледжа. Автореферат диссертации кандидата педагогических наук, - Санкт-Петербург, 2013.</w:t>
      </w:r>
    </w:p>
    <w:p w:rsidR="00A750C2" w:rsidRPr="00A750C2" w:rsidRDefault="00A750C2" w:rsidP="00A750C2">
      <w:pPr>
        <w:spacing w:after="0" w:line="360" w:lineRule="auto"/>
        <w:jc w:val="both"/>
        <w:rPr>
          <w:rFonts w:ascii="Times New Roman" w:eastAsia="Calibri" w:hAnsi="Times New Roman" w:cs="Times New Roman"/>
          <w:bCs/>
          <w:sz w:val="28"/>
          <w:szCs w:val="28"/>
        </w:rPr>
      </w:pPr>
      <w:r w:rsidRPr="00A750C2">
        <w:rPr>
          <w:rFonts w:ascii="Times New Roman" w:eastAsia="Calibri" w:hAnsi="Times New Roman" w:cs="Times New Roman"/>
          <w:bCs/>
          <w:sz w:val="28"/>
          <w:szCs w:val="28"/>
        </w:rPr>
        <w:lastRenderedPageBreak/>
        <w:t>44.Еремина, В. Ю. Методические рекомендации по оценке профессиональной деятельности педагогических работников в целях установления квалификационной категории на основе результатов их работы / В.Ю. Еремина, Г.А. Игнатьева. – Нижний Новгород, 2015 – 60 с.</w:t>
      </w:r>
    </w:p>
    <w:p w:rsidR="00A750C2" w:rsidRPr="00A750C2" w:rsidRDefault="00A750C2" w:rsidP="00A750C2">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A750C2">
        <w:rPr>
          <w:rFonts w:ascii="Times New Roman" w:eastAsia="Times New Roman" w:hAnsi="Times New Roman" w:cs="Times New Roman"/>
          <w:color w:val="111111"/>
          <w:sz w:val="28"/>
          <w:szCs w:val="28"/>
          <w:lang w:eastAsia="ru-RU"/>
        </w:rPr>
        <w:t>45. Методические рекомендации по оценке профессиональной деятельности педагогических работников в целях установления квалификационной категории на основе результатов их работы / Под ред. В. Ю. Ереминой, Г. А. Игнатьевой, - 2015 – 60 с.</w:t>
      </w:r>
    </w:p>
    <w:p w:rsidR="00A750C2" w:rsidRPr="00A750C2" w:rsidRDefault="00A750C2" w:rsidP="00A750C2">
      <w:pPr>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bCs/>
          <w:sz w:val="28"/>
          <w:szCs w:val="28"/>
        </w:rPr>
        <w:t>46. 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r w:rsidRPr="00A750C2">
        <w:rPr>
          <w:rFonts w:ascii="Times New Roman" w:eastAsia="Calibri" w:hAnsi="Times New Roman" w:cs="Times New Roman"/>
          <w:sz w:val="28"/>
          <w:szCs w:val="28"/>
        </w:rPr>
        <w:t xml:space="preserve"> ГАРАНТ.РУ: 11. 09. 2015. </w:t>
      </w:r>
      <w:hyperlink r:id="rId17" w:anchor="ixzz4WehA1200" w:history="1">
        <w:r w:rsidRPr="00A750C2">
          <w:rPr>
            <w:rFonts w:ascii="Times New Roman" w:eastAsia="Calibri" w:hAnsi="Times New Roman" w:cs="Times New Roman"/>
            <w:sz w:val="28"/>
            <w:szCs w:val="28"/>
            <w:u w:val="single"/>
          </w:rPr>
          <w:t>http://www.garant.ru/products/ipo/prime/doc/71076382/#ixzz4WehA1200</w:t>
        </w:r>
      </w:hyperlink>
    </w:p>
    <w:p w:rsidR="00A750C2" w:rsidRPr="00A750C2" w:rsidRDefault="00A750C2" w:rsidP="00A750C2">
      <w:pPr>
        <w:autoSpaceDE w:val="0"/>
        <w:autoSpaceDN w:val="0"/>
        <w:adjustRightInd w:val="0"/>
        <w:spacing w:after="0" w:line="360" w:lineRule="auto"/>
        <w:jc w:val="both"/>
        <w:rPr>
          <w:rFonts w:ascii="Times New Roman" w:eastAsia="Calibri" w:hAnsi="Times New Roman" w:cs="Times New Roman"/>
          <w:sz w:val="28"/>
          <w:szCs w:val="28"/>
        </w:rPr>
      </w:pPr>
      <w:r w:rsidRPr="00A750C2">
        <w:rPr>
          <w:rFonts w:ascii="Times New Roman" w:eastAsia="Calibri" w:hAnsi="Times New Roman" w:cs="Times New Roman"/>
          <w:bCs/>
          <w:sz w:val="28"/>
          <w:szCs w:val="28"/>
        </w:rPr>
        <w:t xml:space="preserve">47. Павлова О. В. </w:t>
      </w:r>
      <w:r w:rsidRPr="00A750C2">
        <w:rPr>
          <w:rFonts w:ascii="Times New Roman" w:eastAsia="Calibri" w:hAnsi="Times New Roman" w:cs="Times New Roman"/>
          <w:sz w:val="28"/>
          <w:szCs w:val="28"/>
        </w:rPr>
        <w:t xml:space="preserve">Сетевое информальное образование в контексте современной социокультурной ситуации/ О.В. Павлова // </w:t>
      </w:r>
      <w:r w:rsidRPr="00A750C2">
        <w:rPr>
          <w:rFonts w:ascii="Times New Roman" w:eastAsia="Calibri" w:hAnsi="Times New Roman" w:cs="Times New Roman"/>
          <w:sz w:val="28"/>
          <w:szCs w:val="28"/>
          <w:shd w:val="clear" w:color="auto" w:fill="FFFFFF"/>
        </w:rPr>
        <w:t>Вестник Санкт-Петербургского университета МВД России. Научно-теоретический журнал</w:t>
      </w:r>
      <w:r w:rsidRPr="00A750C2">
        <w:rPr>
          <w:rFonts w:ascii="Times New Roman" w:eastAsia="Calibri" w:hAnsi="Times New Roman" w:cs="Times New Roman"/>
          <w:sz w:val="28"/>
          <w:szCs w:val="28"/>
        </w:rPr>
        <w:t xml:space="preserve">№ 1 (65) январь-март 2015 г., </w:t>
      </w:r>
      <w:r w:rsidRPr="00A750C2">
        <w:rPr>
          <w:rFonts w:ascii="Times New Roman" w:eastAsia="Calibri" w:hAnsi="Times New Roman" w:cs="Times New Roman"/>
          <w:bCs/>
          <w:sz w:val="28"/>
          <w:szCs w:val="28"/>
        </w:rPr>
        <w:t>С. 156-161.</w:t>
      </w:r>
    </w:p>
    <w:p w:rsidR="00A750C2" w:rsidRPr="00A750C2" w:rsidRDefault="00A750C2" w:rsidP="00A750C2">
      <w:pPr>
        <w:spacing w:after="0" w:line="360" w:lineRule="auto"/>
        <w:jc w:val="both"/>
        <w:rPr>
          <w:rFonts w:ascii="Times New Roman" w:eastAsia="Calibri" w:hAnsi="Times New Roman" w:cs="Times New Roman"/>
          <w:bCs/>
          <w:sz w:val="28"/>
          <w:szCs w:val="28"/>
        </w:rPr>
      </w:pPr>
      <w:r w:rsidRPr="00A750C2">
        <w:rPr>
          <w:rFonts w:ascii="Times New Roman" w:eastAsia="Calibri" w:hAnsi="Times New Roman" w:cs="Times New Roman"/>
          <w:sz w:val="28"/>
          <w:szCs w:val="28"/>
        </w:rPr>
        <w:t>48. Павлова О. В. Информальное образование как условие социальной адаптации обучающихся разных возрастных групп / О. В. Павлова //</w:t>
      </w:r>
      <w:r w:rsidRPr="00A750C2">
        <w:rPr>
          <w:rFonts w:ascii="Times New Roman" w:eastAsia="Calibri" w:hAnsi="Times New Roman" w:cs="Times New Roman"/>
          <w:bCs/>
          <w:sz w:val="28"/>
          <w:szCs w:val="28"/>
        </w:rPr>
        <w:t>Вестник Орловского государственного университета. Федеральный научно-практический журнал. – 2015. - № 1 (42). - С. 188-190</w:t>
      </w:r>
    </w:p>
    <w:p w:rsidR="00A750C2" w:rsidRPr="00A750C2" w:rsidRDefault="00A750C2" w:rsidP="00A750C2">
      <w:pPr>
        <w:spacing w:after="0" w:line="360" w:lineRule="auto"/>
        <w:jc w:val="both"/>
        <w:rPr>
          <w:rFonts w:ascii="Times New Roman" w:eastAsia="Calibri" w:hAnsi="Times New Roman" w:cs="Times New Roman"/>
          <w:bCs/>
          <w:sz w:val="28"/>
          <w:szCs w:val="28"/>
        </w:rPr>
      </w:pPr>
      <w:r w:rsidRPr="00A750C2">
        <w:rPr>
          <w:rFonts w:ascii="Times New Roman" w:eastAsia="Calibri" w:hAnsi="Times New Roman" w:cs="Times New Roman"/>
          <w:bCs/>
          <w:sz w:val="28"/>
          <w:szCs w:val="28"/>
        </w:rPr>
        <w:t xml:space="preserve">49. </w:t>
      </w:r>
      <w:r w:rsidRPr="00A750C2">
        <w:rPr>
          <w:rFonts w:ascii="Times New Roman" w:eastAsia="Calibri" w:hAnsi="Times New Roman" w:cs="Times New Roman"/>
          <w:sz w:val="28"/>
          <w:szCs w:val="28"/>
        </w:rPr>
        <w:t>Педагогический энциклопедический словарь. /Гл. ред. Б. М. Бим-Бад. Редколлегия: М. М. Безруких, В. А. Болотов и др. – М: БРЭ. - 2003 - 528с.</w:t>
      </w:r>
    </w:p>
    <w:p w:rsidR="00A750C2" w:rsidRPr="00A750C2" w:rsidRDefault="00A750C2" w:rsidP="00A750C2">
      <w:pPr>
        <w:spacing w:after="0" w:line="360" w:lineRule="auto"/>
        <w:jc w:val="both"/>
        <w:rPr>
          <w:rFonts w:ascii="Times New Roman" w:hAnsi="Times New Roman" w:cs="Times New Roman"/>
          <w:sz w:val="28"/>
          <w:szCs w:val="28"/>
        </w:rPr>
      </w:pPr>
      <w:r w:rsidRPr="00A750C2">
        <w:rPr>
          <w:rFonts w:ascii="Times New Roman" w:hAnsi="Times New Roman" w:cs="Times New Roman"/>
          <w:sz w:val="28"/>
          <w:szCs w:val="28"/>
        </w:rPr>
        <w:t>50. Сивашинская, Е. Ф. Педагогические системы и технологии: конспект лекций / Е. Ф. Сивашинская. – Мозырь: Содействие, 2015. – 215 с.</w:t>
      </w:r>
      <w:hyperlink r:id="rId18" w:history="1">
        <w:r w:rsidRPr="00A750C2">
          <w:rPr>
            <w:rFonts w:ascii="Times New Roman" w:hAnsi="Times New Roman" w:cs="Times New Roman"/>
            <w:color w:val="0563C1" w:themeColor="hyperlink"/>
            <w:sz w:val="28"/>
            <w:szCs w:val="28"/>
            <w:u w:val="single"/>
          </w:rPr>
          <w:t xml:space="preserve"> http://www.zavtrasessiya.com/index.pl?act=PRODUCT&amp;id=3801</w:t>
        </w:r>
      </w:hyperlink>
    </w:p>
    <w:p w:rsidR="00A750C2" w:rsidRPr="00A750C2" w:rsidRDefault="00A750C2" w:rsidP="00A750C2">
      <w:pPr>
        <w:kinsoku w:val="0"/>
        <w:overflowPunct w:val="0"/>
        <w:spacing w:after="0" w:line="360" w:lineRule="auto"/>
        <w:ind w:left="547" w:hanging="547"/>
        <w:jc w:val="both"/>
        <w:textAlignment w:val="baseline"/>
        <w:rPr>
          <w:rFonts w:ascii="Times New Roman" w:eastAsia="Times New Roman" w:hAnsi="Times New Roman" w:cs="Times New Roman"/>
          <w:bCs/>
          <w:color w:val="000000"/>
          <w:sz w:val="28"/>
          <w:szCs w:val="28"/>
          <w:lang w:eastAsia="ru-RU"/>
        </w:rPr>
      </w:pPr>
      <w:r w:rsidRPr="00A750C2">
        <w:rPr>
          <w:rFonts w:ascii="Times New Roman" w:eastAsia="Times New Roman" w:hAnsi="Times New Roman" w:cs="Times New Roman"/>
          <w:bCs/>
          <w:color w:val="000000"/>
          <w:sz w:val="28"/>
          <w:szCs w:val="28"/>
          <w:lang w:eastAsia="ru-RU"/>
        </w:rPr>
        <w:t xml:space="preserve">51. Топоровский В. П. Аналитическая компетентность педагога: технологии </w:t>
      </w:r>
    </w:p>
    <w:p w:rsidR="00A750C2" w:rsidRPr="00A750C2" w:rsidRDefault="00A750C2" w:rsidP="00A750C2">
      <w:pPr>
        <w:kinsoku w:val="0"/>
        <w:overflowPunct w:val="0"/>
        <w:spacing w:after="0" w:line="360" w:lineRule="auto"/>
        <w:ind w:left="547" w:hanging="547"/>
        <w:jc w:val="both"/>
        <w:textAlignment w:val="baseline"/>
        <w:rPr>
          <w:rFonts w:ascii="Times New Roman" w:eastAsia="Times New Roman" w:hAnsi="Times New Roman" w:cs="Times New Roman"/>
          <w:bCs/>
          <w:color w:val="000000"/>
          <w:sz w:val="28"/>
          <w:szCs w:val="28"/>
          <w:lang w:eastAsia="ru-RU"/>
        </w:rPr>
      </w:pPr>
      <w:r w:rsidRPr="00A750C2">
        <w:rPr>
          <w:rFonts w:ascii="Times New Roman" w:eastAsia="Times New Roman" w:hAnsi="Times New Roman" w:cs="Times New Roman"/>
          <w:bCs/>
          <w:color w:val="000000"/>
          <w:sz w:val="28"/>
          <w:szCs w:val="28"/>
          <w:lang w:eastAsia="ru-RU"/>
        </w:rPr>
        <w:t>развития, педагогический анализ, методы и формы оценки - М: Планета, 2011.</w:t>
      </w:r>
    </w:p>
    <w:p w:rsidR="001476C7" w:rsidRDefault="001476C7" w:rsidP="00A41662">
      <w:pPr>
        <w:pStyle w:val="a7"/>
        <w:spacing w:after="0" w:line="360" w:lineRule="auto"/>
        <w:ind w:left="0"/>
        <w:jc w:val="both"/>
        <w:rPr>
          <w:rFonts w:ascii="Times New Roman" w:hAnsi="Times New Roman" w:cs="Times New Roman"/>
          <w:sz w:val="28"/>
          <w:szCs w:val="28"/>
        </w:rPr>
      </w:pPr>
    </w:p>
    <w:p w:rsidR="000672E7" w:rsidRDefault="000672E7" w:rsidP="00D62B61">
      <w:pPr>
        <w:pStyle w:val="a7"/>
        <w:spacing w:after="0" w:line="360" w:lineRule="auto"/>
        <w:ind w:left="0"/>
        <w:jc w:val="right"/>
        <w:rPr>
          <w:rFonts w:ascii="Times New Roman" w:hAnsi="Times New Roman" w:cs="Times New Roman"/>
          <w:b/>
          <w:sz w:val="28"/>
          <w:szCs w:val="28"/>
        </w:rPr>
      </w:pPr>
    </w:p>
    <w:p w:rsidR="00D62B61" w:rsidRDefault="00880669" w:rsidP="00880669">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D62B61" w:rsidRPr="00D62B61">
        <w:rPr>
          <w:rFonts w:ascii="Times New Roman" w:hAnsi="Times New Roman" w:cs="Times New Roman"/>
          <w:b/>
          <w:sz w:val="28"/>
          <w:szCs w:val="28"/>
        </w:rPr>
        <w:t>Приложения</w:t>
      </w:r>
    </w:p>
    <w:p w:rsidR="008E3C24" w:rsidRPr="008E3C24" w:rsidRDefault="008E3C24" w:rsidP="008E3C24">
      <w:pPr>
        <w:pStyle w:val="a7"/>
        <w:spacing w:line="240" w:lineRule="auto"/>
        <w:ind w:left="0" w:firstLine="567"/>
        <w:jc w:val="right"/>
        <w:rPr>
          <w:rFonts w:ascii="Times New Roman" w:eastAsia="Calibri" w:hAnsi="Times New Roman" w:cs="Times New Roman"/>
          <w:b/>
          <w:sz w:val="28"/>
          <w:szCs w:val="28"/>
        </w:rPr>
      </w:pPr>
      <w:r w:rsidRPr="008E3C24">
        <w:rPr>
          <w:rFonts w:ascii="Times New Roman" w:eastAsia="Calibri" w:hAnsi="Times New Roman" w:cs="Times New Roman"/>
          <w:b/>
          <w:sz w:val="28"/>
          <w:szCs w:val="28"/>
        </w:rPr>
        <w:t>Приложение 1</w:t>
      </w:r>
    </w:p>
    <w:p w:rsidR="008E3C24" w:rsidRPr="008E3C24" w:rsidRDefault="008E3C24" w:rsidP="008E3C24">
      <w:pPr>
        <w:spacing w:after="0" w:line="240" w:lineRule="auto"/>
        <w:ind w:firstLine="567"/>
        <w:contextualSpacing/>
        <w:jc w:val="center"/>
        <w:rPr>
          <w:rFonts w:ascii="Times New Roman" w:eastAsia="Calibri" w:hAnsi="Times New Roman" w:cs="Times New Roman"/>
          <w:b/>
          <w:sz w:val="28"/>
          <w:szCs w:val="28"/>
        </w:rPr>
      </w:pPr>
      <w:r w:rsidRPr="008E3C24">
        <w:rPr>
          <w:rFonts w:ascii="Times New Roman" w:eastAsia="Calibri" w:hAnsi="Times New Roman" w:cs="Times New Roman"/>
          <w:b/>
          <w:sz w:val="28"/>
          <w:szCs w:val="28"/>
        </w:rPr>
        <w:t>Образцы документов для обязательной аттестации педагога на соответствие занимаемой должности</w:t>
      </w:r>
    </w:p>
    <w:p w:rsidR="008E3C24" w:rsidRPr="000672E7" w:rsidRDefault="008E3C24" w:rsidP="00A6403D">
      <w:pPr>
        <w:pStyle w:val="a7"/>
        <w:numPr>
          <w:ilvl w:val="0"/>
          <w:numId w:val="39"/>
        </w:numPr>
        <w:spacing w:after="0" w:line="240" w:lineRule="auto"/>
        <w:jc w:val="right"/>
        <w:rPr>
          <w:rFonts w:ascii="Times New Roman" w:hAnsi="Times New Roman"/>
          <w:b/>
          <w:sz w:val="28"/>
          <w:szCs w:val="28"/>
        </w:rPr>
      </w:pPr>
      <w:r w:rsidRPr="000672E7">
        <w:rPr>
          <w:rFonts w:ascii="Times New Roman" w:hAnsi="Times New Roman"/>
          <w:b/>
          <w:sz w:val="28"/>
          <w:szCs w:val="28"/>
        </w:rPr>
        <w:t>Образец приказа</w:t>
      </w:r>
    </w:p>
    <w:p w:rsidR="008E3C24" w:rsidRPr="008E3C24" w:rsidRDefault="008E3C24" w:rsidP="008E3C24">
      <w:pPr>
        <w:spacing w:after="0" w:line="240" w:lineRule="auto"/>
        <w:contextualSpacing/>
        <w:jc w:val="center"/>
        <w:rPr>
          <w:rFonts w:ascii="Times New Roman" w:eastAsia="Calibri" w:hAnsi="Times New Roman" w:cs="Times New Roman"/>
          <w:sz w:val="28"/>
          <w:szCs w:val="28"/>
        </w:rPr>
      </w:pPr>
      <w:r w:rsidRPr="008E3C24">
        <w:rPr>
          <w:rFonts w:ascii="Times New Roman" w:eastAsia="Calibri" w:hAnsi="Times New Roman" w:cs="Times New Roman"/>
          <w:sz w:val="28"/>
          <w:szCs w:val="28"/>
        </w:rPr>
        <w:t>Приказ (по колледжу)</w:t>
      </w:r>
    </w:p>
    <w:p w:rsidR="008E3C24" w:rsidRPr="008E3C24" w:rsidRDefault="008E3C24" w:rsidP="008E3C24">
      <w:pPr>
        <w:spacing w:after="0" w:line="240" w:lineRule="auto"/>
        <w:contextualSpacing/>
        <w:jc w:val="center"/>
        <w:rPr>
          <w:rFonts w:ascii="Times New Roman" w:eastAsia="Calibri" w:hAnsi="Times New Roman" w:cs="Times New Roman"/>
          <w:sz w:val="28"/>
          <w:szCs w:val="28"/>
        </w:rPr>
      </w:pPr>
      <w:r w:rsidRPr="008E3C24">
        <w:rPr>
          <w:rFonts w:ascii="Times New Roman" w:eastAsia="Calibri" w:hAnsi="Times New Roman" w:cs="Times New Roman"/>
          <w:sz w:val="28"/>
          <w:szCs w:val="28"/>
        </w:rPr>
        <w:t>об организации аттестации</w:t>
      </w:r>
    </w:p>
    <w:p w:rsidR="008E3C24" w:rsidRPr="008E3C24" w:rsidRDefault="008E3C24" w:rsidP="008E3C24">
      <w:pPr>
        <w:spacing w:after="0" w:line="240" w:lineRule="auto"/>
        <w:contextualSpacing/>
        <w:jc w:val="center"/>
        <w:rPr>
          <w:rFonts w:ascii="Times New Roman" w:eastAsia="Calibri" w:hAnsi="Times New Roman" w:cs="Times New Roman"/>
          <w:sz w:val="28"/>
          <w:szCs w:val="28"/>
        </w:rPr>
      </w:pPr>
      <w:r w:rsidRPr="008E3C24">
        <w:rPr>
          <w:rFonts w:ascii="Times New Roman" w:eastAsia="Calibri" w:hAnsi="Times New Roman" w:cs="Times New Roman"/>
          <w:sz w:val="28"/>
          <w:szCs w:val="28"/>
        </w:rPr>
        <w:t>на соответствие с занимаемой должностью</w:t>
      </w:r>
    </w:p>
    <w:p w:rsidR="008E3C24" w:rsidRPr="008E3C24" w:rsidRDefault="008E3C24" w:rsidP="008E3C24">
      <w:pPr>
        <w:spacing w:after="0" w:line="240" w:lineRule="auto"/>
        <w:ind w:firstLine="567"/>
        <w:contextualSpacing/>
        <w:jc w:val="both"/>
        <w:rPr>
          <w:rFonts w:ascii="Times New Roman" w:eastAsia="Calibri" w:hAnsi="Times New Roman" w:cs="Times New Roman"/>
          <w:sz w:val="28"/>
          <w:szCs w:val="28"/>
        </w:rPr>
      </w:pPr>
    </w:p>
    <w:p w:rsidR="008E3C24" w:rsidRPr="008E3C24" w:rsidRDefault="008E3C24" w:rsidP="008E3C24">
      <w:pPr>
        <w:spacing w:after="0" w:line="360" w:lineRule="auto"/>
        <w:ind w:firstLine="567"/>
        <w:contextualSpacing/>
        <w:jc w:val="both"/>
        <w:rPr>
          <w:rFonts w:ascii="Times New Roman" w:eastAsia="Calibri" w:hAnsi="Times New Roman" w:cs="Times New Roman"/>
          <w:sz w:val="28"/>
          <w:szCs w:val="28"/>
        </w:rPr>
      </w:pPr>
      <w:r w:rsidRPr="008E3C24">
        <w:rPr>
          <w:rFonts w:ascii="Times New Roman" w:eastAsia="Calibri" w:hAnsi="Times New Roman" w:cs="Times New Roman"/>
          <w:sz w:val="28"/>
          <w:szCs w:val="28"/>
        </w:rPr>
        <w:t xml:space="preserve">В соответствии с Приказом Минобрнауки России №276 от 07.04.2014, Положением об </w:t>
      </w:r>
      <w:r w:rsidRPr="008E3C24">
        <w:rPr>
          <w:rFonts w:ascii="Times New Roman" w:eastAsia="Calibri" w:hAnsi="Times New Roman" w:cs="Times New Roman"/>
          <w:bCs/>
          <w:sz w:val="28"/>
          <w:szCs w:val="28"/>
        </w:rPr>
        <w:t xml:space="preserve">аттестационной комиссии и о порядке проведения аттестации на соответствие занимаемой должности </w:t>
      </w:r>
      <w:r w:rsidRPr="008E3C24">
        <w:rPr>
          <w:rFonts w:ascii="Times New Roman" w:eastAsia="Calibri" w:hAnsi="Times New Roman" w:cs="Times New Roman"/>
          <w:sz w:val="28"/>
          <w:szCs w:val="28"/>
        </w:rPr>
        <w:t xml:space="preserve">ГБОУ СПО ЛО </w:t>
      </w:r>
      <w:r w:rsidR="0041624A">
        <w:rPr>
          <w:rFonts w:ascii="Times New Roman" w:eastAsia="Calibri" w:hAnsi="Times New Roman" w:cs="Times New Roman"/>
          <w:sz w:val="28"/>
          <w:szCs w:val="28"/>
        </w:rPr>
        <w:t>«</w:t>
      </w:r>
      <w:r w:rsidRPr="008E3C24">
        <w:rPr>
          <w:rFonts w:ascii="Times New Roman" w:eastAsia="Calibri" w:hAnsi="Times New Roman" w:cs="Times New Roman"/>
          <w:sz w:val="28"/>
          <w:szCs w:val="28"/>
        </w:rPr>
        <w:t>Гатчинский педагогический колледж им. К. Д. Ушинского</w:t>
      </w:r>
      <w:r w:rsidR="0041624A">
        <w:rPr>
          <w:rFonts w:ascii="Times New Roman" w:eastAsia="Calibri" w:hAnsi="Times New Roman" w:cs="Times New Roman"/>
          <w:sz w:val="28"/>
          <w:szCs w:val="28"/>
        </w:rPr>
        <w:t>»</w:t>
      </w:r>
      <w:r w:rsidRPr="008E3C24">
        <w:rPr>
          <w:rFonts w:ascii="Times New Roman" w:eastAsia="Calibri" w:hAnsi="Times New Roman" w:cs="Times New Roman"/>
          <w:sz w:val="28"/>
          <w:szCs w:val="28"/>
        </w:rPr>
        <w:t>, утвержденном 05.12.2014 провести аттестацию на соответствие занимаемой должности:</w:t>
      </w:r>
    </w:p>
    <w:p w:rsidR="008E3C24" w:rsidRPr="008E3C24" w:rsidRDefault="008E3C24" w:rsidP="008E3C24">
      <w:pPr>
        <w:spacing w:line="259" w:lineRule="auto"/>
        <w:jc w:val="both"/>
        <w:rPr>
          <w:rFonts w:ascii="Times New Roman" w:hAnsi="Times New Roman"/>
          <w:sz w:val="28"/>
          <w:szCs w:val="28"/>
        </w:rPr>
      </w:pPr>
      <w:r w:rsidRPr="008E3C24">
        <w:rPr>
          <w:rFonts w:ascii="Times New Roman" w:hAnsi="Times New Roman"/>
          <w:sz w:val="28"/>
          <w:szCs w:val="28"/>
        </w:rPr>
        <w:t xml:space="preserve">1. По должности </w:t>
      </w:r>
      <w:r w:rsidR="0041624A">
        <w:rPr>
          <w:rFonts w:ascii="Times New Roman" w:hAnsi="Times New Roman"/>
          <w:sz w:val="28"/>
          <w:szCs w:val="28"/>
        </w:rPr>
        <w:t>«</w:t>
      </w:r>
      <w:r w:rsidRPr="008E3C24">
        <w:rPr>
          <w:rFonts w:ascii="Times New Roman" w:hAnsi="Times New Roman"/>
          <w:sz w:val="28"/>
          <w:szCs w:val="28"/>
        </w:rPr>
        <w:t>преподаватель</w:t>
      </w:r>
      <w:r w:rsidR="0041624A">
        <w:rPr>
          <w:rFonts w:ascii="Times New Roman" w:hAnsi="Times New Roman"/>
          <w:sz w:val="28"/>
          <w:szCs w:val="28"/>
        </w:rPr>
        <w:t>»</w:t>
      </w:r>
      <w:r w:rsidRPr="008E3C24">
        <w:rPr>
          <w:rFonts w:ascii="Times New Roman" w:hAnsi="Times New Roman"/>
          <w:sz w:val="28"/>
          <w:szCs w:val="28"/>
        </w:rPr>
        <w:t xml:space="preserve"> следующих преподавателей колледжа:</w:t>
      </w:r>
    </w:p>
    <w:p w:rsidR="008E3C24" w:rsidRPr="008E3C24" w:rsidRDefault="008E3C24" w:rsidP="008E3C24">
      <w:pPr>
        <w:spacing w:line="259" w:lineRule="auto"/>
        <w:jc w:val="both"/>
        <w:rPr>
          <w:rFonts w:ascii="Times New Roman" w:hAnsi="Times New Roman"/>
          <w:sz w:val="28"/>
          <w:szCs w:val="28"/>
        </w:rPr>
      </w:pPr>
      <w:r w:rsidRPr="008E3C24">
        <w:rPr>
          <w:rFonts w:ascii="Times New Roman" w:hAnsi="Times New Roman"/>
          <w:sz w:val="28"/>
          <w:szCs w:val="28"/>
        </w:rPr>
        <w:t xml:space="preserve">2. По должности </w:t>
      </w:r>
      <w:r w:rsidR="0041624A">
        <w:rPr>
          <w:rFonts w:ascii="Times New Roman" w:hAnsi="Times New Roman"/>
          <w:sz w:val="28"/>
          <w:szCs w:val="28"/>
        </w:rPr>
        <w:t>«</w:t>
      </w:r>
      <w:r w:rsidRPr="008E3C24">
        <w:rPr>
          <w:rFonts w:ascii="Times New Roman" w:hAnsi="Times New Roman"/>
          <w:sz w:val="28"/>
          <w:szCs w:val="28"/>
        </w:rPr>
        <w:t>учитель</w:t>
      </w:r>
      <w:r w:rsidR="0041624A">
        <w:rPr>
          <w:rFonts w:ascii="Times New Roman" w:hAnsi="Times New Roman"/>
          <w:sz w:val="28"/>
          <w:szCs w:val="28"/>
        </w:rPr>
        <w:t>»</w:t>
      </w:r>
      <w:r w:rsidRPr="008E3C24">
        <w:rPr>
          <w:rFonts w:ascii="Times New Roman" w:hAnsi="Times New Roman"/>
          <w:sz w:val="28"/>
          <w:szCs w:val="28"/>
        </w:rPr>
        <w:t xml:space="preserve"> учителей базовой школы:</w:t>
      </w:r>
    </w:p>
    <w:p w:rsidR="008E3C24" w:rsidRPr="008E3C24" w:rsidRDefault="008E3C24" w:rsidP="008E3C24">
      <w:pPr>
        <w:spacing w:after="0" w:line="360" w:lineRule="auto"/>
        <w:contextualSpacing/>
        <w:jc w:val="both"/>
        <w:rPr>
          <w:rFonts w:ascii="Times New Roman" w:eastAsia="Calibri" w:hAnsi="Times New Roman" w:cs="Times New Roman"/>
          <w:sz w:val="28"/>
          <w:szCs w:val="28"/>
        </w:rPr>
      </w:pPr>
      <w:r w:rsidRPr="008E3C24">
        <w:rPr>
          <w:rFonts w:ascii="Times New Roman" w:eastAsia="Calibri" w:hAnsi="Times New Roman" w:cs="Times New Roman"/>
          <w:sz w:val="28"/>
          <w:szCs w:val="28"/>
        </w:rPr>
        <w:t xml:space="preserve">3. По должности </w:t>
      </w:r>
      <w:r w:rsidR="0041624A">
        <w:rPr>
          <w:rFonts w:ascii="Times New Roman" w:eastAsia="Calibri" w:hAnsi="Times New Roman" w:cs="Times New Roman"/>
          <w:sz w:val="28"/>
          <w:szCs w:val="28"/>
        </w:rPr>
        <w:t>«</w:t>
      </w:r>
      <w:r w:rsidRPr="008E3C24">
        <w:rPr>
          <w:rFonts w:ascii="Times New Roman" w:eastAsia="Calibri" w:hAnsi="Times New Roman" w:cs="Times New Roman"/>
          <w:sz w:val="28"/>
          <w:szCs w:val="28"/>
        </w:rPr>
        <w:t>педагог дополнительного образования</w:t>
      </w:r>
      <w:r w:rsidR="0041624A">
        <w:rPr>
          <w:rFonts w:ascii="Times New Roman" w:eastAsia="Calibri" w:hAnsi="Times New Roman" w:cs="Times New Roman"/>
          <w:sz w:val="28"/>
          <w:szCs w:val="28"/>
        </w:rPr>
        <w:t>»</w:t>
      </w:r>
      <w:r w:rsidRPr="008E3C24">
        <w:rPr>
          <w:rFonts w:ascii="Times New Roman" w:eastAsia="Calibri" w:hAnsi="Times New Roman" w:cs="Times New Roman"/>
          <w:sz w:val="28"/>
          <w:szCs w:val="28"/>
        </w:rPr>
        <w:t xml:space="preserve"> учителей базовой школы: </w:t>
      </w:r>
    </w:p>
    <w:p w:rsidR="008E3C24" w:rsidRPr="008E3C24" w:rsidRDefault="008E3C24" w:rsidP="008E3C24">
      <w:pPr>
        <w:spacing w:after="0" w:line="360" w:lineRule="auto"/>
        <w:ind w:firstLine="567"/>
        <w:contextualSpacing/>
        <w:jc w:val="both"/>
        <w:rPr>
          <w:rFonts w:ascii="Times New Roman" w:eastAsia="Calibri" w:hAnsi="Times New Roman" w:cs="Times New Roman"/>
          <w:sz w:val="28"/>
          <w:szCs w:val="28"/>
        </w:rPr>
      </w:pPr>
      <w:r w:rsidRPr="008E3C24">
        <w:rPr>
          <w:rFonts w:ascii="Times New Roman" w:eastAsia="Calibri" w:hAnsi="Times New Roman" w:cs="Times New Roman"/>
          <w:sz w:val="28"/>
          <w:szCs w:val="28"/>
        </w:rPr>
        <w:t>Сотрудники, аттестуемые на соответствие занимаемой должности, в срок до (число) должны представить в аттестационную комиссию колледжа информацию и представление об аттестации на соответствие занимаемой должности.</w:t>
      </w:r>
    </w:p>
    <w:p w:rsidR="008E3C24" w:rsidRPr="008E3C24" w:rsidRDefault="008E3C24" w:rsidP="008E3C24">
      <w:pPr>
        <w:spacing w:after="0" w:line="360" w:lineRule="auto"/>
        <w:ind w:firstLine="567"/>
        <w:contextualSpacing/>
        <w:jc w:val="both"/>
        <w:rPr>
          <w:rFonts w:ascii="Times New Roman" w:eastAsia="Calibri" w:hAnsi="Times New Roman" w:cs="Times New Roman"/>
          <w:sz w:val="28"/>
          <w:szCs w:val="28"/>
        </w:rPr>
      </w:pPr>
      <w:r w:rsidRPr="008E3C24">
        <w:rPr>
          <w:rFonts w:ascii="Times New Roman" w:eastAsia="Calibri" w:hAnsi="Times New Roman" w:cs="Times New Roman"/>
          <w:sz w:val="28"/>
          <w:szCs w:val="28"/>
        </w:rPr>
        <w:t>Аттестационная комиссия в срок до (число) должна рассмотреть все представления об аттестации на соответствие занимаемой должности.</w:t>
      </w:r>
    </w:p>
    <w:p w:rsidR="008E3C24" w:rsidRPr="008E3C24" w:rsidRDefault="008E3C24" w:rsidP="008E3C24">
      <w:pPr>
        <w:spacing w:after="0" w:line="360" w:lineRule="auto"/>
        <w:ind w:firstLine="567"/>
        <w:contextualSpacing/>
        <w:jc w:val="both"/>
        <w:rPr>
          <w:rFonts w:ascii="Times New Roman" w:eastAsia="Calibri" w:hAnsi="Times New Roman" w:cs="Times New Roman"/>
          <w:sz w:val="28"/>
          <w:szCs w:val="28"/>
        </w:rPr>
      </w:pPr>
      <w:r w:rsidRPr="008E3C24">
        <w:rPr>
          <w:rFonts w:ascii="Times New Roman" w:eastAsia="Calibri" w:hAnsi="Times New Roman" w:cs="Times New Roman"/>
          <w:sz w:val="28"/>
          <w:szCs w:val="28"/>
        </w:rPr>
        <w:t>Ответственный исполнитель – секретарь аттестационной комиссии колледжа (ФИО).</w:t>
      </w:r>
    </w:p>
    <w:p w:rsidR="008E3C24" w:rsidRPr="008E3C24" w:rsidRDefault="008E3C24" w:rsidP="008E3C24">
      <w:pPr>
        <w:spacing w:after="0" w:line="360" w:lineRule="auto"/>
        <w:ind w:firstLine="567"/>
        <w:contextualSpacing/>
        <w:jc w:val="both"/>
        <w:rPr>
          <w:rFonts w:ascii="Times New Roman" w:eastAsia="Calibri" w:hAnsi="Times New Roman" w:cs="Times New Roman"/>
          <w:sz w:val="28"/>
          <w:szCs w:val="28"/>
        </w:rPr>
      </w:pPr>
      <w:r w:rsidRPr="008E3C24">
        <w:rPr>
          <w:rFonts w:ascii="Times New Roman" w:eastAsia="Calibri" w:hAnsi="Times New Roman" w:cs="Times New Roman"/>
          <w:sz w:val="28"/>
          <w:szCs w:val="28"/>
        </w:rPr>
        <w:t>Директор колледжа                                                        (ФИО)</w:t>
      </w:r>
    </w:p>
    <w:p w:rsidR="008E3C24" w:rsidRPr="00880669" w:rsidRDefault="008E3C24" w:rsidP="00A6403D">
      <w:pPr>
        <w:pStyle w:val="a7"/>
        <w:numPr>
          <w:ilvl w:val="0"/>
          <w:numId w:val="39"/>
        </w:num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880669">
        <w:rPr>
          <w:rFonts w:ascii="Times New Roman" w:eastAsia="Times New Roman" w:hAnsi="Times New Roman" w:cs="Times New Roman"/>
          <w:b/>
          <w:sz w:val="28"/>
          <w:szCs w:val="28"/>
          <w:lang w:eastAsia="ru-RU"/>
        </w:rPr>
        <w:t>Образец представления</w:t>
      </w:r>
    </w:p>
    <w:p w:rsidR="008E3C24" w:rsidRPr="008E3C24" w:rsidRDefault="008E3C24" w:rsidP="008E3C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Представление</w:t>
      </w:r>
    </w:p>
    <w:p w:rsidR="008E3C24" w:rsidRPr="008E3C24" w:rsidRDefault="008E3C24" w:rsidP="008E3C24">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об исполнении подлежащим аттестации педагогическим работником муниципального образовательного учреждения должностных обязанностей за аттестационный период</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 Фамилия, имя, отчество: </w:t>
      </w:r>
      <w:r w:rsidRPr="008E3C24">
        <w:rPr>
          <w:rFonts w:ascii="Times New Roman" w:eastAsia="Times New Roman" w:hAnsi="Times New Roman" w:cs="Times New Roman"/>
          <w:sz w:val="28"/>
          <w:szCs w:val="28"/>
          <w:u w:val="single"/>
          <w:lang w:eastAsia="ru-RU"/>
        </w:rPr>
        <w:t>Иванов Иван Иванович</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2. Год, число и месяц рождения: </w:t>
      </w:r>
      <w:r w:rsidRPr="008E3C24">
        <w:rPr>
          <w:rFonts w:ascii="Times New Roman" w:eastAsia="Times New Roman" w:hAnsi="Times New Roman" w:cs="Times New Roman"/>
          <w:sz w:val="28"/>
          <w:szCs w:val="28"/>
          <w:u w:val="single"/>
          <w:lang w:eastAsia="ru-RU"/>
        </w:rPr>
        <w:t>22.05.1977</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 Сведения о профессиональном образовании, наличии ученой степени, ученого звания: </w:t>
      </w:r>
      <w:r w:rsidRPr="008E3C24">
        <w:rPr>
          <w:rFonts w:ascii="Times New Roman" w:eastAsia="Times New Roman" w:hAnsi="Times New Roman" w:cs="Times New Roman"/>
          <w:sz w:val="28"/>
          <w:szCs w:val="28"/>
          <w:u w:val="single"/>
          <w:lang w:eastAsia="ru-RU"/>
        </w:rPr>
        <w:t xml:space="preserve">высшее, 1990 г. Ленинградский государственный педагогический институт имени А. И. Герцена, специальность </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педагогика и психология дошкольная</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 xml:space="preserve">, квалификация </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преподаватель дошкольной педагогики и психологии, методист по дошкольному воспитанию</w:t>
      </w:r>
      <w:r w:rsidR="0041624A">
        <w:rPr>
          <w:rFonts w:ascii="Times New Roman" w:eastAsia="Times New Roman" w:hAnsi="Times New Roman" w:cs="Times New Roman"/>
          <w:sz w:val="28"/>
          <w:szCs w:val="28"/>
          <w:u w:val="single"/>
          <w:lang w:eastAsia="ru-RU"/>
        </w:rPr>
        <w:t>»</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когда и какое учебное заведение окончил, специальность и квалификация по образованию, ученая степень, ученое звание</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4. Сведения о профессиональной переподготовке квалификации: </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 xml:space="preserve">ЛГУ им. А. С. Пушкина, 2014 год, профессиональная переподготовка по направлению </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Менеджмент в образовании</w:t>
      </w:r>
      <w:r w:rsidR="0041624A">
        <w:rPr>
          <w:rFonts w:ascii="Times New Roman" w:eastAsia="Times New Roman" w:hAnsi="Times New Roman" w:cs="Times New Roman"/>
          <w:sz w:val="28"/>
          <w:szCs w:val="28"/>
          <w:u w:val="single"/>
          <w:lang w:eastAsia="ru-RU"/>
        </w:rPr>
        <w:t>»</w:t>
      </w:r>
    </w:p>
    <w:p w:rsidR="008E3C24" w:rsidRPr="008E3C24" w:rsidRDefault="008E3C24" w:rsidP="008E3C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учебное заведение, дата окончания, наименование образовательной программы</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5. Замещаемая должность, наименование образовательного учреждения на момент аттестации и дата назначения на эту должность:</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u w:val="single"/>
          <w:lang w:eastAsia="ru-RU"/>
        </w:rPr>
        <w:t>педагог дополнительного образования</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6. Стаж педагогический (</w:t>
      </w:r>
      <w:r w:rsidRPr="008E3C24">
        <w:rPr>
          <w:rFonts w:ascii="Times New Roman" w:eastAsia="Times New Roman" w:hAnsi="Times New Roman" w:cs="Times New Roman"/>
          <w:sz w:val="28"/>
          <w:szCs w:val="28"/>
          <w:u w:val="single"/>
          <w:lang w:eastAsia="ru-RU"/>
        </w:rPr>
        <w:t>заполняет отдел кадров).</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7. Общий трудовой стаж (</w:t>
      </w:r>
      <w:r w:rsidRPr="008E3C24">
        <w:rPr>
          <w:rFonts w:ascii="Times New Roman" w:eastAsia="Times New Roman" w:hAnsi="Times New Roman" w:cs="Times New Roman"/>
          <w:sz w:val="28"/>
          <w:szCs w:val="28"/>
          <w:u w:val="single"/>
          <w:lang w:eastAsia="ru-RU"/>
        </w:rPr>
        <w:t>заполняет отдел кадров).</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8. Квалификационная категория, присвоенная ранее, дата присвоения, дата окончания; квалификационная категория, присвоенная по другим педагогическим должностям дата присвоения, дата окончания:</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высшая, учитель начальных классов, дата присвоения 29. 04. 15, дата окончания 28. 04. 20</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9. Сведения о повышении квалификации за последние 5 лет до прохождения аттестации: </w:t>
      </w:r>
      <w:r w:rsidRPr="008E3C24">
        <w:rPr>
          <w:rFonts w:ascii="Times New Roman" w:eastAsia="Times New Roman" w:hAnsi="Times New Roman" w:cs="Times New Roman"/>
          <w:sz w:val="28"/>
          <w:szCs w:val="28"/>
          <w:u w:val="single"/>
          <w:lang w:eastAsia="ru-RU"/>
        </w:rPr>
        <w:t xml:space="preserve">13.10.2018-13.05.2018, ГОУ ДПО </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Ленинградский областной институт развития образования</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 xml:space="preserve">, по программе </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Инновационные технологии в деятельности педагога дополнительного образования</w:t>
      </w:r>
      <w:r w:rsidR="0041624A">
        <w:rPr>
          <w:rFonts w:ascii="Times New Roman" w:eastAsia="Times New Roman" w:hAnsi="Times New Roman" w:cs="Times New Roman"/>
          <w:sz w:val="28"/>
          <w:szCs w:val="28"/>
          <w:u w:val="single"/>
          <w:lang w:eastAsia="ru-RU"/>
        </w:rPr>
        <w:t>»</w:t>
      </w:r>
      <w:r w:rsidRPr="008E3C24">
        <w:rPr>
          <w:rFonts w:ascii="Times New Roman" w:eastAsia="Times New Roman" w:hAnsi="Times New Roman" w:cs="Times New Roman"/>
          <w:sz w:val="28"/>
          <w:szCs w:val="28"/>
          <w:u w:val="single"/>
          <w:lang w:eastAsia="ru-RU"/>
        </w:rPr>
        <w:t>, в объеме 144 часа.</w:t>
      </w:r>
    </w:p>
    <w:p w:rsidR="008E3C24" w:rsidRPr="008E3C24"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10. Личные достижения педагогического работника за 2 года (5 лет): </w:t>
      </w:r>
    </w:p>
    <w:p w:rsidR="008E3C24" w:rsidRPr="008E3C24" w:rsidRDefault="008E3C24" w:rsidP="008E3C24">
      <w:pPr>
        <w:widowControl w:val="0"/>
        <w:tabs>
          <w:tab w:val="left" w:pos="567"/>
        </w:tabs>
        <w:autoSpaceDE w:val="0"/>
        <w:autoSpaceDN w:val="0"/>
        <w:adjustRightInd w:val="0"/>
        <w:spacing w:after="0" w:line="360" w:lineRule="auto"/>
        <w:ind w:left="284"/>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-организация кружков по направлениям;</w:t>
      </w:r>
    </w:p>
    <w:p w:rsidR="008E3C24" w:rsidRPr="008E3C24" w:rsidRDefault="008E3C24" w:rsidP="008E3C24">
      <w:pPr>
        <w:widowControl w:val="0"/>
        <w:tabs>
          <w:tab w:val="left" w:pos="567"/>
        </w:tabs>
        <w:autoSpaceDE w:val="0"/>
        <w:autoSpaceDN w:val="0"/>
        <w:adjustRightInd w:val="0"/>
        <w:spacing w:after="0" w:line="360" w:lineRule="auto"/>
        <w:ind w:left="284"/>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-разработка программ дополнительного образования детей;</w:t>
      </w:r>
    </w:p>
    <w:p w:rsidR="008E3C24" w:rsidRPr="008E3C24" w:rsidRDefault="008E3C24" w:rsidP="008E3C24">
      <w:pPr>
        <w:widowControl w:val="0"/>
        <w:tabs>
          <w:tab w:val="left" w:pos="567"/>
        </w:tabs>
        <w:autoSpaceDE w:val="0"/>
        <w:autoSpaceDN w:val="0"/>
        <w:adjustRightInd w:val="0"/>
        <w:spacing w:after="0" w:line="360" w:lineRule="auto"/>
        <w:ind w:left="284"/>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 xml:space="preserve">-участие детей в выставках, конкурсах, конференциях, олимпиадах </w:t>
      </w:r>
      <w:r w:rsidRPr="008E3C24">
        <w:rPr>
          <w:rFonts w:ascii="Times New Roman" w:eastAsia="Times New Roman" w:hAnsi="Times New Roman" w:cs="Times New Roman"/>
          <w:sz w:val="28"/>
          <w:szCs w:val="28"/>
          <w:u w:val="single"/>
          <w:lang w:eastAsia="ru-RU"/>
        </w:rPr>
        <w:lastRenderedPageBreak/>
        <w:t>различного уровня (школьных, городских, региональных, всероссийских) по направлению дополнительного образования, наличие наград;</w:t>
      </w:r>
    </w:p>
    <w:p w:rsidR="008E3C24" w:rsidRPr="008E3C24" w:rsidRDefault="008E3C24" w:rsidP="008E3C24">
      <w:pPr>
        <w:widowControl w:val="0"/>
        <w:tabs>
          <w:tab w:val="left" w:pos="567"/>
        </w:tabs>
        <w:autoSpaceDE w:val="0"/>
        <w:autoSpaceDN w:val="0"/>
        <w:adjustRightInd w:val="0"/>
        <w:spacing w:after="0" w:line="360" w:lineRule="auto"/>
        <w:ind w:left="284"/>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-распространение опыта в области повышения качества дополнительного образования: представление материалов, разработанных педагогом на конкурсы, конференции различного уровня, наличие публикаций;</w:t>
      </w:r>
    </w:p>
    <w:p w:rsidR="008E3C24" w:rsidRPr="008E3C24" w:rsidRDefault="008E3C24" w:rsidP="008E3C24">
      <w:pPr>
        <w:widowControl w:val="0"/>
        <w:tabs>
          <w:tab w:val="left" w:pos="567"/>
        </w:tabs>
        <w:autoSpaceDE w:val="0"/>
        <w:autoSpaceDN w:val="0"/>
        <w:adjustRightInd w:val="0"/>
        <w:spacing w:after="0" w:line="360" w:lineRule="auto"/>
        <w:ind w:left="284"/>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-участие обучающихся и воспитанников в подготовке творческих работ (проектов, исследований и т.д.) по направлению деятельности;</w:t>
      </w:r>
    </w:p>
    <w:p w:rsidR="008E3C24" w:rsidRPr="008E3C24" w:rsidRDefault="008E3C24" w:rsidP="008E3C24">
      <w:pPr>
        <w:widowControl w:val="0"/>
        <w:tabs>
          <w:tab w:val="left" w:pos="567"/>
        </w:tabs>
        <w:autoSpaceDE w:val="0"/>
        <w:autoSpaceDN w:val="0"/>
        <w:adjustRightInd w:val="0"/>
        <w:spacing w:after="0" w:line="360" w:lineRule="auto"/>
        <w:ind w:left="284"/>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u w:val="single"/>
          <w:lang w:eastAsia="ru-RU"/>
        </w:rPr>
        <w:t>-отзывы родителей.</w:t>
      </w:r>
    </w:p>
    <w:p w:rsidR="000672E7"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11. Перечень основных вопросов (документов, мероприятий), в решении (разработке) которых педагогический работник принимал участие: </w:t>
      </w:r>
    </w:p>
    <w:p w:rsidR="008E3C24" w:rsidRPr="008E3C24"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u w:val="single"/>
          <w:lang w:eastAsia="ru-RU"/>
        </w:rPr>
        <w:t>на основании заполнения пункта 10 заполняется работодателем и членами аттестационной комиссии</w:t>
      </w:r>
    </w:p>
    <w:p w:rsidR="008E3C24" w:rsidRPr="000672E7" w:rsidRDefault="008E3C24" w:rsidP="000672E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12. Мотивированная оценка профессиональных, личностных качеств и результатов профессиональной деятельности руководителя образовательного учреждения: </w:t>
      </w:r>
      <w:r w:rsidRPr="008E3C24">
        <w:rPr>
          <w:rFonts w:ascii="Times New Roman" w:eastAsia="Times New Roman" w:hAnsi="Times New Roman" w:cs="Times New Roman"/>
          <w:sz w:val="28"/>
          <w:szCs w:val="28"/>
          <w:u w:val="single"/>
          <w:lang w:eastAsia="ru-RU"/>
        </w:rPr>
        <w:t>на основании предыдущих пунктов заполняется по решению аттестационной комиссии и работодателя</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СОГЛАСОВАНО:</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Заведующая базовой школой __________________ </w:t>
      </w:r>
    </w:p>
    <w:p w:rsidR="008E3C24" w:rsidRPr="008E3C24" w:rsidRDefault="008E3C24" w:rsidP="008E3C24">
      <w:pPr>
        <w:tabs>
          <w:tab w:val="left" w:pos="10080"/>
        </w:tabs>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должность                      подпись                             Ф.И.О.</w:t>
      </w:r>
    </w:p>
    <w:p w:rsidR="008E3C24" w:rsidRPr="008E3C24" w:rsidRDefault="0041624A"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u w:val="single"/>
          <w:lang w:eastAsia="ru-RU"/>
        </w:rPr>
        <w:t>февраля</w:t>
      </w:r>
      <w:r w:rsidR="008E3C24" w:rsidRPr="008E3C24">
        <w:rPr>
          <w:rFonts w:ascii="Times New Roman" w:eastAsia="Times New Roman" w:hAnsi="Times New Roman" w:cs="Times New Roman"/>
          <w:sz w:val="28"/>
          <w:szCs w:val="28"/>
          <w:lang w:eastAsia="ru-RU"/>
        </w:rPr>
        <w:t xml:space="preserve"> 20</w:t>
      </w:r>
      <w:r w:rsidR="008E3C24" w:rsidRPr="008E3C24">
        <w:rPr>
          <w:rFonts w:ascii="Times New Roman" w:eastAsia="Times New Roman" w:hAnsi="Times New Roman" w:cs="Times New Roman"/>
          <w:sz w:val="28"/>
          <w:szCs w:val="28"/>
          <w:u w:val="single"/>
          <w:lang w:eastAsia="ru-RU"/>
        </w:rPr>
        <w:t>20</w:t>
      </w:r>
      <w:r w:rsidR="008E3C24" w:rsidRPr="008E3C24">
        <w:rPr>
          <w:rFonts w:ascii="Times New Roman" w:eastAsia="Times New Roman" w:hAnsi="Times New Roman" w:cs="Times New Roman"/>
          <w:sz w:val="28"/>
          <w:szCs w:val="28"/>
          <w:lang w:eastAsia="ru-RU"/>
        </w:rPr>
        <w:t xml:space="preserve"> г.</w:t>
      </w:r>
    </w:p>
    <w:p w:rsidR="008E3C24" w:rsidRPr="008E3C24" w:rsidRDefault="008E3C24" w:rsidP="008E3C24">
      <w:pPr>
        <w:tabs>
          <w:tab w:val="left" w:pos="4320"/>
          <w:tab w:val="left" w:pos="7020"/>
          <w:tab w:val="left" w:pos="9900"/>
          <w:tab w:val="left" w:pos="10080"/>
        </w:tabs>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директор колледжа ________________________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Должность руководителя образовательного учреждения</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подпись                                            Ф.И.О.</w:t>
      </w:r>
    </w:p>
    <w:p w:rsidR="008E3C24" w:rsidRPr="008E3C24" w:rsidRDefault="0041624A"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u w:val="single"/>
          <w:lang w:eastAsia="ru-RU"/>
        </w:rPr>
        <w:t>февраля</w:t>
      </w:r>
      <w:r w:rsidR="008E3C24" w:rsidRPr="008E3C24">
        <w:rPr>
          <w:rFonts w:ascii="Times New Roman" w:eastAsia="Times New Roman" w:hAnsi="Times New Roman" w:cs="Times New Roman"/>
          <w:sz w:val="28"/>
          <w:szCs w:val="28"/>
          <w:lang w:eastAsia="ru-RU"/>
        </w:rPr>
        <w:t xml:space="preserve"> 20</w:t>
      </w:r>
      <w:r w:rsidR="008E3C24" w:rsidRPr="008E3C24">
        <w:rPr>
          <w:rFonts w:ascii="Times New Roman" w:eastAsia="Times New Roman" w:hAnsi="Times New Roman" w:cs="Times New Roman"/>
          <w:sz w:val="28"/>
          <w:szCs w:val="28"/>
          <w:u w:val="single"/>
          <w:lang w:eastAsia="ru-RU"/>
        </w:rPr>
        <w:t>20</w:t>
      </w:r>
      <w:r w:rsidR="008E3C24" w:rsidRPr="008E3C24">
        <w:rPr>
          <w:rFonts w:ascii="Times New Roman" w:eastAsia="Times New Roman" w:hAnsi="Times New Roman" w:cs="Times New Roman"/>
          <w:sz w:val="28"/>
          <w:szCs w:val="28"/>
          <w:lang w:eastAsia="ru-RU"/>
        </w:rPr>
        <w:t xml:space="preserve"> г</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Ознакомлен:</w:t>
      </w:r>
    </w:p>
    <w:p w:rsidR="008E3C24" w:rsidRPr="008E3C24" w:rsidRDefault="008E3C24" w:rsidP="008E3C24">
      <w:pPr>
        <w:tabs>
          <w:tab w:val="left" w:pos="4320"/>
          <w:tab w:val="left" w:pos="7020"/>
          <w:tab w:val="left" w:pos="9900"/>
          <w:tab w:val="left" w:pos="10080"/>
        </w:tabs>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Педагог дополнительного образования 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должность педагогического работника                          подпись    Ф.И.О.</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Печать образовательного учреждения</w:t>
      </w:r>
    </w:p>
    <w:p w:rsidR="008E3C24" w:rsidRPr="008E3C24" w:rsidRDefault="0041624A"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 xml:space="preserve"> ________________ 2020 г.</w:t>
      </w:r>
    </w:p>
    <w:p w:rsidR="008E3C24" w:rsidRPr="008E3C24" w:rsidRDefault="008E3C24" w:rsidP="008E3C24">
      <w:pPr>
        <w:spacing w:line="259" w:lineRule="auto"/>
        <w:jc w:val="right"/>
        <w:rPr>
          <w:rFonts w:ascii="Times New Roman" w:hAnsi="Times New Roman" w:cs="Times New Roman"/>
          <w:b/>
          <w:sz w:val="28"/>
          <w:szCs w:val="28"/>
        </w:rPr>
      </w:pPr>
      <w:r w:rsidRPr="008E3C24">
        <w:rPr>
          <w:rFonts w:ascii="Times New Roman" w:hAnsi="Times New Roman" w:cs="Times New Roman"/>
          <w:b/>
          <w:sz w:val="28"/>
          <w:szCs w:val="28"/>
        </w:rPr>
        <w:t>3. Вариант плана</w:t>
      </w:r>
    </w:p>
    <w:p w:rsidR="008E3C24" w:rsidRPr="008E3C24" w:rsidRDefault="008E3C24" w:rsidP="008E3C24">
      <w:pPr>
        <w:spacing w:line="259" w:lineRule="auto"/>
        <w:jc w:val="center"/>
        <w:rPr>
          <w:rFonts w:ascii="Times New Roman" w:hAnsi="Times New Roman" w:cs="Times New Roman"/>
          <w:b/>
          <w:sz w:val="28"/>
          <w:szCs w:val="28"/>
        </w:rPr>
      </w:pPr>
      <w:r w:rsidRPr="008E3C24">
        <w:rPr>
          <w:rFonts w:ascii="Times New Roman" w:hAnsi="Times New Roman" w:cs="Times New Roman"/>
          <w:b/>
          <w:sz w:val="28"/>
          <w:szCs w:val="28"/>
        </w:rPr>
        <w:lastRenderedPageBreak/>
        <w:t>План работы аттестационной комиссии 2020-2021 учебный год</w:t>
      </w:r>
    </w:p>
    <w:tbl>
      <w:tblPr>
        <w:tblStyle w:val="a8"/>
        <w:tblW w:w="0" w:type="auto"/>
        <w:tblLook w:val="04A0"/>
      </w:tblPr>
      <w:tblGrid>
        <w:gridCol w:w="560"/>
        <w:gridCol w:w="4964"/>
        <w:gridCol w:w="1559"/>
        <w:gridCol w:w="2262"/>
      </w:tblGrid>
      <w:tr w:rsidR="008E3C24" w:rsidRPr="008E3C24" w:rsidTr="008E3C24">
        <w:tc>
          <w:tcPr>
            <w:tcW w:w="560" w:type="dxa"/>
          </w:tcPr>
          <w:p w:rsidR="008E3C24" w:rsidRPr="008E3C24" w:rsidRDefault="008E3C24" w:rsidP="008E3C24">
            <w:pPr>
              <w:spacing w:line="240" w:lineRule="auto"/>
              <w:jc w:val="center"/>
              <w:rPr>
                <w:rFonts w:ascii="Times New Roman" w:hAnsi="Times New Roman" w:cs="Times New Roman"/>
                <w:sz w:val="28"/>
                <w:szCs w:val="28"/>
              </w:rPr>
            </w:pPr>
            <w:r w:rsidRPr="008E3C24">
              <w:rPr>
                <w:rFonts w:ascii="Times New Roman" w:hAnsi="Times New Roman" w:cs="Times New Roman"/>
                <w:sz w:val="28"/>
                <w:szCs w:val="28"/>
              </w:rPr>
              <w:t>№</w:t>
            </w:r>
          </w:p>
        </w:tc>
        <w:tc>
          <w:tcPr>
            <w:tcW w:w="4964" w:type="dxa"/>
          </w:tcPr>
          <w:p w:rsidR="008E3C24" w:rsidRPr="008E3C24" w:rsidRDefault="008E3C24" w:rsidP="008E3C24">
            <w:pPr>
              <w:spacing w:line="240" w:lineRule="auto"/>
              <w:jc w:val="center"/>
              <w:rPr>
                <w:rFonts w:ascii="Times New Roman" w:hAnsi="Times New Roman" w:cs="Times New Roman"/>
                <w:sz w:val="28"/>
                <w:szCs w:val="28"/>
              </w:rPr>
            </w:pPr>
            <w:r w:rsidRPr="008E3C24">
              <w:rPr>
                <w:rFonts w:ascii="Times New Roman" w:hAnsi="Times New Roman" w:cs="Times New Roman"/>
                <w:sz w:val="28"/>
                <w:szCs w:val="28"/>
              </w:rPr>
              <w:t>мероприятия</w:t>
            </w:r>
          </w:p>
        </w:tc>
        <w:tc>
          <w:tcPr>
            <w:tcW w:w="1559" w:type="dxa"/>
          </w:tcPr>
          <w:p w:rsidR="008E3C24" w:rsidRPr="008E3C24" w:rsidRDefault="008E3C24" w:rsidP="008E3C24">
            <w:pPr>
              <w:spacing w:line="240" w:lineRule="auto"/>
              <w:jc w:val="center"/>
              <w:rPr>
                <w:rFonts w:ascii="Times New Roman" w:hAnsi="Times New Roman" w:cs="Times New Roman"/>
                <w:sz w:val="28"/>
                <w:szCs w:val="28"/>
              </w:rPr>
            </w:pPr>
            <w:r w:rsidRPr="008E3C24">
              <w:rPr>
                <w:rFonts w:ascii="Times New Roman" w:hAnsi="Times New Roman" w:cs="Times New Roman"/>
                <w:sz w:val="28"/>
                <w:szCs w:val="28"/>
              </w:rPr>
              <w:t>сроки</w:t>
            </w:r>
          </w:p>
        </w:tc>
        <w:tc>
          <w:tcPr>
            <w:tcW w:w="2262" w:type="dxa"/>
          </w:tcPr>
          <w:p w:rsidR="008E3C24" w:rsidRPr="008E3C24" w:rsidRDefault="008E3C24" w:rsidP="008E3C24">
            <w:pPr>
              <w:spacing w:line="240" w:lineRule="auto"/>
              <w:jc w:val="center"/>
              <w:rPr>
                <w:rFonts w:ascii="Times New Roman" w:hAnsi="Times New Roman" w:cs="Times New Roman"/>
                <w:sz w:val="28"/>
                <w:szCs w:val="28"/>
              </w:rPr>
            </w:pPr>
            <w:r w:rsidRPr="008E3C24">
              <w:rPr>
                <w:rFonts w:ascii="Times New Roman" w:hAnsi="Times New Roman" w:cs="Times New Roman"/>
                <w:sz w:val="28"/>
                <w:szCs w:val="28"/>
              </w:rPr>
              <w:t>ответственные</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1</w:t>
            </w:r>
          </w:p>
        </w:tc>
        <w:tc>
          <w:tcPr>
            <w:tcW w:w="4964"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 xml:space="preserve">Формирование аттестационной комиссии. </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август</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Секретарь аттестационной комиссии</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2</w:t>
            </w:r>
          </w:p>
        </w:tc>
        <w:tc>
          <w:tcPr>
            <w:tcW w:w="4964"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Издание распорядительного акта о составе аттестационной комиссии и об аттестации педагогических работников и графике проведения аттестации.</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сентябрь</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Отдел кадров</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p>
        </w:tc>
        <w:tc>
          <w:tcPr>
            <w:tcW w:w="4964"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Уточнение графика проведения аттестации в соответствии с долгосрочным планом.</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сентябрь</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Секретарь аттестационной комиссии</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3</w:t>
            </w:r>
          </w:p>
        </w:tc>
        <w:tc>
          <w:tcPr>
            <w:tcW w:w="4964"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 xml:space="preserve">Создание экспертных групп для проведения аттестации преподавателей на соответствие занимаемой должности и для разработки тестовых материалов. </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Сентябрь</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Заместитель директора по учебной работе</w:t>
            </w:r>
          </w:p>
        </w:tc>
      </w:tr>
      <w:tr w:rsidR="008E3C24" w:rsidRPr="008E3C24" w:rsidTr="008E3C24">
        <w:trPr>
          <w:trHeight w:val="2557"/>
        </w:trPr>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4</w:t>
            </w:r>
          </w:p>
        </w:tc>
        <w:tc>
          <w:tcPr>
            <w:tcW w:w="4964" w:type="dxa"/>
          </w:tcPr>
          <w:p w:rsidR="008E3C24" w:rsidRPr="008E3C24" w:rsidRDefault="008E3C24" w:rsidP="008E3C24">
            <w:pPr>
              <w:shd w:val="clear" w:color="auto" w:fill="FFFFFF"/>
              <w:spacing w:after="300" w:line="240" w:lineRule="auto"/>
              <w:rPr>
                <w:rFonts w:ascii="Times New Roman" w:eastAsia="Times New Roman" w:hAnsi="Times New Roman" w:cs="Times New Roman"/>
                <w:sz w:val="28"/>
                <w:szCs w:val="28"/>
              </w:rPr>
            </w:pPr>
            <w:r w:rsidRPr="008E3C24">
              <w:rPr>
                <w:rFonts w:ascii="Times New Roman" w:eastAsia="Times New Roman" w:hAnsi="Times New Roman" w:cs="Times New Roman"/>
                <w:sz w:val="28"/>
                <w:szCs w:val="28"/>
              </w:rPr>
              <w:t>Ознакомление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В течение года</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Отдел кадров</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5</w:t>
            </w:r>
          </w:p>
        </w:tc>
        <w:tc>
          <w:tcPr>
            <w:tcW w:w="4964"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Подготовка пакета документов для проведения аттестации.</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В течение года</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Руководитель экспертной группы</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6</w:t>
            </w:r>
          </w:p>
        </w:tc>
        <w:tc>
          <w:tcPr>
            <w:tcW w:w="4964"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 xml:space="preserve">Проведение методологического семинара </w:t>
            </w:r>
            <w:r w:rsidR="0041624A">
              <w:rPr>
                <w:rFonts w:ascii="Times New Roman" w:eastAsia="Calibri" w:hAnsi="Times New Roman" w:cs="Times New Roman"/>
                <w:sz w:val="28"/>
                <w:szCs w:val="28"/>
              </w:rPr>
              <w:t>«</w:t>
            </w:r>
            <w:r w:rsidRPr="008E3C24">
              <w:rPr>
                <w:rFonts w:ascii="Times New Roman" w:eastAsia="Calibri" w:hAnsi="Times New Roman" w:cs="Times New Roman"/>
                <w:sz w:val="28"/>
                <w:szCs w:val="28"/>
              </w:rPr>
              <w:t>Внутренняя и внешняя экспертиза профессиональной деятельности педагога</w:t>
            </w:r>
            <w:r w:rsidR="0041624A">
              <w:rPr>
                <w:rFonts w:ascii="Times New Roman" w:eastAsia="Calibri" w:hAnsi="Times New Roman" w:cs="Times New Roman"/>
                <w:sz w:val="28"/>
                <w:szCs w:val="28"/>
              </w:rPr>
              <w:t>»</w:t>
            </w:r>
            <w:r w:rsidRPr="008E3C24">
              <w:rPr>
                <w:rFonts w:ascii="Times New Roman" w:hAnsi="Times New Roman" w:cs="Times New Roman"/>
                <w:sz w:val="28"/>
                <w:szCs w:val="28"/>
              </w:rPr>
              <w:t>.</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март</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Заместитель директора по научно-методической работе</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7</w:t>
            </w:r>
          </w:p>
        </w:tc>
        <w:tc>
          <w:tcPr>
            <w:tcW w:w="4964" w:type="dxa"/>
          </w:tcPr>
          <w:p w:rsidR="008E3C24" w:rsidRPr="008E3C24" w:rsidRDefault="008E3C24" w:rsidP="008E3C24">
            <w:pPr>
              <w:shd w:val="clear" w:color="auto" w:fill="FFFFFF"/>
              <w:spacing w:after="300" w:line="240" w:lineRule="auto"/>
              <w:rPr>
                <w:rFonts w:ascii="Times New Roman" w:hAnsi="Times New Roman" w:cs="Times New Roman"/>
                <w:sz w:val="28"/>
                <w:szCs w:val="28"/>
              </w:rPr>
            </w:pPr>
            <w:r w:rsidRPr="008E3C24">
              <w:rPr>
                <w:rFonts w:ascii="Times New Roman" w:hAnsi="Times New Roman" w:cs="Times New Roman"/>
                <w:sz w:val="28"/>
                <w:szCs w:val="28"/>
              </w:rPr>
              <w:t>Заседание аттестационной комиссии.</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В течение года</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Председатель комиссии</w:t>
            </w:r>
          </w:p>
        </w:tc>
      </w:tr>
      <w:tr w:rsidR="008E3C24" w:rsidRPr="008E3C24" w:rsidTr="008E3C24">
        <w:tc>
          <w:tcPr>
            <w:tcW w:w="560"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8</w:t>
            </w:r>
          </w:p>
        </w:tc>
        <w:tc>
          <w:tcPr>
            <w:tcW w:w="4964"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Отчет о прохождении аттестации педагогическими работниками.</w:t>
            </w:r>
          </w:p>
        </w:tc>
        <w:tc>
          <w:tcPr>
            <w:tcW w:w="1559"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Декабрь, май</w:t>
            </w:r>
          </w:p>
        </w:tc>
        <w:tc>
          <w:tcPr>
            <w:tcW w:w="2262" w:type="dxa"/>
          </w:tcPr>
          <w:p w:rsidR="008E3C24" w:rsidRPr="008E3C24" w:rsidRDefault="008E3C24" w:rsidP="008E3C24">
            <w:pPr>
              <w:spacing w:line="240" w:lineRule="auto"/>
              <w:rPr>
                <w:rFonts w:ascii="Times New Roman" w:hAnsi="Times New Roman" w:cs="Times New Roman"/>
                <w:sz w:val="28"/>
                <w:szCs w:val="28"/>
              </w:rPr>
            </w:pPr>
            <w:r w:rsidRPr="008E3C24">
              <w:rPr>
                <w:rFonts w:ascii="Times New Roman" w:hAnsi="Times New Roman" w:cs="Times New Roman"/>
                <w:sz w:val="28"/>
                <w:szCs w:val="28"/>
              </w:rPr>
              <w:t>Секретарь аттестационной комиссии</w:t>
            </w:r>
          </w:p>
        </w:tc>
      </w:tr>
    </w:tbl>
    <w:p w:rsidR="008E3C24" w:rsidRPr="008E3C24" w:rsidRDefault="008E3C24" w:rsidP="008E3C24">
      <w:pPr>
        <w:spacing w:line="259" w:lineRule="auto"/>
        <w:rPr>
          <w:rFonts w:ascii="Times New Roman" w:hAnsi="Times New Roman" w:cs="Times New Roman"/>
          <w:sz w:val="28"/>
          <w:szCs w:val="28"/>
        </w:rPr>
      </w:pPr>
    </w:p>
    <w:p w:rsidR="008E3C24" w:rsidRPr="008E3C24" w:rsidRDefault="008E3C24" w:rsidP="008E3C24">
      <w:pPr>
        <w:autoSpaceDE w:val="0"/>
        <w:autoSpaceDN w:val="0"/>
        <w:adjustRightInd w:val="0"/>
        <w:spacing w:after="0" w:line="360" w:lineRule="auto"/>
        <w:jc w:val="center"/>
        <w:rPr>
          <w:rFonts w:ascii="Times New Roman" w:hAnsi="Times New Roman" w:cs="Times New Roman"/>
          <w:sz w:val="28"/>
          <w:szCs w:val="28"/>
        </w:rPr>
      </w:pPr>
      <w:r w:rsidRPr="008E3C24">
        <w:rPr>
          <w:rFonts w:ascii="Times New Roman" w:hAnsi="Times New Roman" w:cs="Times New Roman"/>
          <w:sz w:val="28"/>
          <w:szCs w:val="28"/>
        </w:rPr>
        <w:t>Секретарь аттестационной комиссии</w:t>
      </w:r>
    </w:p>
    <w:p w:rsidR="008E3C24" w:rsidRPr="008E3C24" w:rsidRDefault="008E3C24" w:rsidP="008E3C24">
      <w:pPr>
        <w:spacing w:after="0" w:line="240" w:lineRule="auto"/>
        <w:jc w:val="right"/>
        <w:rPr>
          <w:rFonts w:ascii="Times New Roman" w:eastAsia="Arial" w:hAnsi="Times New Roman" w:cs="Times New Roman"/>
          <w:b/>
          <w:color w:val="000000"/>
          <w:sz w:val="28"/>
          <w:szCs w:val="28"/>
          <w:lang w:eastAsia="ru-RU"/>
        </w:rPr>
      </w:pPr>
      <w:r w:rsidRPr="008E3C24">
        <w:rPr>
          <w:rFonts w:ascii="Times New Roman" w:eastAsia="Arial" w:hAnsi="Times New Roman" w:cs="Times New Roman"/>
          <w:b/>
          <w:color w:val="000000"/>
          <w:sz w:val="28"/>
          <w:szCs w:val="28"/>
          <w:lang w:eastAsia="ru-RU"/>
        </w:rPr>
        <w:t>4. Вариант положения</w:t>
      </w:r>
    </w:p>
    <w:p w:rsidR="008E3C24" w:rsidRPr="008E3C24" w:rsidRDefault="008E3C24" w:rsidP="008E3C24">
      <w:pPr>
        <w:spacing w:after="0" w:line="240" w:lineRule="auto"/>
        <w:jc w:val="center"/>
        <w:rPr>
          <w:rFonts w:ascii="Times New Roman" w:eastAsia="Arial" w:hAnsi="Times New Roman" w:cs="Times New Roman"/>
          <w:color w:val="000000"/>
          <w:sz w:val="28"/>
          <w:szCs w:val="28"/>
          <w:lang w:eastAsia="ru-RU"/>
        </w:rPr>
      </w:pPr>
      <w:r w:rsidRPr="008E3C24">
        <w:rPr>
          <w:rFonts w:ascii="Times New Roman" w:eastAsia="Arial" w:hAnsi="Times New Roman" w:cs="Times New Roman"/>
          <w:b/>
          <w:color w:val="000000"/>
          <w:sz w:val="28"/>
          <w:szCs w:val="28"/>
          <w:lang w:eastAsia="ru-RU"/>
        </w:rPr>
        <w:t>ПОЛОЖЕНИЕ</w:t>
      </w:r>
    </w:p>
    <w:p w:rsidR="008E3C24" w:rsidRPr="008E3C24" w:rsidRDefault="008E3C24" w:rsidP="008E3C24">
      <w:pPr>
        <w:spacing w:after="0" w:line="240" w:lineRule="auto"/>
        <w:jc w:val="center"/>
        <w:rPr>
          <w:rFonts w:ascii="Times New Roman" w:eastAsia="Arial" w:hAnsi="Times New Roman" w:cs="Times New Roman"/>
          <w:bCs/>
          <w:color w:val="000000"/>
          <w:sz w:val="28"/>
          <w:szCs w:val="28"/>
          <w:lang w:eastAsia="ru-RU"/>
        </w:rPr>
      </w:pPr>
      <w:r w:rsidRPr="008E3C24">
        <w:rPr>
          <w:rFonts w:ascii="Times New Roman" w:eastAsia="Arial" w:hAnsi="Times New Roman" w:cs="Times New Roman"/>
          <w:color w:val="000000"/>
          <w:sz w:val="28"/>
          <w:szCs w:val="28"/>
          <w:lang w:eastAsia="ru-RU"/>
        </w:rPr>
        <w:lastRenderedPageBreak/>
        <w:t xml:space="preserve">об </w:t>
      </w:r>
      <w:r w:rsidRPr="008E3C24">
        <w:rPr>
          <w:rFonts w:ascii="Times New Roman" w:eastAsia="Arial" w:hAnsi="Times New Roman" w:cs="Times New Roman"/>
          <w:bCs/>
          <w:color w:val="000000"/>
          <w:sz w:val="28"/>
          <w:szCs w:val="28"/>
          <w:lang w:eastAsia="ru-RU"/>
        </w:rPr>
        <w:t>аттестационной комиссии и о порядке проведения аттестации</w:t>
      </w:r>
    </w:p>
    <w:p w:rsidR="008E3C24" w:rsidRPr="008E3C24" w:rsidRDefault="008E3C24" w:rsidP="008E3C24">
      <w:pPr>
        <w:spacing w:after="0" w:line="240" w:lineRule="auto"/>
        <w:jc w:val="center"/>
        <w:rPr>
          <w:rFonts w:ascii="Times New Roman" w:eastAsia="Arial" w:hAnsi="Times New Roman" w:cs="Times New Roman"/>
          <w:color w:val="000000"/>
          <w:sz w:val="28"/>
          <w:szCs w:val="28"/>
          <w:lang w:eastAsia="ru-RU"/>
        </w:rPr>
      </w:pPr>
      <w:r w:rsidRPr="008E3C24">
        <w:rPr>
          <w:rFonts w:ascii="Times New Roman" w:eastAsia="Arial" w:hAnsi="Times New Roman" w:cs="Times New Roman"/>
          <w:bCs/>
          <w:color w:val="000000"/>
          <w:sz w:val="28"/>
          <w:szCs w:val="28"/>
          <w:lang w:eastAsia="ru-RU"/>
        </w:rPr>
        <w:t>на соответствие занимаемой должности</w:t>
      </w:r>
    </w:p>
    <w:p w:rsidR="008E3C24" w:rsidRPr="008E3C24" w:rsidRDefault="008E3C24" w:rsidP="008E3C24">
      <w:pPr>
        <w:spacing w:after="0" w:line="240" w:lineRule="auto"/>
        <w:jc w:val="center"/>
        <w:rPr>
          <w:rFonts w:ascii="Times New Roman" w:eastAsia="Arial" w:hAnsi="Times New Roman" w:cs="Times New Roman"/>
          <w:color w:val="000000"/>
          <w:sz w:val="28"/>
          <w:szCs w:val="28"/>
          <w:lang w:eastAsia="ru-RU"/>
        </w:rPr>
      </w:pPr>
      <w:r w:rsidRPr="008E3C24">
        <w:rPr>
          <w:rFonts w:ascii="Times New Roman" w:eastAsia="Arial" w:hAnsi="Times New Roman" w:cs="Times New Roman"/>
          <w:color w:val="000000"/>
          <w:sz w:val="28"/>
          <w:szCs w:val="28"/>
          <w:lang w:eastAsia="ru-RU"/>
        </w:rPr>
        <w:t xml:space="preserve">ГБОУ СПО ЛО </w:t>
      </w:r>
      <w:r w:rsidR="0041624A">
        <w:rPr>
          <w:rFonts w:ascii="Times New Roman" w:eastAsia="Arial" w:hAnsi="Times New Roman" w:cs="Times New Roman"/>
          <w:color w:val="000000"/>
          <w:sz w:val="28"/>
          <w:szCs w:val="28"/>
          <w:lang w:eastAsia="ru-RU"/>
        </w:rPr>
        <w:t>«</w:t>
      </w:r>
      <w:r w:rsidRPr="008E3C24">
        <w:rPr>
          <w:rFonts w:ascii="Times New Roman" w:eastAsia="Arial" w:hAnsi="Times New Roman" w:cs="Times New Roman"/>
          <w:color w:val="000000"/>
          <w:sz w:val="28"/>
          <w:szCs w:val="28"/>
          <w:lang w:eastAsia="ru-RU"/>
        </w:rPr>
        <w:t>Гатчинский педагогический колледж им. К. Д. Ушинского</w:t>
      </w:r>
      <w:r w:rsidR="0041624A">
        <w:rPr>
          <w:rFonts w:ascii="Times New Roman" w:eastAsia="Arial" w:hAnsi="Times New Roman" w:cs="Times New Roman"/>
          <w:color w:val="000000"/>
          <w:sz w:val="28"/>
          <w:szCs w:val="28"/>
          <w:lang w:eastAsia="ru-RU"/>
        </w:rPr>
        <w:t>»</w:t>
      </w:r>
    </w:p>
    <w:p w:rsidR="008E3C24" w:rsidRPr="008E3C24" w:rsidRDefault="008E3C24" w:rsidP="008E3C24">
      <w:pPr>
        <w:tabs>
          <w:tab w:val="left" w:pos="1560"/>
        </w:tabs>
        <w:spacing w:after="0" w:line="360" w:lineRule="auto"/>
        <w:ind w:firstLine="567"/>
        <w:jc w:val="both"/>
        <w:rPr>
          <w:rFonts w:ascii="Times New Roman" w:eastAsia="Arial" w:hAnsi="Times New Roman" w:cs="Times New Roman"/>
          <w:color w:val="000000"/>
          <w:sz w:val="28"/>
          <w:szCs w:val="28"/>
          <w:lang w:eastAsia="ru-RU"/>
        </w:rPr>
      </w:pPr>
      <w:r w:rsidRPr="008E3C24">
        <w:rPr>
          <w:rFonts w:ascii="Times New Roman" w:eastAsia="Arial" w:hAnsi="Times New Roman" w:cs="Times New Roman"/>
          <w:b/>
          <w:color w:val="000000"/>
          <w:sz w:val="28"/>
          <w:szCs w:val="28"/>
          <w:lang w:eastAsia="ru-RU"/>
        </w:rPr>
        <w:t xml:space="preserve">I. Общие положения </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 xml:space="preserve">1.1. Данное положение об </w:t>
      </w:r>
      <w:r w:rsidRPr="008E3C24">
        <w:rPr>
          <w:rFonts w:ascii="Times New Roman" w:eastAsia="Times New Roman" w:hAnsi="Times New Roman" w:cs="Times New Roman"/>
          <w:sz w:val="28"/>
          <w:szCs w:val="28"/>
          <w:lang w:eastAsia="ru-RU"/>
        </w:rPr>
        <w:t xml:space="preserve">аттестационной комиссии и о порядке проведения аттестации на соответствие занимаемой должности (далее Положение) </w:t>
      </w:r>
      <w:r w:rsidRPr="008E3C24">
        <w:rPr>
          <w:rFonts w:ascii="Times New Roman" w:eastAsia="Times New Roman" w:hAnsi="Times New Roman" w:cs="Times New Roman"/>
          <w:bCs/>
          <w:sz w:val="28"/>
          <w:szCs w:val="28"/>
          <w:lang w:eastAsia="ru-RU"/>
        </w:rPr>
        <w:t xml:space="preserve">Государственного бюджетного образовательного учреждения среднего профессионального образования Ленинградской области </w:t>
      </w:r>
      <w:r w:rsidR="0041624A">
        <w:rPr>
          <w:rFonts w:ascii="Times New Roman" w:eastAsia="Times New Roman" w:hAnsi="Times New Roman" w:cs="Times New Roman"/>
          <w:bCs/>
          <w:sz w:val="28"/>
          <w:szCs w:val="28"/>
          <w:lang w:eastAsia="ru-RU"/>
        </w:rPr>
        <w:t>«</w:t>
      </w:r>
      <w:r w:rsidRPr="008E3C24">
        <w:rPr>
          <w:rFonts w:ascii="Times New Roman" w:eastAsia="Times New Roman" w:hAnsi="Times New Roman" w:cs="Times New Roman"/>
          <w:bCs/>
          <w:sz w:val="28"/>
          <w:szCs w:val="28"/>
          <w:lang w:eastAsia="ru-RU"/>
        </w:rPr>
        <w:t>Гатчинский педагогический колледж имени К. Д. Ушинского</w:t>
      </w:r>
      <w:r w:rsidR="0041624A">
        <w:rPr>
          <w:rFonts w:ascii="Times New Roman" w:eastAsia="Times New Roman" w:hAnsi="Times New Roman" w:cs="Times New Roman"/>
          <w:bCs/>
          <w:sz w:val="28"/>
          <w:szCs w:val="28"/>
          <w:lang w:eastAsia="ru-RU"/>
        </w:rPr>
        <w:t>»</w:t>
      </w:r>
      <w:r w:rsidRPr="008E3C24">
        <w:rPr>
          <w:rFonts w:ascii="Times New Roman" w:eastAsia="Times New Roman" w:hAnsi="Times New Roman" w:cs="Times New Roman"/>
          <w:bCs/>
          <w:sz w:val="28"/>
          <w:szCs w:val="28"/>
          <w:lang w:eastAsia="ru-RU"/>
        </w:rPr>
        <w:t xml:space="preserve"> (далее Колледж) регламентирует порядок создания и работы аттестационной комиссии Колледжа и проведения аттестации педагогических работников Колледжа на соответствие занимаемой должности (далее – Аттестация). </w:t>
      </w:r>
    </w:p>
    <w:p w:rsidR="008E3C24" w:rsidRPr="008E3C24" w:rsidRDefault="008E3C24" w:rsidP="008E3C24">
      <w:pPr>
        <w:widowControl w:val="0"/>
        <w:autoSpaceDE w:val="0"/>
        <w:autoSpaceDN w:val="0"/>
        <w:adjustRightInd w:val="0"/>
        <w:spacing w:after="0" w:line="360" w:lineRule="auto"/>
        <w:ind w:firstLine="556"/>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 xml:space="preserve">1.2. Настоящее </w:t>
      </w:r>
      <w:r w:rsidRPr="008E3C24">
        <w:rPr>
          <w:rFonts w:ascii="Times New Roman" w:eastAsia="Times New Roman" w:hAnsi="Times New Roman" w:cs="Times New Roman"/>
          <w:sz w:val="28"/>
          <w:szCs w:val="28"/>
          <w:lang w:eastAsia="ru-RU"/>
        </w:rPr>
        <w:t>Положение</w:t>
      </w:r>
      <w:r w:rsidRPr="008E3C24">
        <w:rPr>
          <w:rFonts w:ascii="Times New Roman" w:eastAsia="Times New Roman" w:hAnsi="Times New Roman" w:cs="Times New Roman"/>
          <w:bCs/>
          <w:sz w:val="28"/>
          <w:szCs w:val="28"/>
          <w:lang w:eastAsia="ru-RU"/>
        </w:rPr>
        <w:t xml:space="preserve"> разработано в соответствии со следующими нормативно-правовыми документами:</w:t>
      </w:r>
    </w:p>
    <w:p w:rsidR="008E3C24" w:rsidRPr="008E3C24" w:rsidRDefault="008E3C24" w:rsidP="00A6403D">
      <w:pPr>
        <w:widowControl w:val="0"/>
        <w:numPr>
          <w:ilvl w:val="0"/>
          <w:numId w:val="23"/>
        </w:numPr>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Трудовой кодекс Российской Федерации;</w:t>
      </w:r>
    </w:p>
    <w:p w:rsidR="008E3C24" w:rsidRPr="008E3C24" w:rsidRDefault="008E3C24" w:rsidP="00A6403D">
      <w:pPr>
        <w:widowControl w:val="0"/>
        <w:numPr>
          <w:ilvl w:val="0"/>
          <w:numId w:val="23"/>
        </w:numPr>
        <w:tabs>
          <w:tab w:val="left" w:pos="567"/>
        </w:tabs>
        <w:autoSpaceDE w:val="0"/>
        <w:autoSpaceDN w:val="0"/>
        <w:adjustRightInd w:val="0"/>
        <w:spacing w:after="0" w:line="360" w:lineRule="auto"/>
        <w:ind w:left="0" w:firstLine="567"/>
        <w:contextualSpacing/>
        <w:jc w:val="both"/>
        <w:rPr>
          <w:rFonts w:ascii="Times New Roman" w:eastAsia="Arial" w:hAnsi="Times New Roman" w:cs="Times New Roman"/>
          <w:sz w:val="28"/>
          <w:szCs w:val="28"/>
          <w:lang w:eastAsia="ru-RU"/>
        </w:rPr>
      </w:pPr>
      <w:r w:rsidRPr="008E3C24">
        <w:rPr>
          <w:rFonts w:ascii="Times New Roman" w:eastAsia="Arial" w:hAnsi="Times New Roman" w:cs="Times New Roman"/>
          <w:sz w:val="28"/>
          <w:szCs w:val="28"/>
          <w:lang w:eastAsia="ru-RU"/>
        </w:rPr>
        <w:t xml:space="preserve">Федеральный закон </w:t>
      </w:r>
      <w:r w:rsidR="0041624A">
        <w:rPr>
          <w:rFonts w:ascii="Times New Roman" w:eastAsia="Arial" w:hAnsi="Times New Roman" w:cs="Times New Roman"/>
          <w:sz w:val="28"/>
          <w:szCs w:val="28"/>
          <w:lang w:eastAsia="ru-RU"/>
        </w:rPr>
        <w:t>«</w:t>
      </w:r>
      <w:r w:rsidRPr="008E3C24">
        <w:rPr>
          <w:rFonts w:ascii="Times New Roman" w:eastAsia="Arial" w:hAnsi="Times New Roman" w:cs="Times New Roman"/>
          <w:sz w:val="28"/>
          <w:szCs w:val="28"/>
          <w:lang w:eastAsia="ru-RU"/>
        </w:rPr>
        <w:t>Об образовании в Российской Федерации</w:t>
      </w:r>
      <w:r w:rsidR="0041624A">
        <w:rPr>
          <w:rFonts w:ascii="Times New Roman" w:eastAsia="Arial" w:hAnsi="Times New Roman" w:cs="Times New Roman"/>
          <w:sz w:val="28"/>
          <w:szCs w:val="28"/>
          <w:lang w:eastAsia="ru-RU"/>
        </w:rPr>
        <w:t>»</w:t>
      </w:r>
      <w:r w:rsidRPr="008E3C24">
        <w:rPr>
          <w:rFonts w:ascii="Times New Roman" w:eastAsia="Arial" w:hAnsi="Times New Roman" w:cs="Times New Roman"/>
          <w:sz w:val="28"/>
          <w:szCs w:val="28"/>
          <w:lang w:eastAsia="ru-RU"/>
        </w:rPr>
        <w:t xml:space="preserve"> от 29.12.2012 № 273-ФЗ;</w:t>
      </w:r>
    </w:p>
    <w:p w:rsidR="008E3C24" w:rsidRPr="008E3C24" w:rsidRDefault="008E3C24" w:rsidP="00A6403D">
      <w:pPr>
        <w:widowControl w:val="0"/>
        <w:numPr>
          <w:ilvl w:val="0"/>
          <w:numId w:val="23"/>
        </w:numPr>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 xml:space="preserve">Приказ Минздравсоцразвития Российской Федерации от 26.08.2010 № 761н </w:t>
      </w:r>
      <w:r w:rsidR="0041624A">
        <w:rPr>
          <w:rFonts w:ascii="Times New Roman" w:eastAsia="Times New Roman" w:hAnsi="Times New Roman" w:cs="Times New Roman"/>
          <w:bCs/>
          <w:sz w:val="28"/>
          <w:szCs w:val="28"/>
          <w:lang w:eastAsia="ru-RU"/>
        </w:rPr>
        <w:t>«</w:t>
      </w:r>
      <w:r w:rsidRPr="008E3C24">
        <w:rPr>
          <w:rFonts w:ascii="Times New Roman" w:eastAsia="Times New Roman" w:hAnsi="Times New Roman" w:cs="Times New Roman"/>
          <w:bCs/>
          <w:sz w:val="28"/>
          <w:szCs w:val="28"/>
          <w:lang w:eastAsia="ru-RU"/>
        </w:rPr>
        <w:t xml:space="preserve">Об утверждении Единого квалификационного справочника должностей руководителей, специалистов и служащих, раздел </w:t>
      </w:r>
      <w:r w:rsidR="0041624A">
        <w:rPr>
          <w:rFonts w:ascii="Times New Roman" w:eastAsia="Times New Roman" w:hAnsi="Times New Roman" w:cs="Times New Roman"/>
          <w:bCs/>
          <w:sz w:val="28"/>
          <w:szCs w:val="28"/>
          <w:lang w:eastAsia="ru-RU"/>
        </w:rPr>
        <w:t>«</w:t>
      </w:r>
      <w:r w:rsidRPr="008E3C24">
        <w:rPr>
          <w:rFonts w:ascii="Times New Roman" w:eastAsia="Times New Roman" w:hAnsi="Times New Roman" w:cs="Times New Roman"/>
          <w:bCs/>
          <w:sz w:val="28"/>
          <w:szCs w:val="28"/>
          <w:lang w:eastAsia="ru-RU"/>
        </w:rPr>
        <w:t>Квалификационные характеристики должностей работников образования</w:t>
      </w:r>
      <w:r w:rsidR="0041624A">
        <w:rPr>
          <w:rFonts w:ascii="Times New Roman" w:eastAsia="Times New Roman" w:hAnsi="Times New Roman" w:cs="Times New Roman"/>
          <w:bCs/>
          <w:sz w:val="28"/>
          <w:szCs w:val="28"/>
          <w:lang w:eastAsia="ru-RU"/>
        </w:rPr>
        <w:t>»</w:t>
      </w:r>
      <w:r w:rsidRPr="008E3C24">
        <w:rPr>
          <w:rFonts w:ascii="Times New Roman" w:eastAsia="Times New Roman" w:hAnsi="Times New Roman" w:cs="Times New Roman"/>
          <w:bCs/>
          <w:sz w:val="28"/>
          <w:szCs w:val="28"/>
          <w:lang w:eastAsia="ru-RU"/>
        </w:rPr>
        <w:t>;</w:t>
      </w:r>
    </w:p>
    <w:p w:rsidR="008E3C24" w:rsidRPr="008E3C24" w:rsidRDefault="008E3C24" w:rsidP="00A6403D">
      <w:pPr>
        <w:widowControl w:val="0"/>
        <w:numPr>
          <w:ilvl w:val="0"/>
          <w:numId w:val="23"/>
        </w:numPr>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sz w:val="28"/>
          <w:szCs w:val="28"/>
          <w:lang w:eastAsia="ru-RU"/>
        </w:rPr>
        <w:t xml:space="preserve">Приказ Министерства образования и науки РФ от 7.04.2014 №276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bCs/>
          <w:sz w:val="28"/>
          <w:szCs w:val="28"/>
          <w:lang w:eastAsia="ru-RU"/>
        </w:rPr>
        <w:t>.</w:t>
      </w:r>
    </w:p>
    <w:p w:rsidR="008E3C24" w:rsidRPr="008E3C24" w:rsidRDefault="008E3C24" w:rsidP="008E3C24">
      <w:pPr>
        <w:widowControl w:val="0"/>
        <w:shd w:val="clear" w:color="auto" w:fill="FFFFFF"/>
        <w:autoSpaceDE w:val="0"/>
        <w:autoSpaceDN w:val="0"/>
        <w:adjustRightInd w:val="0"/>
        <w:spacing w:after="0" w:line="360" w:lineRule="auto"/>
        <w:ind w:firstLine="556"/>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1.3.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Колледжа.</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1.4. Аттестации не подлежат следующие педагогические работники:</w:t>
      </w:r>
    </w:p>
    <w:p w:rsidR="008E3C24" w:rsidRPr="008E3C24" w:rsidRDefault="008E3C24" w:rsidP="008E3C24">
      <w:pPr>
        <w:widowControl w:val="0"/>
        <w:tabs>
          <w:tab w:val="num" w:pos="0"/>
        </w:tabs>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а) проработавшие в занимаемой должности менее двух лет в Колледже;</w:t>
      </w:r>
    </w:p>
    <w:p w:rsidR="008E3C24" w:rsidRPr="008E3C24" w:rsidRDefault="008E3C24" w:rsidP="008E3C24">
      <w:pPr>
        <w:widowControl w:val="0"/>
        <w:tabs>
          <w:tab w:val="num" w:pos="0"/>
        </w:tabs>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б) беременные женщины; </w:t>
      </w:r>
    </w:p>
    <w:p w:rsidR="008E3C24" w:rsidRPr="008E3C24" w:rsidRDefault="008E3C24" w:rsidP="008E3C24">
      <w:pPr>
        <w:widowControl w:val="0"/>
        <w:tabs>
          <w:tab w:val="num" w:pos="0"/>
        </w:tabs>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в) женщины, находящиеся в отпуске по беременности и родам; </w:t>
      </w:r>
    </w:p>
    <w:p w:rsidR="008E3C24" w:rsidRPr="008E3C24" w:rsidRDefault="008E3C24" w:rsidP="008E3C24">
      <w:pPr>
        <w:widowControl w:val="0"/>
        <w:tabs>
          <w:tab w:val="num" w:pos="0"/>
        </w:tabs>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г) находящиеся в отпуске по уходу за ребенком до достижения им возраста трех лет;</w:t>
      </w:r>
    </w:p>
    <w:p w:rsidR="008E3C24" w:rsidRPr="008E3C24" w:rsidRDefault="008E3C24" w:rsidP="008E3C24">
      <w:pPr>
        <w:widowControl w:val="0"/>
        <w:tabs>
          <w:tab w:val="num" w:pos="0"/>
        </w:tabs>
        <w:autoSpaceDE w:val="0"/>
        <w:autoSpaceDN w:val="0"/>
        <w:adjustRightInd w:val="0"/>
        <w:spacing w:after="0" w:line="360" w:lineRule="auto"/>
        <w:ind w:firstLine="567"/>
        <w:jc w:val="both"/>
        <w:outlineLvl w:val="0"/>
        <w:rPr>
          <w:rFonts w:ascii="Times New Roman" w:eastAsia="Times New Roman" w:hAnsi="Times New Roman" w:cs="Times New Roman"/>
          <w:strike/>
          <w:sz w:val="28"/>
          <w:szCs w:val="28"/>
          <w:lang w:eastAsia="ru-RU"/>
        </w:rPr>
      </w:pPr>
      <w:r w:rsidRPr="008E3C24">
        <w:rPr>
          <w:rFonts w:ascii="Times New Roman" w:eastAsia="Times New Roman" w:hAnsi="Times New Roman" w:cs="Times New Roman"/>
          <w:sz w:val="28"/>
          <w:szCs w:val="28"/>
          <w:lang w:eastAsia="ru-RU"/>
        </w:rPr>
        <w:t>д) отсутствовавшие на рабочем месте более четырех месяцев подряд в связи с заболеванием.</w:t>
      </w:r>
    </w:p>
    <w:p w:rsidR="008E3C24" w:rsidRPr="008E3C24" w:rsidRDefault="008E3C24" w:rsidP="008E3C24">
      <w:pPr>
        <w:widowControl w:val="0"/>
        <w:tabs>
          <w:tab w:val="num" w:pos="0"/>
        </w:tabs>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Аттестация педагогических, предусмотренных подпунктами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в</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г</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настоящего пункта, возможна не ранее чем через два года после их выхода из указанных отпусков. </w:t>
      </w:r>
    </w:p>
    <w:p w:rsidR="008E3C24" w:rsidRPr="008E3C24" w:rsidRDefault="008E3C24" w:rsidP="008E3C24">
      <w:pPr>
        <w:tabs>
          <w:tab w:val="num" w:pos="0"/>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Аттестация педагогических работников, предусмотренных подпунктами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д</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настоящего пункта, возможна не ранее чем через год после их выхода на работу.</w:t>
      </w:r>
    </w:p>
    <w:p w:rsidR="008E3C24" w:rsidRPr="008E3C24" w:rsidRDefault="008E3C24" w:rsidP="008E3C24">
      <w:pPr>
        <w:widowControl w:val="0"/>
        <w:shd w:val="clear" w:color="auto" w:fill="FFFFFF"/>
        <w:autoSpaceDE w:val="0"/>
        <w:autoSpaceDN w:val="0"/>
        <w:adjustRightInd w:val="0"/>
        <w:spacing w:after="0" w:line="360" w:lineRule="auto"/>
        <w:ind w:firstLine="556"/>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1.5.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1.6.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1.7.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1.8. Основными задачами проведения аттестации являются:</w:t>
      </w:r>
    </w:p>
    <w:p w:rsidR="008E3C24" w:rsidRPr="008E3C24" w:rsidRDefault="008E3C24" w:rsidP="00A6403D">
      <w:pPr>
        <w:widowControl w:val="0"/>
        <w:numPr>
          <w:ilvl w:val="0"/>
          <w:numId w:val="26"/>
        </w:num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E3C24" w:rsidRPr="008E3C24" w:rsidRDefault="008E3C24" w:rsidP="00A6403D">
      <w:pPr>
        <w:widowControl w:val="0"/>
        <w:numPr>
          <w:ilvl w:val="0"/>
          <w:numId w:val="26"/>
        </w:num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определение необходимости повышения квалификации педагогических работников;</w:t>
      </w:r>
    </w:p>
    <w:p w:rsidR="008E3C24" w:rsidRPr="008E3C24" w:rsidRDefault="008E3C24" w:rsidP="00A6403D">
      <w:pPr>
        <w:widowControl w:val="0"/>
        <w:numPr>
          <w:ilvl w:val="0"/>
          <w:numId w:val="26"/>
        </w:num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повышение эффективности и качества педагогической деятельности;</w:t>
      </w:r>
    </w:p>
    <w:p w:rsidR="008E3C24" w:rsidRPr="008E3C24" w:rsidRDefault="008E3C24" w:rsidP="00A6403D">
      <w:pPr>
        <w:widowControl w:val="0"/>
        <w:numPr>
          <w:ilvl w:val="0"/>
          <w:numId w:val="26"/>
        </w:num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lastRenderedPageBreak/>
        <w:t>выявление перспектив использования потенциальных возможностей педагогических работников;</w:t>
      </w:r>
    </w:p>
    <w:p w:rsidR="008E3C24" w:rsidRPr="008E3C24" w:rsidRDefault="008E3C24" w:rsidP="00A6403D">
      <w:pPr>
        <w:widowControl w:val="0"/>
        <w:numPr>
          <w:ilvl w:val="0"/>
          <w:numId w:val="26"/>
        </w:num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E3C24" w:rsidRPr="008E3C24" w:rsidRDefault="008E3C24" w:rsidP="00A6403D">
      <w:pPr>
        <w:widowControl w:val="0"/>
        <w:numPr>
          <w:ilvl w:val="0"/>
          <w:numId w:val="26"/>
        </w:num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8E3C24">
        <w:rPr>
          <w:rFonts w:ascii="Times New Roman" w:eastAsia="Times New Roman" w:hAnsi="Times New Roman" w:cs="Times New Roman"/>
          <w:color w:val="000000"/>
          <w:sz w:val="28"/>
          <w:szCs w:val="28"/>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E3C24" w:rsidRPr="008E3C24" w:rsidRDefault="008E3C24" w:rsidP="008E3C2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u w:val="single"/>
          <w:lang w:eastAsia="ru-RU"/>
        </w:rPr>
      </w:pPr>
      <w:r w:rsidRPr="008E3C24">
        <w:rPr>
          <w:rFonts w:ascii="Times New Roman" w:eastAsia="Times New Roman" w:hAnsi="Times New Roman" w:cs="Times New Roman"/>
          <w:sz w:val="28"/>
          <w:szCs w:val="28"/>
          <w:lang w:eastAsia="ru-RU"/>
        </w:rPr>
        <w:t>1.9. Для проведения аттестации педагогических работников и создается аттестационная комиссия (далее – Комиссия).</w:t>
      </w:r>
    </w:p>
    <w:p w:rsidR="008E3C24" w:rsidRPr="008E3C24" w:rsidRDefault="008E3C24" w:rsidP="008E3C2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8E3C24">
        <w:rPr>
          <w:rFonts w:ascii="Times New Roman" w:eastAsia="Times New Roman" w:hAnsi="Times New Roman" w:cs="Times New Roman"/>
          <w:b/>
          <w:bCs/>
          <w:color w:val="000000"/>
          <w:sz w:val="28"/>
          <w:szCs w:val="28"/>
          <w:lang w:val="en-US" w:eastAsia="ru-RU"/>
        </w:rPr>
        <w:t>II</w:t>
      </w:r>
      <w:r w:rsidRPr="008E3C24">
        <w:rPr>
          <w:rFonts w:ascii="Times New Roman" w:eastAsia="Times New Roman" w:hAnsi="Times New Roman" w:cs="Times New Roman"/>
          <w:b/>
          <w:bCs/>
          <w:color w:val="000000"/>
          <w:sz w:val="28"/>
          <w:szCs w:val="28"/>
          <w:lang w:eastAsia="ru-RU"/>
        </w:rPr>
        <w:t>.Порядок создания и работы Комиссии</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2.1. Аттестационная комиссия создается приказом директора Колледжа в составе председателя комиссии, заместителя председателя, секретаря и членов комиссии и формируется из числа работников Колледжа, а также представителей органов государственно-общественного управления.</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2.2. В состав аттестационной комиссии включается представитель выборного органа соответствующей первичной профсоюзной организации (при наличии такого органа).</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2.3. Директор Колледжа не может являться председателем аттестационной комиссии.</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2.4. Состав Комиссии формируется таким образом, чтобы была исключена возможность конфликта интересов, который мог бы повлиять на принимаемые Комиссией решения.</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2.5. Заседание Комиссии считается правомочным, если на нем присутствуют не менее двух третей членов Комиссии.</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2.6. Состав Комиссии утверждаются приказом директора Колледжа.</w:t>
      </w:r>
    </w:p>
    <w:p w:rsidR="008E3C24" w:rsidRPr="008E3C24" w:rsidRDefault="008E3C24" w:rsidP="008E3C24">
      <w:pPr>
        <w:widowControl w:val="0"/>
        <w:shd w:val="clear" w:color="auto" w:fill="FFFFFF"/>
        <w:tabs>
          <w:tab w:val="left" w:pos="52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2.7. Целью создания Комиссии является проведение аттестации педагогических работников Колледжа на соответствие занимаемой должностина основе оценки их квалификации, результатов профессиональной деятельности, компетентности и профессиональных качеств.</w:t>
      </w:r>
    </w:p>
    <w:p w:rsidR="008E3C24" w:rsidRPr="008E3C24" w:rsidRDefault="008E3C24" w:rsidP="008E3C24">
      <w:pPr>
        <w:widowControl w:val="0"/>
        <w:shd w:val="clear" w:color="auto" w:fill="FFFFFF"/>
        <w:tabs>
          <w:tab w:val="left" w:pos="52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2.8. Основными принципами работы комиссии являются компетентность, объективность, гласность, независимость, соблюдение норм профессиональной этики.</w:t>
      </w:r>
    </w:p>
    <w:p w:rsidR="008E3C24" w:rsidRPr="008E3C24" w:rsidRDefault="008E3C24" w:rsidP="008E3C24">
      <w:pPr>
        <w:widowControl w:val="0"/>
        <w:shd w:val="clear" w:color="auto" w:fill="FFFFFF"/>
        <w:tabs>
          <w:tab w:val="left" w:pos="52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2.9. Комиссия в своей работе руководствуется законодательством Российской Федерации, нормативными правовыми актами Минобразования России, другими документами по вопросам аттестации педагогических работников государственных и муниципальных образовательных учреждений и настоящим Положением.</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8E3C24">
        <w:rPr>
          <w:rFonts w:ascii="Times New Roman" w:eastAsia="Times New Roman" w:hAnsi="Times New Roman" w:cs="Times New Roman"/>
          <w:bCs/>
          <w:sz w:val="28"/>
          <w:szCs w:val="28"/>
          <w:lang w:eastAsia="ru-RU"/>
        </w:rPr>
        <w:t>2.10. Комиссия принимает решение о соответствии (несоответствии) педагогических работников занимаемой должности.</w:t>
      </w:r>
    </w:p>
    <w:p w:rsidR="008E3C24" w:rsidRPr="008E3C24" w:rsidRDefault="008E3C24" w:rsidP="008E3C24">
      <w:pPr>
        <w:widowControl w:val="0"/>
        <w:tabs>
          <w:tab w:val="num" w:pos="0"/>
        </w:tabs>
        <w:autoSpaceDE w:val="0"/>
        <w:autoSpaceDN w:val="0"/>
        <w:adjustRightInd w:val="0"/>
        <w:spacing w:after="0" w:line="360" w:lineRule="auto"/>
        <w:ind w:firstLine="720"/>
        <w:jc w:val="center"/>
        <w:outlineLvl w:val="1"/>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I</w:t>
      </w:r>
      <w:r w:rsidRPr="008E3C24">
        <w:rPr>
          <w:rFonts w:ascii="Times New Roman" w:eastAsia="Times New Roman" w:hAnsi="Times New Roman" w:cs="Times New Roman"/>
          <w:b/>
          <w:sz w:val="28"/>
          <w:szCs w:val="28"/>
          <w:lang w:val="en-US" w:eastAsia="ru-RU"/>
        </w:rPr>
        <w:t>I</w:t>
      </w:r>
      <w:r w:rsidRPr="008E3C24">
        <w:rPr>
          <w:rFonts w:ascii="Times New Roman" w:eastAsia="Times New Roman" w:hAnsi="Times New Roman" w:cs="Times New Roman"/>
          <w:b/>
          <w:sz w:val="28"/>
          <w:szCs w:val="28"/>
          <w:lang w:eastAsia="ru-RU"/>
        </w:rPr>
        <w:t>I. Порядок проведения аттестации педагогических работников на соответствие занимаемой должности</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3.1. Решение о проведении аттестации педагогических работников на соответствие занимаемой должности принимается директором Колледжа.</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3.2. При издании соответствующего приказа, включающего в себя список работников, подлежащих аттестации, график проведения аттестации, директор Колледжа учитывает мнение представительного органа работников в порядке, установленном трудовым законодательством Российской Федерации.</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3.3. Директор Колледжа доводит данный приказ под роспись до сведения, каждого аттестуемого не менее чем за месяц до даты проведения его аттестации по графику.</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3.4. Проведение аттестации педагогических работников осуществляется на основании представления, подписанного директором, в аттестационную комиссию. Форма представления устанавливается согласно приложению 1 к настоящему Положению.</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3.5. В представлении в аттестационную комиссию должны содержаться следующие сведения о педагогическом работнике:</w:t>
      </w:r>
    </w:p>
    <w:p w:rsidR="008E3C24" w:rsidRPr="008E3C24" w:rsidRDefault="008E3C24" w:rsidP="00A6403D">
      <w:pPr>
        <w:widowControl w:val="0"/>
        <w:numPr>
          <w:ilvl w:val="0"/>
          <w:numId w:val="25"/>
        </w:numPr>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фамилия, имя, отчество;</w:t>
      </w:r>
    </w:p>
    <w:p w:rsidR="008E3C24" w:rsidRPr="008E3C24" w:rsidRDefault="008E3C24" w:rsidP="00A6403D">
      <w:pPr>
        <w:widowControl w:val="0"/>
        <w:numPr>
          <w:ilvl w:val="0"/>
          <w:numId w:val="25"/>
        </w:numPr>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наименование должности на дату проведения аттестации;</w:t>
      </w:r>
    </w:p>
    <w:p w:rsidR="008E3C24" w:rsidRPr="008E3C24" w:rsidRDefault="008E3C24" w:rsidP="00A6403D">
      <w:pPr>
        <w:widowControl w:val="0"/>
        <w:numPr>
          <w:ilvl w:val="0"/>
          <w:numId w:val="25"/>
        </w:numPr>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дата заключения по этой должности трудового договора;</w:t>
      </w:r>
    </w:p>
    <w:p w:rsidR="008E3C24" w:rsidRPr="008E3C24" w:rsidRDefault="008E3C24" w:rsidP="00A6403D">
      <w:pPr>
        <w:widowControl w:val="0"/>
        <w:numPr>
          <w:ilvl w:val="0"/>
          <w:numId w:val="25"/>
        </w:numPr>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уровень образования и квалификация по направлению подготовки;</w:t>
      </w:r>
    </w:p>
    <w:p w:rsidR="008E3C24" w:rsidRPr="008E3C24" w:rsidRDefault="008E3C24" w:rsidP="00A6403D">
      <w:pPr>
        <w:widowControl w:val="0"/>
        <w:numPr>
          <w:ilvl w:val="0"/>
          <w:numId w:val="25"/>
        </w:numPr>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информация о прохождении повышения квалификации; </w:t>
      </w:r>
    </w:p>
    <w:p w:rsidR="008E3C24" w:rsidRPr="008E3C24" w:rsidRDefault="008E3C24" w:rsidP="00A6403D">
      <w:pPr>
        <w:widowControl w:val="0"/>
        <w:numPr>
          <w:ilvl w:val="0"/>
          <w:numId w:val="25"/>
        </w:numPr>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результаты предыдущих аттестаций (в случае их проведения);</w:t>
      </w:r>
    </w:p>
    <w:p w:rsidR="008E3C24" w:rsidRPr="008E3C24" w:rsidRDefault="008E3C24" w:rsidP="00A6403D">
      <w:pPr>
        <w:widowControl w:val="0"/>
        <w:numPr>
          <w:ilvl w:val="0"/>
          <w:numId w:val="25"/>
        </w:numPr>
        <w:autoSpaceDE w:val="0"/>
        <w:autoSpaceDN w:val="0"/>
        <w:adjustRightInd w:val="0"/>
        <w:spacing w:after="0" w:line="360" w:lineRule="auto"/>
        <w:ind w:left="0" w:firstLine="567"/>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3.6. Аттестуемый с представлением должен быть ознакомлен под роспись не позднее, чем за месяц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3.7. При отказе аттестуемого от ознакомления с представлением составляется соответствующий акт, который подписывается директором Колледжа и лицами (не менее двух), в присутствии которых составлен акт. Акт должен содержать дату, время, должности лиц, его подписавших, и причину отказа. </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3.8. Аттестуемый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3.9. Педагогический работник должен лично присутствовать при его аттестации на заседании аттестационной комиссии.</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3.10. 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w:t>
      </w:r>
      <w:r w:rsidRPr="008E3C24">
        <w:rPr>
          <w:rFonts w:ascii="Times New Roman" w:eastAsia="Times New Roman" w:hAnsi="Times New Roman" w:cs="Times New Roman"/>
          <w:sz w:val="28"/>
          <w:szCs w:val="28"/>
          <w:lang w:eastAsia="ru-RU"/>
        </w:rPr>
        <w:lastRenderedPageBreak/>
        <w:t>быть ознакомлен под роспись не менее чем за месяц до новой даты проведения его аттестации.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3.11.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случае их предоставления и дает оценку соответствия педагогического работника занимаемой должности по результатам рассмотрения.</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3.12. Члены аттестационной комиссии вправе задавать педагогическому работнику вопросы, связанные с выполнением должностных обязанностей. </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bCs/>
          <w:sz w:val="28"/>
          <w:szCs w:val="28"/>
          <w:lang w:eastAsia="ru-RU"/>
        </w:rPr>
        <w:t>3.13.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3.14. По результатам аттестации педагогического работника аттестационная комиссия принимает одно из следующих решений:</w:t>
      </w:r>
    </w:p>
    <w:p w:rsidR="008E3C24" w:rsidRPr="008E3C24" w:rsidRDefault="008E3C24" w:rsidP="00A6403D">
      <w:pPr>
        <w:widowControl w:val="0"/>
        <w:numPr>
          <w:ilvl w:val="0"/>
          <w:numId w:val="24"/>
        </w:numPr>
        <w:tabs>
          <w:tab w:val="left" w:pos="851"/>
        </w:tabs>
        <w:autoSpaceDE w:val="0"/>
        <w:autoSpaceDN w:val="0"/>
        <w:adjustRightInd w:val="0"/>
        <w:spacing w:after="0" w:line="360" w:lineRule="auto"/>
        <w:ind w:left="0"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соответствует занимаемой должности (указывается должность работника);</w:t>
      </w:r>
    </w:p>
    <w:p w:rsidR="008E3C24" w:rsidRPr="008E3C24" w:rsidRDefault="008E3C24" w:rsidP="00A6403D">
      <w:pPr>
        <w:widowControl w:val="0"/>
        <w:numPr>
          <w:ilvl w:val="0"/>
          <w:numId w:val="24"/>
        </w:numPr>
        <w:tabs>
          <w:tab w:val="left" w:pos="851"/>
        </w:tabs>
        <w:autoSpaceDE w:val="0"/>
        <w:autoSpaceDN w:val="0"/>
        <w:adjustRightInd w:val="0"/>
        <w:spacing w:after="0" w:line="360" w:lineRule="auto"/>
        <w:ind w:left="0"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соответствует занимаемой должности (указывается должность работника) при условии прохождения соответствующей профессиональной переподготовки или повышения квалификации; </w:t>
      </w:r>
    </w:p>
    <w:p w:rsidR="008E3C24" w:rsidRPr="008E3C24" w:rsidRDefault="008E3C24" w:rsidP="00A6403D">
      <w:pPr>
        <w:widowControl w:val="0"/>
        <w:numPr>
          <w:ilvl w:val="0"/>
          <w:numId w:val="24"/>
        </w:numPr>
        <w:tabs>
          <w:tab w:val="left" w:pos="851"/>
        </w:tabs>
        <w:autoSpaceDE w:val="0"/>
        <w:autoSpaceDN w:val="0"/>
        <w:adjustRightInd w:val="0"/>
        <w:spacing w:after="0" w:line="360" w:lineRule="auto"/>
        <w:ind w:left="0"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не соответствует занимаемой должности (указывается должность работника).</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3.15.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w:t>
      </w:r>
      <w:r w:rsidRPr="008E3C24">
        <w:rPr>
          <w:rFonts w:ascii="Times New Roman" w:eastAsia="Times New Roman" w:hAnsi="Times New Roman" w:cs="Times New Roman"/>
          <w:sz w:val="28"/>
          <w:szCs w:val="28"/>
          <w:lang w:eastAsia="ru-RU"/>
        </w:rPr>
        <w:lastRenderedPageBreak/>
        <w:t xml:space="preserve">комиссии. При равном количестве голосов членов аттестационной комиссии считается, что педагогический работник соответствует занимаемой должности. </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3.16. 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3.17. 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bCs/>
          <w:sz w:val="28"/>
          <w:szCs w:val="28"/>
          <w:lang w:eastAsia="ru-RU"/>
        </w:rPr>
        <w:t>3.18. На педагогического работника, прошедшего аттестацию, не позднее семи рабочих дней со дня ее проведения составляется выписка из протокола, содержащая сведения о фамилии,</w:t>
      </w:r>
      <w:r w:rsidRPr="008E3C24">
        <w:rPr>
          <w:rFonts w:ascii="Times New Roman" w:eastAsia="Times New Roman" w:hAnsi="Times New Roman" w:cs="Times New Roman"/>
          <w:sz w:val="28"/>
          <w:szCs w:val="28"/>
          <w:lang w:eastAsia="ru-RU"/>
        </w:rPr>
        <w:t xml:space="preserve"> имени, отчестве аттестуемого, наименовании его должности</w:t>
      </w:r>
      <w:r w:rsidRPr="008E3C24">
        <w:rPr>
          <w:rFonts w:ascii="Times New Roman" w:eastAsia="Times New Roman" w:hAnsi="Times New Roman" w:cs="Times New Roman"/>
          <w:bCs/>
          <w:sz w:val="28"/>
          <w:szCs w:val="28"/>
          <w:lang w:eastAsia="ru-RU"/>
        </w:rPr>
        <w:t>,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роспись в течение трех рабочих дней. Выписка из протокола и представление хранятся в личном деле педагогического работника.</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3.19. Результаты аттестации педагогический работник вправе обжаловать в соответствии с законодательством Российской Федерации.</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3.20.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директор (заведующий) направляет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завершении обучения педагогический работник не позднее семи рабочих дней представляет </w:t>
      </w:r>
      <w:r w:rsidRPr="008E3C24">
        <w:rPr>
          <w:rFonts w:ascii="Times New Roman" w:eastAsia="Times New Roman" w:hAnsi="Times New Roman" w:cs="Times New Roman"/>
          <w:sz w:val="28"/>
          <w:szCs w:val="28"/>
          <w:lang w:eastAsia="ru-RU"/>
        </w:rPr>
        <w:lastRenderedPageBreak/>
        <w:t>работодателю сведения об освоении программ профессиональной переподготовки или повышения квалификации.</w:t>
      </w:r>
    </w:p>
    <w:p w:rsidR="008E3C24" w:rsidRPr="008E3C24" w:rsidRDefault="008E3C24" w:rsidP="008E3C24">
      <w:pPr>
        <w:adjustRightInd w:val="0"/>
        <w:spacing w:after="0" w:line="360" w:lineRule="auto"/>
        <w:ind w:firstLine="567"/>
        <w:contextualSpacing/>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3.21.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первой статьи 81 Трудового кодекса Российской Федерации.</w:t>
      </w:r>
    </w:p>
    <w:p w:rsidR="008E3C24" w:rsidRPr="008E3C24" w:rsidRDefault="008E3C24" w:rsidP="008E3C24">
      <w:pPr>
        <w:widowControl w:val="0"/>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3.22.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третья статьи 81 Трудового кодекса Российской Федерации).</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3.23. 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 </w:t>
      </w:r>
    </w:p>
    <w:p w:rsidR="008E3C24" w:rsidRPr="008E3C24" w:rsidRDefault="008E3C24" w:rsidP="008E3C2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3.24. Комиссия вправе 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Требования к квалификации</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раздела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Квалификационные характеристики должностей работников образования</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E3C24" w:rsidRPr="000672E7" w:rsidRDefault="008E3C24" w:rsidP="008E3C24">
      <w:pPr>
        <w:widowControl w:val="0"/>
        <w:autoSpaceDE w:val="0"/>
        <w:autoSpaceDN w:val="0"/>
        <w:adjustRightInd w:val="0"/>
        <w:spacing w:after="0" w:line="360" w:lineRule="auto"/>
        <w:jc w:val="right"/>
        <w:outlineLvl w:val="1"/>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bCs/>
          <w:color w:val="000000"/>
          <w:sz w:val="28"/>
          <w:szCs w:val="28"/>
          <w:lang w:eastAsia="ru-RU"/>
        </w:rPr>
        <w:br w:type="page"/>
      </w:r>
      <w:r w:rsidRPr="000672E7">
        <w:rPr>
          <w:rFonts w:ascii="Times New Roman" w:eastAsia="Times New Roman" w:hAnsi="Times New Roman" w:cs="Times New Roman"/>
          <w:b/>
          <w:sz w:val="28"/>
          <w:szCs w:val="28"/>
          <w:lang w:eastAsia="ru-RU"/>
        </w:rPr>
        <w:lastRenderedPageBreak/>
        <w:t xml:space="preserve">Приложение к Положению </w:t>
      </w:r>
    </w:p>
    <w:p w:rsidR="008E3C24" w:rsidRPr="008E3C24" w:rsidRDefault="008E3C24" w:rsidP="008E3C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ПРЕДСТАВЛЕНИЕ</w:t>
      </w:r>
    </w:p>
    <w:p w:rsidR="008E3C24" w:rsidRPr="008E3C24" w:rsidRDefault="008E3C24" w:rsidP="008E3C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об исполнении подлежащим аттестации педагогическим работником муниципального образовательного учреждения должностных обязанностей за аттестационный период</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 Фамилия, имя, отчество ________________________________________________________________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 Год, число и месяц рождения _________________________________________________________________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 Сведения о профессиональном образовании, наличии ученой степени, ученого звания</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_________________________________________________________________</w:t>
      </w:r>
    </w:p>
    <w:p w:rsidR="008E3C24" w:rsidRPr="008E3C24" w:rsidRDefault="008E3C24" w:rsidP="008E3C2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когда и какое учебное заведение окончил, специальность и квалификация по образованию,</w:t>
      </w:r>
    </w:p>
    <w:p w:rsidR="008E3C24" w:rsidRPr="008E3C24" w:rsidRDefault="008E3C24" w:rsidP="008E3C2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__________________________________________________________________________________________</w:t>
      </w:r>
    </w:p>
    <w:p w:rsidR="008E3C24" w:rsidRPr="008E3C24" w:rsidRDefault="008E3C24" w:rsidP="008E3C2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ученая степень, ученое звание</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4. Сведения о профессиональной переподготовке квалификации</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lang w:eastAsia="ru-RU"/>
        </w:rPr>
        <w:t>__________________________________________________________________</w:t>
      </w:r>
    </w:p>
    <w:p w:rsidR="008E3C24" w:rsidRPr="008E3C24" w:rsidRDefault="008E3C24" w:rsidP="008E3C2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(учебное заведение, дата окончания, наименование образовательной программы)</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5. Замещаемая должность, наименование образовательного учреждения на момент аттестации и дата назначения на эту должность  </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lang w:eastAsia="ru-RU"/>
        </w:rPr>
        <w:t xml:space="preserve">__________________________________________________________________ </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6. Стаж педагогический __________________________________________________________________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7. Общий трудовой стаж __________________________________________________________________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8. Квалификационная категория, присвоенная ранее, дата присвоения, дата окончания; квалификационная категория, присвоенная по другим педагогическим должностям дата присвоения, дата окончания </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lang w:eastAsia="ru-RU"/>
        </w:rPr>
        <w:lastRenderedPageBreak/>
        <w:t>__________________________________________________________________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9. Сведения о повышении квалификации за последние 5 лет до прохождения аттестации.</w:t>
      </w:r>
    </w:p>
    <w:p w:rsidR="008E3C24" w:rsidRPr="008E3C24" w:rsidRDefault="008E3C24" w:rsidP="008E3C24">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E3C24">
        <w:rPr>
          <w:rFonts w:ascii="Times New Roman" w:eastAsia="Times New Roman" w:hAnsi="Times New Roman" w:cs="Times New Roman"/>
          <w:sz w:val="28"/>
          <w:szCs w:val="28"/>
          <w:lang w:eastAsia="ru-RU"/>
        </w:rPr>
        <w:t>_________________________________________________________________</w:t>
      </w:r>
    </w:p>
    <w:p w:rsidR="008E3C24" w:rsidRPr="008E3C24"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10. Личные достижения педагогического работника за 2 года (5 лет): __________________________________________________________________</w:t>
      </w:r>
    </w:p>
    <w:p w:rsidR="008E3C24" w:rsidRPr="008E3C24"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11. Перечень основных вопросов (документов, мероприятий), в решении (разработке) которых педагогический работник принимал участие:</w:t>
      </w:r>
    </w:p>
    <w:p w:rsidR="008E3C24" w:rsidRPr="008E3C24"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 </w:t>
      </w:r>
    </w:p>
    <w:p w:rsidR="008E3C24" w:rsidRPr="008E3C24"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12. Мотивированная оценка профессиональных, личностных качеств и результатов профессиональной деятельности руководителя образовательного учреждения:</w:t>
      </w:r>
    </w:p>
    <w:p w:rsidR="008E3C24" w:rsidRPr="008E3C24" w:rsidRDefault="008E3C24" w:rsidP="008E3C2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__________________________________________________________________ </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СОГЛАСОВАНО:</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_______________________________      __________________     _________</w:t>
      </w:r>
    </w:p>
    <w:p w:rsidR="008E3C24" w:rsidRPr="008E3C24" w:rsidRDefault="008E3C24" w:rsidP="008E3C24">
      <w:pPr>
        <w:tabs>
          <w:tab w:val="left" w:pos="10080"/>
        </w:tabs>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(должность                                       (подпись)                    (Ф.И.О.) </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Заместитель директора(заведующего)</w:t>
      </w:r>
    </w:p>
    <w:p w:rsidR="008E3C24" w:rsidRPr="008E3C24" w:rsidRDefault="0041624A"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 xml:space="preserve"> ___________ 20___ г.</w:t>
      </w:r>
    </w:p>
    <w:p w:rsidR="008E3C24" w:rsidRPr="008E3C24" w:rsidRDefault="008E3C24" w:rsidP="008E3C24">
      <w:pPr>
        <w:tabs>
          <w:tab w:val="left" w:pos="4320"/>
          <w:tab w:val="left" w:pos="7020"/>
          <w:tab w:val="left" w:pos="9900"/>
          <w:tab w:val="left" w:pos="10080"/>
        </w:tabs>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______________________      ___________________   ______________________________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Должность руководителя </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образовательного учреждения)        (подпись)                               (Ф.И.О.)</w:t>
      </w:r>
    </w:p>
    <w:p w:rsidR="008E3C24" w:rsidRPr="008E3C24" w:rsidRDefault="0041624A"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 xml:space="preserve"> ___________ 20___ г.</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Ознакомлен:</w:t>
      </w:r>
    </w:p>
    <w:p w:rsidR="008E3C24" w:rsidRPr="008E3C24" w:rsidRDefault="008E3C24" w:rsidP="008E3C24">
      <w:pPr>
        <w:tabs>
          <w:tab w:val="left" w:pos="4320"/>
          <w:tab w:val="left" w:pos="7020"/>
          <w:tab w:val="left" w:pos="9900"/>
          <w:tab w:val="left" w:pos="10080"/>
        </w:tabs>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______________________      ___________________   __________________</w:t>
      </w:r>
    </w:p>
    <w:p w:rsidR="008E3C24" w:rsidRPr="008E3C24" w:rsidRDefault="008E3C24"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Должность педагогического работника образовательного учреждения (подпись)                                                                                      (Ф.И.О.)</w:t>
      </w:r>
    </w:p>
    <w:p w:rsidR="008E3C24" w:rsidRPr="008E3C24" w:rsidRDefault="0041624A" w:rsidP="008E3C2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8E3C24" w:rsidRPr="008E3C24">
        <w:rPr>
          <w:rFonts w:ascii="Times New Roman" w:eastAsia="Times New Roman" w:hAnsi="Times New Roman" w:cs="Times New Roman"/>
          <w:sz w:val="28"/>
          <w:szCs w:val="28"/>
          <w:lang w:eastAsia="ru-RU"/>
        </w:rPr>
        <w:t xml:space="preserve"> ___________ 20___ г.</w:t>
      </w:r>
    </w:p>
    <w:p w:rsidR="008E3C24" w:rsidRDefault="008E3C24" w:rsidP="008E3C24">
      <w:pPr>
        <w:pStyle w:val="a7"/>
        <w:spacing w:after="0" w:line="360" w:lineRule="auto"/>
        <w:ind w:left="0"/>
        <w:rPr>
          <w:rFonts w:ascii="Times New Roman" w:hAnsi="Times New Roman" w:cs="Times New Roman"/>
          <w:b/>
          <w:sz w:val="28"/>
          <w:szCs w:val="28"/>
        </w:rPr>
      </w:pPr>
    </w:p>
    <w:p w:rsidR="00CE0BEF" w:rsidRDefault="00CE0BEF" w:rsidP="008E3C24">
      <w:pPr>
        <w:spacing w:after="0" w:line="240" w:lineRule="auto"/>
        <w:ind w:left="5580"/>
        <w:jc w:val="right"/>
        <w:rPr>
          <w:rFonts w:ascii="Times New Roman" w:eastAsia="Times New Roman" w:hAnsi="Times New Roman" w:cs="Times New Roman"/>
          <w:b/>
          <w:sz w:val="28"/>
          <w:szCs w:val="28"/>
          <w:lang w:eastAsia="ru-RU"/>
        </w:rPr>
        <w:sectPr w:rsidR="00CE0BEF" w:rsidSect="00CC6F61">
          <w:headerReference w:type="even" r:id="rId19"/>
          <w:headerReference w:type="default" r:id="rId20"/>
          <w:footerReference w:type="even" r:id="rId21"/>
          <w:footerReference w:type="default" r:id="rId22"/>
          <w:headerReference w:type="first" r:id="rId23"/>
          <w:footerReference w:type="first" r:id="rId24"/>
          <w:pgSz w:w="11906" w:h="16838"/>
          <w:pgMar w:top="993" w:right="1274" w:bottom="1134" w:left="1134" w:header="708" w:footer="708" w:gutter="0"/>
          <w:cols w:space="708"/>
          <w:docGrid w:linePitch="360"/>
        </w:sectPr>
      </w:pPr>
    </w:p>
    <w:p w:rsidR="008E3C24" w:rsidRPr="008E3C24" w:rsidRDefault="008E3C24" w:rsidP="008E3C24">
      <w:pPr>
        <w:spacing w:after="0" w:line="240" w:lineRule="auto"/>
        <w:ind w:left="5580"/>
        <w:jc w:val="right"/>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Приложение 2</w:t>
      </w:r>
    </w:p>
    <w:p w:rsidR="008E3C24" w:rsidRPr="008E3C24" w:rsidRDefault="008E3C24" w:rsidP="008E3C24">
      <w:pPr>
        <w:spacing w:after="0" w:line="240" w:lineRule="auto"/>
        <w:ind w:left="5580"/>
        <w:jc w:val="right"/>
        <w:rPr>
          <w:rFonts w:ascii="Times New Roman" w:eastAsia="Times New Roman" w:hAnsi="Times New Roman" w:cs="Times New Roman"/>
          <w:b/>
          <w:sz w:val="24"/>
          <w:szCs w:val="24"/>
          <w:lang w:eastAsia="ru-RU"/>
        </w:rPr>
      </w:pPr>
      <w:r w:rsidRPr="008E3C24">
        <w:rPr>
          <w:rFonts w:ascii="Times New Roman" w:eastAsia="Times New Roman" w:hAnsi="Times New Roman" w:cs="Times New Roman"/>
          <w:b/>
          <w:sz w:val="24"/>
          <w:szCs w:val="24"/>
          <w:lang w:eastAsia="ru-RU"/>
        </w:rPr>
        <w:t>Вариант экспертного заключения педагогической деятельности преподавателя</w:t>
      </w: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r w:rsidRPr="008E3C24">
        <w:rPr>
          <w:rFonts w:ascii="Times New Roman" w:eastAsia="Times New Roman" w:hAnsi="Times New Roman" w:cs="Times New Roman"/>
          <w:sz w:val="24"/>
          <w:szCs w:val="24"/>
          <w:lang w:eastAsia="ru-RU"/>
        </w:rPr>
        <w:t xml:space="preserve">Утверждена </w:t>
      </w: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r w:rsidRPr="008E3C24">
        <w:rPr>
          <w:rFonts w:ascii="Times New Roman" w:eastAsia="Times New Roman" w:hAnsi="Times New Roman" w:cs="Times New Roman"/>
          <w:sz w:val="24"/>
          <w:szCs w:val="24"/>
          <w:lang w:eastAsia="ru-RU"/>
        </w:rPr>
        <w:t>распоряжением комитета общего</w:t>
      </w: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r w:rsidRPr="008E3C24">
        <w:rPr>
          <w:rFonts w:ascii="Times New Roman" w:eastAsia="Times New Roman" w:hAnsi="Times New Roman" w:cs="Times New Roman"/>
          <w:sz w:val="24"/>
          <w:szCs w:val="24"/>
          <w:lang w:eastAsia="ru-RU"/>
        </w:rPr>
        <w:t xml:space="preserve"> и профессионального образования </w:t>
      </w: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r w:rsidRPr="008E3C24">
        <w:rPr>
          <w:rFonts w:ascii="Times New Roman" w:eastAsia="Times New Roman" w:hAnsi="Times New Roman" w:cs="Times New Roman"/>
          <w:sz w:val="24"/>
          <w:szCs w:val="24"/>
          <w:lang w:eastAsia="ru-RU"/>
        </w:rPr>
        <w:t>Ленинградской области</w:t>
      </w: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r w:rsidRPr="008E3C24">
        <w:rPr>
          <w:rFonts w:ascii="Times New Roman" w:eastAsia="Times New Roman" w:hAnsi="Times New Roman" w:cs="Times New Roman"/>
          <w:sz w:val="24"/>
          <w:szCs w:val="24"/>
          <w:lang w:eastAsia="ru-RU"/>
        </w:rPr>
        <w:t>от 19.12.2016 № 4071-р</w:t>
      </w: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r w:rsidRPr="008E3C24">
        <w:rPr>
          <w:rFonts w:ascii="Times New Roman" w:eastAsia="Times New Roman" w:hAnsi="Times New Roman" w:cs="Times New Roman"/>
          <w:sz w:val="24"/>
          <w:szCs w:val="24"/>
          <w:lang w:eastAsia="ru-RU"/>
        </w:rPr>
        <w:t>(Приложение 2)</w:t>
      </w: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p>
    <w:p w:rsidR="008E3C24" w:rsidRPr="008E3C24" w:rsidRDefault="008E3C24" w:rsidP="008E3C24">
      <w:pPr>
        <w:spacing w:after="0" w:line="240" w:lineRule="auto"/>
        <w:ind w:left="5580"/>
        <w:jc w:val="right"/>
        <w:rPr>
          <w:rFonts w:ascii="Times New Roman" w:eastAsia="Times New Roman" w:hAnsi="Times New Roman" w:cs="Times New Roman"/>
          <w:sz w:val="24"/>
          <w:szCs w:val="24"/>
          <w:lang w:eastAsia="ru-RU"/>
        </w:rPr>
      </w:pPr>
    </w:p>
    <w:p w:rsidR="008E3C24" w:rsidRPr="008E3C24" w:rsidRDefault="008E3C24" w:rsidP="008E3C24">
      <w:pPr>
        <w:spacing w:after="0" w:line="240" w:lineRule="auto"/>
        <w:ind w:left="5580"/>
        <w:jc w:val="right"/>
        <w:rPr>
          <w:rFonts w:ascii="Times New Roman" w:eastAsia="Times New Roman" w:hAnsi="Times New Roman" w:cs="Times New Roman"/>
          <w:sz w:val="16"/>
          <w:szCs w:val="16"/>
          <w:lang w:eastAsia="ru-RU"/>
        </w:rPr>
      </w:pPr>
    </w:p>
    <w:p w:rsidR="008E3C24" w:rsidRPr="008E3C24" w:rsidRDefault="008E3C24" w:rsidP="008E3C24">
      <w:pPr>
        <w:spacing w:after="0" w:line="240" w:lineRule="auto"/>
        <w:ind w:left="5580"/>
        <w:jc w:val="right"/>
        <w:rPr>
          <w:rFonts w:ascii="Times New Roman" w:eastAsia="Times New Roman" w:hAnsi="Times New Roman" w:cs="Times New Roman"/>
          <w:sz w:val="16"/>
          <w:szCs w:val="16"/>
          <w:lang w:eastAsia="ru-RU"/>
        </w:rPr>
      </w:pPr>
    </w:p>
    <w:p w:rsidR="008E3C24" w:rsidRPr="008E3C24" w:rsidRDefault="008E3C24" w:rsidP="008E3C24">
      <w:pPr>
        <w:spacing w:after="0" w:line="240" w:lineRule="auto"/>
        <w:ind w:left="5580"/>
        <w:jc w:val="right"/>
        <w:rPr>
          <w:rFonts w:ascii="Times New Roman" w:eastAsia="Times New Roman" w:hAnsi="Times New Roman" w:cs="Times New Roman"/>
          <w:sz w:val="16"/>
          <w:szCs w:val="16"/>
          <w:lang w:eastAsia="ru-RU"/>
        </w:rPr>
      </w:pPr>
    </w:p>
    <w:p w:rsidR="008E3C24" w:rsidRPr="008E3C24" w:rsidRDefault="008E3C24" w:rsidP="003360E8">
      <w:pPr>
        <w:shd w:val="clear" w:color="auto" w:fill="FFFFFF"/>
        <w:autoSpaceDE w:val="0"/>
        <w:spacing w:after="0" w:line="240" w:lineRule="auto"/>
        <w:outlineLvl w:val="0"/>
        <w:rPr>
          <w:rFonts w:ascii="Times New Roman" w:eastAsia="Times New Roman" w:hAnsi="Times New Roman" w:cs="Times New Roman"/>
          <w:b/>
          <w:sz w:val="28"/>
          <w:szCs w:val="28"/>
          <w:lang w:eastAsia="ru-RU"/>
        </w:rPr>
      </w:pPr>
    </w:p>
    <w:p w:rsidR="008E3C24" w:rsidRPr="008E3C24" w:rsidRDefault="008E3C24" w:rsidP="008E3C24">
      <w:pPr>
        <w:shd w:val="clear" w:color="auto" w:fill="FFFFFF"/>
        <w:autoSpaceDE w:val="0"/>
        <w:spacing w:after="0" w:line="240" w:lineRule="auto"/>
        <w:ind w:firstLine="720"/>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Экспертное заключение</w:t>
      </w:r>
    </w:p>
    <w:p w:rsidR="008E3C24" w:rsidRPr="008E3C24" w:rsidRDefault="008E3C24" w:rsidP="008E3C24">
      <w:pPr>
        <w:shd w:val="clear" w:color="auto" w:fill="FFFFFF"/>
        <w:autoSpaceDE w:val="0"/>
        <w:spacing w:after="0" w:line="240" w:lineRule="auto"/>
        <w:ind w:firstLine="720"/>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о профессиональной деятельности педагогического работника по результатам аттестации </w:t>
      </w:r>
    </w:p>
    <w:p w:rsidR="008E3C24" w:rsidRPr="008E3C24" w:rsidRDefault="008E3C24" w:rsidP="008E3C24">
      <w:pPr>
        <w:spacing w:after="0" w:line="240" w:lineRule="auto"/>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с целью установления соответствия уровня квалификации требованиям, предъявляемым к квалификационным категориям (первой или высшей) по должности </w:t>
      </w:r>
      <w:r w:rsidR="0041624A">
        <w:rPr>
          <w:rFonts w:ascii="Times New Roman" w:eastAsia="Times New Roman" w:hAnsi="Times New Roman" w:cs="Times New Roman"/>
          <w:b/>
          <w:sz w:val="28"/>
          <w:szCs w:val="28"/>
          <w:lang w:eastAsia="ru-RU"/>
        </w:rPr>
        <w:t>«</w:t>
      </w:r>
      <w:r w:rsidRPr="008E3C24">
        <w:rPr>
          <w:rFonts w:ascii="Times New Roman" w:eastAsia="Times New Roman" w:hAnsi="Times New Roman" w:cs="Times New Roman"/>
          <w:b/>
          <w:sz w:val="28"/>
          <w:szCs w:val="28"/>
          <w:lang w:eastAsia="ru-RU"/>
        </w:rPr>
        <w:t>мастер производственного обучения</w:t>
      </w:r>
      <w:r w:rsidR="0041624A">
        <w:rPr>
          <w:rFonts w:ascii="Times New Roman" w:eastAsia="Times New Roman" w:hAnsi="Times New Roman" w:cs="Times New Roman"/>
          <w:b/>
          <w:sz w:val="28"/>
          <w:szCs w:val="28"/>
          <w:lang w:eastAsia="ru-RU"/>
        </w:rPr>
        <w:t>»</w:t>
      </w:r>
      <w:r w:rsidRPr="008E3C24">
        <w:rPr>
          <w:rFonts w:ascii="Times New Roman" w:eastAsia="Times New Roman" w:hAnsi="Times New Roman" w:cs="Times New Roman"/>
          <w:b/>
          <w:sz w:val="28"/>
          <w:szCs w:val="28"/>
          <w:lang w:eastAsia="ru-RU"/>
        </w:rPr>
        <w:t xml:space="preserve">, </w:t>
      </w:r>
      <w:r w:rsidR="0041624A">
        <w:rPr>
          <w:rFonts w:ascii="Times New Roman" w:eastAsia="Times New Roman" w:hAnsi="Times New Roman" w:cs="Times New Roman"/>
          <w:b/>
          <w:sz w:val="28"/>
          <w:szCs w:val="28"/>
          <w:lang w:eastAsia="ru-RU"/>
        </w:rPr>
        <w:t>«</w:t>
      </w:r>
      <w:r w:rsidRPr="008E3C24">
        <w:rPr>
          <w:rFonts w:ascii="Times New Roman" w:eastAsia="Times New Roman" w:hAnsi="Times New Roman" w:cs="Times New Roman"/>
          <w:b/>
          <w:sz w:val="28"/>
          <w:szCs w:val="28"/>
          <w:lang w:eastAsia="ru-RU"/>
        </w:rPr>
        <w:t>преподаватель</w:t>
      </w:r>
      <w:r w:rsidR="0041624A">
        <w:rPr>
          <w:rFonts w:ascii="Times New Roman" w:eastAsia="Times New Roman" w:hAnsi="Times New Roman" w:cs="Times New Roman"/>
          <w:b/>
          <w:sz w:val="28"/>
          <w:szCs w:val="28"/>
          <w:lang w:eastAsia="ru-RU"/>
        </w:rPr>
        <w:t>»</w:t>
      </w:r>
    </w:p>
    <w:p w:rsidR="008E3C24" w:rsidRPr="008E3C24" w:rsidRDefault="008E3C24" w:rsidP="008E3C24">
      <w:pPr>
        <w:spacing w:after="0" w:line="240" w:lineRule="auto"/>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(в образовательных учреждениях профессионального образования)</w:t>
      </w:r>
    </w:p>
    <w:p w:rsidR="008E3C24" w:rsidRPr="008E3C24" w:rsidRDefault="008E3C24" w:rsidP="003360E8">
      <w:pPr>
        <w:shd w:val="clear" w:color="auto" w:fill="FFFFFF"/>
        <w:autoSpaceDE w:val="0"/>
        <w:spacing w:after="0" w:line="240" w:lineRule="auto"/>
        <w:outlineLvl w:val="0"/>
        <w:rPr>
          <w:rFonts w:ascii="Times New Roman" w:eastAsia="Times New Roman" w:hAnsi="Times New Roman" w:cs="Times New Roman"/>
          <w:b/>
          <w:sz w:val="28"/>
          <w:szCs w:val="28"/>
          <w:lang w:eastAsia="ru-RU"/>
        </w:rPr>
      </w:pPr>
    </w:p>
    <w:p w:rsidR="008E3C24" w:rsidRPr="008E3C24" w:rsidRDefault="008E3C24" w:rsidP="008E3C24">
      <w:pPr>
        <w:spacing w:after="0" w:line="240" w:lineRule="auto"/>
        <w:jc w:val="center"/>
        <w:rPr>
          <w:rFonts w:ascii="Times New Roman" w:eastAsia="Times New Roman" w:hAnsi="Times New Roman" w:cs="Times New Roman"/>
          <w:b/>
          <w:sz w:val="28"/>
          <w:szCs w:val="28"/>
          <w:lang w:eastAsia="ru-RU"/>
        </w:rPr>
      </w:pPr>
    </w:p>
    <w:p w:rsidR="008E3C24" w:rsidRPr="008E3C24" w:rsidRDefault="008E3C24" w:rsidP="008E3C24">
      <w:pPr>
        <w:spacing w:after="0" w:line="240" w:lineRule="auto"/>
        <w:jc w:val="center"/>
        <w:rPr>
          <w:rFonts w:ascii="Times New Roman" w:eastAsia="Times New Roman" w:hAnsi="Times New Roman" w:cs="Times New Roman"/>
          <w:b/>
          <w:sz w:val="28"/>
          <w:szCs w:val="28"/>
          <w:lang w:eastAsia="ru-RU"/>
        </w:rPr>
      </w:pPr>
    </w:p>
    <w:p w:rsidR="008E3C24" w:rsidRPr="008E3C24" w:rsidRDefault="008E3C24" w:rsidP="008E3C24">
      <w:pPr>
        <w:spacing w:after="0" w:line="240" w:lineRule="auto"/>
        <w:rPr>
          <w:rFonts w:ascii="Times New Roman" w:eastAsia="Times New Roman" w:hAnsi="Times New Roman" w:cs="Times New Roman"/>
          <w:b/>
          <w:sz w:val="28"/>
          <w:szCs w:val="28"/>
          <w:lang w:eastAsia="ru-RU"/>
        </w:rPr>
      </w:pP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ab/>
        <w:t>Экспертная группа в составе:</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Иванова Ивана Ивановича,</w:t>
      </w:r>
      <w:r w:rsidRPr="008E3C24">
        <w:rPr>
          <w:rFonts w:ascii="Times New Roman" w:eastAsia="Times New Roman" w:hAnsi="Times New Roman" w:cs="Times New Roman"/>
          <w:sz w:val="28"/>
          <w:szCs w:val="28"/>
          <w:lang w:eastAsia="ru-RU"/>
        </w:rPr>
        <w:t xml:space="preserve"> кандидата педагогических наук,доцента,преподавателя кафедры ЛОИРО;</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Сорокиной Светланы Савельевны</w:t>
      </w:r>
      <w:r w:rsidRPr="008E3C24">
        <w:rPr>
          <w:rFonts w:ascii="Times New Roman" w:eastAsia="Times New Roman" w:hAnsi="Times New Roman" w:cs="Times New Roman"/>
          <w:sz w:val="28"/>
          <w:szCs w:val="28"/>
          <w:lang w:eastAsia="ru-RU"/>
        </w:rPr>
        <w:t>, кандидата педагогических наук, преподавателя кафедры ЛОИРО;</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Потехина Владимира Григорьевича,</w:t>
      </w:r>
      <w:r w:rsidRPr="008E3C24">
        <w:rPr>
          <w:rFonts w:ascii="Times New Roman" w:eastAsia="Times New Roman" w:hAnsi="Times New Roman" w:cs="Times New Roman"/>
          <w:sz w:val="28"/>
          <w:szCs w:val="28"/>
          <w:lang w:eastAsia="ru-RU"/>
        </w:rPr>
        <w:t xml:space="preserve"> преподавателя техникума, кандидата экономических наук;</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осуществила экспертизу профессиональной деятельности </w:t>
      </w:r>
      <w:r w:rsidRPr="008E3C24">
        <w:rPr>
          <w:rFonts w:ascii="Times New Roman" w:eastAsia="Times New Roman" w:hAnsi="Times New Roman" w:cs="Times New Roman"/>
          <w:b/>
          <w:sz w:val="28"/>
          <w:szCs w:val="28"/>
          <w:lang w:eastAsia="ru-RU"/>
        </w:rPr>
        <w:t>Осокиной Ольги Анатольевны,</w:t>
      </w:r>
      <w:r w:rsidRPr="008E3C24">
        <w:rPr>
          <w:rFonts w:ascii="Times New Roman" w:eastAsia="Times New Roman" w:hAnsi="Times New Roman" w:cs="Times New Roman"/>
          <w:sz w:val="28"/>
          <w:szCs w:val="28"/>
          <w:lang w:eastAsia="ru-RU"/>
        </w:rPr>
        <w:t xml:space="preserve"> преподавателя ОО</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(указать конкретно)</w:t>
      </w:r>
    </w:p>
    <w:p w:rsidR="008E3C24" w:rsidRPr="008E3C24" w:rsidRDefault="008E3C24" w:rsidP="003360E8">
      <w:pPr>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(ф.и.о., должность, место работы педагогического работника)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801"/>
        <w:gridCol w:w="7938"/>
        <w:gridCol w:w="3685"/>
      </w:tblGrid>
      <w:tr w:rsidR="008E3C24" w:rsidRPr="008E3C24" w:rsidTr="008E3C24">
        <w:tc>
          <w:tcPr>
            <w:tcW w:w="560" w:type="dxa"/>
          </w:tcPr>
          <w:p w:rsidR="008E3C24" w:rsidRPr="008E3C24" w:rsidRDefault="008E3C24" w:rsidP="008E3C24">
            <w:pPr>
              <w:tabs>
                <w:tab w:val="left" w:pos="915"/>
              </w:tabs>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 xml:space="preserve"> п/п</w:t>
            </w:r>
          </w:p>
        </w:tc>
        <w:tc>
          <w:tcPr>
            <w:tcW w:w="3801" w:type="dxa"/>
          </w:tcPr>
          <w:p w:rsidR="008E3C24" w:rsidRPr="008E3C24" w:rsidRDefault="008E3C24" w:rsidP="008E3C24">
            <w:pPr>
              <w:tabs>
                <w:tab w:val="left" w:pos="915"/>
              </w:tabs>
              <w:spacing w:after="0" w:line="240" w:lineRule="auto"/>
              <w:ind w:firstLine="709"/>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Показатели,</w:t>
            </w:r>
          </w:p>
          <w:p w:rsidR="008E3C24" w:rsidRPr="008E3C24" w:rsidRDefault="008E3C24" w:rsidP="008E3C24">
            <w:pPr>
              <w:tabs>
                <w:tab w:val="left" w:pos="915"/>
              </w:tabs>
              <w:spacing w:after="0" w:line="240" w:lineRule="auto"/>
              <w:ind w:firstLine="709"/>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рекомендуемые документы</w:t>
            </w:r>
          </w:p>
        </w:tc>
        <w:tc>
          <w:tcPr>
            <w:tcW w:w="7938" w:type="dxa"/>
          </w:tcPr>
          <w:p w:rsidR="008E3C24" w:rsidRPr="008E3C24" w:rsidRDefault="008E3C24" w:rsidP="008E3C24">
            <w:pPr>
              <w:tabs>
                <w:tab w:val="left" w:pos="915"/>
              </w:tabs>
              <w:spacing w:after="0" w:line="240" w:lineRule="auto"/>
              <w:ind w:firstLine="709"/>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Анализ</w:t>
            </w:r>
          </w:p>
          <w:p w:rsidR="008E3C24" w:rsidRPr="008E3C24" w:rsidRDefault="008E3C24" w:rsidP="008E3C24">
            <w:pPr>
              <w:tabs>
                <w:tab w:val="left" w:pos="915"/>
              </w:tabs>
              <w:spacing w:after="0" w:line="240" w:lineRule="auto"/>
              <w:ind w:firstLine="709"/>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документов аттестуемого</w:t>
            </w:r>
          </w:p>
        </w:tc>
        <w:tc>
          <w:tcPr>
            <w:tcW w:w="3685" w:type="dxa"/>
          </w:tcPr>
          <w:p w:rsidR="008E3C24" w:rsidRPr="008E3C24" w:rsidRDefault="008E3C24" w:rsidP="008E3C24">
            <w:pPr>
              <w:tabs>
                <w:tab w:val="left" w:pos="915"/>
              </w:tabs>
              <w:spacing w:after="0" w:line="240" w:lineRule="auto"/>
              <w:ind w:firstLine="709"/>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Оценка</w:t>
            </w:r>
          </w:p>
          <w:p w:rsidR="008E3C24" w:rsidRPr="008E3C24" w:rsidRDefault="008E3C24" w:rsidP="008E3C24">
            <w:pPr>
              <w:tabs>
                <w:tab w:val="left" w:pos="915"/>
              </w:tabs>
              <w:spacing w:after="0" w:line="240" w:lineRule="auto"/>
              <w:ind w:firstLine="709"/>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деятельности</w:t>
            </w:r>
          </w:p>
        </w:tc>
      </w:tr>
      <w:tr w:rsidR="008E3C24" w:rsidRPr="008E3C24" w:rsidTr="008E3C24">
        <w:tc>
          <w:tcPr>
            <w:tcW w:w="15984" w:type="dxa"/>
            <w:gridSpan w:val="4"/>
          </w:tcPr>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bCs/>
                <w:sz w:val="28"/>
                <w:szCs w:val="28"/>
                <w:lang w:eastAsia="ru-RU"/>
              </w:rPr>
              <w:t>Результаты освоения обучающимися, воспитанниками  образовательных программ и показатели динамики их достижений</w:t>
            </w: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1.</w:t>
            </w:r>
          </w:p>
        </w:tc>
        <w:tc>
          <w:tcPr>
            <w:tcW w:w="3801"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Стабильные результаты освоения обучающимися, воспитанниками образовательных программ и показатели динамики их достижений по Ленинградской области в межаттестационный период.</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(Аналитическая справка ОУ. Мониторинг динамики достигаемых результатов освоения образовательной программы. На примере предоставления системы работы в одной параллели, Результаты теоретических и  практических квалификационных работ, экзамены).</w:t>
            </w:r>
          </w:p>
        </w:tc>
        <w:tc>
          <w:tcPr>
            <w:tcW w:w="7938" w:type="dxa"/>
          </w:tcPr>
          <w:p w:rsidR="008E3C24" w:rsidRPr="008E3C24" w:rsidRDefault="008E3C24" w:rsidP="008E3C24">
            <w:pPr>
              <w:tabs>
                <w:tab w:val="left" w:pos="915"/>
              </w:tabs>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Анализ представленных документов показывает, что освоение государственных образовательных стандартов обучающимися по дисциплинам, преподаваемым </w:t>
            </w:r>
            <w:r w:rsidRPr="008E3C24">
              <w:rPr>
                <w:rFonts w:ascii="Times New Roman" w:eastAsia="Times New Roman" w:hAnsi="Times New Roman" w:cs="Times New Roman"/>
                <w:b/>
                <w:sz w:val="28"/>
                <w:szCs w:val="28"/>
                <w:lang w:eastAsia="ru-RU"/>
              </w:rPr>
              <w:t>Осокиной О. А.,</w:t>
            </w:r>
            <w:r w:rsidRPr="008E3C24">
              <w:rPr>
                <w:rFonts w:ascii="Times New Roman" w:eastAsia="Times New Roman" w:hAnsi="Times New Roman" w:cs="Times New Roman"/>
                <w:sz w:val="28"/>
                <w:szCs w:val="28"/>
                <w:lang w:eastAsia="ru-RU"/>
              </w:rPr>
              <w:t xml:space="preserve"> составил - 100%, качество образовательного результата за 3 года, предшествующие аттестации - 45%.</w:t>
            </w:r>
          </w:p>
          <w:p w:rsidR="008E3C24" w:rsidRPr="008E3C24" w:rsidRDefault="008E3C24" w:rsidP="008E3C24">
            <w:pPr>
              <w:tabs>
                <w:tab w:val="left" w:pos="915"/>
              </w:tabs>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Отмечается положительная динамика достижений по результатам контрольно-педагогических измерений (42%-48%).</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Основание:</w:t>
            </w:r>
          </w:p>
          <w:p w:rsidR="008E3C24" w:rsidRPr="008E3C24" w:rsidRDefault="008E3C24" w:rsidP="008E3C24">
            <w:pPr>
              <w:tabs>
                <w:tab w:val="left" w:pos="915"/>
              </w:tabs>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1.Аналитическая справка о результатах освоения обучающимися образовательных программ и динамике их достижений в межаттестационный период, подписанная и утвержденная директором колледжа</w:t>
            </w:r>
          </w:p>
          <w:p w:rsidR="008E3C24" w:rsidRPr="008E3C24" w:rsidRDefault="008E3C24" w:rsidP="008E3C24">
            <w:pPr>
              <w:tabs>
                <w:tab w:val="left" w:pos="915"/>
              </w:tabs>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2.Справка о мониторинге динамики достигнутых результатов освоения образовательной программы, результатах контрольных работ и экзаменов.</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709"/>
              <w:jc w:val="right"/>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10 баллов</w:t>
            </w:r>
          </w:p>
        </w:tc>
        <w:tc>
          <w:tcPr>
            <w:tcW w:w="3685" w:type="dxa"/>
          </w:tcPr>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10</w:t>
            </w:r>
            <w:r w:rsidRPr="008E3C24">
              <w:rPr>
                <w:rFonts w:ascii="Times New Roman" w:eastAsia="Times New Roman" w:hAnsi="Times New Roman" w:cs="Times New Roman"/>
                <w:sz w:val="28"/>
                <w:szCs w:val="28"/>
                <w:lang w:eastAsia="ru-RU"/>
              </w:rPr>
              <w:t xml:space="preserve"> – за 3 года не менее 100% освоение государственных образовательных стандартов, качество образовательного результата по предмету не менее 30 %, положительная динамика достижений по результатам контрольно-педагогических измерений</w:t>
            </w:r>
          </w:p>
          <w:p w:rsidR="008E3C24" w:rsidRPr="008E3C24" w:rsidRDefault="008E3C24" w:rsidP="008E3C24">
            <w:pPr>
              <w:tabs>
                <w:tab w:val="left" w:pos="915"/>
              </w:tabs>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6</w:t>
            </w:r>
            <w:r w:rsidRPr="008E3C24">
              <w:rPr>
                <w:rFonts w:ascii="Times New Roman" w:eastAsia="Times New Roman" w:hAnsi="Times New Roman" w:cs="Times New Roman"/>
                <w:sz w:val="28"/>
                <w:szCs w:val="28"/>
                <w:lang w:eastAsia="ru-RU"/>
              </w:rPr>
              <w:t xml:space="preserve"> – положительная динамика результатов независимой оценки качества образовательного результата за 3 года;</w:t>
            </w:r>
          </w:p>
          <w:p w:rsidR="008E3C24" w:rsidRPr="008E3C24" w:rsidRDefault="008E3C24" w:rsidP="008E3C24">
            <w:pPr>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3</w:t>
            </w:r>
            <w:r w:rsidRPr="008E3C24">
              <w:rPr>
                <w:rFonts w:ascii="Times New Roman" w:eastAsia="Times New Roman" w:hAnsi="Times New Roman" w:cs="Times New Roman"/>
                <w:sz w:val="28"/>
                <w:szCs w:val="28"/>
                <w:lang w:eastAsia="ru-RU"/>
              </w:rPr>
              <w:t xml:space="preserve"> – не менее 50 % обучающихся показывают положительную динамику образовательного результата.</w:t>
            </w: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2.</w:t>
            </w:r>
          </w:p>
        </w:tc>
        <w:tc>
          <w:tcPr>
            <w:tcW w:w="3801" w:type="dxa"/>
          </w:tcPr>
          <w:p w:rsidR="008E3C24" w:rsidRPr="008E3C24" w:rsidRDefault="008E3C24" w:rsidP="008E3C24">
            <w:pPr>
              <w:spacing w:after="0" w:line="240" w:lineRule="auto"/>
              <w:ind w:firstLine="709"/>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Результаты участия обучающихся и </w:t>
            </w:r>
            <w:r w:rsidRPr="008E3C24">
              <w:rPr>
                <w:rFonts w:ascii="Times New Roman" w:eastAsia="Times New Roman" w:hAnsi="Times New Roman" w:cs="Times New Roman"/>
                <w:b/>
                <w:sz w:val="28"/>
                <w:szCs w:val="28"/>
                <w:lang w:eastAsia="ru-RU"/>
              </w:rPr>
              <w:lastRenderedPageBreak/>
              <w:t>воспитанников во всероссийских, международных, региональных, олимпиадах, конкурсах и соревнованиях.</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(Количество и результативность участия воспитанников в конкурсах, соревнованиях различного уровня, копии дипломов, грамот, приказов и др. документов)</w:t>
            </w:r>
          </w:p>
        </w:tc>
        <w:tc>
          <w:tcPr>
            <w:tcW w:w="7938" w:type="dxa"/>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Под руководством О. А. Осокиной студенты участвуют в олимпиадах, конкурсах, конференциях различного уровня:</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 В международной дистанционной олимпиаде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Осень - 2021</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участников - 11, из них, победителей - 1, призеров - 3.</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В научно-практическая конференции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Педагогический поиск: проблемы и пути решения</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4 участника.</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Основание: </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 Справка об участии в международной дистанционной олимпиаде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Осень -2021</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подписанная и утвержденная директором колледжа </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 Сводная ведомость участия обучающихся техникума в конкурсах.</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 Копии грамот, дипломов и сертификатов студентов.</w:t>
            </w:r>
          </w:p>
          <w:p w:rsidR="008E3C24" w:rsidRPr="008E3C24" w:rsidRDefault="008E3C24" w:rsidP="008E3C24">
            <w:pPr>
              <w:tabs>
                <w:tab w:val="left" w:pos="915"/>
              </w:tabs>
              <w:spacing w:after="0" w:line="240" w:lineRule="auto"/>
              <w:jc w:val="right"/>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10 баллов</w:t>
            </w:r>
          </w:p>
        </w:tc>
        <w:tc>
          <w:tcPr>
            <w:tcW w:w="3685" w:type="dxa"/>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lastRenderedPageBreak/>
              <w:t xml:space="preserve">10 </w:t>
            </w:r>
            <w:r w:rsidRPr="008E3C24">
              <w:rPr>
                <w:rFonts w:ascii="Times New Roman" w:eastAsia="Times New Roman" w:hAnsi="Times New Roman" w:cs="Times New Roman"/>
                <w:sz w:val="28"/>
                <w:szCs w:val="28"/>
                <w:lang w:eastAsia="ru-RU"/>
              </w:rPr>
              <w:t xml:space="preserve">– международный уровень (победители, </w:t>
            </w:r>
            <w:r w:rsidRPr="008E3C24">
              <w:rPr>
                <w:rFonts w:ascii="Times New Roman" w:eastAsia="Times New Roman" w:hAnsi="Times New Roman" w:cs="Times New Roman"/>
                <w:sz w:val="28"/>
                <w:szCs w:val="28"/>
                <w:lang w:eastAsia="ru-RU"/>
              </w:rPr>
              <w:lastRenderedPageBreak/>
              <w:t>лауреаты, призёры);</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8</w:t>
            </w:r>
            <w:r w:rsidRPr="008E3C24">
              <w:rPr>
                <w:rFonts w:ascii="Times New Roman" w:eastAsia="Times New Roman" w:hAnsi="Times New Roman" w:cs="Times New Roman"/>
                <w:sz w:val="28"/>
                <w:szCs w:val="28"/>
                <w:lang w:eastAsia="ru-RU"/>
              </w:rPr>
              <w:t xml:space="preserve"> – всероссийский уровень (победители, лауреаты, призёры);</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6</w:t>
            </w:r>
            <w:r w:rsidRPr="008E3C24">
              <w:rPr>
                <w:rFonts w:ascii="Times New Roman" w:eastAsia="Times New Roman" w:hAnsi="Times New Roman" w:cs="Times New Roman"/>
                <w:sz w:val="28"/>
                <w:szCs w:val="28"/>
                <w:lang w:eastAsia="ru-RU"/>
              </w:rPr>
              <w:t xml:space="preserve"> – региональный уровень (победители, лауреаты, призёры);</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4</w:t>
            </w:r>
            <w:r w:rsidRPr="008E3C24">
              <w:rPr>
                <w:rFonts w:ascii="Times New Roman" w:eastAsia="Times New Roman" w:hAnsi="Times New Roman" w:cs="Times New Roman"/>
                <w:sz w:val="28"/>
                <w:szCs w:val="28"/>
                <w:lang w:eastAsia="ru-RU"/>
              </w:rPr>
              <w:t xml:space="preserve"> – муниципальный и школьный уровни;</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0 </w:t>
            </w:r>
            <w:r w:rsidRPr="008E3C24">
              <w:rPr>
                <w:rFonts w:ascii="Times New Roman" w:eastAsia="Times New Roman" w:hAnsi="Times New Roman" w:cs="Times New Roman"/>
                <w:sz w:val="28"/>
                <w:szCs w:val="28"/>
                <w:lang w:eastAsia="ru-RU"/>
              </w:rPr>
              <w:t>– не участвуют.</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3.</w:t>
            </w:r>
          </w:p>
        </w:tc>
        <w:tc>
          <w:tcPr>
            <w:tcW w:w="3801"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Результат участия обучающихся и воспитанников в подготовке творческих работ (проектов, исследований и т. д.) по направлению деятельности.</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(Информационная справка о проекте, мониторинг реализации проекта, результат).</w:t>
            </w:r>
          </w:p>
        </w:tc>
        <w:tc>
          <w:tcPr>
            <w:tcW w:w="7938" w:type="dxa"/>
          </w:tcPr>
          <w:p w:rsidR="008E3C24" w:rsidRPr="008E3C24" w:rsidRDefault="008E3C24" w:rsidP="008E3C24">
            <w:pPr>
              <w:tabs>
                <w:tab w:val="left" w:pos="915"/>
              </w:tabs>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Осокина О. А. создает условия для подготовки и участия студентов в творческих работах по естественно-математическому направлению. Так в проекте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Исследователь</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на уровне колледжа регулярно участвуют более 20% обучающихся; в проекте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Физика в быту</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до 60%</w:t>
            </w:r>
          </w:p>
          <w:p w:rsidR="008E3C24" w:rsidRPr="008E3C24" w:rsidRDefault="008E3C24" w:rsidP="008E3C24">
            <w:pPr>
              <w:tabs>
                <w:tab w:val="left" w:pos="915"/>
              </w:tabs>
              <w:spacing w:after="0" w:line="240" w:lineRule="auto"/>
              <w:jc w:val="both"/>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Основание:</w:t>
            </w:r>
          </w:p>
          <w:p w:rsidR="008E3C24" w:rsidRPr="008E3C24" w:rsidRDefault="008E3C24" w:rsidP="008E3C24">
            <w:pPr>
              <w:tabs>
                <w:tab w:val="left" w:pos="915"/>
              </w:tabs>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 Справка о результативности участия студентов в подготовке творческих работ (проектах, исследованиях).</w:t>
            </w:r>
          </w:p>
          <w:p w:rsidR="008E3C24" w:rsidRPr="008E3C24" w:rsidRDefault="008E3C24" w:rsidP="008E3C24">
            <w:pPr>
              <w:tabs>
                <w:tab w:val="left" w:pos="915"/>
              </w:tabs>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2. Информационная справка о проекте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Физика в быту</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w:t>
            </w:r>
          </w:p>
          <w:p w:rsidR="008E3C24" w:rsidRPr="008E3C24" w:rsidRDefault="008E3C24" w:rsidP="008E3C24">
            <w:pPr>
              <w:tabs>
                <w:tab w:val="left" w:pos="915"/>
              </w:tabs>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3. Копии дипломов студентов.</w:t>
            </w:r>
          </w:p>
          <w:p w:rsidR="008E3C24" w:rsidRPr="008E3C24" w:rsidRDefault="008E3C24" w:rsidP="008E3C24">
            <w:pPr>
              <w:tabs>
                <w:tab w:val="left" w:pos="915"/>
              </w:tabs>
              <w:spacing w:after="0" w:line="240" w:lineRule="auto"/>
              <w:ind w:firstLine="913"/>
              <w:jc w:val="both"/>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913"/>
              <w:jc w:val="both"/>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jc w:val="right"/>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3 балла</w:t>
            </w:r>
          </w:p>
        </w:tc>
        <w:tc>
          <w:tcPr>
            <w:tcW w:w="3685" w:type="dxa"/>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6</w:t>
            </w:r>
            <w:r w:rsidRPr="008E3C24">
              <w:rPr>
                <w:rFonts w:ascii="Times New Roman" w:eastAsia="Times New Roman" w:hAnsi="Times New Roman" w:cs="Times New Roman"/>
                <w:sz w:val="28"/>
                <w:szCs w:val="28"/>
                <w:lang w:eastAsia="ru-RU"/>
              </w:rPr>
              <w:t xml:space="preserve"> – обучающиеся, воспитанники принимают участие в проектно-исследовательской деятельности на муниципальном или региональном уровнях;</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3 </w:t>
            </w:r>
            <w:r w:rsidRPr="008E3C24">
              <w:rPr>
                <w:rFonts w:ascii="Times New Roman" w:eastAsia="Times New Roman" w:hAnsi="Times New Roman" w:cs="Times New Roman"/>
                <w:sz w:val="28"/>
                <w:szCs w:val="28"/>
                <w:lang w:eastAsia="ru-RU"/>
              </w:rPr>
              <w:t>– обучающиеся, воспитанники принимают участие в проектно-исследовательской деятельности на уровне образовательного учреждения;</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0 </w:t>
            </w:r>
            <w:r w:rsidRPr="008E3C24">
              <w:rPr>
                <w:rFonts w:ascii="Times New Roman" w:eastAsia="Times New Roman" w:hAnsi="Times New Roman" w:cs="Times New Roman"/>
                <w:sz w:val="28"/>
                <w:szCs w:val="28"/>
                <w:lang w:eastAsia="ru-RU"/>
              </w:rPr>
              <w:t xml:space="preserve">– обучающиеся, </w:t>
            </w:r>
            <w:r w:rsidRPr="008E3C24">
              <w:rPr>
                <w:rFonts w:ascii="Times New Roman" w:eastAsia="Times New Roman" w:hAnsi="Times New Roman" w:cs="Times New Roman"/>
                <w:sz w:val="28"/>
                <w:szCs w:val="28"/>
                <w:lang w:eastAsia="ru-RU"/>
              </w:rPr>
              <w:lastRenderedPageBreak/>
              <w:t>воспитанники не принимают участие в проектно-исследовательской деятельности.</w:t>
            </w: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4.</w:t>
            </w:r>
          </w:p>
        </w:tc>
        <w:tc>
          <w:tcPr>
            <w:tcW w:w="3801" w:type="dxa"/>
          </w:tcPr>
          <w:p w:rsidR="008E3C24" w:rsidRPr="008E3C24" w:rsidRDefault="008E3C24" w:rsidP="008E3C24">
            <w:pPr>
              <w:spacing w:after="0" w:line="240" w:lineRule="auto"/>
              <w:ind w:firstLine="709"/>
              <w:jc w:val="center"/>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Количество и % обучающихся, воспитанников, участвующих в различных видах внеурочной деятельности (индивидуальные занятия для детей </w:t>
            </w:r>
            <w:r w:rsidR="0041624A">
              <w:rPr>
                <w:rFonts w:ascii="Times New Roman" w:eastAsia="Times New Roman" w:hAnsi="Times New Roman" w:cs="Times New Roman"/>
                <w:b/>
                <w:sz w:val="28"/>
                <w:szCs w:val="28"/>
                <w:lang w:eastAsia="ru-RU"/>
              </w:rPr>
              <w:t>«</w:t>
            </w:r>
            <w:r w:rsidRPr="008E3C24">
              <w:rPr>
                <w:rFonts w:ascii="Times New Roman" w:eastAsia="Times New Roman" w:hAnsi="Times New Roman" w:cs="Times New Roman"/>
                <w:b/>
                <w:sz w:val="28"/>
                <w:szCs w:val="28"/>
                <w:lang w:eastAsia="ru-RU"/>
              </w:rPr>
              <w:t>группы риска</w:t>
            </w:r>
            <w:r w:rsidR="0041624A">
              <w:rPr>
                <w:rFonts w:ascii="Times New Roman" w:eastAsia="Times New Roman" w:hAnsi="Times New Roman" w:cs="Times New Roman"/>
                <w:b/>
                <w:sz w:val="28"/>
                <w:szCs w:val="28"/>
                <w:lang w:eastAsia="ru-RU"/>
              </w:rPr>
              <w:t>»</w:t>
            </w:r>
            <w:r w:rsidRPr="008E3C24">
              <w:rPr>
                <w:rFonts w:ascii="Times New Roman" w:eastAsia="Times New Roman" w:hAnsi="Times New Roman" w:cs="Times New Roman"/>
                <w:b/>
                <w:sz w:val="28"/>
                <w:szCs w:val="28"/>
                <w:lang w:eastAsia="ru-RU"/>
              </w:rPr>
              <w:t>, одаренных детей, дополнительные занятия, факультативы, кружки и др.) по направлению деятельности.</w:t>
            </w:r>
          </w:p>
          <w:p w:rsidR="008E3C24" w:rsidRPr="008E3C24" w:rsidRDefault="008E3C24" w:rsidP="008E3C24">
            <w:pPr>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(наличие программ внеурочной деятельности)</w:t>
            </w:r>
          </w:p>
        </w:tc>
        <w:tc>
          <w:tcPr>
            <w:tcW w:w="7938" w:type="dxa"/>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Во внеурочную деятельность по предмету через индивидуальные и групповые занятия, предметные недели и месячники, проектную и исследовательскую деятельность по общетехническим дисциплинам вовлечены 100% обучающихся.</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709"/>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Основание:</w:t>
            </w:r>
          </w:p>
          <w:p w:rsidR="008E3C24" w:rsidRPr="008E3C24" w:rsidRDefault="008E3C24" w:rsidP="008E3C24">
            <w:pPr>
              <w:tabs>
                <w:tab w:val="left" w:pos="915"/>
              </w:tabs>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sz w:val="28"/>
                <w:szCs w:val="28"/>
                <w:lang w:eastAsia="ru-RU"/>
              </w:rPr>
              <w:t xml:space="preserve">1. Справка об участии обучающихся в различных видах внеурочной деятельности, подписанная директором колледжа </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 Программа внеурочной деятельности по предмету.</w:t>
            </w:r>
          </w:p>
          <w:p w:rsidR="008E3C24" w:rsidRPr="008E3C24" w:rsidRDefault="008E3C24" w:rsidP="008E3C24">
            <w:pPr>
              <w:tabs>
                <w:tab w:val="left" w:pos="915"/>
              </w:tabs>
              <w:spacing w:after="0" w:line="240" w:lineRule="auto"/>
              <w:ind w:left="709"/>
              <w:jc w:val="right"/>
              <w:rPr>
                <w:rFonts w:ascii="Times New Roman" w:eastAsia="Times New Roman" w:hAnsi="Times New Roman" w:cs="Times New Roman"/>
                <w:sz w:val="28"/>
                <w:szCs w:val="28"/>
                <w:lang w:eastAsia="ru-RU"/>
              </w:rPr>
            </w:pPr>
          </w:p>
          <w:p w:rsidR="008E3C24" w:rsidRPr="008E3C24" w:rsidRDefault="008E3C24" w:rsidP="00A6403D">
            <w:pPr>
              <w:numPr>
                <w:ilvl w:val="0"/>
                <w:numId w:val="28"/>
              </w:numPr>
              <w:tabs>
                <w:tab w:val="left" w:pos="915"/>
              </w:tabs>
              <w:spacing w:after="0" w:line="240" w:lineRule="auto"/>
              <w:jc w:val="right"/>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балла </w:t>
            </w:r>
          </w:p>
        </w:tc>
        <w:tc>
          <w:tcPr>
            <w:tcW w:w="3685" w:type="dxa"/>
          </w:tcPr>
          <w:p w:rsidR="008E3C24" w:rsidRPr="008E3C24" w:rsidRDefault="008E3C24" w:rsidP="008E3C24">
            <w:pPr>
              <w:tabs>
                <w:tab w:val="left" w:pos="915"/>
              </w:tabs>
              <w:spacing w:after="0" w:line="240" w:lineRule="auto"/>
              <w:jc w:val="center"/>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3 -</w:t>
            </w:r>
            <w:r w:rsidRPr="008E3C24">
              <w:rPr>
                <w:rFonts w:ascii="Times New Roman" w:eastAsia="Times New Roman" w:hAnsi="Times New Roman" w:cs="Times New Roman"/>
                <w:sz w:val="28"/>
                <w:szCs w:val="28"/>
                <w:lang w:eastAsia="ru-RU"/>
              </w:rPr>
              <w:t>не менее 50 % обучающихся принимает участие во внеурочной деятельности по предмету.</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tc>
      </w:tr>
      <w:tr w:rsidR="008E3C24" w:rsidRPr="008E3C24" w:rsidTr="008E3C24">
        <w:tc>
          <w:tcPr>
            <w:tcW w:w="15984" w:type="dxa"/>
            <w:gridSpan w:val="4"/>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5.</w:t>
            </w:r>
          </w:p>
        </w:tc>
        <w:tc>
          <w:tcPr>
            <w:tcW w:w="3801"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Качество проведения урока.</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(Видео-урок, или</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собеседование по конспекту открытого урока при наличии рецензии на открытый урок, или при необходимости посещение урока, или</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презентация урока, или</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посещение урока, проведенного как в период процедуры аттестации, так и в межаттестационный период в рамках участия в профессиональных конкурсах регионального или всероссийского уровней. Оценка руководителя образовательного учреждения, или ПМС - службы, или психолога, отзывы родителей, отсутствие жалоб со стороны родителей, детей).</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tc>
        <w:tc>
          <w:tcPr>
            <w:tcW w:w="7938" w:type="dxa"/>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 Осокина О. А. награждена отраслевой наградой, нагрудным знаком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Почетный работник общего образования Российской Федерации</w:t>
            </w:r>
            <w:r w:rsidR="0041624A">
              <w:rPr>
                <w:rFonts w:ascii="Times New Roman" w:eastAsia="Times New Roman" w:hAnsi="Times New Roman" w:cs="Times New Roman"/>
                <w:sz w:val="28"/>
                <w:szCs w:val="28"/>
                <w:lang w:eastAsia="ru-RU"/>
              </w:rPr>
              <w:t>»</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Основание</w:t>
            </w:r>
          </w:p>
          <w:p w:rsidR="008E3C24" w:rsidRPr="008E3C24" w:rsidRDefault="008E3C24" w:rsidP="00A6403D">
            <w:pPr>
              <w:numPr>
                <w:ilvl w:val="0"/>
                <w:numId w:val="29"/>
              </w:numPr>
              <w:tabs>
                <w:tab w:val="left" w:pos="915"/>
              </w:tabs>
              <w:spacing w:after="0" w:line="240" w:lineRule="auto"/>
              <w:rPr>
                <w:rFonts w:ascii="Times New Roman" w:eastAsia="Times New Roman" w:hAnsi="Times New Roman" w:cs="Times New Roman"/>
                <w:iCs/>
                <w:sz w:val="28"/>
                <w:szCs w:val="28"/>
                <w:lang w:eastAsia="ru-RU"/>
              </w:rPr>
            </w:pPr>
            <w:r w:rsidRPr="008E3C24">
              <w:rPr>
                <w:rFonts w:ascii="Times New Roman" w:eastAsia="Times New Roman" w:hAnsi="Times New Roman" w:cs="Times New Roman"/>
                <w:sz w:val="28"/>
                <w:szCs w:val="28"/>
                <w:lang w:eastAsia="ru-RU"/>
              </w:rPr>
              <w:t>Копия удостоверения к отраслевой награде от 20. 01. 2018 года</w:t>
            </w: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iCs/>
                <w:sz w:val="28"/>
                <w:szCs w:val="28"/>
              </w:rPr>
            </w:pPr>
          </w:p>
          <w:p w:rsidR="008E3C24" w:rsidRPr="008E3C24" w:rsidRDefault="008E3C24" w:rsidP="008E3C24">
            <w:pPr>
              <w:spacing w:after="0" w:line="240" w:lineRule="auto"/>
              <w:ind w:firstLine="709"/>
              <w:contextualSpacing/>
              <w:jc w:val="both"/>
              <w:rPr>
                <w:rFonts w:ascii="Times New Roman" w:eastAsia="Times New Roman" w:hAnsi="Times New Roman" w:cs="Times New Roman"/>
                <w:b/>
                <w:iCs/>
                <w:sz w:val="28"/>
                <w:szCs w:val="28"/>
              </w:rPr>
            </w:pPr>
            <w:r w:rsidRPr="008E3C24">
              <w:rPr>
                <w:rFonts w:ascii="Times New Roman" w:eastAsia="Times New Roman" w:hAnsi="Times New Roman" w:cs="Times New Roman"/>
                <w:b/>
                <w:iCs/>
                <w:sz w:val="28"/>
                <w:szCs w:val="28"/>
              </w:rPr>
              <w:t>15 баллов</w:t>
            </w:r>
          </w:p>
        </w:tc>
        <w:tc>
          <w:tcPr>
            <w:tcW w:w="3685" w:type="dxa"/>
          </w:tcPr>
          <w:p w:rsidR="008E3C24" w:rsidRPr="008E3C24" w:rsidRDefault="008E3C24" w:rsidP="008E3C24">
            <w:pPr>
              <w:tabs>
                <w:tab w:val="left" w:pos="915"/>
              </w:tabs>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Анализ урока </w:t>
            </w:r>
            <w:r w:rsidRPr="008E3C24">
              <w:rPr>
                <w:rFonts w:ascii="Times New Roman" w:eastAsia="Times New Roman" w:hAnsi="Times New Roman" w:cs="Times New Roman"/>
                <w:sz w:val="28"/>
                <w:szCs w:val="28"/>
                <w:lang w:val="en-US" w:eastAsia="ru-RU"/>
              </w:rPr>
              <w:t>max</w:t>
            </w:r>
            <w:r w:rsidRPr="008E3C24">
              <w:rPr>
                <w:rFonts w:ascii="Times New Roman" w:eastAsia="Times New Roman" w:hAnsi="Times New Roman" w:cs="Times New Roman"/>
                <w:sz w:val="28"/>
                <w:szCs w:val="28"/>
                <w:lang w:eastAsia="ru-RU"/>
              </w:rPr>
              <w:t xml:space="preserve"> 15 баллов </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(баллы суммируются):</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0-3</w:t>
            </w:r>
            <w:r w:rsidRPr="008E3C24">
              <w:rPr>
                <w:rFonts w:ascii="Times New Roman" w:eastAsia="Times New Roman" w:hAnsi="Times New Roman" w:cs="Times New Roman"/>
                <w:sz w:val="28"/>
                <w:szCs w:val="28"/>
                <w:lang w:eastAsia="ru-RU"/>
              </w:rPr>
              <w:t xml:space="preserve"> – общая характеристика урока;</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0-3</w:t>
            </w:r>
            <w:r w:rsidRPr="008E3C24">
              <w:rPr>
                <w:rFonts w:ascii="Times New Roman" w:eastAsia="Times New Roman" w:hAnsi="Times New Roman" w:cs="Times New Roman"/>
                <w:sz w:val="28"/>
                <w:szCs w:val="28"/>
                <w:lang w:eastAsia="ru-RU"/>
              </w:rPr>
              <w:t xml:space="preserve"> – благоприятный психологический климат на уроке;</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(Оценка руководителя </w:t>
            </w:r>
            <w:r w:rsidRPr="008E3C24">
              <w:rPr>
                <w:rFonts w:ascii="Times New Roman" w:eastAsia="Times New Roman" w:hAnsi="Times New Roman" w:cs="Times New Roman"/>
                <w:sz w:val="28"/>
                <w:szCs w:val="28"/>
                <w:lang w:eastAsia="ru-RU"/>
              </w:rPr>
              <w:lastRenderedPageBreak/>
              <w:t>образовательного учреждения, или ПМС службы, или психолога, отзывы родителей, отсутствие жалоб со стороны родителей, детей);</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0-3</w:t>
            </w:r>
            <w:r w:rsidRPr="008E3C24">
              <w:rPr>
                <w:rFonts w:ascii="Times New Roman" w:eastAsia="Times New Roman" w:hAnsi="Times New Roman" w:cs="Times New Roman"/>
                <w:sz w:val="28"/>
                <w:szCs w:val="28"/>
                <w:lang w:eastAsia="ru-RU"/>
              </w:rPr>
              <w:t xml:space="preserve"> – содержательно-целевой аспект; </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0-3</w:t>
            </w:r>
            <w:r w:rsidRPr="008E3C24">
              <w:rPr>
                <w:rFonts w:ascii="Times New Roman" w:eastAsia="Times New Roman" w:hAnsi="Times New Roman" w:cs="Times New Roman"/>
                <w:sz w:val="28"/>
                <w:szCs w:val="28"/>
                <w:lang w:eastAsia="ru-RU"/>
              </w:rPr>
              <w:t xml:space="preserve"> –  процессуально-деятельностный аспект;</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0-3</w:t>
            </w:r>
            <w:r w:rsidRPr="008E3C24">
              <w:rPr>
                <w:rFonts w:ascii="Times New Roman" w:eastAsia="Times New Roman" w:hAnsi="Times New Roman" w:cs="Times New Roman"/>
                <w:sz w:val="28"/>
                <w:szCs w:val="28"/>
                <w:lang w:eastAsia="ru-RU"/>
              </w:rPr>
              <w:t xml:space="preserve"> – результативно-оценочный аспект: или </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15</w:t>
            </w:r>
            <w:r w:rsidRPr="008E3C24">
              <w:rPr>
                <w:rFonts w:ascii="Times New Roman" w:eastAsia="Times New Roman" w:hAnsi="Times New Roman" w:cs="Times New Roman"/>
                <w:sz w:val="28"/>
                <w:szCs w:val="28"/>
                <w:lang w:eastAsia="ru-RU"/>
              </w:rPr>
              <w:t xml:space="preserve"> баллов, если победитель профессионального конкурса регионального или всероссийского уровней, или имеет почетное звание</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Заслуженный</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Народный</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Почетный учитель Ленинградской области</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или награжден отраслевыми наградами в межаттестационный период.</w:t>
            </w: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6.</w:t>
            </w:r>
          </w:p>
        </w:tc>
        <w:tc>
          <w:tcPr>
            <w:tcW w:w="3801"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Распространение опыта в области повышения качества образования и воспитания. </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(семинары, открытые занятия, публикации, конференции и др.)</w:t>
            </w:r>
          </w:p>
        </w:tc>
        <w:tc>
          <w:tcPr>
            <w:tcW w:w="7938" w:type="dxa"/>
          </w:tcPr>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Осокина О. А. активно участвует в методической работе на разных уровнях: выступает на заседаниях цикловой методической комиссии, педсоветах, смотрах методической работы, производственных учебах по актуальным проблемам; имеет публикации: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Использование интерактивной доски на </w:t>
            </w:r>
            <w:r w:rsidRPr="008E3C24">
              <w:rPr>
                <w:rFonts w:ascii="Times New Roman" w:eastAsia="Times New Roman" w:hAnsi="Times New Roman" w:cs="Times New Roman"/>
                <w:sz w:val="28"/>
                <w:szCs w:val="28"/>
                <w:lang w:eastAsia="ru-RU"/>
              </w:rPr>
              <w:lastRenderedPageBreak/>
              <w:t>лекциях и семинарах</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Метод учебных проектов как средство активизации аудиторной и внеаудиторной деятельности студентов</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Координационная работа преподавателя по организации самостоятельной работы обучающихся</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Публикации:</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1.Статья в сборнике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Педагогический поиск: проблемы и пути решения</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2013. Материалы юбилейной Χ научно-практической конференции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Школы исследовательской культуры</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Учебный проект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Физика в белых халатах</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как инновационная технология обучения будущих специалистов</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2.Методические разработки в социальной сети работников образования nsportal.ru и Интернет-портале </w:t>
            </w:r>
            <w:r w:rsidRPr="008E3C24">
              <w:rPr>
                <w:rFonts w:ascii="Times New Roman" w:eastAsia="Times New Roman" w:hAnsi="Times New Roman" w:cs="Times New Roman"/>
                <w:sz w:val="28"/>
                <w:szCs w:val="28"/>
                <w:lang w:val="en-US" w:eastAsia="ru-RU"/>
              </w:rPr>
              <w:t>Pro</w:t>
            </w:r>
            <w:r w:rsidRPr="008E3C24">
              <w:rPr>
                <w:rFonts w:ascii="Times New Roman" w:eastAsia="Times New Roman" w:hAnsi="Times New Roman" w:cs="Times New Roman"/>
                <w:sz w:val="28"/>
                <w:szCs w:val="28"/>
                <w:lang w:eastAsia="ru-RU"/>
              </w:rPr>
              <w:t>Школу.</w:t>
            </w:r>
            <w:r w:rsidRPr="008E3C24">
              <w:rPr>
                <w:rFonts w:ascii="Times New Roman" w:eastAsia="Times New Roman" w:hAnsi="Times New Roman" w:cs="Times New Roman"/>
                <w:sz w:val="28"/>
                <w:szCs w:val="28"/>
                <w:lang w:val="en-US" w:eastAsia="ru-RU"/>
              </w:rPr>
              <w:t>ru</w:t>
            </w:r>
            <w:r w:rsidRPr="008E3C24">
              <w:rPr>
                <w:rFonts w:ascii="Times New Roman" w:eastAsia="Times New Roman" w:hAnsi="Times New Roman" w:cs="Times New Roman"/>
                <w:sz w:val="28"/>
                <w:szCs w:val="28"/>
                <w:lang w:eastAsia="ru-RU"/>
              </w:rPr>
              <w:t xml:space="preserve">. (Проект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Влияние энергетики и автотранспорта на окружающую среду</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презентации к внеаудиторным мероприятиям)</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Выступления: </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1.На Международной научно-практической конференции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Личность. Общество. Образование</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Формирование профессиональных личностных качеств будущих медицинских работников среднего звена</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2.На Χ научно-практической конференции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Школы исследовательской культуры</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Учебный проект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Физика в белых халатах</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как инновационная технология обучения будущих специалистов</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Основание:</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 Справка о распространении опыта в области повышения качества образования и воспитания.</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 Ксерокопии сертификатов, дипломов и грамот.</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3.Копии протоколов заседаний цикловой методической комиссии, смотров методической работы.                     </w:t>
            </w:r>
            <w:r w:rsidRPr="008E3C24">
              <w:rPr>
                <w:rFonts w:ascii="Times New Roman" w:eastAsia="Times New Roman" w:hAnsi="Times New Roman" w:cs="Times New Roman"/>
                <w:b/>
                <w:sz w:val="28"/>
                <w:szCs w:val="28"/>
                <w:lang w:eastAsia="ru-RU"/>
              </w:rPr>
              <w:t>4 балла</w:t>
            </w:r>
          </w:p>
        </w:tc>
        <w:tc>
          <w:tcPr>
            <w:tcW w:w="3685" w:type="dxa"/>
          </w:tcPr>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lastRenderedPageBreak/>
              <w:t>2</w:t>
            </w:r>
            <w:r w:rsidRPr="008E3C24">
              <w:rPr>
                <w:rFonts w:ascii="Times New Roman" w:eastAsia="Times New Roman" w:hAnsi="Times New Roman" w:cs="Times New Roman"/>
                <w:sz w:val="28"/>
                <w:szCs w:val="28"/>
                <w:lang w:eastAsia="ru-RU"/>
              </w:rPr>
              <w:t xml:space="preserve"> – на всероссийском уровне;</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3</w:t>
            </w:r>
            <w:r w:rsidRPr="008E3C24">
              <w:rPr>
                <w:rFonts w:ascii="Times New Roman" w:eastAsia="Times New Roman" w:hAnsi="Times New Roman" w:cs="Times New Roman"/>
                <w:sz w:val="28"/>
                <w:szCs w:val="28"/>
                <w:lang w:eastAsia="ru-RU"/>
              </w:rPr>
              <w:t xml:space="preserve"> – на региональном уровне;</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2 – </w:t>
            </w:r>
            <w:r w:rsidRPr="008E3C24">
              <w:rPr>
                <w:rFonts w:ascii="Times New Roman" w:eastAsia="Times New Roman" w:hAnsi="Times New Roman" w:cs="Times New Roman"/>
                <w:sz w:val="28"/>
                <w:szCs w:val="28"/>
                <w:lang w:eastAsia="ru-RU"/>
              </w:rPr>
              <w:t xml:space="preserve">на муниципальном </w:t>
            </w:r>
            <w:r w:rsidRPr="008E3C24">
              <w:rPr>
                <w:rFonts w:ascii="Times New Roman" w:eastAsia="Times New Roman" w:hAnsi="Times New Roman" w:cs="Times New Roman"/>
                <w:sz w:val="28"/>
                <w:szCs w:val="28"/>
                <w:lang w:eastAsia="ru-RU"/>
              </w:rPr>
              <w:lastRenderedPageBreak/>
              <w:t>уровне;</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w:t>
            </w:r>
            <w:r w:rsidRPr="008E3C24">
              <w:rPr>
                <w:rFonts w:ascii="Times New Roman" w:eastAsia="Times New Roman" w:hAnsi="Times New Roman" w:cs="Times New Roman"/>
                <w:sz w:val="28"/>
                <w:szCs w:val="28"/>
                <w:lang w:eastAsia="ru-RU"/>
              </w:rPr>
              <w:t xml:space="preserve"> –на школьном уровне;</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w:t>
            </w:r>
            <w:r w:rsidRPr="008E3C24">
              <w:rPr>
                <w:rFonts w:ascii="Times New Roman" w:eastAsia="Times New Roman" w:hAnsi="Times New Roman" w:cs="Times New Roman"/>
                <w:sz w:val="28"/>
                <w:szCs w:val="28"/>
                <w:lang w:eastAsia="ru-RU"/>
              </w:rPr>
              <w:t xml:space="preserve"> – опыт не представлен.</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(баллы суммируются)</w:t>
            </w:r>
          </w:p>
        </w:tc>
      </w:tr>
      <w:tr w:rsidR="008E3C24" w:rsidRPr="008E3C24" w:rsidTr="008E3C24">
        <w:trPr>
          <w:trHeight w:val="1408"/>
        </w:trPr>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7.</w:t>
            </w:r>
          </w:p>
        </w:tc>
        <w:tc>
          <w:tcPr>
            <w:tcW w:w="3801"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Участие в профессиональных конкурсах районного, регионального, всероссийского уровней. </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(дипломы, грамоты, сертификаты)</w:t>
            </w:r>
          </w:p>
        </w:tc>
        <w:tc>
          <w:tcPr>
            <w:tcW w:w="7938" w:type="dxa"/>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Осокина О. А. принимает активное участие в профессиональных конкурсах разного уровня:</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1.Лауреат I степени Всероссийского конкурса педагогов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Образование: взгляд в будущее</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в 2020г.</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2. Победитель Ленинградского областного этапа Всероссийского конкурса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За нравственный подвиг учителя</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в 2019 г.</w:t>
            </w:r>
          </w:p>
          <w:p w:rsidR="008E3C24" w:rsidRPr="008E3C24" w:rsidRDefault="008E3C24" w:rsidP="008E3C24">
            <w:pPr>
              <w:tabs>
                <w:tab w:val="left" w:pos="915"/>
              </w:tabs>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Основание:</w:t>
            </w:r>
          </w:p>
          <w:p w:rsidR="008E3C24" w:rsidRPr="008E3C24" w:rsidRDefault="008E3C24" w:rsidP="00A6403D">
            <w:pPr>
              <w:numPr>
                <w:ilvl w:val="0"/>
                <w:numId w:val="27"/>
              </w:num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Справка об участии в профессиональных конкурсах.</w:t>
            </w:r>
          </w:p>
          <w:p w:rsidR="008E3C24" w:rsidRPr="008E3C24" w:rsidRDefault="008E3C24" w:rsidP="00A6403D">
            <w:pPr>
              <w:numPr>
                <w:ilvl w:val="0"/>
                <w:numId w:val="27"/>
              </w:num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Ксерокопии дипломов и грамот.                           </w:t>
            </w:r>
            <w:r w:rsidRPr="008E3C24">
              <w:rPr>
                <w:rFonts w:ascii="Times New Roman" w:eastAsia="Times New Roman" w:hAnsi="Times New Roman" w:cs="Times New Roman"/>
                <w:b/>
                <w:sz w:val="28"/>
                <w:szCs w:val="28"/>
                <w:lang w:eastAsia="ru-RU"/>
              </w:rPr>
              <w:t>4 балла</w:t>
            </w:r>
          </w:p>
        </w:tc>
        <w:tc>
          <w:tcPr>
            <w:tcW w:w="3685" w:type="dxa"/>
          </w:tcPr>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Участие в конкурсах:</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3 </w:t>
            </w:r>
            <w:r w:rsidRPr="008E3C24">
              <w:rPr>
                <w:rFonts w:ascii="Times New Roman" w:eastAsia="Times New Roman" w:hAnsi="Times New Roman" w:cs="Times New Roman"/>
                <w:sz w:val="28"/>
                <w:szCs w:val="28"/>
                <w:lang w:eastAsia="ru-RU"/>
              </w:rPr>
              <w:t>– всероссийского уровня;</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2 </w:t>
            </w:r>
            <w:r w:rsidRPr="008E3C24">
              <w:rPr>
                <w:rFonts w:ascii="Times New Roman" w:eastAsia="Times New Roman" w:hAnsi="Times New Roman" w:cs="Times New Roman"/>
                <w:sz w:val="28"/>
                <w:szCs w:val="28"/>
                <w:lang w:eastAsia="ru-RU"/>
              </w:rPr>
              <w:t>– регионального уровня;</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1 </w:t>
            </w:r>
            <w:r w:rsidRPr="008E3C24">
              <w:rPr>
                <w:rFonts w:ascii="Times New Roman" w:eastAsia="Times New Roman" w:hAnsi="Times New Roman" w:cs="Times New Roman"/>
                <w:sz w:val="28"/>
                <w:szCs w:val="28"/>
                <w:lang w:eastAsia="ru-RU"/>
              </w:rPr>
              <w:t>– районного уровня;</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w:t>
            </w:r>
            <w:r w:rsidRPr="008E3C24">
              <w:rPr>
                <w:rFonts w:ascii="Times New Roman" w:eastAsia="Times New Roman" w:hAnsi="Times New Roman" w:cs="Times New Roman"/>
                <w:sz w:val="28"/>
                <w:szCs w:val="28"/>
                <w:lang w:eastAsia="ru-RU"/>
              </w:rPr>
              <w:t xml:space="preserve"> – не участвовал.</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(Баллы суммируются)</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8.</w:t>
            </w:r>
          </w:p>
        </w:tc>
        <w:tc>
          <w:tcPr>
            <w:tcW w:w="3801"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Владение современными образовательными технологиями, в том числе и информационными, и методиками. Эффективное применение их в практической профессиональной деятельности. </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(Документ об обучении, приказы, материалы, подтверждающие использование современных образовательных технологий в профессиональной </w:t>
            </w:r>
            <w:r w:rsidRPr="008E3C24">
              <w:rPr>
                <w:rFonts w:ascii="Times New Roman" w:eastAsia="Times New Roman" w:hAnsi="Times New Roman" w:cs="Times New Roman"/>
                <w:sz w:val="28"/>
                <w:szCs w:val="28"/>
                <w:lang w:eastAsia="ru-RU"/>
              </w:rPr>
              <w:lastRenderedPageBreak/>
              <w:t>деятельности)</w:t>
            </w:r>
          </w:p>
        </w:tc>
        <w:tc>
          <w:tcPr>
            <w:tcW w:w="7938" w:type="dxa"/>
          </w:tcPr>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   Осокина О. А. прошла обучение на курсах повышения квалификации по теме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Современные подходы создания открытой профессиональной образовательной среды</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2019г.</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   Эффективно применяет в своей профессиональной деятельности современные образовательные технологии: развития критического мышления, проблемно-диалогического обучения, информационно-компьютерные технологии, проектной деятельности, на основе методов исследования. </w:t>
            </w:r>
          </w:p>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Основание:</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 Ксерокопия документа о прохождении курсов.</w:t>
            </w:r>
          </w:p>
          <w:p w:rsidR="008E3C24" w:rsidRPr="008E3C24" w:rsidRDefault="008E3C24" w:rsidP="008E3C24">
            <w:pPr>
              <w:tabs>
                <w:tab w:val="left" w:pos="915"/>
              </w:tabs>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sz w:val="28"/>
                <w:szCs w:val="28"/>
                <w:lang w:eastAsia="ru-RU"/>
              </w:rPr>
              <w:t xml:space="preserve">2. Справка о применении современных образовательных технологий, подписанная директором колледжа            </w:t>
            </w:r>
            <w:r w:rsidRPr="008E3C24">
              <w:rPr>
                <w:rFonts w:ascii="Times New Roman" w:eastAsia="Times New Roman" w:hAnsi="Times New Roman" w:cs="Times New Roman"/>
                <w:b/>
                <w:sz w:val="28"/>
                <w:szCs w:val="28"/>
                <w:lang w:eastAsia="ru-RU"/>
              </w:rPr>
              <w:t>4 балла</w:t>
            </w:r>
          </w:p>
        </w:tc>
        <w:tc>
          <w:tcPr>
            <w:tcW w:w="3685" w:type="dxa"/>
          </w:tcPr>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4</w:t>
            </w:r>
            <w:r w:rsidRPr="008E3C24">
              <w:rPr>
                <w:rFonts w:ascii="Times New Roman" w:eastAsia="Times New Roman" w:hAnsi="Times New Roman" w:cs="Times New Roman"/>
                <w:sz w:val="28"/>
                <w:szCs w:val="28"/>
                <w:lang w:eastAsia="ru-RU"/>
              </w:rPr>
              <w:t xml:space="preserve"> – эффективно использует ИКТ, современные образовательные технологии в образовательном процессе;</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0 – не владеет.</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p>
        </w:tc>
      </w:tr>
      <w:tr w:rsidR="008E3C24" w:rsidRPr="008E3C24" w:rsidTr="008E3C24">
        <w:tc>
          <w:tcPr>
            <w:tcW w:w="560" w:type="dxa"/>
          </w:tcPr>
          <w:p w:rsidR="008E3C24" w:rsidRPr="008E3C24" w:rsidRDefault="008E3C24" w:rsidP="008E3C24">
            <w:pPr>
              <w:spacing w:after="0" w:line="240" w:lineRule="auto"/>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9.</w:t>
            </w:r>
          </w:p>
        </w:tc>
        <w:tc>
          <w:tcPr>
            <w:tcW w:w="3801"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(Перечень методических разработок об эффективности их использования в учебном процессе, отзывы методических служб и методических объединений, выписки из аналитических справок, приказы и др.)</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p>
        </w:tc>
        <w:tc>
          <w:tcPr>
            <w:tcW w:w="7938" w:type="dxa"/>
          </w:tcPr>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Осокина О. А. успешно работает над методической темой: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Использование интерактивной доски на лекциях и семинарах</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Имеются методические разработки по теме.</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Разработаны и успешно применяются контрольно-оценочные средства.</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Провела занятия по методическим вопросам: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Метод учебных проектов как средство активизации аудиторной и внеаудиторной деятельности студентов</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Использование интерактивной доски на лекциях и семинарах</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w:t>
            </w:r>
          </w:p>
          <w:p w:rsidR="008E3C24" w:rsidRPr="008E3C24" w:rsidRDefault="008E3C24" w:rsidP="008E3C24">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Активно использует мультимедийные компьютерные программы, цифровые образовательные ресурсы.</w:t>
            </w:r>
          </w:p>
          <w:p w:rsidR="008E3C24" w:rsidRPr="008E3C24" w:rsidRDefault="008E3C24" w:rsidP="008E3C24">
            <w:pPr>
              <w:spacing w:after="0" w:line="240" w:lineRule="auto"/>
              <w:ind w:firstLine="709"/>
              <w:rPr>
                <w:rFonts w:ascii="Times New Roman" w:eastAsia="Times New Roman" w:hAnsi="Times New Roman" w:cs="Times New Roman"/>
                <w:b/>
                <w:sz w:val="28"/>
                <w:szCs w:val="28"/>
                <w:lang w:eastAsia="ru-RU"/>
              </w:rPr>
            </w:pPr>
          </w:p>
          <w:p w:rsidR="008E3C24" w:rsidRPr="008E3C24" w:rsidRDefault="008E3C24" w:rsidP="008E3C24">
            <w:pPr>
              <w:spacing w:after="0" w:line="240" w:lineRule="auto"/>
              <w:ind w:firstLine="709"/>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Основание:</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 Справка о перечне методических разработок с указанием эффективности использования в учебном процессе.</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2. Методическая разработка </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Формирование профессиональных качеств работников среднего звена в ходе изучения естественнонаучных дисциплин</w:t>
            </w:r>
            <w:r w:rsidR="0041624A">
              <w:rPr>
                <w:rFonts w:ascii="Times New Roman" w:eastAsia="Times New Roman" w:hAnsi="Times New Roman" w:cs="Times New Roman"/>
                <w:sz w:val="28"/>
                <w:szCs w:val="28"/>
                <w:lang w:eastAsia="ru-RU"/>
              </w:rPr>
              <w:t>»</w:t>
            </w:r>
            <w:r w:rsidRPr="008E3C24">
              <w:rPr>
                <w:rFonts w:ascii="Times New Roman" w:eastAsia="Times New Roman" w:hAnsi="Times New Roman" w:cs="Times New Roman"/>
                <w:sz w:val="28"/>
                <w:szCs w:val="28"/>
                <w:lang w:eastAsia="ru-RU"/>
              </w:rPr>
              <w:t>.</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3. Контрольно-оценочные средства по предмету.             </w:t>
            </w:r>
            <w:r w:rsidRPr="008E3C24">
              <w:rPr>
                <w:rFonts w:ascii="Times New Roman" w:eastAsia="Times New Roman" w:hAnsi="Times New Roman" w:cs="Times New Roman"/>
                <w:b/>
                <w:sz w:val="28"/>
                <w:szCs w:val="28"/>
                <w:lang w:eastAsia="ru-RU"/>
              </w:rPr>
              <w:t>3 балла</w:t>
            </w:r>
          </w:p>
        </w:tc>
        <w:tc>
          <w:tcPr>
            <w:tcW w:w="3685" w:type="dxa"/>
          </w:tcPr>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1 </w:t>
            </w:r>
            <w:r w:rsidRPr="008E3C24">
              <w:rPr>
                <w:rFonts w:ascii="Times New Roman" w:eastAsia="Times New Roman" w:hAnsi="Times New Roman" w:cs="Times New Roman"/>
                <w:sz w:val="28"/>
                <w:szCs w:val="28"/>
                <w:lang w:eastAsia="ru-RU"/>
              </w:rPr>
              <w:t xml:space="preserve">–  методические разработки по методической теме; </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1 </w:t>
            </w:r>
            <w:r w:rsidRPr="008E3C24">
              <w:rPr>
                <w:rFonts w:ascii="Times New Roman" w:eastAsia="Times New Roman" w:hAnsi="Times New Roman" w:cs="Times New Roman"/>
                <w:sz w:val="28"/>
                <w:szCs w:val="28"/>
                <w:lang w:eastAsia="ru-RU"/>
              </w:rPr>
              <w:t>–  представлена система работы по методической теме;</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1 </w:t>
            </w:r>
            <w:r w:rsidRPr="008E3C24">
              <w:rPr>
                <w:rFonts w:ascii="Times New Roman" w:eastAsia="Times New Roman" w:hAnsi="Times New Roman" w:cs="Times New Roman"/>
                <w:sz w:val="28"/>
                <w:szCs w:val="28"/>
                <w:lang w:eastAsia="ru-RU"/>
              </w:rPr>
              <w:t>– используются методы фиксации и оценивания учебных достижений, контрольно-измерительных материалов;</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w:t>
            </w:r>
            <w:r w:rsidRPr="008E3C24">
              <w:rPr>
                <w:rFonts w:ascii="Times New Roman" w:eastAsia="Times New Roman" w:hAnsi="Times New Roman" w:cs="Times New Roman"/>
                <w:sz w:val="28"/>
                <w:szCs w:val="28"/>
                <w:lang w:eastAsia="ru-RU"/>
              </w:rPr>
              <w:t xml:space="preserve"> –используются новые цифровые образовательные ресурсы;</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1 </w:t>
            </w:r>
            <w:r w:rsidRPr="008E3C24">
              <w:rPr>
                <w:rFonts w:ascii="Times New Roman" w:eastAsia="Times New Roman" w:hAnsi="Times New Roman" w:cs="Times New Roman"/>
                <w:sz w:val="28"/>
                <w:szCs w:val="28"/>
                <w:lang w:eastAsia="ru-RU"/>
              </w:rPr>
              <w:t>– член жюри олимпиад регионального уровня;</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w:t>
            </w:r>
            <w:r w:rsidRPr="008E3C24">
              <w:rPr>
                <w:rFonts w:ascii="Times New Roman" w:eastAsia="Times New Roman" w:hAnsi="Times New Roman" w:cs="Times New Roman"/>
                <w:sz w:val="28"/>
                <w:szCs w:val="28"/>
                <w:lang w:eastAsia="ru-RU"/>
              </w:rPr>
              <w:t xml:space="preserve"> – руководитель МО;</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w:t>
            </w:r>
            <w:r w:rsidRPr="008E3C24">
              <w:rPr>
                <w:rFonts w:ascii="Times New Roman" w:eastAsia="Times New Roman" w:hAnsi="Times New Roman" w:cs="Times New Roman"/>
                <w:sz w:val="28"/>
                <w:szCs w:val="28"/>
                <w:lang w:eastAsia="ru-RU"/>
              </w:rPr>
              <w:t xml:space="preserve"> – эксперт ЕГЭ, ГИА;</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 xml:space="preserve">2 </w:t>
            </w:r>
            <w:r w:rsidRPr="008E3C24">
              <w:rPr>
                <w:rFonts w:ascii="Times New Roman" w:eastAsia="Times New Roman" w:hAnsi="Times New Roman" w:cs="Times New Roman"/>
                <w:sz w:val="28"/>
                <w:szCs w:val="28"/>
                <w:lang w:eastAsia="ru-RU"/>
              </w:rPr>
              <w:t>– эксперт, привлекаемый к надзорно-контрольным мероприятиям.</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0</w:t>
            </w:r>
            <w:r w:rsidRPr="008E3C24">
              <w:rPr>
                <w:rFonts w:ascii="Times New Roman" w:eastAsia="Times New Roman" w:hAnsi="Times New Roman" w:cs="Times New Roman"/>
                <w:sz w:val="28"/>
                <w:szCs w:val="28"/>
                <w:lang w:eastAsia="ru-RU"/>
              </w:rPr>
              <w:t xml:space="preserve"> – не подтверждено.</w:t>
            </w:r>
          </w:p>
          <w:p w:rsidR="008E3C24" w:rsidRPr="008E3C24" w:rsidRDefault="008E3C24" w:rsidP="008E3C24">
            <w:pPr>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(Баллы суммируются)</w:t>
            </w:r>
          </w:p>
        </w:tc>
      </w:tr>
      <w:tr w:rsidR="008E3C24" w:rsidRPr="008E3C24" w:rsidTr="008E3C24">
        <w:trPr>
          <w:trHeight w:val="1274"/>
        </w:trPr>
        <w:tc>
          <w:tcPr>
            <w:tcW w:w="560" w:type="dxa"/>
          </w:tcPr>
          <w:p w:rsidR="008E3C24" w:rsidRPr="008E3C24" w:rsidRDefault="008E3C24" w:rsidP="008E3C24">
            <w:pPr>
              <w:spacing w:after="0" w:line="240" w:lineRule="auto"/>
              <w:ind w:firstLine="709"/>
              <w:jc w:val="both"/>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110.</w:t>
            </w:r>
          </w:p>
        </w:tc>
        <w:tc>
          <w:tcPr>
            <w:tcW w:w="3801" w:type="dxa"/>
          </w:tcPr>
          <w:p w:rsidR="008E3C24" w:rsidRPr="008E3C24" w:rsidRDefault="008E3C24" w:rsidP="008E3C24">
            <w:pPr>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 xml:space="preserve">Оценка администрации образовательного учреждения по результатам внутриколлледжного </w:t>
            </w:r>
            <w:r w:rsidRPr="008E3C24">
              <w:rPr>
                <w:rFonts w:ascii="Times New Roman" w:eastAsia="Times New Roman" w:hAnsi="Times New Roman" w:cs="Times New Roman"/>
                <w:b/>
                <w:sz w:val="28"/>
                <w:szCs w:val="28"/>
                <w:lang w:eastAsia="ru-RU"/>
              </w:rPr>
              <w:lastRenderedPageBreak/>
              <w:t>контроля деятельности аттестуемого.</w:t>
            </w:r>
          </w:p>
          <w:p w:rsidR="008E3C24" w:rsidRPr="008E3C24" w:rsidRDefault="008E3C24" w:rsidP="008E3C24">
            <w:pPr>
              <w:spacing w:after="0" w:line="240" w:lineRule="auto"/>
              <w:ind w:firstLine="709"/>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(Результаты контроля, проверок, посещений урока)</w:t>
            </w:r>
          </w:p>
        </w:tc>
        <w:tc>
          <w:tcPr>
            <w:tcW w:w="7938" w:type="dxa"/>
          </w:tcPr>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lastRenderedPageBreak/>
              <w:t xml:space="preserve">   Результаты контроля педагогической деятельности преподавателя со стороны администрации свидетельствуют о положительной оценке работы Осокиной О. А. Посещенные занятий свидетельствуют о высоком уровне преподавания.</w:t>
            </w:r>
          </w:p>
          <w:p w:rsidR="008E3C24" w:rsidRPr="008E3C24" w:rsidRDefault="008E3C24" w:rsidP="008E3C24">
            <w:pPr>
              <w:spacing w:after="0" w:line="240" w:lineRule="auto"/>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Основание:</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1. Справка о результатах внутриколледжного контроля деятельности, подписанная директором колледжа.</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2. Выписка из аналитической справки по итогам проверки комплекта контрольно-оценочных средств по учебным дисциплинам.</w:t>
            </w:r>
          </w:p>
          <w:p w:rsidR="008E3C24" w:rsidRPr="008E3C24" w:rsidRDefault="008E3C24" w:rsidP="008E3C24">
            <w:pPr>
              <w:spacing w:after="0" w:line="240" w:lineRule="auto"/>
              <w:ind w:firstLine="709"/>
              <w:jc w:val="right"/>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t>2 балла</w:t>
            </w:r>
          </w:p>
        </w:tc>
        <w:tc>
          <w:tcPr>
            <w:tcW w:w="3685" w:type="dxa"/>
          </w:tcPr>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lastRenderedPageBreak/>
              <w:t>2</w:t>
            </w:r>
            <w:r w:rsidRPr="008E3C24">
              <w:rPr>
                <w:rFonts w:ascii="Times New Roman" w:eastAsia="Times New Roman" w:hAnsi="Times New Roman" w:cs="Times New Roman"/>
                <w:sz w:val="28"/>
                <w:szCs w:val="28"/>
                <w:lang w:eastAsia="ru-RU"/>
              </w:rPr>
              <w:t xml:space="preserve"> – положительная оценка;</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t>1</w:t>
            </w:r>
            <w:r w:rsidRPr="008E3C24">
              <w:rPr>
                <w:rFonts w:ascii="Times New Roman" w:eastAsia="Times New Roman" w:hAnsi="Times New Roman" w:cs="Times New Roman"/>
                <w:sz w:val="28"/>
                <w:szCs w:val="28"/>
                <w:lang w:eastAsia="ru-RU"/>
              </w:rPr>
              <w:t xml:space="preserve"> – положительная оценка, но имеют место рекомендации;</w:t>
            </w:r>
          </w:p>
          <w:p w:rsidR="008E3C24" w:rsidRPr="008E3C24" w:rsidRDefault="008E3C24" w:rsidP="008E3C24">
            <w:pPr>
              <w:tabs>
                <w:tab w:val="left" w:pos="915"/>
              </w:tabs>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b/>
                <w:sz w:val="28"/>
                <w:szCs w:val="28"/>
                <w:lang w:eastAsia="ru-RU"/>
              </w:rPr>
              <w:lastRenderedPageBreak/>
              <w:t xml:space="preserve">0 </w:t>
            </w:r>
            <w:r w:rsidRPr="008E3C24">
              <w:rPr>
                <w:rFonts w:ascii="Times New Roman" w:eastAsia="Times New Roman" w:hAnsi="Times New Roman" w:cs="Times New Roman"/>
                <w:sz w:val="28"/>
                <w:szCs w:val="28"/>
                <w:lang w:eastAsia="ru-RU"/>
              </w:rPr>
              <w:t>– отрицательная оценка</w:t>
            </w:r>
          </w:p>
          <w:p w:rsidR="008E3C24" w:rsidRPr="008E3C24" w:rsidRDefault="008E3C24" w:rsidP="008E3C24">
            <w:pPr>
              <w:tabs>
                <w:tab w:val="left" w:pos="915"/>
              </w:tabs>
              <w:spacing w:after="0" w:line="240" w:lineRule="auto"/>
              <w:ind w:firstLine="709"/>
              <w:rPr>
                <w:rFonts w:ascii="Times New Roman" w:eastAsia="Times New Roman" w:hAnsi="Times New Roman" w:cs="Times New Roman"/>
                <w:sz w:val="28"/>
                <w:szCs w:val="28"/>
                <w:lang w:eastAsia="ru-RU"/>
              </w:rPr>
            </w:pPr>
          </w:p>
        </w:tc>
      </w:tr>
      <w:tr w:rsidR="008E3C24" w:rsidRPr="008E3C24" w:rsidTr="008E3C24">
        <w:tc>
          <w:tcPr>
            <w:tcW w:w="12299" w:type="dxa"/>
            <w:gridSpan w:val="3"/>
          </w:tcPr>
          <w:p w:rsidR="008E3C24" w:rsidRPr="008E3C24" w:rsidRDefault="008E3C24" w:rsidP="008E3C24">
            <w:pPr>
              <w:tabs>
                <w:tab w:val="left" w:pos="915"/>
              </w:tabs>
              <w:spacing w:after="0" w:line="240" w:lineRule="auto"/>
              <w:ind w:firstLine="709"/>
              <w:jc w:val="right"/>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eastAsia="ru-RU"/>
              </w:rPr>
              <w:lastRenderedPageBreak/>
              <w:t>ИТОГО:</w:t>
            </w:r>
          </w:p>
          <w:p w:rsidR="008E3C24" w:rsidRPr="008E3C24" w:rsidRDefault="008E3C24" w:rsidP="008E3C24">
            <w:pPr>
              <w:tabs>
                <w:tab w:val="left" w:pos="915"/>
              </w:tabs>
              <w:spacing w:after="0" w:line="240" w:lineRule="auto"/>
              <w:ind w:firstLine="709"/>
              <w:jc w:val="right"/>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На высшую квалификационную категорию – от 50 баллов </w:t>
            </w:r>
          </w:p>
          <w:p w:rsidR="008E3C24" w:rsidRPr="008E3C24" w:rsidRDefault="008E3C24" w:rsidP="008E3C24">
            <w:pPr>
              <w:tabs>
                <w:tab w:val="left" w:pos="915"/>
              </w:tabs>
              <w:spacing w:after="0" w:line="240" w:lineRule="auto"/>
              <w:ind w:firstLine="709"/>
              <w:jc w:val="right"/>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На первую квалификационную категорию – от 30 баллов </w:t>
            </w:r>
          </w:p>
        </w:tc>
        <w:tc>
          <w:tcPr>
            <w:tcW w:w="3685" w:type="dxa"/>
          </w:tcPr>
          <w:p w:rsidR="008E3C24" w:rsidRPr="008E3C24" w:rsidRDefault="008E3C24" w:rsidP="008E3C24">
            <w:pPr>
              <w:tabs>
                <w:tab w:val="left" w:pos="915"/>
              </w:tabs>
              <w:spacing w:after="0" w:line="240" w:lineRule="auto"/>
              <w:ind w:firstLine="709"/>
              <w:rPr>
                <w:rFonts w:ascii="Times New Roman" w:eastAsia="Times New Roman" w:hAnsi="Times New Roman" w:cs="Times New Roman"/>
                <w:b/>
                <w:sz w:val="28"/>
                <w:szCs w:val="28"/>
                <w:lang w:eastAsia="ru-RU"/>
              </w:rPr>
            </w:pPr>
            <w:r w:rsidRPr="008E3C24">
              <w:rPr>
                <w:rFonts w:ascii="Times New Roman" w:eastAsia="Times New Roman" w:hAnsi="Times New Roman" w:cs="Times New Roman"/>
                <w:b/>
                <w:sz w:val="28"/>
                <w:szCs w:val="28"/>
                <w:lang w:val="en-US" w:eastAsia="ru-RU"/>
              </w:rPr>
              <w:t>5</w:t>
            </w:r>
            <w:r w:rsidRPr="008E3C24">
              <w:rPr>
                <w:rFonts w:ascii="Times New Roman" w:eastAsia="Times New Roman" w:hAnsi="Times New Roman" w:cs="Times New Roman"/>
                <w:b/>
                <w:sz w:val="28"/>
                <w:szCs w:val="28"/>
                <w:lang w:eastAsia="ru-RU"/>
              </w:rPr>
              <w:t>7 баллов</w:t>
            </w:r>
          </w:p>
        </w:tc>
      </w:tr>
    </w:tbl>
    <w:p w:rsidR="008E3C24" w:rsidRPr="008E3C24" w:rsidRDefault="008E3C24" w:rsidP="00D269D2">
      <w:pPr>
        <w:spacing w:after="0" w:line="240" w:lineRule="auto"/>
        <w:jc w:val="both"/>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Вывод: уровень квалификации </w:t>
      </w:r>
      <w:r w:rsidRPr="008E3C24">
        <w:rPr>
          <w:rFonts w:ascii="Times New Roman" w:eastAsia="Times New Roman" w:hAnsi="Times New Roman" w:cs="Times New Roman"/>
          <w:b/>
          <w:sz w:val="28"/>
          <w:szCs w:val="28"/>
          <w:lang w:eastAsia="ru-RU"/>
        </w:rPr>
        <w:t>Осокиной Ольги Анатольевны</w:t>
      </w:r>
      <w:r w:rsidRPr="008E3C24">
        <w:rPr>
          <w:rFonts w:ascii="Times New Roman" w:eastAsia="Times New Roman" w:hAnsi="Times New Roman" w:cs="Times New Roman"/>
          <w:sz w:val="28"/>
          <w:szCs w:val="28"/>
          <w:lang w:eastAsia="ru-RU"/>
        </w:rPr>
        <w:t xml:space="preserve"> по должности преподаватель </w:t>
      </w:r>
      <w:r w:rsidRPr="008E3C24">
        <w:rPr>
          <w:rFonts w:ascii="Times New Roman" w:eastAsia="Times New Roman" w:hAnsi="Times New Roman" w:cs="Times New Roman"/>
          <w:sz w:val="28"/>
          <w:szCs w:val="28"/>
          <w:u w:val="single"/>
          <w:lang w:eastAsia="ru-RU"/>
        </w:rPr>
        <w:t>соответствует,</w:t>
      </w:r>
      <w:r w:rsidRPr="008E3C24">
        <w:rPr>
          <w:rFonts w:ascii="Times New Roman" w:eastAsia="Times New Roman" w:hAnsi="Times New Roman" w:cs="Times New Roman"/>
          <w:sz w:val="28"/>
          <w:szCs w:val="28"/>
          <w:lang w:eastAsia="ru-RU"/>
        </w:rPr>
        <w:t xml:space="preserve"> / не соответствует (нужное подчеркнуть) требованиям, предъявляемым </w:t>
      </w:r>
      <w:r w:rsidRPr="008E3C24">
        <w:rPr>
          <w:rFonts w:ascii="Times New Roman" w:eastAsia="Times New Roman" w:hAnsi="Times New Roman" w:cs="Times New Roman"/>
          <w:b/>
          <w:sz w:val="28"/>
          <w:szCs w:val="28"/>
          <w:lang w:eastAsia="ru-RU"/>
        </w:rPr>
        <w:t>к высшей</w:t>
      </w:r>
      <w:r w:rsidR="00D269D2">
        <w:rPr>
          <w:rFonts w:ascii="Times New Roman" w:eastAsia="Times New Roman" w:hAnsi="Times New Roman" w:cs="Times New Roman"/>
          <w:sz w:val="28"/>
          <w:szCs w:val="28"/>
          <w:lang w:eastAsia="ru-RU"/>
        </w:rPr>
        <w:t xml:space="preserve"> квалификационной категории.</w:t>
      </w:r>
    </w:p>
    <w:p w:rsidR="008E3C24" w:rsidRPr="008E3C24" w:rsidRDefault="008E3C24" w:rsidP="008E3C24">
      <w:pPr>
        <w:spacing w:after="0" w:line="240" w:lineRule="auto"/>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Руководитель экспертной группы:</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______________________ </w:t>
      </w:r>
      <w:r w:rsidRPr="008E3C24">
        <w:rPr>
          <w:rFonts w:ascii="Times New Roman" w:eastAsia="Times New Roman" w:hAnsi="Times New Roman" w:cs="Times New Roman"/>
          <w:b/>
          <w:sz w:val="28"/>
          <w:szCs w:val="28"/>
          <w:lang w:eastAsia="ru-RU"/>
        </w:rPr>
        <w:t>И. И. Иванов</w:t>
      </w:r>
      <w:r w:rsidRPr="008E3C24">
        <w:rPr>
          <w:rFonts w:ascii="Times New Roman" w:eastAsia="Times New Roman" w:hAnsi="Times New Roman" w:cs="Times New Roman"/>
          <w:sz w:val="28"/>
          <w:szCs w:val="28"/>
          <w:lang w:eastAsia="ru-RU"/>
        </w:rPr>
        <w:t>/</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ab/>
        <w:t>(подпись)</w:t>
      </w:r>
      <w:r w:rsidRPr="008E3C24">
        <w:rPr>
          <w:rFonts w:ascii="Times New Roman" w:eastAsia="Times New Roman" w:hAnsi="Times New Roman" w:cs="Times New Roman"/>
          <w:sz w:val="28"/>
          <w:szCs w:val="28"/>
          <w:lang w:eastAsia="ru-RU"/>
        </w:rPr>
        <w:tab/>
        <w:t xml:space="preserve"> (расшифровка подписи)</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Члены экспертной группы: </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______________________ /</w:t>
      </w:r>
      <w:r w:rsidRPr="008E3C24">
        <w:rPr>
          <w:rFonts w:ascii="Times New Roman" w:eastAsia="Times New Roman" w:hAnsi="Times New Roman" w:cs="Times New Roman"/>
          <w:b/>
          <w:sz w:val="28"/>
          <w:szCs w:val="28"/>
          <w:lang w:eastAsia="ru-RU"/>
        </w:rPr>
        <w:t>В. Г. Потехин</w:t>
      </w:r>
      <w:r w:rsidRPr="008E3C24">
        <w:rPr>
          <w:rFonts w:ascii="Times New Roman" w:eastAsia="Times New Roman" w:hAnsi="Times New Roman" w:cs="Times New Roman"/>
          <w:sz w:val="28"/>
          <w:szCs w:val="28"/>
          <w:lang w:eastAsia="ru-RU"/>
        </w:rPr>
        <w:t>/</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ab/>
        <w:t>(подпись)</w:t>
      </w:r>
      <w:r w:rsidRPr="008E3C24">
        <w:rPr>
          <w:rFonts w:ascii="Times New Roman" w:eastAsia="Times New Roman" w:hAnsi="Times New Roman" w:cs="Times New Roman"/>
          <w:sz w:val="28"/>
          <w:szCs w:val="28"/>
          <w:lang w:eastAsia="ru-RU"/>
        </w:rPr>
        <w:tab/>
        <w:t>(расшифровка подписи)</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______________________ /</w:t>
      </w:r>
      <w:r w:rsidRPr="008E3C24">
        <w:rPr>
          <w:rFonts w:ascii="Times New Roman" w:eastAsia="Times New Roman" w:hAnsi="Times New Roman" w:cs="Times New Roman"/>
          <w:b/>
          <w:sz w:val="28"/>
          <w:szCs w:val="28"/>
          <w:lang w:eastAsia="ru-RU"/>
        </w:rPr>
        <w:t>С. С. Сорокина</w:t>
      </w:r>
      <w:r w:rsidRPr="008E3C24">
        <w:rPr>
          <w:rFonts w:ascii="Times New Roman" w:eastAsia="Times New Roman" w:hAnsi="Times New Roman" w:cs="Times New Roman"/>
          <w:sz w:val="28"/>
          <w:szCs w:val="28"/>
          <w:lang w:eastAsia="ru-RU"/>
        </w:rPr>
        <w:t>/</w:t>
      </w:r>
    </w:p>
    <w:p w:rsidR="008E3C24" w:rsidRPr="008E3C24" w:rsidRDefault="008E3C24" w:rsidP="00D269D2">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ab/>
        <w:t>(подпись)</w:t>
      </w:r>
      <w:r w:rsidRPr="008E3C24">
        <w:rPr>
          <w:rFonts w:ascii="Times New Roman" w:eastAsia="Times New Roman" w:hAnsi="Times New Roman" w:cs="Times New Roman"/>
          <w:sz w:val="28"/>
          <w:szCs w:val="28"/>
          <w:lang w:eastAsia="ru-RU"/>
        </w:rPr>
        <w:tab/>
        <w:t>(расшифро</w:t>
      </w:r>
      <w:r w:rsidR="00D269D2">
        <w:rPr>
          <w:rFonts w:ascii="Times New Roman" w:eastAsia="Times New Roman" w:hAnsi="Times New Roman" w:cs="Times New Roman"/>
          <w:sz w:val="28"/>
          <w:szCs w:val="28"/>
          <w:lang w:eastAsia="ru-RU"/>
        </w:rPr>
        <w:t>вка подписи)</w:t>
      </w:r>
    </w:p>
    <w:p w:rsidR="008E3C24" w:rsidRPr="008E3C24" w:rsidRDefault="008E3C24" w:rsidP="00D269D2">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С результатами экспертизы профессионал</w:t>
      </w:r>
      <w:r w:rsidR="00D269D2">
        <w:rPr>
          <w:rFonts w:ascii="Times New Roman" w:eastAsia="Times New Roman" w:hAnsi="Times New Roman" w:cs="Times New Roman"/>
          <w:sz w:val="28"/>
          <w:szCs w:val="28"/>
          <w:lang w:eastAsia="ru-RU"/>
        </w:rPr>
        <w:t>ьной деятельности ознакомлен(а)</w:t>
      </w:r>
    </w:p>
    <w:p w:rsidR="008E3C24" w:rsidRPr="008E3C24" w:rsidRDefault="0041624A" w:rsidP="00D269D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269D2">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w:t>
      </w:r>
      <w:r w:rsidR="00D269D2">
        <w:rPr>
          <w:rFonts w:ascii="Times New Roman" w:eastAsia="Times New Roman" w:hAnsi="Times New Roman" w:cs="Times New Roman"/>
          <w:sz w:val="28"/>
          <w:szCs w:val="28"/>
          <w:lang w:eastAsia="ru-RU"/>
        </w:rPr>
        <w:t>_____________20___г.</w:t>
      </w:r>
    </w:p>
    <w:p w:rsidR="008E3C24" w:rsidRPr="008E3C24" w:rsidRDefault="008E3C24" w:rsidP="008E3C24">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 xml:space="preserve">___________________________________ </w:t>
      </w:r>
      <w:r w:rsidRPr="008E3C24">
        <w:rPr>
          <w:rFonts w:ascii="Times New Roman" w:eastAsia="Times New Roman" w:hAnsi="Times New Roman" w:cs="Times New Roman"/>
          <w:b/>
          <w:sz w:val="28"/>
          <w:szCs w:val="28"/>
          <w:lang w:eastAsia="ru-RU"/>
        </w:rPr>
        <w:t>/О. А. Осокина/</w:t>
      </w:r>
    </w:p>
    <w:p w:rsidR="00D269D2" w:rsidRPr="008E3C24" w:rsidRDefault="008E3C24" w:rsidP="00D269D2">
      <w:pPr>
        <w:spacing w:after="0" w:line="240" w:lineRule="auto"/>
        <w:ind w:firstLine="709"/>
        <w:rPr>
          <w:rFonts w:ascii="Times New Roman" w:eastAsia="Times New Roman" w:hAnsi="Times New Roman" w:cs="Times New Roman"/>
          <w:sz w:val="28"/>
          <w:szCs w:val="28"/>
          <w:lang w:eastAsia="ru-RU"/>
        </w:rPr>
      </w:pPr>
      <w:r w:rsidRPr="008E3C24">
        <w:rPr>
          <w:rFonts w:ascii="Times New Roman" w:eastAsia="Times New Roman" w:hAnsi="Times New Roman" w:cs="Times New Roman"/>
          <w:sz w:val="28"/>
          <w:szCs w:val="28"/>
          <w:lang w:eastAsia="ru-RU"/>
        </w:rPr>
        <w:t>(подпись педагогического работника)</w:t>
      </w:r>
      <w:r w:rsidRPr="008E3C24">
        <w:rPr>
          <w:rFonts w:ascii="Times New Roman" w:eastAsia="Times New Roman" w:hAnsi="Times New Roman" w:cs="Times New Roman"/>
          <w:sz w:val="28"/>
          <w:szCs w:val="28"/>
          <w:lang w:eastAsia="ru-RU"/>
        </w:rPr>
        <w:tab/>
        <w:t>(расшифровка подписи)</w:t>
      </w:r>
    </w:p>
    <w:p w:rsidR="00D269D2" w:rsidRPr="00D269D2" w:rsidRDefault="00D269D2" w:rsidP="00D269D2">
      <w:pPr>
        <w:spacing w:after="0" w:line="240" w:lineRule="auto"/>
        <w:ind w:left="5580"/>
        <w:jc w:val="right"/>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Приложение 3</w:t>
      </w:r>
    </w:p>
    <w:p w:rsidR="00D269D2" w:rsidRPr="00D269D2" w:rsidRDefault="00D269D2" w:rsidP="00D269D2">
      <w:pPr>
        <w:spacing w:after="0" w:line="240" w:lineRule="auto"/>
        <w:ind w:left="5580"/>
        <w:jc w:val="right"/>
        <w:rPr>
          <w:rFonts w:ascii="Times New Roman" w:eastAsia="Times New Roman" w:hAnsi="Times New Roman" w:cs="Times New Roman"/>
          <w:b/>
          <w:sz w:val="24"/>
          <w:szCs w:val="24"/>
          <w:lang w:eastAsia="ru-RU"/>
        </w:rPr>
      </w:pPr>
      <w:r w:rsidRPr="00D269D2">
        <w:rPr>
          <w:rFonts w:ascii="Times New Roman" w:eastAsia="Times New Roman" w:hAnsi="Times New Roman" w:cs="Times New Roman"/>
          <w:b/>
          <w:sz w:val="24"/>
          <w:szCs w:val="24"/>
          <w:lang w:eastAsia="ru-RU"/>
        </w:rPr>
        <w:t xml:space="preserve">Вариант экспертного заключения педагогической деятельности </w:t>
      </w:r>
    </w:p>
    <w:p w:rsidR="00D269D2" w:rsidRPr="00D269D2" w:rsidRDefault="00D269D2" w:rsidP="00D269D2">
      <w:pPr>
        <w:spacing w:after="0" w:line="240" w:lineRule="auto"/>
        <w:ind w:left="5580"/>
        <w:jc w:val="right"/>
        <w:rPr>
          <w:rFonts w:ascii="Times New Roman" w:eastAsia="Times New Roman" w:hAnsi="Times New Roman" w:cs="Times New Roman"/>
          <w:b/>
          <w:sz w:val="24"/>
          <w:szCs w:val="24"/>
          <w:lang w:eastAsia="ru-RU"/>
        </w:rPr>
      </w:pPr>
      <w:r w:rsidRPr="00D269D2">
        <w:rPr>
          <w:rFonts w:ascii="Times New Roman" w:eastAsia="Times New Roman" w:hAnsi="Times New Roman" w:cs="Times New Roman"/>
          <w:b/>
          <w:sz w:val="24"/>
          <w:szCs w:val="24"/>
          <w:lang w:eastAsia="ru-RU"/>
        </w:rPr>
        <w:t>мастера производственного обучения</w:t>
      </w:r>
    </w:p>
    <w:p w:rsidR="00D269D2" w:rsidRPr="00D269D2" w:rsidRDefault="00D269D2" w:rsidP="00D269D2">
      <w:pPr>
        <w:spacing w:after="0" w:line="240" w:lineRule="auto"/>
        <w:ind w:left="5580"/>
        <w:jc w:val="right"/>
        <w:rPr>
          <w:rFonts w:ascii="Times New Roman" w:eastAsia="Times New Roman" w:hAnsi="Times New Roman" w:cs="Times New Roman"/>
          <w:sz w:val="24"/>
          <w:szCs w:val="24"/>
          <w:lang w:eastAsia="ru-RU"/>
        </w:rPr>
      </w:pPr>
      <w:r w:rsidRPr="00D269D2">
        <w:rPr>
          <w:rFonts w:ascii="Times New Roman" w:eastAsia="Times New Roman" w:hAnsi="Times New Roman" w:cs="Times New Roman"/>
          <w:sz w:val="24"/>
          <w:szCs w:val="24"/>
          <w:lang w:eastAsia="ru-RU"/>
        </w:rPr>
        <w:t xml:space="preserve">Утверждена </w:t>
      </w:r>
    </w:p>
    <w:p w:rsidR="00D269D2" w:rsidRPr="00D269D2" w:rsidRDefault="00D269D2" w:rsidP="00D269D2">
      <w:pPr>
        <w:spacing w:after="0" w:line="240" w:lineRule="auto"/>
        <w:ind w:left="5580"/>
        <w:jc w:val="right"/>
        <w:rPr>
          <w:rFonts w:ascii="Times New Roman" w:eastAsia="Times New Roman" w:hAnsi="Times New Roman" w:cs="Times New Roman"/>
          <w:sz w:val="24"/>
          <w:szCs w:val="24"/>
          <w:lang w:eastAsia="ru-RU"/>
        </w:rPr>
      </w:pPr>
      <w:r w:rsidRPr="00D269D2">
        <w:rPr>
          <w:rFonts w:ascii="Times New Roman" w:eastAsia="Times New Roman" w:hAnsi="Times New Roman" w:cs="Times New Roman"/>
          <w:sz w:val="24"/>
          <w:szCs w:val="24"/>
          <w:lang w:eastAsia="ru-RU"/>
        </w:rPr>
        <w:t>распоряжением комитета общего</w:t>
      </w:r>
    </w:p>
    <w:p w:rsidR="00D269D2" w:rsidRPr="00D269D2" w:rsidRDefault="00D269D2" w:rsidP="00D269D2">
      <w:pPr>
        <w:spacing w:after="0" w:line="240" w:lineRule="auto"/>
        <w:ind w:left="5580"/>
        <w:jc w:val="right"/>
        <w:rPr>
          <w:rFonts w:ascii="Times New Roman" w:eastAsia="Times New Roman" w:hAnsi="Times New Roman" w:cs="Times New Roman"/>
          <w:sz w:val="24"/>
          <w:szCs w:val="24"/>
          <w:lang w:eastAsia="ru-RU"/>
        </w:rPr>
      </w:pPr>
      <w:r w:rsidRPr="00D269D2">
        <w:rPr>
          <w:rFonts w:ascii="Times New Roman" w:eastAsia="Times New Roman" w:hAnsi="Times New Roman" w:cs="Times New Roman"/>
          <w:sz w:val="24"/>
          <w:szCs w:val="24"/>
          <w:lang w:eastAsia="ru-RU"/>
        </w:rPr>
        <w:lastRenderedPageBreak/>
        <w:t xml:space="preserve"> и профессионального образования </w:t>
      </w:r>
    </w:p>
    <w:p w:rsidR="00D269D2" w:rsidRPr="00D269D2" w:rsidRDefault="00D269D2" w:rsidP="00D269D2">
      <w:pPr>
        <w:spacing w:after="0" w:line="240" w:lineRule="auto"/>
        <w:ind w:left="5580"/>
        <w:jc w:val="right"/>
        <w:rPr>
          <w:rFonts w:ascii="Times New Roman" w:eastAsia="Times New Roman" w:hAnsi="Times New Roman" w:cs="Times New Roman"/>
          <w:sz w:val="24"/>
          <w:szCs w:val="24"/>
          <w:lang w:eastAsia="ru-RU"/>
        </w:rPr>
      </w:pPr>
      <w:r w:rsidRPr="00D269D2">
        <w:rPr>
          <w:rFonts w:ascii="Times New Roman" w:eastAsia="Times New Roman" w:hAnsi="Times New Roman" w:cs="Times New Roman"/>
          <w:sz w:val="24"/>
          <w:szCs w:val="24"/>
          <w:lang w:eastAsia="ru-RU"/>
        </w:rPr>
        <w:t>Ленинградской области</w:t>
      </w:r>
    </w:p>
    <w:p w:rsidR="00D269D2" w:rsidRPr="00D269D2" w:rsidRDefault="00D269D2" w:rsidP="00D269D2">
      <w:pPr>
        <w:spacing w:after="0" w:line="240" w:lineRule="auto"/>
        <w:ind w:left="5580"/>
        <w:jc w:val="right"/>
        <w:rPr>
          <w:rFonts w:ascii="Times New Roman" w:eastAsia="Times New Roman" w:hAnsi="Times New Roman" w:cs="Times New Roman"/>
          <w:sz w:val="24"/>
          <w:szCs w:val="24"/>
          <w:lang w:eastAsia="ru-RU"/>
        </w:rPr>
      </w:pPr>
      <w:r w:rsidRPr="00D269D2">
        <w:rPr>
          <w:rFonts w:ascii="Times New Roman" w:eastAsia="Times New Roman" w:hAnsi="Times New Roman" w:cs="Times New Roman"/>
          <w:sz w:val="24"/>
          <w:szCs w:val="24"/>
          <w:lang w:eastAsia="ru-RU"/>
        </w:rPr>
        <w:t>от 19.12.2016 № 4071-р</w:t>
      </w:r>
    </w:p>
    <w:p w:rsidR="00D269D2" w:rsidRPr="00D269D2" w:rsidRDefault="00D269D2" w:rsidP="00D269D2">
      <w:pPr>
        <w:spacing w:after="0" w:line="240" w:lineRule="auto"/>
        <w:ind w:left="5580"/>
        <w:jc w:val="right"/>
        <w:rPr>
          <w:rFonts w:ascii="Times New Roman" w:eastAsia="Times New Roman" w:hAnsi="Times New Roman" w:cs="Times New Roman"/>
          <w:lang w:eastAsia="ru-RU"/>
        </w:rPr>
      </w:pPr>
      <w:r w:rsidRPr="00D269D2">
        <w:rPr>
          <w:rFonts w:ascii="Times New Roman" w:eastAsia="Times New Roman" w:hAnsi="Times New Roman" w:cs="Times New Roman"/>
          <w:lang w:eastAsia="ru-RU"/>
        </w:rPr>
        <w:t>(Приложение 2)</w:t>
      </w:r>
    </w:p>
    <w:p w:rsidR="00D269D2" w:rsidRPr="00D269D2" w:rsidRDefault="00D269D2" w:rsidP="00D269D2">
      <w:pPr>
        <w:spacing w:after="0" w:line="240" w:lineRule="auto"/>
        <w:ind w:left="5580"/>
        <w:jc w:val="right"/>
        <w:rPr>
          <w:rFonts w:ascii="Times New Roman" w:eastAsia="Times New Roman" w:hAnsi="Times New Roman" w:cs="Times New Roman"/>
          <w:sz w:val="16"/>
          <w:szCs w:val="16"/>
          <w:lang w:eastAsia="ru-RU"/>
        </w:rPr>
      </w:pPr>
    </w:p>
    <w:p w:rsidR="00D269D2" w:rsidRPr="00D269D2" w:rsidRDefault="00D269D2" w:rsidP="00D269D2">
      <w:pPr>
        <w:spacing w:after="0" w:line="240" w:lineRule="auto"/>
        <w:ind w:left="5580"/>
        <w:jc w:val="right"/>
        <w:rPr>
          <w:rFonts w:ascii="Times New Roman" w:eastAsia="Times New Roman" w:hAnsi="Times New Roman" w:cs="Times New Roman"/>
          <w:sz w:val="16"/>
          <w:szCs w:val="16"/>
          <w:lang w:eastAsia="ru-RU"/>
        </w:rPr>
      </w:pPr>
    </w:p>
    <w:p w:rsidR="00D269D2" w:rsidRPr="00D269D2" w:rsidRDefault="00D269D2" w:rsidP="00D269D2">
      <w:pPr>
        <w:spacing w:after="0" w:line="240" w:lineRule="auto"/>
        <w:ind w:left="5580"/>
        <w:jc w:val="right"/>
        <w:rPr>
          <w:rFonts w:ascii="Times New Roman" w:eastAsia="Times New Roman" w:hAnsi="Times New Roman" w:cs="Times New Roman"/>
          <w:sz w:val="16"/>
          <w:szCs w:val="16"/>
          <w:lang w:eastAsia="ru-RU"/>
        </w:rPr>
      </w:pPr>
    </w:p>
    <w:p w:rsidR="00D269D2" w:rsidRPr="00D269D2" w:rsidRDefault="00D269D2" w:rsidP="00D269D2">
      <w:pPr>
        <w:spacing w:after="0" w:line="240" w:lineRule="auto"/>
        <w:ind w:left="5580"/>
        <w:jc w:val="right"/>
        <w:rPr>
          <w:rFonts w:ascii="Times New Roman" w:eastAsia="Times New Roman" w:hAnsi="Times New Roman" w:cs="Times New Roman"/>
          <w:sz w:val="16"/>
          <w:szCs w:val="16"/>
          <w:lang w:eastAsia="ru-RU"/>
        </w:rPr>
      </w:pPr>
    </w:p>
    <w:p w:rsidR="00D269D2" w:rsidRPr="00D269D2" w:rsidRDefault="00D269D2" w:rsidP="00D269D2">
      <w:pPr>
        <w:shd w:val="clear" w:color="auto" w:fill="FFFFFF"/>
        <w:autoSpaceDE w:val="0"/>
        <w:spacing w:after="0" w:line="240" w:lineRule="auto"/>
        <w:outlineLvl w:val="0"/>
        <w:rPr>
          <w:rFonts w:ascii="Times New Roman" w:eastAsia="Times New Roman" w:hAnsi="Times New Roman" w:cs="Times New Roman"/>
          <w:b/>
          <w:sz w:val="28"/>
          <w:szCs w:val="28"/>
          <w:lang w:eastAsia="ru-RU"/>
        </w:rPr>
      </w:pPr>
    </w:p>
    <w:p w:rsidR="00D269D2" w:rsidRPr="00D269D2" w:rsidRDefault="00D269D2" w:rsidP="00D269D2">
      <w:pPr>
        <w:shd w:val="clear" w:color="auto" w:fill="FFFFFF"/>
        <w:autoSpaceDE w:val="0"/>
        <w:spacing w:after="0" w:line="240" w:lineRule="auto"/>
        <w:ind w:firstLine="720"/>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Экспертное заключение</w:t>
      </w:r>
    </w:p>
    <w:p w:rsidR="00D269D2" w:rsidRPr="00D269D2" w:rsidRDefault="00D269D2" w:rsidP="00D269D2">
      <w:pPr>
        <w:shd w:val="clear" w:color="auto" w:fill="FFFFFF"/>
        <w:autoSpaceDE w:val="0"/>
        <w:spacing w:after="0" w:line="240" w:lineRule="auto"/>
        <w:ind w:firstLine="720"/>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о профессиональной деятельности педагогического работника по результатам аттестации </w:t>
      </w:r>
    </w:p>
    <w:p w:rsidR="00D269D2" w:rsidRPr="00D269D2" w:rsidRDefault="00D269D2" w:rsidP="00D269D2">
      <w:pPr>
        <w:spacing w:after="0" w:line="240" w:lineRule="auto"/>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с целью установления соответствия уровня квалификации требованиям, предъявляемым к квалификационным категориям (первой или высшей) по должности </w:t>
      </w:r>
      <w:r w:rsidR="0041624A">
        <w:rPr>
          <w:rFonts w:ascii="Times New Roman" w:eastAsia="Times New Roman" w:hAnsi="Times New Roman" w:cs="Times New Roman"/>
          <w:b/>
          <w:sz w:val="28"/>
          <w:szCs w:val="28"/>
          <w:lang w:eastAsia="ru-RU"/>
        </w:rPr>
        <w:t>«</w:t>
      </w:r>
      <w:r w:rsidRPr="00D269D2">
        <w:rPr>
          <w:rFonts w:ascii="Times New Roman" w:eastAsia="Times New Roman" w:hAnsi="Times New Roman" w:cs="Times New Roman"/>
          <w:b/>
          <w:sz w:val="28"/>
          <w:szCs w:val="28"/>
          <w:lang w:eastAsia="ru-RU"/>
        </w:rPr>
        <w:t>мастер производственного обучения</w:t>
      </w:r>
      <w:r w:rsidR="0041624A">
        <w:rPr>
          <w:rFonts w:ascii="Times New Roman" w:eastAsia="Times New Roman" w:hAnsi="Times New Roman" w:cs="Times New Roman"/>
          <w:b/>
          <w:sz w:val="28"/>
          <w:szCs w:val="28"/>
          <w:lang w:eastAsia="ru-RU"/>
        </w:rPr>
        <w:t>»</w:t>
      </w:r>
      <w:r w:rsidRPr="00D269D2">
        <w:rPr>
          <w:rFonts w:ascii="Times New Roman" w:eastAsia="Times New Roman" w:hAnsi="Times New Roman" w:cs="Times New Roman"/>
          <w:b/>
          <w:sz w:val="28"/>
          <w:szCs w:val="28"/>
          <w:lang w:eastAsia="ru-RU"/>
        </w:rPr>
        <w:t xml:space="preserve">, </w:t>
      </w:r>
      <w:r w:rsidR="0041624A">
        <w:rPr>
          <w:rFonts w:ascii="Times New Roman" w:eastAsia="Times New Roman" w:hAnsi="Times New Roman" w:cs="Times New Roman"/>
          <w:b/>
          <w:sz w:val="28"/>
          <w:szCs w:val="28"/>
          <w:lang w:eastAsia="ru-RU"/>
        </w:rPr>
        <w:t>«</w:t>
      </w:r>
      <w:r w:rsidRPr="00D269D2">
        <w:rPr>
          <w:rFonts w:ascii="Times New Roman" w:eastAsia="Times New Roman" w:hAnsi="Times New Roman" w:cs="Times New Roman"/>
          <w:b/>
          <w:sz w:val="28"/>
          <w:szCs w:val="28"/>
          <w:lang w:eastAsia="ru-RU"/>
        </w:rPr>
        <w:t>преподаватель</w:t>
      </w:r>
      <w:r w:rsidR="0041624A">
        <w:rPr>
          <w:rFonts w:ascii="Times New Roman" w:eastAsia="Times New Roman" w:hAnsi="Times New Roman" w:cs="Times New Roman"/>
          <w:b/>
          <w:sz w:val="28"/>
          <w:szCs w:val="28"/>
          <w:lang w:eastAsia="ru-RU"/>
        </w:rPr>
        <w:t>»</w:t>
      </w:r>
    </w:p>
    <w:p w:rsidR="00D269D2" w:rsidRPr="00D269D2" w:rsidRDefault="00D269D2" w:rsidP="00D269D2">
      <w:pPr>
        <w:spacing w:after="0" w:line="240" w:lineRule="auto"/>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(в образовательных учреждениях профессионального образования)</w:t>
      </w:r>
    </w:p>
    <w:p w:rsidR="00D269D2" w:rsidRDefault="00D269D2" w:rsidP="00CE0BEF">
      <w:pPr>
        <w:spacing w:after="0" w:line="240" w:lineRule="auto"/>
        <w:rPr>
          <w:rFonts w:ascii="Times New Roman" w:eastAsia="Times New Roman" w:hAnsi="Times New Roman" w:cs="Times New Roman"/>
          <w:b/>
          <w:sz w:val="28"/>
          <w:szCs w:val="28"/>
          <w:lang w:eastAsia="ru-RU"/>
        </w:rPr>
      </w:pPr>
    </w:p>
    <w:p w:rsidR="003360E8" w:rsidRPr="00D269D2" w:rsidRDefault="003360E8" w:rsidP="00CE0BEF">
      <w:pPr>
        <w:spacing w:after="0" w:line="240" w:lineRule="auto"/>
        <w:rPr>
          <w:rFonts w:ascii="Times New Roman" w:eastAsia="Times New Roman" w:hAnsi="Times New Roman" w:cs="Times New Roman"/>
          <w:b/>
          <w:sz w:val="28"/>
          <w:szCs w:val="28"/>
          <w:lang w:eastAsia="ru-RU"/>
        </w:rPr>
      </w:pP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Экспертная группа в составе:</w:t>
      </w:r>
    </w:p>
    <w:p w:rsidR="00D269D2" w:rsidRPr="00D269D2" w:rsidRDefault="00D269D2" w:rsidP="00D269D2">
      <w:pPr>
        <w:spacing w:after="0" w:line="240" w:lineRule="auto"/>
        <w:rPr>
          <w:rFonts w:ascii="Times New Roman" w:eastAsia="Times New Roman" w:hAnsi="Times New Roman" w:cs="Times New Roman"/>
          <w:b/>
          <w:sz w:val="28"/>
          <w:szCs w:val="28"/>
          <w:lang w:eastAsia="ru-RU"/>
        </w:rPr>
      </w:pPr>
    </w:p>
    <w:p w:rsidR="00D269D2" w:rsidRPr="00D269D2" w:rsidRDefault="00D269D2" w:rsidP="00D269D2">
      <w:pPr>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u w:val="single"/>
          <w:lang w:eastAsia="ru-RU"/>
        </w:rPr>
        <w:t xml:space="preserve">Иванова Владимира Петровича, </w:t>
      </w:r>
      <w:r w:rsidRPr="00D269D2">
        <w:rPr>
          <w:rFonts w:ascii="Times New Roman" w:eastAsia="Times New Roman" w:hAnsi="Times New Roman" w:cs="Times New Roman"/>
          <w:sz w:val="28"/>
          <w:szCs w:val="28"/>
          <w:u w:val="single"/>
          <w:lang w:eastAsia="ru-RU"/>
        </w:rPr>
        <w:t xml:space="preserve">доцента кафедры ГАОУ ДПО </w:t>
      </w:r>
      <w:r w:rsidR="0041624A">
        <w:rPr>
          <w:rFonts w:ascii="Times New Roman" w:eastAsia="Times New Roman" w:hAnsi="Times New Roman" w:cs="Times New Roman"/>
          <w:sz w:val="28"/>
          <w:szCs w:val="28"/>
          <w:u w:val="single"/>
          <w:lang w:eastAsia="ru-RU"/>
        </w:rPr>
        <w:t>«</w:t>
      </w:r>
      <w:r w:rsidRPr="00D269D2">
        <w:rPr>
          <w:rFonts w:ascii="Times New Roman" w:eastAsia="Times New Roman" w:hAnsi="Times New Roman" w:cs="Times New Roman"/>
          <w:sz w:val="28"/>
          <w:szCs w:val="28"/>
          <w:u w:val="single"/>
          <w:lang w:eastAsia="ru-RU"/>
        </w:rPr>
        <w:t>ЛОИРО</w:t>
      </w:r>
      <w:r w:rsidR="0041624A">
        <w:rPr>
          <w:rFonts w:ascii="Times New Roman" w:eastAsia="Times New Roman" w:hAnsi="Times New Roman" w:cs="Times New Roman"/>
          <w:sz w:val="28"/>
          <w:szCs w:val="28"/>
          <w:u w:val="single"/>
          <w:lang w:eastAsia="ru-RU"/>
        </w:rPr>
        <w:t>»</w:t>
      </w:r>
      <w:r w:rsidRPr="00D269D2">
        <w:rPr>
          <w:rFonts w:ascii="Times New Roman" w:eastAsia="Times New Roman" w:hAnsi="Times New Roman" w:cs="Times New Roman"/>
          <w:sz w:val="28"/>
          <w:szCs w:val="28"/>
          <w:u w:val="single"/>
          <w:lang w:eastAsia="ru-RU"/>
        </w:rPr>
        <w:t>, кандидата педагогических наук, доцента</w:t>
      </w:r>
    </w:p>
    <w:p w:rsidR="00D269D2" w:rsidRPr="00CE0BEF" w:rsidRDefault="00D269D2" w:rsidP="00CE0BEF">
      <w:pPr>
        <w:spacing w:after="0" w:line="240" w:lineRule="auto"/>
        <w:rPr>
          <w:rFonts w:ascii="Times New Roman" w:eastAsia="Times New Roman" w:hAnsi="Times New Roman" w:cs="Times New Roman"/>
          <w:sz w:val="28"/>
          <w:szCs w:val="28"/>
          <w:u w:val="single"/>
          <w:lang w:eastAsia="ru-RU"/>
        </w:rPr>
      </w:pPr>
      <w:r w:rsidRPr="00D269D2">
        <w:rPr>
          <w:rFonts w:ascii="Times New Roman" w:eastAsia="Times New Roman" w:hAnsi="Times New Roman" w:cs="Times New Roman"/>
          <w:b/>
          <w:sz w:val="28"/>
          <w:szCs w:val="28"/>
          <w:u w:val="single"/>
          <w:lang w:eastAsia="ru-RU"/>
        </w:rPr>
        <w:t>Фролова Максима Анатольевича,</w:t>
      </w:r>
      <w:r w:rsidRPr="00D269D2">
        <w:rPr>
          <w:rFonts w:ascii="Times New Roman" w:eastAsia="Times New Roman" w:hAnsi="Times New Roman" w:cs="Times New Roman"/>
          <w:sz w:val="28"/>
          <w:szCs w:val="28"/>
          <w:u w:val="single"/>
          <w:lang w:eastAsia="ru-RU"/>
        </w:rPr>
        <w:t xml:space="preserve"> доцента кафедры ГАОУ ДПО </w:t>
      </w:r>
      <w:r w:rsidR="0041624A">
        <w:rPr>
          <w:rFonts w:ascii="Times New Roman" w:eastAsia="Times New Roman" w:hAnsi="Times New Roman" w:cs="Times New Roman"/>
          <w:sz w:val="28"/>
          <w:szCs w:val="28"/>
          <w:u w:val="single"/>
          <w:lang w:eastAsia="ru-RU"/>
        </w:rPr>
        <w:t>«</w:t>
      </w:r>
      <w:r w:rsidRPr="00D269D2">
        <w:rPr>
          <w:rFonts w:ascii="Times New Roman" w:eastAsia="Times New Roman" w:hAnsi="Times New Roman" w:cs="Times New Roman"/>
          <w:sz w:val="28"/>
          <w:szCs w:val="28"/>
          <w:u w:val="single"/>
          <w:lang w:eastAsia="ru-RU"/>
        </w:rPr>
        <w:t>ЛОИРО</w:t>
      </w:r>
      <w:r w:rsidR="0041624A">
        <w:rPr>
          <w:rFonts w:ascii="Times New Roman" w:eastAsia="Times New Roman" w:hAnsi="Times New Roman" w:cs="Times New Roman"/>
          <w:sz w:val="28"/>
          <w:szCs w:val="28"/>
          <w:u w:val="single"/>
          <w:lang w:eastAsia="ru-RU"/>
        </w:rPr>
        <w:t>»</w:t>
      </w:r>
      <w:r w:rsidRPr="00D269D2">
        <w:rPr>
          <w:rFonts w:ascii="Times New Roman" w:eastAsia="Times New Roman" w:hAnsi="Times New Roman" w:cs="Times New Roman"/>
          <w:sz w:val="28"/>
          <w:szCs w:val="28"/>
          <w:u w:val="single"/>
          <w:lang w:eastAsia="ru-RU"/>
        </w:rPr>
        <w:t>, кандидата педагогических наук</w:t>
      </w:r>
    </w:p>
    <w:p w:rsidR="00D269D2" w:rsidRPr="00D269D2" w:rsidRDefault="00D269D2" w:rsidP="00D269D2">
      <w:pPr>
        <w:pBdr>
          <w:bottom w:val="single" w:sz="12" w:space="0" w:color="auto"/>
        </w:pBd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u w:val="single"/>
          <w:lang w:eastAsia="ru-RU"/>
        </w:rPr>
        <w:t>Осокиной Марии Юрьевны,</w:t>
      </w:r>
      <w:r w:rsidRPr="00D269D2">
        <w:rPr>
          <w:rFonts w:ascii="Times New Roman" w:eastAsia="Times New Roman" w:hAnsi="Times New Roman" w:cs="Times New Roman"/>
          <w:sz w:val="28"/>
          <w:szCs w:val="28"/>
          <w:u w:val="single"/>
          <w:lang w:eastAsia="ru-RU"/>
        </w:rPr>
        <w:t xml:space="preserve"> методиста кафедры ГАОУ ДПО </w:t>
      </w:r>
      <w:r w:rsidR="0041624A">
        <w:rPr>
          <w:rFonts w:ascii="Times New Roman" w:eastAsia="Times New Roman" w:hAnsi="Times New Roman" w:cs="Times New Roman"/>
          <w:sz w:val="28"/>
          <w:szCs w:val="28"/>
          <w:u w:val="single"/>
          <w:lang w:eastAsia="ru-RU"/>
        </w:rPr>
        <w:t>«</w:t>
      </w:r>
      <w:r w:rsidRPr="00D269D2">
        <w:rPr>
          <w:rFonts w:ascii="Times New Roman" w:eastAsia="Times New Roman" w:hAnsi="Times New Roman" w:cs="Times New Roman"/>
          <w:sz w:val="28"/>
          <w:szCs w:val="28"/>
          <w:u w:val="single"/>
          <w:lang w:eastAsia="ru-RU"/>
        </w:rPr>
        <w:t>ЛОИРО</w:t>
      </w:r>
      <w:r w:rsidR="0041624A">
        <w:rPr>
          <w:rFonts w:ascii="Times New Roman" w:eastAsia="Times New Roman" w:hAnsi="Times New Roman" w:cs="Times New Roman"/>
          <w:sz w:val="28"/>
          <w:szCs w:val="28"/>
          <w:u w:val="single"/>
          <w:lang w:eastAsia="ru-RU"/>
        </w:rPr>
        <w:t>»</w:t>
      </w:r>
    </w:p>
    <w:p w:rsidR="00D269D2" w:rsidRPr="00D269D2" w:rsidRDefault="00D269D2" w:rsidP="00D269D2">
      <w:pPr>
        <w:pBdr>
          <w:bottom w:val="single" w:sz="12" w:space="0" w:color="auto"/>
        </w:pBdr>
        <w:spacing w:after="0" w:line="240" w:lineRule="auto"/>
        <w:rPr>
          <w:rFonts w:ascii="Times New Roman" w:eastAsia="Times New Roman" w:hAnsi="Times New Roman" w:cs="Times New Roman"/>
          <w:sz w:val="28"/>
          <w:szCs w:val="28"/>
          <w:lang w:eastAsia="ru-RU"/>
        </w:rPr>
      </w:pPr>
    </w:p>
    <w:p w:rsidR="00D269D2" w:rsidRPr="00D269D2" w:rsidRDefault="00D269D2" w:rsidP="00D269D2">
      <w:pPr>
        <w:pBdr>
          <w:bottom w:val="single" w:sz="12" w:space="0" w:color="auto"/>
        </w:pBdr>
        <w:spacing w:after="0" w:line="240" w:lineRule="auto"/>
        <w:rPr>
          <w:rFonts w:ascii="Times New Roman" w:eastAsia="Times New Roman" w:hAnsi="Times New Roman" w:cs="Times New Roman"/>
          <w:sz w:val="28"/>
          <w:szCs w:val="28"/>
          <w:lang w:eastAsia="ru-RU"/>
        </w:rPr>
      </w:pPr>
    </w:p>
    <w:p w:rsidR="00D269D2" w:rsidRPr="00D269D2" w:rsidRDefault="00D269D2" w:rsidP="00D269D2">
      <w:pPr>
        <w:pBdr>
          <w:bottom w:val="single" w:sz="12" w:space="0" w:color="auto"/>
        </w:pBd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осуществила экспертизу профессиональной деятельности  </w:t>
      </w:r>
    </w:p>
    <w:p w:rsidR="00D269D2" w:rsidRPr="00D269D2" w:rsidRDefault="00D269D2" w:rsidP="00D269D2">
      <w:pPr>
        <w:pBdr>
          <w:bottom w:val="single" w:sz="12" w:space="0" w:color="auto"/>
        </w:pBd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Макаровой Нины Игоревны</w:t>
      </w:r>
      <w:r w:rsidRPr="00D269D2">
        <w:rPr>
          <w:rFonts w:ascii="Times New Roman" w:eastAsia="Times New Roman" w:hAnsi="Times New Roman" w:cs="Times New Roman"/>
          <w:sz w:val="28"/>
          <w:szCs w:val="28"/>
          <w:lang w:eastAsia="ru-RU"/>
        </w:rPr>
        <w:t>, мастера производственного обучения (указать конкретно)</w:t>
      </w:r>
    </w:p>
    <w:p w:rsidR="00D269D2" w:rsidRPr="00D269D2" w:rsidRDefault="00D269D2" w:rsidP="00D269D2">
      <w:pPr>
        <w:tabs>
          <w:tab w:val="left" w:pos="915"/>
        </w:tabs>
        <w:spacing w:after="0" w:line="240" w:lineRule="auto"/>
        <w:jc w:val="center"/>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(ф.и.о., должность педагогического работника)</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86"/>
        <w:gridCol w:w="4236"/>
        <w:gridCol w:w="7377"/>
        <w:gridCol w:w="141"/>
        <w:gridCol w:w="3446"/>
        <w:gridCol w:w="28"/>
      </w:tblGrid>
      <w:tr w:rsidR="00D269D2" w:rsidRPr="00D269D2" w:rsidTr="00CE0BEF">
        <w:trPr>
          <w:gridAfter w:val="1"/>
          <w:wAfter w:w="28" w:type="dxa"/>
        </w:trPr>
        <w:tc>
          <w:tcPr>
            <w:tcW w:w="606" w:type="dxa"/>
          </w:tcPr>
          <w:p w:rsidR="00D269D2" w:rsidRPr="00D269D2" w:rsidRDefault="00D269D2" w:rsidP="00D269D2">
            <w:pPr>
              <w:tabs>
                <w:tab w:val="left" w:pos="915"/>
              </w:tabs>
              <w:spacing w:after="0" w:line="240" w:lineRule="auto"/>
              <w:rPr>
                <w:rFonts w:ascii="Times New Roman" w:eastAsia="Times New Roman" w:hAnsi="Times New Roman" w:cs="Times New Roman"/>
                <w:b/>
                <w:i/>
                <w:sz w:val="28"/>
                <w:szCs w:val="28"/>
                <w:lang w:eastAsia="ru-RU"/>
              </w:rPr>
            </w:pPr>
            <w:r w:rsidRPr="00D269D2">
              <w:rPr>
                <w:rFonts w:ascii="Times New Roman" w:eastAsia="Times New Roman" w:hAnsi="Times New Roman" w:cs="Times New Roman"/>
                <w:b/>
                <w:i/>
                <w:sz w:val="28"/>
                <w:szCs w:val="28"/>
                <w:lang w:eastAsia="ru-RU"/>
              </w:rPr>
              <w:t>№ п/п</w:t>
            </w:r>
          </w:p>
        </w:tc>
        <w:tc>
          <w:tcPr>
            <w:tcW w:w="4322" w:type="dxa"/>
            <w:gridSpan w:val="2"/>
          </w:tcPr>
          <w:p w:rsidR="00D269D2" w:rsidRPr="00D269D2" w:rsidRDefault="00D269D2" w:rsidP="00D269D2">
            <w:pPr>
              <w:tabs>
                <w:tab w:val="left" w:pos="915"/>
              </w:tabs>
              <w:spacing w:after="0" w:line="240" w:lineRule="auto"/>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Показатели,</w:t>
            </w:r>
          </w:p>
          <w:p w:rsidR="00D269D2" w:rsidRPr="00D269D2" w:rsidRDefault="00D269D2" w:rsidP="00D269D2">
            <w:pPr>
              <w:tabs>
                <w:tab w:val="left" w:pos="915"/>
              </w:tabs>
              <w:spacing w:after="0" w:line="240" w:lineRule="auto"/>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рекомендуемые документы</w:t>
            </w:r>
          </w:p>
        </w:tc>
        <w:tc>
          <w:tcPr>
            <w:tcW w:w="7518" w:type="dxa"/>
            <w:gridSpan w:val="2"/>
          </w:tcPr>
          <w:p w:rsidR="00D269D2" w:rsidRPr="00D269D2" w:rsidRDefault="00D269D2" w:rsidP="00D269D2">
            <w:pPr>
              <w:tabs>
                <w:tab w:val="left" w:pos="915"/>
              </w:tabs>
              <w:spacing w:after="0" w:line="240" w:lineRule="auto"/>
              <w:ind w:right="-229"/>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Анализ</w:t>
            </w:r>
          </w:p>
          <w:p w:rsidR="00D269D2" w:rsidRPr="00D269D2" w:rsidRDefault="00D269D2" w:rsidP="00D269D2">
            <w:pPr>
              <w:tabs>
                <w:tab w:val="left" w:pos="915"/>
              </w:tabs>
              <w:spacing w:after="0" w:line="240" w:lineRule="auto"/>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документов аттестуемого</w:t>
            </w:r>
          </w:p>
        </w:tc>
        <w:tc>
          <w:tcPr>
            <w:tcW w:w="3446" w:type="dxa"/>
          </w:tcPr>
          <w:p w:rsidR="00D269D2" w:rsidRPr="00D269D2" w:rsidRDefault="00D269D2" w:rsidP="00D269D2">
            <w:pPr>
              <w:tabs>
                <w:tab w:val="left" w:pos="915"/>
              </w:tabs>
              <w:spacing w:after="0" w:line="240" w:lineRule="auto"/>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Оценка</w:t>
            </w:r>
          </w:p>
          <w:p w:rsidR="00D269D2" w:rsidRPr="00D269D2" w:rsidRDefault="00D269D2" w:rsidP="00D269D2">
            <w:pPr>
              <w:tabs>
                <w:tab w:val="left" w:pos="915"/>
              </w:tabs>
              <w:spacing w:after="0" w:line="240" w:lineRule="auto"/>
              <w:jc w:val="center"/>
              <w:rPr>
                <w:rFonts w:ascii="Times New Roman" w:eastAsia="Times New Roman" w:hAnsi="Times New Roman" w:cs="Times New Roman"/>
                <w:b/>
                <w:i/>
                <w:sz w:val="28"/>
                <w:szCs w:val="28"/>
                <w:lang w:eastAsia="ru-RU"/>
              </w:rPr>
            </w:pPr>
            <w:r w:rsidRPr="00D269D2">
              <w:rPr>
                <w:rFonts w:ascii="Times New Roman" w:eastAsia="Times New Roman" w:hAnsi="Times New Roman" w:cs="Times New Roman"/>
                <w:b/>
                <w:sz w:val="28"/>
                <w:szCs w:val="28"/>
                <w:lang w:eastAsia="ru-RU"/>
              </w:rPr>
              <w:t>деятельности</w:t>
            </w:r>
          </w:p>
        </w:tc>
      </w:tr>
      <w:tr w:rsidR="00D269D2" w:rsidRPr="00D269D2" w:rsidTr="00CE0BEF">
        <w:trPr>
          <w:gridAfter w:val="1"/>
          <w:wAfter w:w="28" w:type="dxa"/>
        </w:trPr>
        <w:tc>
          <w:tcPr>
            <w:tcW w:w="15892" w:type="dxa"/>
            <w:gridSpan w:val="6"/>
          </w:tcPr>
          <w:p w:rsidR="00D269D2" w:rsidRPr="00D269D2" w:rsidRDefault="00D269D2" w:rsidP="00D269D2">
            <w:pPr>
              <w:tabs>
                <w:tab w:val="left" w:pos="915"/>
              </w:tabs>
              <w:spacing w:after="0" w:line="240" w:lineRule="auto"/>
              <w:rPr>
                <w:rFonts w:ascii="Times New Roman" w:eastAsia="Times New Roman" w:hAnsi="Times New Roman" w:cs="Times New Roman"/>
                <w:b/>
                <w:bCs/>
                <w:sz w:val="28"/>
                <w:szCs w:val="28"/>
                <w:lang w:eastAsia="ru-RU"/>
              </w:rPr>
            </w:pPr>
            <w:r w:rsidRPr="00D269D2">
              <w:rPr>
                <w:rFonts w:ascii="Times New Roman" w:eastAsia="Times New Roman" w:hAnsi="Times New Roman" w:cs="Times New Roman"/>
                <w:b/>
                <w:bCs/>
                <w:sz w:val="28"/>
                <w:szCs w:val="28"/>
                <w:lang w:eastAsia="ru-RU"/>
              </w:rPr>
              <w:t>Результаты освоения обучающимися, воспитанниками  образовательных программ и показатели динамики их достижений</w:t>
            </w:r>
          </w:p>
        </w:tc>
      </w:tr>
      <w:tr w:rsidR="00D269D2" w:rsidRPr="00D269D2" w:rsidTr="00CE0BEF">
        <w:trPr>
          <w:gridAfter w:val="1"/>
          <w:wAfter w:w="28" w:type="dxa"/>
        </w:trPr>
        <w:tc>
          <w:tcPr>
            <w:tcW w:w="606" w:type="dxa"/>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1.</w:t>
            </w:r>
          </w:p>
        </w:tc>
        <w:tc>
          <w:tcPr>
            <w:tcW w:w="4322" w:type="dxa"/>
            <w:gridSpan w:val="2"/>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Стабильные результаты освоения обучающимися, воспитанниками образовательных программ и показатели динамики их достижений по Ленинградской области в межаттестационный период.</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(Аналитическая справка ОУ. Мониторинг динамики достигаемых результатов освоения образовательной программы (на примере предоставления системы работы в одной параллели), результаты теоретических и  практических квалификационных работ, экзамены).</w:t>
            </w:r>
          </w:p>
        </w:tc>
        <w:tc>
          <w:tcPr>
            <w:tcW w:w="7518" w:type="dxa"/>
            <w:gridSpan w:val="2"/>
          </w:tcPr>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Мониторинг динамики достигнутых результатов освоения профессиональной образовательной программы за 3 предшествующих года обучающихся по учебным дисциплинам, преподаваемым Макаровой Нины Игоревной составил 100%. </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Качество образовательного результата по учебным дисциплинам составило 82%.</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Отмечается положительная динамика достижений по результатам контрольно-педагогических измерений.</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Основание:</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1.Информационная справка № 121 от 20.04.2021 г.</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2. Анализ успеваемости представлен в виде таблиц и диаграмм</w:t>
            </w:r>
            <w:r w:rsidRPr="00D269D2">
              <w:rPr>
                <w:rFonts w:ascii="Times New Roman" w:eastAsia="Times New Roman" w:hAnsi="Times New Roman" w:cs="Times New Roman"/>
                <w:color w:val="FF0000"/>
                <w:sz w:val="28"/>
                <w:szCs w:val="28"/>
                <w:lang w:eastAsia="ru-RU"/>
              </w:rPr>
              <w:t>.</w:t>
            </w:r>
          </w:p>
          <w:p w:rsidR="00D269D2" w:rsidRPr="00D269D2" w:rsidRDefault="00D269D2" w:rsidP="00D269D2">
            <w:pPr>
              <w:tabs>
                <w:tab w:val="left" w:pos="176"/>
              </w:tabs>
              <w:spacing w:after="0" w:line="240" w:lineRule="auto"/>
              <w:jc w:val="both"/>
              <w:rPr>
                <w:rFonts w:ascii="Times New Roman" w:eastAsia="Times New Roman" w:hAnsi="Times New Roman" w:cs="Times New Roman"/>
                <w:color w:val="FF0000"/>
                <w:sz w:val="28"/>
                <w:szCs w:val="28"/>
                <w:lang w:eastAsia="ru-RU"/>
              </w:rPr>
            </w:pPr>
          </w:p>
          <w:p w:rsidR="00D269D2" w:rsidRPr="00D269D2" w:rsidRDefault="00D269D2" w:rsidP="00D269D2">
            <w:pPr>
              <w:tabs>
                <w:tab w:val="left" w:pos="176"/>
              </w:tabs>
              <w:spacing w:after="0" w:line="240" w:lineRule="auto"/>
              <w:rPr>
                <w:rFonts w:ascii="Times New Roman" w:eastAsia="Times New Roman" w:hAnsi="Times New Roman" w:cs="Times New Roman"/>
                <w:b/>
                <w:sz w:val="28"/>
                <w:szCs w:val="28"/>
                <w:lang w:eastAsia="ru-RU"/>
              </w:rPr>
            </w:pPr>
          </w:p>
          <w:p w:rsidR="00D269D2" w:rsidRPr="00D269D2" w:rsidRDefault="00D269D2" w:rsidP="00D269D2">
            <w:pPr>
              <w:tabs>
                <w:tab w:val="left" w:pos="176"/>
              </w:tabs>
              <w:spacing w:after="0" w:line="240" w:lineRule="auto"/>
              <w:jc w:val="right"/>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10 баллов</w:t>
            </w:r>
          </w:p>
          <w:p w:rsidR="00D269D2" w:rsidRPr="00D269D2" w:rsidRDefault="00D269D2" w:rsidP="00D269D2">
            <w:pPr>
              <w:tabs>
                <w:tab w:val="left" w:pos="176"/>
              </w:tabs>
              <w:spacing w:after="0" w:line="240" w:lineRule="auto"/>
              <w:jc w:val="right"/>
              <w:rPr>
                <w:rFonts w:ascii="Times New Roman" w:eastAsia="Times New Roman" w:hAnsi="Times New Roman" w:cs="Times New Roman"/>
                <w:b/>
                <w:sz w:val="28"/>
                <w:szCs w:val="28"/>
                <w:lang w:eastAsia="ru-RU"/>
              </w:rPr>
            </w:pPr>
          </w:p>
        </w:tc>
        <w:tc>
          <w:tcPr>
            <w:tcW w:w="3446" w:type="dxa"/>
          </w:tcPr>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10</w:t>
            </w:r>
            <w:r w:rsidRPr="00D269D2">
              <w:rPr>
                <w:rFonts w:ascii="Times New Roman" w:eastAsia="Times New Roman" w:hAnsi="Times New Roman" w:cs="Times New Roman"/>
                <w:sz w:val="28"/>
                <w:szCs w:val="28"/>
                <w:lang w:eastAsia="ru-RU"/>
              </w:rPr>
              <w:t xml:space="preserve"> – за 3 года не менее 100% освоение государственных образовательных стандартов, качество образовательного результата по предмету не менее 30 %, положительная динамика достижений по результатам контрольно-педагогических измерений </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6</w:t>
            </w:r>
            <w:r w:rsidRPr="00D269D2">
              <w:rPr>
                <w:rFonts w:ascii="Times New Roman" w:eastAsia="Times New Roman" w:hAnsi="Times New Roman" w:cs="Times New Roman"/>
                <w:sz w:val="28"/>
                <w:szCs w:val="28"/>
                <w:lang w:eastAsia="ru-RU"/>
              </w:rPr>
              <w:t xml:space="preserve"> – положительная динамика результатов независимой оценки качества образовательного результата за 3 года; </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3</w:t>
            </w:r>
            <w:r w:rsidRPr="00D269D2">
              <w:rPr>
                <w:rFonts w:ascii="Times New Roman" w:eastAsia="Times New Roman" w:hAnsi="Times New Roman" w:cs="Times New Roman"/>
                <w:sz w:val="28"/>
                <w:szCs w:val="28"/>
                <w:lang w:eastAsia="ru-RU"/>
              </w:rPr>
              <w:t xml:space="preserve"> – не менее 50 % обучающихся показывают положительную динамику образовательного результата. </w:t>
            </w:r>
          </w:p>
        </w:tc>
      </w:tr>
      <w:tr w:rsidR="00D269D2" w:rsidRPr="00D269D2" w:rsidTr="00CE0BEF">
        <w:trPr>
          <w:gridAfter w:val="1"/>
          <w:wAfter w:w="28" w:type="dxa"/>
        </w:trPr>
        <w:tc>
          <w:tcPr>
            <w:tcW w:w="606" w:type="dxa"/>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2.</w:t>
            </w:r>
          </w:p>
        </w:tc>
        <w:tc>
          <w:tcPr>
            <w:tcW w:w="4322" w:type="dxa"/>
            <w:gridSpan w:val="2"/>
          </w:tcPr>
          <w:p w:rsidR="00D269D2" w:rsidRPr="00D269D2" w:rsidRDefault="00D269D2" w:rsidP="00D269D2">
            <w:pPr>
              <w:spacing w:before="100" w:beforeAutospacing="1" w:after="100" w:afterAutospacing="1"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Результаты участия обучающихся и воспитанников во всероссийских, международных, региональных, олимпиадах, конкурсах и </w:t>
            </w:r>
            <w:r w:rsidRPr="00D269D2">
              <w:rPr>
                <w:rFonts w:ascii="Times New Roman" w:eastAsia="Times New Roman" w:hAnsi="Times New Roman" w:cs="Times New Roman"/>
                <w:b/>
                <w:sz w:val="28"/>
                <w:szCs w:val="28"/>
                <w:lang w:eastAsia="ru-RU"/>
              </w:rPr>
              <w:lastRenderedPageBreak/>
              <w:t>соревнованиях.</w:t>
            </w:r>
          </w:p>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(Количество и результативность участия воспитанников в конкурсах, соревнованиях различного уровня, копии дипломов, грамот, приказов и др. документов)</w:t>
            </w:r>
          </w:p>
        </w:tc>
        <w:tc>
          <w:tcPr>
            <w:tcW w:w="7518" w:type="dxa"/>
            <w:gridSpan w:val="2"/>
          </w:tcPr>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lastRenderedPageBreak/>
              <w:t>Мастер производственного обучения Макарова Н. И. принимала участие в подготовке победителей и призёров различных конкурсов в количестве – 2 человек.</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На региональном уровне: </w:t>
            </w:r>
          </w:p>
          <w:p w:rsidR="00D269D2" w:rsidRPr="00D269D2" w:rsidRDefault="00D269D2" w:rsidP="00D269D2">
            <w:pPr>
              <w:tabs>
                <w:tab w:val="left" w:pos="915"/>
              </w:tabs>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диплом за 3 место в конкурсе профессионального мастерства </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Лучший по профессии</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 xml:space="preserve"> среди обучающихся </w:t>
            </w:r>
            <w:r w:rsidRPr="00D269D2">
              <w:rPr>
                <w:rFonts w:ascii="Times New Roman" w:eastAsia="Times New Roman" w:hAnsi="Times New Roman" w:cs="Times New Roman"/>
                <w:sz w:val="28"/>
                <w:szCs w:val="28"/>
                <w:lang w:eastAsia="ru-RU"/>
              </w:rPr>
              <w:lastRenderedPageBreak/>
              <w:t>техникумов, колледжей, училищ. (2019г.)</w:t>
            </w:r>
          </w:p>
          <w:p w:rsidR="00D269D2" w:rsidRPr="00D269D2" w:rsidRDefault="00D269D2" w:rsidP="00D269D2">
            <w:pPr>
              <w:tabs>
                <w:tab w:val="left" w:pos="915"/>
              </w:tabs>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диплом за 2 место в </w:t>
            </w:r>
            <w:r w:rsidRPr="00D269D2">
              <w:rPr>
                <w:rFonts w:ascii="Times New Roman" w:eastAsia="Times New Roman" w:hAnsi="Times New Roman" w:cs="Times New Roman"/>
                <w:sz w:val="28"/>
                <w:szCs w:val="28"/>
                <w:lang w:val="en-US" w:eastAsia="ru-RU"/>
              </w:rPr>
              <w:t>II</w:t>
            </w:r>
            <w:r w:rsidRPr="00D269D2">
              <w:rPr>
                <w:rFonts w:ascii="Times New Roman" w:eastAsia="Times New Roman" w:hAnsi="Times New Roman" w:cs="Times New Roman"/>
                <w:sz w:val="28"/>
                <w:szCs w:val="28"/>
                <w:lang w:eastAsia="ru-RU"/>
              </w:rPr>
              <w:t xml:space="preserve"> Городском инклюзивном конкурсе профессионального мастерства </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Моя профессия-мое призвание</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 xml:space="preserve"> (2020г.).</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Основание:</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1.Информационная справка № 122 от 20.04.2021 г.</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2. Копии дипломов, заверенные инспектором ОК.</w:t>
            </w:r>
            <w:r w:rsidRPr="00D269D2">
              <w:rPr>
                <w:rFonts w:ascii="Times New Roman" w:eastAsia="Times New Roman" w:hAnsi="Times New Roman" w:cs="Times New Roman"/>
                <w:b/>
                <w:sz w:val="28"/>
                <w:szCs w:val="28"/>
                <w:lang w:eastAsia="ru-RU"/>
              </w:rPr>
              <w:t xml:space="preserve">                    6 баллов</w:t>
            </w:r>
          </w:p>
        </w:tc>
        <w:tc>
          <w:tcPr>
            <w:tcW w:w="3446" w:type="dxa"/>
          </w:tcPr>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lastRenderedPageBreak/>
              <w:t xml:space="preserve">10 – </w:t>
            </w:r>
            <w:r w:rsidRPr="00D269D2">
              <w:rPr>
                <w:rFonts w:ascii="Times New Roman" w:eastAsia="Times New Roman" w:hAnsi="Times New Roman" w:cs="Times New Roman"/>
                <w:sz w:val="28"/>
                <w:szCs w:val="28"/>
                <w:lang w:eastAsia="ru-RU"/>
              </w:rPr>
              <w:t>международный уровень(победители, лауреаты, призёры);</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8 – </w:t>
            </w:r>
            <w:r w:rsidRPr="00D269D2">
              <w:rPr>
                <w:rFonts w:ascii="Times New Roman" w:eastAsia="Times New Roman" w:hAnsi="Times New Roman" w:cs="Times New Roman"/>
                <w:sz w:val="28"/>
                <w:szCs w:val="28"/>
                <w:lang w:eastAsia="ru-RU"/>
              </w:rPr>
              <w:t>всероссийский уровень (победители, лауреаты, призёры);</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lastRenderedPageBreak/>
              <w:t>6</w:t>
            </w:r>
            <w:r w:rsidRPr="00D269D2">
              <w:rPr>
                <w:rFonts w:ascii="Times New Roman" w:eastAsia="Times New Roman" w:hAnsi="Times New Roman" w:cs="Times New Roman"/>
                <w:sz w:val="28"/>
                <w:szCs w:val="28"/>
                <w:lang w:eastAsia="ru-RU"/>
              </w:rPr>
              <w:t xml:space="preserve"> – региональный уровень (победители, лауреаты, призёры);</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4</w:t>
            </w:r>
            <w:r w:rsidRPr="00D269D2">
              <w:rPr>
                <w:rFonts w:ascii="Times New Roman" w:eastAsia="Times New Roman" w:hAnsi="Times New Roman" w:cs="Times New Roman"/>
                <w:sz w:val="28"/>
                <w:szCs w:val="28"/>
                <w:lang w:eastAsia="ru-RU"/>
              </w:rPr>
              <w:t xml:space="preserve"> – муниципальный и школьный уровни;</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w:t>
            </w:r>
            <w:r w:rsidRPr="00D269D2">
              <w:rPr>
                <w:rFonts w:ascii="Times New Roman" w:eastAsia="Times New Roman" w:hAnsi="Times New Roman" w:cs="Times New Roman"/>
                <w:sz w:val="28"/>
                <w:szCs w:val="28"/>
                <w:lang w:eastAsia="ru-RU"/>
              </w:rPr>
              <w:t xml:space="preserve"> – не участвуют.</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p>
        </w:tc>
      </w:tr>
      <w:tr w:rsidR="00D269D2" w:rsidRPr="00D269D2" w:rsidTr="00CE0BEF">
        <w:trPr>
          <w:gridAfter w:val="1"/>
          <w:wAfter w:w="28" w:type="dxa"/>
        </w:trPr>
        <w:tc>
          <w:tcPr>
            <w:tcW w:w="606" w:type="dxa"/>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3.</w:t>
            </w:r>
          </w:p>
        </w:tc>
        <w:tc>
          <w:tcPr>
            <w:tcW w:w="4322" w:type="dxa"/>
            <w:gridSpan w:val="2"/>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Результат участия обучающихся и воспитанников в подготовке творческих работ (проектов, исследований и т. д.) по направлению деятельности.</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(Информационная справка о проекте, мониторинг реализации проекта, результат).</w:t>
            </w:r>
          </w:p>
        </w:tc>
        <w:tc>
          <w:tcPr>
            <w:tcW w:w="7518" w:type="dxa"/>
            <w:gridSpan w:val="2"/>
          </w:tcPr>
          <w:p w:rsidR="00D269D2" w:rsidRPr="00D269D2" w:rsidRDefault="00D269D2" w:rsidP="00D269D2">
            <w:pPr>
              <w:tabs>
                <w:tab w:val="left" w:pos="915"/>
              </w:tabs>
              <w:spacing w:after="0" w:line="240" w:lineRule="auto"/>
              <w:ind w:firstLine="601"/>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Обучающиеся техникума принимают участие в патриотических, социальных конкурсах под руководством мастера производственного обучения Макаровой Нины Игоревны. Обучающиеся были награждены 29.04.2019 г. благодарностями за участие в конкурсе рисунков </w:t>
            </w:r>
            <w:r w:rsidR="0041624A">
              <w:rPr>
                <w:rFonts w:ascii="Times New Roman" w:eastAsia="Calibri" w:hAnsi="Times New Roman" w:cs="Times New Roman"/>
                <w:sz w:val="28"/>
                <w:szCs w:val="28"/>
              </w:rPr>
              <w:t>«</w:t>
            </w:r>
            <w:r w:rsidRPr="00D269D2">
              <w:rPr>
                <w:rFonts w:ascii="Times New Roman" w:eastAsia="Calibri" w:hAnsi="Times New Roman" w:cs="Times New Roman"/>
                <w:sz w:val="28"/>
                <w:szCs w:val="28"/>
              </w:rPr>
              <w:t>День Победы 2019</w:t>
            </w:r>
            <w:r w:rsidR="0041624A">
              <w:rPr>
                <w:rFonts w:ascii="Times New Roman" w:eastAsia="Calibri" w:hAnsi="Times New Roman" w:cs="Times New Roman"/>
                <w:sz w:val="28"/>
                <w:szCs w:val="28"/>
              </w:rPr>
              <w:t>»</w:t>
            </w:r>
            <w:r w:rsidRPr="00D269D2">
              <w:rPr>
                <w:rFonts w:ascii="Times New Roman" w:eastAsia="Calibri" w:hAnsi="Times New Roman" w:cs="Times New Roman"/>
                <w:sz w:val="28"/>
                <w:szCs w:val="28"/>
              </w:rPr>
              <w:t xml:space="preserve"> от директора</w:t>
            </w:r>
          </w:p>
          <w:p w:rsidR="00D269D2" w:rsidRPr="00D269D2" w:rsidRDefault="00D269D2" w:rsidP="00D269D2">
            <w:pPr>
              <w:spacing w:after="0" w:line="276" w:lineRule="auto"/>
              <w:ind w:firstLine="600"/>
              <w:jc w:val="both"/>
              <w:rPr>
                <w:rFonts w:ascii="Times New Roman" w:eastAsia="Calibri" w:hAnsi="Times New Roman" w:cs="Times New Roman"/>
                <w:sz w:val="28"/>
                <w:szCs w:val="28"/>
              </w:rPr>
            </w:pP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Основание:</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 xml:space="preserve">1. Информационная справка № 123 от 20.04.2021 г. </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2. Копии благодарностей.</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p>
          <w:p w:rsidR="00D269D2" w:rsidRPr="00D269D2" w:rsidRDefault="00D269D2" w:rsidP="00D269D2">
            <w:pPr>
              <w:tabs>
                <w:tab w:val="left" w:pos="915"/>
              </w:tabs>
              <w:spacing w:after="0" w:line="240" w:lineRule="auto"/>
              <w:jc w:val="right"/>
              <w:rPr>
                <w:rFonts w:ascii="Times New Roman" w:eastAsia="Times New Roman" w:hAnsi="Times New Roman" w:cs="Times New Roman"/>
                <w:b/>
                <w:sz w:val="28"/>
                <w:szCs w:val="28"/>
                <w:highlight w:val="yellow"/>
                <w:lang w:eastAsia="ru-RU"/>
              </w:rPr>
            </w:pPr>
            <w:r w:rsidRPr="00D269D2">
              <w:rPr>
                <w:rFonts w:ascii="Times New Roman" w:eastAsia="Times New Roman" w:hAnsi="Times New Roman" w:cs="Times New Roman"/>
                <w:b/>
                <w:sz w:val="28"/>
                <w:szCs w:val="28"/>
                <w:lang w:eastAsia="ru-RU"/>
              </w:rPr>
              <w:t>3 балла</w:t>
            </w:r>
          </w:p>
        </w:tc>
        <w:tc>
          <w:tcPr>
            <w:tcW w:w="3446" w:type="dxa"/>
          </w:tcPr>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6</w:t>
            </w:r>
            <w:r w:rsidRPr="00D269D2">
              <w:rPr>
                <w:rFonts w:ascii="Times New Roman" w:eastAsia="Times New Roman" w:hAnsi="Times New Roman" w:cs="Times New Roman"/>
                <w:sz w:val="28"/>
                <w:szCs w:val="28"/>
                <w:lang w:eastAsia="ru-RU"/>
              </w:rPr>
              <w:t xml:space="preserve"> –обучающиеся, воспитанники принимают участие в проектно-исследовательской деятельности на муниципальном или региональном уровнях;</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3</w:t>
            </w:r>
            <w:r w:rsidRPr="00D269D2">
              <w:rPr>
                <w:rFonts w:ascii="Times New Roman" w:eastAsia="Times New Roman" w:hAnsi="Times New Roman" w:cs="Times New Roman"/>
                <w:sz w:val="28"/>
                <w:szCs w:val="28"/>
                <w:lang w:eastAsia="ru-RU"/>
              </w:rPr>
              <w:t xml:space="preserve"> – обучающиеся, воспитанники принимают участие в проектно-исследовательской деятельности на уровне образовательного учреждения;</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w:t>
            </w:r>
            <w:r w:rsidRPr="00D269D2">
              <w:rPr>
                <w:rFonts w:ascii="Times New Roman" w:eastAsia="Times New Roman" w:hAnsi="Times New Roman" w:cs="Times New Roman"/>
                <w:sz w:val="28"/>
                <w:szCs w:val="28"/>
                <w:lang w:eastAsia="ru-RU"/>
              </w:rPr>
              <w:t xml:space="preserve"> – обучающиеся, воспитанники не принимают участие в проектно-исследовательской деятельности.</w:t>
            </w:r>
          </w:p>
        </w:tc>
      </w:tr>
      <w:tr w:rsidR="00D269D2" w:rsidRPr="00D269D2" w:rsidTr="00CE0BEF">
        <w:trPr>
          <w:gridAfter w:val="1"/>
          <w:wAfter w:w="28" w:type="dxa"/>
        </w:trPr>
        <w:tc>
          <w:tcPr>
            <w:tcW w:w="606" w:type="dxa"/>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4.</w:t>
            </w:r>
          </w:p>
        </w:tc>
        <w:tc>
          <w:tcPr>
            <w:tcW w:w="4322" w:type="dxa"/>
            <w:gridSpan w:val="2"/>
          </w:tcPr>
          <w:p w:rsidR="00D269D2" w:rsidRPr="00D269D2" w:rsidRDefault="00D269D2" w:rsidP="00D269D2">
            <w:pPr>
              <w:spacing w:before="100" w:beforeAutospacing="1" w:after="100" w:afterAutospacing="1"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Количество и % обучающихся, воспитанников, участвующих в различных видах внеурочной деятельности (индивидуальные занятия для детей </w:t>
            </w:r>
            <w:r w:rsidR="0041624A">
              <w:rPr>
                <w:rFonts w:ascii="Times New Roman" w:eastAsia="Times New Roman" w:hAnsi="Times New Roman" w:cs="Times New Roman"/>
                <w:b/>
                <w:sz w:val="28"/>
                <w:szCs w:val="28"/>
                <w:lang w:eastAsia="ru-RU"/>
              </w:rPr>
              <w:t>«</w:t>
            </w:r>
            <w:r w:rsidRPr="00D269D2">
              <w:rPr>
                <w:rFonts w:ascii="Times New Roman" w:eastAsia="Times New Roman" w:hAnsi="Times New Roman" w:cs="Times New Roman"/>
                <w:b/>
                <w:sz w:val="28"/>
                <w:szCs w:val="28"/>
                <w:lang w:eastAsia="ru-RU"/>
              </w:rPr>
              <w:t>группы риска</w:t>
            </w:r>
            <w:r w:rsidR="0041624A">
              <w:rPr>
                <w:rFonts w:ascii="Times New Roman" w:eastAsia="Times New Roman" w:hAnsi="Times New Roman" w:cs="Times New Roman"/>
                <w:b/>
                <w:sz w:val="28"/>
                <w:szCs w:val="28"/>
                <w:lang w:eastAsia="ru-RU"/>
              </w:rPr>
              <w:t>»</w:t>
            </w:r>
            <w:r w:rsidRPr="00D269D2">
              <w:rPr>
                <w:rFonts w:ascii="Times New Roman" w:eastAsia="Times New Roman" w:hAnsi="Times New Roman" w:cs="Times New Roman"/>
                <w:b/>
                <w:sz w:val="28"/>
                <w:szCs w:val="28"/>
                <w:lang w:eastAsia="ru-RU"/>
              </w:rPr>
              <w:t>, одаренных детей, дополнительные занятия, факультативы, кружки и др.) по направлению деятельности.</w:t>
            </w:r>
          </w:p>
          <w:p w:rsidR="00D269D2" w:rsidRPr="00D269D2" w:rsidRDefault="00D269D2" w:rsidP="00D269D2">
            <w:pPr>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(наличие программ внеурочной деятельности)</w:t>
            </w:r>
          </w:p>
        </w:tc>
        <w:tc>
          <w:tcPr>
            <w:tcW w:w="7518" w:type="dxa"/>
            <w:gridSpan w:val="2"/>
          </w:tcPr>
          <w:p w:rsidR="00D269D2" w:rsidRPr="00D269D2" w:rsidRDefault="00D269D2" w:rsidP="00D269D2">
            <w:pPr>
              <w:tabs>
                <w:tab w:val="left" w:pos="915"/>
              </w:tabs>
              <w:spacing w:after="0" w:line="240" w:lineRule="auto"/>
              <w:jc w:val="both"/>
              <w:rPr>
                <w:rFonts w:ascii="Times New Roman" w:eastAsia="Times New Roman" w:hAnsi="Times New Roman" w:cs="Times New Roman"/>
                <w:sz w:val="28"/>
                <w:szCs w:val="28"/>
                <w:lang w:eastAsia="ru-RU"/>
              </w:rPr>
            </w:pP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highlight w:val="yellow"/>
                <w:lang w:eastAsia="ru-RU"/>
              </w:rPr>
            </w:pPr>
          </w:p>
          <w:p w:rsidR="00D269D2" w:rsidRPr="00D269D2" w:rsidRDefault="00D269D2" w:rsidP="00D269D2">
            <w:pPr>
              <w:tabs>
                <w:tab w:val="left" w:pos="915"/>
              </w:tabs>
              <w:spacing w:after="0" w:line="240" w:lineRule="auto"/>
              <w:jc w:val="right"/>
              <w:rPr>
                <w:rFonts w:ascii="Times New Roman" w:eastAsia="Times New Roman" w:hAnsi="Times New Roman" w:cs="Times New Roman"/>
                <w:b/>
                <w:sz w:val="28"/>
                <w:szCs w:val="28"/>
                <w:highlight w:val="yellow"/>
                <w:lang w:eastAsia="ru-RU"/>
              </w:rPr>
            </w:pPr>
            <w:r w:rsidRPr="00D269D2">
              <w:rPr>
                <w:rFonts w:ascii="Times New Roman" w:eastAsia="Times New Roman" w:hAnsi="Times New Roman" w:cs="Times New Roman"/>
                <w:b/>
                <w:sz w:val="28"/>
                <w:szCs w:val="28"/>
                <w:lang w:eastAsia="ru-RU"/>
              </w:rPr>
              <w:t>0 баллов</w:t>
            </w:r>
          </w:p>
        </w:tc>
        <w:tc>
          <w:tcPr>
            <w:tcW w:w="3446" w:type="dxa"/>
          </w:tcPr>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3</w:t>
            </w:r>
            <w:r w:rsidRPr="00D269D2">
              <w:rPr>
                <w:rFonts w:ascii="Times New Roman" w:eastAsia="Times New Roman" w:hAnsi="Times New Roman" w:cs="Times New Roman"/>
                <w:sz w:val="28"/>
                <w:szCs w:val="28"/>
                <w:lang w:eastAsia="ru-RU"/>
              </w:rPr>
              <w:t xml:space="preserve"> – не менее 50 % обучающихся принимает участие во внеурочной деятельности по предмету.</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p>
        </w:tc>
      </w:tr>
      <w:tr w:rsidR="00D269D2" w:rsidRPr="00D269D2" w:rsidTr="00CE0BEF">
        <w:tc>
          <w:tcPr>
            <w:tcW w:w="15920" w:type="dxa"/>
            <w:gridSpan w:val="7"/>
          </w:tcPr>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Показатели совершенствования профессиональной деятельности педагогического работника</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p>
        </w:tc>
      </w:tr>
      <w:tr w:rsidR="00D269D2" w:rsidRPr="00D269D2" w:rsidTr="00CE0BEF">
        <w:tc>
          <w:tcPr>
            <w:tcW w:w="692" w:type="dxa"/>
            <w:gridSpan w:val="2"/>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5.</w:t>
            </w:r>
          </w:p>
        </w:tc>
        <w:tc>
          <w:tcPr>
            <w:tcW w:w="4236" w:type="dxa"/>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Качество проведения урока.</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(Видео-урок, или</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собеседование по конспекту открытого урока при наличии рецензии на открытый урок, или при необходимости посещение урока, или презентация урока, или посещение урока, проведенного как в период процедуры аттестации, так и в межаттестационный период в рамках участия в профессиональных конкурсах </w:t>
            </w:r>
            <w:r w:rsidRPr="00D269D2">
              <w:rPr>
                <w:rFonts w:ascii="Times New Roman" w:eastAsia="Times New Roman" w:hAnsi="Times New Roman" w:cs="Times New Roman"/>
                <w:sz w:val="28"/>
                <w:szCs w:val="28"/>
                <w:lang w:eastAsia="ru-RU"/>
              </w:rPr>
              <w:lastRenderedPageBreak/>
              <w:t>регионального или всероссийского уровней. Оценка руководителя образовательного учреждения, или ПМС - службы, или психолога, отзывы родителей, отсутствие жалоб со стороны родителей, детей).</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p>
        </w:tc>
        <w:tc>
          <w:tcPr>
            <w:tcW w:w="7377" w:type="dxa"/>
          </w:tcPr>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iCs/>
                <w:sz w:val="28"/>
                <w:szCs w:val="28"/>
                <w:lang w:eastAsia="ru-RU"/>
              </w:rPr>
              <w:lastRenderedPageBreak/>
              <w:t>22 апреля</w:t>
            </w:r>
            <w:r w:rsidRPr="00D269D2">
              <w:rPr>
                <w:rFonts w:ascii="Times New Roman" w:eastAsia="Times New Roman" w:hAnsi="Times New Roman" w:cs="Times New Roman"/>
                <w:sz w:val="28"/>
                <w:szCs w:val="28"/>
                <w:lang w:eastAsia="ru-RU"/>
              </w:rPr>
              <w:t xml:space="preserve"> 2021 </w:t>
            </w:r>
            <w:r w:rsidRPr="00D269D2">
              <w:rPr>
                <w:rFonts w:ascii="Times New Roman" w:eastAsia="Times New Roman" w:hAnsi="Times New Roman" w:cs="Times New Roman"/>
                <w:bCs/>
                <w:kern w:val="36"/>
                <w:sz w:val="28"/>
                <w:szCs w:val="28"/>
                <w:lang w:eastAsia="ru-RU"/>
              </w:rPr>
              <w:t xml:space="preserve">года Макарова Н. И. провела открытый урок по теме </w:t>
            </w:r>
            <w:r w:rsidR="0041624A">
              <w:rPr>
                <w:rFonts w:ascii="Times New Roman" w:eastAsia="Times New Roman" w:hAnsi="Times New Roman" w:cs="Times New Roman"/>
                <w:bCs/>
                <w:kern w:val="36"/>
                <w:sz w:val="28"/>
                <w:szCs w:val="28"/>
                <w:lang w:eastAsia="ru-RU"/>
              </w:rPr>
              <w:t>«</w:t>
            </w:r>
            <w:r w:rsidRPr="00D269D2">
              <w:rPr>
                <w:rFonts w:ascii="Times New Roman" w:eastAsia="Times New Roman" w:hAnsi="Times New Roman" w:cs="Times New Roman"/>
                <w:bCs/>
                <w:kern w:val="36"/>
                <w:sz w:val="28"/>
                <w:szCs w:val="28"/>
                <w:lang w:eastAsia="ru-RU"/>
              </w:rPr>
              <w:t>Основы</w:t>
            </w:r>
            <w:r w:rsidRPr="00D269D2">
              <w:rPr>
                <w:rFonts w:ascii="Times New Roman" w:eastAsia="Times New Roman" w:hAnsi="Times New Roman" w:cs="Times New Roman"/>
                <w:sz w:val="28"/>
                <w:szCs w:val="28"/>
                <w:lang w:eastAsia="ru-RU"/>
              </w:rPr>
              <w:t xml:space="preserve"> подготовки разных видов производственного инвентаря для работы</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w:t>
            </w:r>
            <w:r w:rsidRPr="00D269D2">
              <w:rPr>
                <w:rFonts w:ascii="Times New Roman" w:eastAsia="Times New Roman" w:hAnsi="Times New Roman" w:cs="Times New Roman"/>
                <w:sz w:val="28"/>
                <w:szCs w:val="28"/>
                <w:u w:val="single"/>
                <w:lang w:eastAsia="ru-RU"/>
              </w:rPr>
              <w:t>общая характеристика:</w:t>
            </w:r>
            <w:r w:rsidRPr="00D269D2">
              <w:rPr>
                <w:rFonts w:ascii="Times New Roman" w:eastAsia="Times New Roman" w:hAnsi="Times New Roman" w:cs="Times New Roman"/>
                <w:sz w:val="28"/>
                <w:szCs w:val="28"/>
                <w:lang w:eastAsia="ru-RU"/>
              </w:rPr>
              <w:t xml:space="preserve"> урок проведён в соответствии с требованиями, предъявляемыми к проведению специальной дисциплины, все этапы урока выдержаны; обучающиеся изучили материал, усовершенствовали знания, умения и практические навыки.                                                                        </w:t>
            </w:r>
            <w:r w:rsidRPr="00D269D2">
              <w:rPr>
                <w:rFonts w:ascii="Times New Roman" w:eastAsia="Times New Roman" w:hAnsi="Times New Roman" w:cs="Times New Roman"/>
                <w:b/>
                <w:sz w:val="28"/>
                <w:szCs w:val="28"/>
                <w:lang w:eastAsia="ru-RU"/>
              </w:rPr>
              <w:t>2 балла</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w:t>
            </w:r>
            <w:r w:rsidRPr="00D269D2">
              <w:rPr>
                <w:rFonts w:ascii="Times New Roman" w:eastAsia="Times New Roman" w:hAnsi="Times New Roman" w:cs="Times New Roman"/>
                <w:sz w:val="28"/>
                <w:szCs w:val="28"/>
                <w:u w:val="single"/>
                <w:lang w:eastAsia="ru-RU"/>
              </w:rPr>
              <w:t>благоприятный психологический климат на уроке: занятие</w:t>
            </w:r>
            <w:r w:rsidRPr="00D269D2">
              <w:rPr>
                <w:rFonts w:ascii="Times New Roman" w:eastAsia="Times New Roman" w:hAnsi="Times New Roman" w:cs="Times New Roman"/>
                <w:sz w:val="28"/>
                <w:szCs w:val="28"/>
                <w:lang w:eastAsia="ru-RU"/>
              </w:rPr>
              <w:t xml:space="preserve"> организовано интересно, обучающиеся работали активно, обстановка в группе спокойная, доброжелательная, студенты активны, атмосфера комфортная для обучающихся и мастера </w:t>
            </w:r>
            <w:r w:rsidRPr="00D269D2">
              <w:rPr>
                <w:rFonts w:ascii="Times New Roman" w:eastAsia="Times New Roman" w:hAnsi="Times New Roman" w:cs="Times New Roman"/>
                <w:sz w:val="28"/>
                <w:szCs w:val="28"/>
                <w:lang w:eastAsia="ru-RU"/>
              </w:rPr>
              <w:lastRenderedPageBreak/>
              <w:t xml:space="preserve">производственного обучения.                                   </w:t>
            </w:r>
            <w:r w:rsidRPr="00D269D2">
              <w:rPr>
                <w:rFonts w:ascii="Times New Roman" w:eastAsia="Times New Roman" w:hAnsi="Times New Roman" w:cs="Times New Roman"/>
                <w:b/>
                <w:sz w:val="28"/>
                <w:szCs w:val="28"/>
                <w:lang w:eastAsia="ru-RU"/>
              </w:rPr>
              <w:t>2 балла</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 </w:t>
            </w:r>
            <w:r w:rsidRPr="00D269D2">
              <w:rPr>
                <w:rFonts w:ascii="Times New Roman" w:eastAsia="Times New Roman" w:hAnsi="Times New Roman" w:cs="Times New Roman"/>
                <w:sz w:val="28"/>
                <w:szCs w:val="28"/>
                <w:u w:val="single"/>
                <w:lang w:eastAsia="ru-RU"/>
              </w:rPr>
              <w:t>содержательно-целевой аспект:</w:t>
            </w:r>
            <w:r w:rsidRPr="00D269D2">
              <w:rPr>
                <w:rFonts w:ascii="Times New Roman" w:eastAsia="Times New Roman" w:hAnsi="Times New Roman" w:cs="Times New Roman"/>
                <w:sz w:val="28"/>
                <w:szCs w:val="28"/>
                <w:lang w:eastAsia="ru-RU"/>
              </w:rPr>
              <w:t xml:space="preserve"> урок построен в соответствии с методическими требованиями, отражены цели и задачи урока; мастер производственного обучения правильно определил познавательные возможности обучающихся, используя уровни знаний                  </w:t>
            </w:r>
            <w:r w:rsidRPr="00D269D2">
              <w:rPr>
                <w:rFonts w:ascii="Times New Roman" w:eastAsia="Times New Roman" w:hAnsi="Times New Roman" w:cs="Times New Roman"/>
                <w:b/>
                <w:sz w:val="28"/>
                <w:szCs w:val="28"/>
                <w:lang w:eastAsia="ru-RU"/>
              </w:rPr>
              <w:t>2 балла</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w:t>
            </w:r>
            <w:r w:rsidRPr="00D269D2">
              <w:rPr>
                <w:rFonts w:ascii="Times New Roman" w:eastAsia="Times New Roman" w:hAnsi="Times New Roman" w:cs="Times New Roman"/>
                <w:sz w:val="28"/>
                <w:szCs w:val="28"/>
                <w:u w:val="single"/>
                <w:lang w:eastAsia="ru-RU"/>
              </w:rPr>
              <w:t>процессуально-деятельный аспект:</w:t>
            </w:r>
            <w:r w:rsidRPr="00D269D2">
              <w:rPr>
                <w:rFonts w:ascii="Times New Roman" w:eastAsia="Times New Roman" w:hAnsi="Times New Roman" w:cs="Times New Roman"/>
                <w:sz w:val="28"/>
                <w:szCs w:val="28"/>
                <w:lang w:eastAsia="ru-RU"/>
              </w:rPr>
              <w:t xml:space="preserve"> для проведения занятия использовались методы разные виды работы: лекции, опрос, работы в парах и группах                 </w:t>
            </w:r>
            <w:r w:rsidRPr="00D269D2">
              <w:rPr>
                <w:rFonts w:ascii="Times New Roman" w:eastAsia="Times New Roman" w:hAnsi="Times New Roman" w:cs="Times New Roman"/>
                <w:b/>
                <w:sz w:val="28"/>
                <w:szCs w:val="28"/>
                <w:lang w:eastAsia="ru-RU"/>
              </w:rPr>
              <w:t xml:space="preserve">2 балла </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w:t>
            </w:r>
            <w:r w:rsidRPr="00D269D2">
              <w:rPr>
                <w:rFonts w:ascii="Times New Roman" w:eastAsia="Times New Roman" w:hAnsi="Times New Roman" w:cs="Times New Roman"/>
                <w:sz w:val="28"/>
                <w:szCs w:val="28"/>
                <w:u w:val="single"/>
                <w:lang w:eastAsia="ru-RU"/>
              </w:rPr>
              <w:t>результативно-оценочный аспект</w:t>
            </w:r>
            <w:r w:rsidRPr="00D269D2">
              <w:rPr>
                <w:rFonts w:ascii="Times New Roman" w:eastAsia="Times New Roman" w:hAnsi="Times New Roman" w:cs="Times New Roman"/>
                <w:sz w:val="28"/>
                <w:szCs w:val="28"/>
                <w:lang w:eastAsia="ru-RU"/>
              </w:rPr>
              <w:t xml:space="preserve">: оценивается правильность выполненияпрактического задания, а также ответы на вопросы, устные ответы, активность участия. В ходе урока применялись различные методы обучения. Предложенный план урока выполнен, все задачи реализованы, а цели занятия достигнуты                   </w:t>
            </w:r>
            <w:r w:rsidRPr="00D269D2">
              <w:rPr>
                <w:rFonts w:ascii="Times New Roman" w:eastAsia="Times New Roman" w:hAnsi="Times New Roman" w:cs="Times New Roman"/>
                <w:b/>
                <w:sz w:val="28"/>
                <w:szCs w:val="28"/>
                <w:lang w:eastAsia="ru-RU"/>
              </w:rPr>
              <w:t>2 балла</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Основание:</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 xml:space="preserve">1. Информационная справка № 125. от 20.04.2021 г.  </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2.План - конспект урока.</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3.Рецензия на урок. </w:t>
            </w:r>
          </w:p>
          <w:p w:rsidR="00D269D2" w:rsidRPr="00D269D2" w:rsidRDefault="00D269D2" w:rsidP="00D269D2">
            <w:pPr>
              <w:tabs>
                <w:tab w:val="left" w:pos="915"/>
              </w:tabs>
              <w:spacing w:after="0" w:line="240" w:lineRule="auto"/>
              <w:ind w:firstLine="601"/>
              <w:jc w:val="right"/>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10 баллов</w:t>
            </w:r>
          </w:p>
        </w:tc>
        <w:tc>
          <w:tcPr>
            <w:tcW w:w="3615" w:type="dxa"/>
            <w:gridSpan w:val="3"/>
          </w:tcPr>
          <w:p w:rsidR="00D269D2" w:rsidRPr="00D269D2" w:rsidRDefault="00D269D2" w:rsidP="00D269D2">
            <w:pPr>
              <w:tabs>
                <w:tab w:val="left" w:pos="915"/>
              </w:tabs>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lastRenderedPageBreak/>
              <w:t>Анализ урока</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val="en-US" w:eastAsia="ru-RU"/>
              </w:rPr>
              <w:t>max</w:t>
            </w:r>
            <w:r w:rsidRPr="00D269D2">
              <w:rPr>
                <w:rFonts w:ascii="Times New Roman" w:eastAsia="Times New Roman" w:hAnsi="Times New Roman" w:cs="Times New Roman"/>
                <w:b/>
                <w:sz w:val="28"/>
                <w:szCs w:val="28"/>
                <w:lang w:eastAsia="ru-RU"/>
              </w:rPr>
              <w:t xml:space="preserve"> 15 баллов </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(баллы суммируются):</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0-3</w:t>
            </w:r>
            <w:r w:rsidRPr="00D269D2">
              <w:rPr>
                <w:rFonts w:ascii="Times New Roman" w:eastAsia="Times New Roman" w:hAnsi="Times New Roman" w:cs="Times New Roman"/>
                <w:sz w:val="28"/>
                <w:szCs w:val="28"/>
                <w:lang w:eastAsia="ru-RU"/>
              </w:rPr>
              <w:t xml:space="preserve"> - общая характеристика урока;</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0-3</w:t>
            </w:r>
            <w:r w:rsidRPr="00D269D2">
              <w:rPr>
                <w:rFonts w:ascii="Times New Roman" w:eastAsia="Times New Roman" w:hAnsi="Times New Roman" w:cs="Times New Roman"/>
                <w:sz w:val="28"/>
                <w:szCs w:val="28"/>
                <w:lang w:eastAsia="ru-RU"/>
              </w:rPr>
              <w:t xml:space="preserve"> - благоприятный психологический климат на уроке;</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(Оценка руководителя образовательного учреждения, или ПМС службы, или психолога, отзывы родителей, отсутствие жалоб со </w:t>
            </w:r>
            <w:r w:rsidRPr="00D269D2">
              <w:rPr>
                <w:rFonts w:ascii="Times New Roman" w:eastAsia="Times New Roman" w:hAnsi="Times New Roman" w:cs="Times New Roman"/>
                <w:sz w:val="28"/>
                <w:szCs w:val="28"/>
                <w:lang w:eastAsia="ru-RU"/>
              </w:rPr>
              <w:lastRenderedPageBreak/>
              <w:t>стороны родителей, детей);</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0-3</w:t>
            </w:r>
            <w:r w:rsidRPr="00D269D2">
              <w:rPr>
                <w:rFonts w:ascii="Times New Roman" w:eastAsia="Times New Roman" w:hAnsi="Times New Roman" w:cs="Times New Roman"/>
                <w:sz w:val="28"/>
                <w:szCs w:val="28"/>
                <w:lang w:eastAsia="ru-RU"/>
              </w:rPr>
              <w:t xml:space="preserve"> - содержательно-целевой аспект; </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0-3</w:t>
            </w:r>
            <w:r w:rsidRPr="00D269D2">
              <w:rPr>
                <w:rFonts w:ascii="Times New Roman" w:eastAsia="Times New Roman" w:hAnsi="Times New Roman" w:cs="Times New Roman"/>
                <w:sz w:val="28"/>
                <w:szCs w:val="28"/>
                <w:lang w:eastAsia="ru-RU"/>
              </w:rPr>
              <w:t xml:space="preserve"> -процессуально-деятельностный аспект;</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0-3</w:t>
            </w:r>
            <w:r w:rsidRPr="00D269D2">
              <w:rPr>
                <w:rFonts w:ascii="Times New Roman" w:eastAsia="Times New Roman" w:hAnsi="Times New Roman" w:cs="Times New Roman"/>
                <w:sz w:val="28"/>
                <w:szCs w:val="28"/>
                <w:lang w:eastAsia="ru-RU"/>
              </w:rPr>
              <w:t xml:space="preserve"> - результативно-оценочный аспект.</w:t>
            </w:r>
          </w:p>
          <w:p w:rsidR="00D269D2" w:rsidRPr="00D269D2" w:rsidRDefault="00D269D2" w:rsidP="00D269D2">
            <w:pPr>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или </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15 баллов, </w:t>
            </w:r>
            <w:r w:rsidRPr="00D269D2">
              <w:rPr>
                <w:rFonts w:ascii="Times New Roman" w:eastAsia="Times New Roman" w:hAnsi="Times New Roman" w:cs="Times New Roman"/>
                <w:sz w:val="28"/>
                <w:szCs w:val="28"/>
                <w:lang w:eastAsia="ru-RU"/>
              </w:rPr>
              <w:t>если победитель профессионального конкурса регионального или всероссийского уровней, или имеет почетное звание (</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Заслуженный</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Народный</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Почетный учитель Ленинградской области</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 или награжден отраслевыми наградами в межаттестационный период.</w:t>
            </w:r>
          </w:p>
        </w:tc>
      </w:tr>
      <w:tr w:rsidR="00D269D2" w:rsidRPr="00D269D2" w:rsidTr="00CE0BEF">
        <w:tc>
          <w:tcPr>
            <w:tcW w:w="692" w:type="dxa"/>
            <w:gridSpan w:val="2"/>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6.</w:t>
            </w:r>
          </w:p>
        </w:tc>
        <w:tc>
          <w:tcPr>
            <w:tcW w:w="4236" w:type="dxa"/>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Распространение опыта в области повышения качества образования и воспитания. </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(семинары, открытые занятия, публикации, конференции и др.)</w:t>
            </w:r>
          </w:p>
        </w:tc>
        <w:tc>
          <w:tcPr>
            <w:tcW w:w="7377" w:type="dxa"/>
          </w:tcPr>
          <w:p w:rsidR="00D269D2" w:rsidRPr="00D269D2" w:rsidRDefault="00D269D2" w:rsidP="00D269D2">
            <w:pPr>
              <w:tabs>
                <w:tab w:val="left" w:pos="-108"/>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Мастер производственного обучения распространяет педагогический опыт, принимая участие в конференциях, семинарах, выступая на методических собраниях и педсоветах.</w:t>
            </w:r>
          </w:p>
          <w:p w:rsidR="00D269D2" w:rsidRPr="00D269D2" w:rsidRDefault="00D269D2" w:rsidP="00A6403D">
            <w:pPr>
              <w:numPr>
                <w:ilvl w:val="0"/>
                <w:numId w:val="30"/>
              </w:numPr>
              <w:spacing w:after="0" w:line="240" w:lineRule="auto"/>
              <w:ind w:left="351" w:hanging="357"/>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14.11.2019-15.11.2019г. - участие в Межрегиональной научно-практической конференции.</w:t>
            </w:r>
          </w:p>
          <w:p w:rsidR="00D269D2" w:rsidRPr="00D269D2" w:rsidRDefault="00D269D2" w:rsidP="00A6403D">
            <w:pPr>
              <w:numPr>
                <w:ilvl w:val="0"/>
                <w:numId w:val="30"/>
              </w:numPr>
              <w:spacing w:after="0" w:line="240" w:lineRule="auto"/>
              <w:ind w:left="351" w:hanging="357"/>
              <w:jc w:val="both"/>
              <w:rPr>
                <w:rFonts w:ascii="Times New Roman" w:eastAsia="Times New Roman" w:hAnsi="Times New Roman" w:cs="Times New Roman"/>
                <w:sz w:val="28"/>
                <w:szCs w:val="28"/>
                <w:lang w:eastAsia="ru-RU"/>
              </w:rPr>
            </w:pPr>
            <w:r w:rsidRPr="00D269D2">
              <w:rPr>
                <w:rFonts w:ascii="Times New Roman" w:eastAsia="Calibri" w:hAnsi="Times New Roman" w:cs="Times New Roman"/>
                <w:sz w:val="28"/>
                <w:szCs w:val="28"/>
              </w:rPr>
              <w:t xml:space="preserve">17.01.2020г., 30.01.2020, 06.02.2020г. - </w:t>
            </w:r>
            <w:r w:rsidRPr="00D269D2">
              <w:rPr>
                <w:rFonts w:ascii="Times New Roman" w:eastAsia="Times New Roman" w:hAnsi="Times New Roman" w:cs="Times New Roman"/>
                <w:sz w:val="28"/>
                <w:szCs w:val="28"/>
                <w:lang w:eastAsia="ru-RU"/>
              </w:rPr>
              <w:t xml:space="preserve">участие в </w:t>
            </w:r>
            <w:r w:rsidRPr="00D269D2">
              <w:rPr>
                <w:rFonts w:ascii="Times New Roman" w:eastAsia="Times New Roman" w:hAnsi="Times New Roman" w:cs="Times New Roman"/>
                <w:sz w:val="28"/>
                <w:szCs w:val="28"/>
                <w:lang w:eastAsia="ru-RU"/>
              </w:rPr>
              <w:lastRenderedPageBreak/>
              <w:t>вебинарах.</w:t>
            </w:r>
          </w:p>
          <w:p w:rsidR="00D269D2" w:rsidRPr="00D269D2" w:rsidRDefault="00D269D2" w:rsidP="00D269D2">
            <w:pPr>
              <w:tabs>
                <w:tab w:val="left" w:pos="-108"/>
                <w:tab w:val="left" w:pos="915"/>
              </w:tabs>
              <w:spacing w:after="0" w:line="240" w:lineRule="auto"/>
              <w:ind w:left="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Основание:</w:t>
            </w:r>
          </w:p>
          <w:p w:rsidR="00D269D2" w:rsidRPr="00D269D2" w:rsidRDefault="00D269D2" w:rsidP="00D269D2">
            <w:pPr>
              <w:tabs>
                <w:tab w:val="left" w:pos="-108"/>
                <w:tab w:val="left" w:pos="915"/>
              </w:tabs>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1. Информационная справка № 126 от 20.04.2021 г.  </w:t>
            </w:r>
          </w:p>
          <w:p w:rsidR="00D269D2" w:rsidRPr="00D269D2" w:rsidRDefault="00D269D2" w:rsidP="00D269D2">
            <w:pPr>
              <w:tabs>
                <w:tab w:val="left" w:pos="-108"/>
              </w:tabs>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2. Копии сертификатов.</w:t>
            </w:r>
          </w:p>
          <w:p w:rsidR="00D269D2" w:rsidRPr="00D269D2" w:rsidRDefault="00D269D2" w:rsidP="00D269D2">
            <w:pPr>
              <w:tabs>
                <w:tab w:val="left" w:pos="-108"/>
              </w:tabs>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3. Копия публикации.                                      </w:t>
            </w:r>
            <w:r w:rsidRPr="00D269D2">
              <w:rPr>
                <w:rFonts w:ascii="Times New Roman" w:eastAsia="Times New Roman" w:hAnsi="Times New Roman" w:cs="Times New Roman"/>
                <w:b/>
                <w:sz w:val="28"/>
                <w:szCs w:val="28"/>
                <w:lang w:eastAsia="ru-RU"/>
              </w:rPr>
              <w:t xml:space="preserve">            3 балла</w:t>
            </w:r>
          </w:p>
        </w:tc>
        <w:tc>
          <w:tcPr>
            <w:tcW w:w="3615" w:type="dxa"/>
            <w:gridSpan w:val="3"/>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2</w:t>
            </w:r>
            <w:r w:rsidRPr="00D269D2">
              <w:rPr>
                <w:rFonts w:ascii="Times New Roman" w:eastAsia="Times New Roman" w:hAnsi="Times New Roman" w:cs="Times New Roman"/>
                <w:sz w:val="28"/>
                <w:szCs w:val="28"/>
                <w:lang w:eastAsia="ru-RU"/>
              </w:rPr>
              <w:t xml:space="preserve"> – на всероссийском уровне</w:t>
            </w:r>
            <w:r w:rsidRPr="00D269D2">
              <w:rPr>
                <w:rFonts w:ascii="Times New Roman" w:eastAsia="Times New Roman" w:hAnsi="Times New Roman" w:cs="Times New Roman"/>
                <w:b/>
                <w:sz w:val="28"/>
                <w:szCs w:val="28"/>
                <w:lang w:eastAsia="ru-RU"/>
              </w:rPr>
              <w:t>;</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3</w:t>
            </w:r>
            <w:r w:rsidRPr="00D269D2">
              <w:rPr>
                <w:rFonts w:ascii="Times New Roman" w:eastAsia="Times New Roman" w:hAnsi="Times New Roman" w:cs="Times New Roman"/>
                <w:sz w:val="28"/>
                <w:szCs w:val="28"/>
                <w:lang w:eastAsia="ru-RU"/>
              </w:rPr>
              <w:t xml:space="preserve"> – на региональном уровне;</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2 </w:t>
            </w:r>
            <w:r w:rsidRPr="00D269D2">
              <w:rPr>
                <w:rFonts w:ascii="Times New Roman" w:eastAsia="Times New Roman" w:hAnsi="Times New Roman" w:cs="Times New Roman"/>
                <w:sz w:val="28"/>
                <w:szCs w:val="28"/>
                <w:lang w:eastAsia="ru-RU"/>
              </w:rPr>
              <w:t>- на муниципальном уровне;</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1</w:t>
            </w:r>
            <w:r w:rsidRPr="00D269D2">
              <w:rPr>
                <w:rFonts w:ascii="Times New Roman" w:eastAsia="Times New Roman" w:hAnsi="Times New Roman" w:cs="Times New Roman"/>
                <w:sz w:val="28"/>
                <w:szCs w:val="28"/>
                <w:lang w:eastAsia="ru-RU"/>
              </w:rPr>
              <w:t xml:space="preserve"> - на школьном уровне;</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lastRenderedPageBreak/>
              <w:t xml:space="preserve">0 - </w:t>
            </w:r>
            <w:r w:rsidRPr="00D269D2">
              <w:rPr>
                <w:rFonts w:ascii="Times New Roman" w:eastAsia="Times New Roman" w:hAnsi="Times New Roman" w:cs="Times New Roman"/>
                <w:sz w:val="28"/>
                <w:szCs w:val="28"/>
                <w:lang w:eastAsia="ru-RU"/>
              </w:rPr>
              <w:t>опыт не представлен.</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(баллы суммируются)</w:t>
            </w:r>
          </w:p>
        </w:tc>
      </w:tr>
      <w:tr w:rsidR="00D269D2" w:rsidRPr="00D269D2" w:rsidTr="00CE0BEF">
        <w:tc>
          <w:tcPr>
            <w:tcW w:w="692" w:type="dxa"/>
            <w:gridSpan w:val="2"/>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7.</w:t>
            </w:r>
          </w:p>
        </w:tc>
        <w:tc>
          <w:tcPr>
            <w:tcW w:w="4236" w:type="dxa"/>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Участие в профессиональных конкурсах районного, регионального, всероссийского уровней. </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(дипломы, грамоты, сертификаты)</w:t>
            </w:r>
          </w:p>
        </w:tc>
        <w:tc>
          <w:tcPr>
            <w:tcW w:w="7377" w:type="dxa"/>
          </w:tcPr>
          <w:p w:rsidR="00D269D2" w:rsidRPr="00D269D2" w:rsidRDefault="00D269D2" w:rsidP="00D269D2">
            <w:pPr>
              <w:tabs>
                <w:tab w:val="left" w:pos="-108"/>
              </w:tabs>
              <w:spacing w:after="0" w:line="240" w:lineRule="auto"/>
              <w:ind w:firstLine="601"/>
              <w:jc w:val="both"/>
              <w:rPr>
                <w:rFonts w:ascii="Times New Roman" w:eastAsia="Times New Roman" w:hAnsi="Times New Roman" w:cs="Times New Roman"/>
                <w:sz w:val="28"/>
                <w:szCs w:val="28"/>
                <w:lang w:eastAsia="ru-RU"/>
              </w:rPr>
            </w:pPr>
          </w:p>
        </w:tc>
        <w:tc>
          <w:tcPr>
            <w:tcW w:w="3615" w:type="dxa"/>
            <w:gridSpan w:val="3"/>
          </w:tcPr>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Участие в конкурсах:</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3</w:t>
            </w:r>
            <w:r w:rsidRPr="00D269D2">
              <w:rPr>
                <w:rFonts w:ascii="Times New Roman" w:eastAsia="Times New Roman" w:hAnsi="Times New Roman" w:cs="Times New Roman"/>
                <w:sz w:val="28"/>
                <w:szCs w:val="28"/>
                <w:lang w:eastAsia="ru-RU"/>
              </w:rPr>
              <w:t xml:space="preserve"> – всероссийского уровня;</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2</w:t>
            </w:r>
            <w:r w:rsidRPr="00D269D2">
              <w:rPr>
                <w:rFonts w:ascii="Times New Roman" w:eastAsia="Times New Roman" w:hAnsi="Times New Roman" w:cs="Times New Roman"/>
                <w:sz w:val="28"/>
                <w:szCs w:val="28"/>
                <w:lang w:eastAsia="ru-RU"/>
              </w:rPr>
              <w:t xml:space="preserve"> – регионального уровня;</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1 </w:t>
            </w:r>
            <w:r w:rsidRPr="00D269D2">
              <w:rPr>
                <w:rFonts w:ascii="Times New Roman" w:eastAsia="Times New Roman" w:hAnsi="Times New Roman" w:cs="Times New Roman"/>
                <w:sz w:val="28"/>
                <w:szCs w:val="28"/>
                <w:lang w:eastAsia="ru-RU"/>
              </w:rPr>
              <w:t>– районного уровня;</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0 – </w:t>
            </w:r>
            <w:r w:rsidRPr="00D269D2">
              <w:rPr>
                <w:rFonts w:ascii="Times New Roman" w:eastAsia="Times New Roman" w:hAnsi="Times New Roman" w:cs="Times New Roman"/>
                <w:sz w:val="28"/>
                <w:szCs w:val="28"/>
                <w:lang w:eastAsia="ru-RU"/>
              </w:rPr>
              <w:t>не участвовал.</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(Баллы суммируются)</w:t>
            </w:r>
          </w:p>
        </w:tc>
      </w:tr>
      <w:tr w:rsidR="00D269D2" w:rsidRPr="00D269D2" w:rsidTr="00CE0BEF">
        <w:tc>
          <w:tcPr>
            <w:tcW w:w="692" w:type="dxa"/>
            <w:gridSpan w:val="2"/>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8.</w:t>
            </w:r>
          </w:p>
        </w:tc>
        <w:tc>
          <w:tcPr>
            <w:tcW w:w="4236" w:type="dxa"/>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Владение современными образовательными технологиями, в том числе и информационными, и методиками. Эффективное применение их в практической профессиональной деятельности. </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(Документ об обучении, приказы, материалы, подтверждающие использование современных образовательных технологий в профессиональной деятельности)</w:t>
            </w:r>
          </w:p>
        </w:tc>
        <w:tc>
          <w:tcPr>
            <w:tcW w:w="7377" w:type="dxa"/>
          </w:tcPr>
          <w:p w:rsidR="00D269D2" w:rsidRPr="00D269D2" w:rsidRDefault="00D269D2" w:rsidP="00D269D2">
            <w:pPr>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iCs/>
                <w:sz w:val="28"/>
                <w:szCs w:val="28"/>
                <w:lang w:eastAsia="ru-RU"/>
              </w:rPr>
              <w:t>Мастер производственного обучения Макарова Н. И.</w:t>
            </w:r>
            <w:r w:rsidRPr="00D269D2">
              <w:rPr>
                <w:rFonts w:ascii="Times New Roman" w:eastAsia="Times New Roman" w:hAnsi="Times New Roman" w:cs="Times New Roman"/>
                <w:sz w:val="28"/>
                <w:szCs w:val="28"/>
                <w:lang w:eastAsia="ru-RU"/>
              </w:rPr>
              <w:t xml:space="preserve">эффективно применяет в своей профессиональной деятельности современные образовательные технологии, в том числе ИКТ </w:t>
            </w:r>
            <w:r w:rsidRPr="00D269D2">
              <w:rPr>
                <w:rFonts w:ascii="Times New Roman" w:eastAsia="Times New Roman" w:hAnsi="Times New Roman" w:cs="Times New Roman"/>
                <w:sz w:val="28"/>
                <w:szCs w:val="28"/>
                <w:shd w:val="clear" w:color="auto" w:fill="FFFFFF"/>
                <w:lang w:eastAsia="ru-RU"/>
              </w:rPr>
              <w:t xml:space="preserve">для подготовки печатных раздаточных материалов (самостоятельных, контрольных работ, дидактических карточек для индивидуальной работы); мультимедийного сопровождения урока (презентации, аудиозаписи, учебные видеоролики); </w:t>
            </w:r>
          </w:p>
          <w:p w:rsidR="00D269D2" w:rsidRPr="00D269D2" w:rsidRDefault="00D269D2" w:rsidP="00D269D2">
            <w:pPr>
              <w:spacing w:after="0" w:line="240" w:lineRule="auto"/>
              <w:ind w:firstLine="601"/>
              <w:jc w:val="both"/>
              <w:rPr>
                <w:rFonts w:ascii="Times New Roman" w:eastAsia="Times New Roman" w:hAnsi="Times New Roman" w:cs="Times New Roman"/>
                <w:sz w:val="28"/>
                <w:szCs w:val="28"/>
                <w:shd w:val="clear" w:color="auto" w:fill="FFFFFF"/>
                <w:lang w:eastAsia="ru-RU"/>
              </w:rPr>
            </w:pPr>
          </w:p>
          <w:p w:rsidR="00D269D2" w:rsidRPr="00D269D2" w:rsidRDefault="00D269D2" w:rsidP="00D269D2">
            <w:pPr>
              <w:spacing w:after="0" w:line="240" w:lineRule="auto"/>
              <w:ind w:firstLine="601"/>
              <w:jc w:val="both"/>
              <w:rPr>
                <w:rFonts w:ascii="Times New Roman" w:eastAsia="Times New Roman" w:hAnsi="Times New Roman" w:cs="Times New Roman"/>
                <w:sz w:val="28"/>
                <w:szCs w:val="28"/>
                <w:shd w:val="clear" w:color="auto" w:fill="FFFFFF"/>
                <w:lang w:eastAsia="ru-RU"/>
              </w:rPr>
            </w:pPr>
          </w:p>
          <w:p w:rsidR="00D269D2" w:rsidRPr="00D269D2" w:rsidRDefault="00D269D2" w:rsidP="00D269D2">
            <w:pPr>
              <w:spacing w:after="0" w:line="240" w:lineRule="auto"/>
              <w:ind w:firstLine="601"/>
              <w:jc w:val="both"/>
              <w:rPr>
                <w:rFonts w:ascii="Times New Roman" w:eastAsia="Times New Roman" w:hAnsi="Times New Roman" w:cs="Times New Roman"/>
                <w:b/>
                <w:sz w:val="28"/>
                <w:szCs w:val="28"/>
                <w:lang w:eastAsia="ru-RU"/>
              </w:rPr>
            </w:pPr>
          </w:p>
          <w:p w:rsidR="00D269D2" w:rsidRPr="00D269D2" w:rsidRDefault="00D269D2" w:rsidP="00D269D2">
            <w:pPr>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Основание:</w:t>
            </w:r>
          </w:p>
          <w:p w:rsidR="00D269D2" w:rsidRPr="00D269D2" w:rsidRDefault="00D269D2" w:rsidP="00D269D2">
            <w:pPr>
              <w:tabs>
                <w:tab w:val="left" w:pos="-108"/>
                <w:tab w:val="left" w:pos="915"/>
              </w:tabs>
              <w:spacing w:after="0" w:line="240" w:lineRule="auto"/>
              <w:ind w:firstLine="601"/>
              <w:jc w:val="right"/>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 xml:space="preserve">1.Информационная справка № 127 от 20.04.2021 г.                                                                    </w:t>
            </w:r>
            <w:r w:rsidRPr="00D269D2">
              <w:rPr>
                <w:rFonts w:ascii="Times New Roman" w:eastAsia="Times New Roman" w:hAnsi="Times New Roman" w:cs="Times New Roman"/>
                <w:b/>
                <w:sz w:val="28"/>
                <w:szCs w:val="28"/>
                <w:lang w:eastAsia="ru-RU"/>
              </w:rPr>
              <w:t>4 балла</w:t>
            </w:r>
          </w:p>
        </w:tc>
        <w:tc>
          <w:tcPr>
            <w:tcW w:w="3615" w:type="dxa"/>
            <w:gridSpan w:val="3"/>
          </w:tcPr>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4</w:t>
            </w:r>
            <w:r w:rsidRPr="00D269D2">
              <w:rPr>
                <w:rFonts w:ascii="Times New Roman" w:eastAsia="Times New Roman" w:hAnsi="Times New Roman" w:cs="Times New Roman"/>
                <w:sz w:val="28"/>
                <w:szCs w:val="28"/>
                <w:lang w:eastAsia="ru-RU"/>
              </w:rPr>
              <w:t xml:space="preserve"> – эффективно использует ИКТ, современные образовательные технологии в образовательном процессе;</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0 </w:t>
            </w:r>
            <w:r w:rsidRPr="00D269D2">
              <w:rPr>
                <w:rFonts w:ascii="Times New Roman" w:eastAsia="Times New Roman" w:hAnsi="Times New Roman" w:cs="Times New Roman"/>
                <w:sz w:val="28"/>
                <w:szCs w:val="28"/>
                <w:lang w:eastAsia="ru-RU"/>
              </w:rPr>
              <w:t>– не владеет.</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p>
        </w:tc>
      </w:tr>
      <w:tr w:rsidR="00D269D2" w:rsidRPr="00D269D2" w:rsidTr="00CE0BEF">
        <w:tc>
          <w:tcPr>
            <w:tcW w:w="692" w:type="dxa"/>
            <w:gridSpan w:val="2"/>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9.</w:t>
            </w:r>
          </w:p>
        </w:tc>
        <w:tc>
          <w:tcPr>
            <w:tcW w:w="4236" w:type="dxa"/>
          </w:tcPr>
          <w:p w:rsidR="00D269D2" w:rsidRPr="00D269D2" w:rsidRDefault="00D269D2" w:rsidP="00D269D2">
            <w:pPr>
              <w:spacing w:after="0"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Личный вклад в повышение качества образования на основе совершенствования </w:t>
            </w:r>
            <w:r w:rsidRPr="00D269D2">
              <w:rPr>
                <w:rFonts w:ascii="Times New Roman" w:eastAsia="Times New Roman" w:hAnsi="Times New Roman" w:cs="Times New Roman"/>
                <w:b/>
                <w:sz w:val="28"/>
                <w:szCs w:val="28"/>
                <w:lang w:eastAsia="ru-RU"/>
              </w:rPr>
              <w:lastRenderedPageBreak/>
              <w:t>методов обучения и воспитания, инновационной деятельности, в освоение новых образовательных технологий.</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(Перечень методических разработок об эффективности их использования в учебном процессе, отзывы методических служб и методических объединений, выписки из аналитических справок, приказы и др.)</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p>
        </w:tc>
        <w:tc>
          <w:tcPr>
            <w:tcW w:w="7377" w:type="dxa"/>
          </w:tcPr>
          <w:p w:rsidR="00D269D2" w:rsidRPr="00D269D2" w:rsidRDefault="00D269D2" w:rsidP="00D269D2">
            <w:pPr>
              <w:spacing w:after="0" w:line="240" w:lineRule="auto"/>
              <w:contextualSpacing/>
              <w:jc w:val="right"/>
              <w:rPr>
                <w:rFonts w:ascii="Times New Roman" w:eastAsia="BatangChe" w:hAnsi="Times New Roman" w:cs="Times New Roman"/>
                <w:b/>
                <w:sz w:val="28"/>
                <w:szCs w:val="28"/>
              </w:rPr>
            </w:pPr>
            <w:r w:rsidRPr="00D269D2">
              <w:rPr>
                <w:rFonts w:ascii="Times New Roman" w:eastAsia="BatangChe" w:hAnsi="Times New Roman" w:cs="Times New Roman"/>
                <w:b/>
                <w:sz w:val="28"/>
                <w:szCs w:val="28"/>
              </w:rPr>
              <w:lastRenderedPageBreak/>
              <w:t xml:space="preserve">0 баллов </w:t>
            </w:r>
          </w:p>
        </w:tc>
        <w:tc>
          <w:tcPr>
            <w:tcW w:w="3615" w:type="dxa"/>
            <w:gridSpan w:val="3"/>
          </w:tcPr>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1</w:t>
            </w:r>
            <w:r w:rsidRPr="00D269D2">
              <w:rPr>
                <w:rFonts w:ascii="Times New Roman" w:eastAsia="Times New Roman" w:hAnsi="Times New Roman" w:cs="Times New Roman"/>
                <w:sz w:val="28"/>
                <w:szCs w:val="28"/>
                <w:lang w:eastAsia="ru-RU"/>
              </w:rPr>
              <w:t xml:space="preserve"> -имеются методические разработки по методической теме; </w:t>
            </w:r>
          </w:p>
          <w:p w:rsidR="00D269D2" w:rsidRPr="00D269D2" w:rsidRDefault="00D269D2" w:rsidP="00D269D2">
            <w:pPr>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lastRenderedPageBreak/>
              <w:t>1</w:t>
            </w:r>
            <w:r w:rsidRPr="00D269D2">
              <w:rPr>
                <w:rFonts w:ascii="Times New Roman" w:eastAsia="Times New Roman" w:hAnsi="Times New Roman" w:cs="Times New Roman"/>
                <w:sz w:val="28"/>
                <w:szCs w:val="28"/>
                <w:lang w:eastAsia="ru-RU"/>
              </w:rPr>
              <w:t>-представлена система работы по методической теме;</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1</w:t>
            </w:r>
            <w:r w:rsidRPr="00D269D2">
              <w:rPr>
                <w:rFonts w:ascii="Times New Roman" w:eastAsia="Times New Roman" w:hAnsi="Times New Roman" w:cs="Times New Roman"/>
                <w:sz w:val="28"/>
                <w:szCs w:val="28"/>
                <w:lang w:eastAsia="ru-RU"/>
              </w:rPr>
              <w:t xml:space="preserve"> –используются методы фиксации и оценивания учебных достижений, контрольно-измерительных материалов;</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1 </w:t>
            </w:r>
            <w:r w:rsidRPr="00D269D2">
              <w:rPr>
                <w:rFonts w:ascii="Times New Roman" w:eastAsia="Times New Roman" w:hAnsi="Times New Roman" w:cs="Times New Roman"/>
                <w:sz w:val="28"/>
                <w:szCs w:val="28"/>
                <w:lang w:eastAsia="ru-RU"/>
              </w:rPr>
              <w:t>–используются новые цифровые образовательные ресурсы;</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1 – </w:t>
            </w:r>
            <w:r w:rsidRPr="00D269D2">
              <w:rPr>
                <w:rFonts w:ascii="Times New Roman" w:eastAsia="Times New Roman" w:hAnsi="Times New Roman" w:cs="Times New Roman"/>
                <w:sz w:val="28"/>
                <w:szCs w:val="28"/>
                <w:lang w:eastAsia="ru-RU"/>
              </w:rPr>
              <w:t>член жюри олимпиад регионального уровня;</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 xml:space="preserve">1 – </w:t>
            </w:r>
            <w:r w:rsidRPr="00D269D2">
              <w:rPr>
                <w:rFonts w:ascii="Times New Roman" w:eastAsia="Times New Roman" w:hAnsi="Times New Roman" w:cs="Times New Roman"/>
                <w:sz w:val="28"/>
                <w:szCs w:val="28"/>
                <w:lang w:eastAsia="ru-RU"/>
              </w:rPr>
              <w:t>руководитель МО;</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1 – </w:t>
            </w:r>
            <w:r w:rsidRPr="00D269D2">
              <w:rPr>
                <w:rFonts w:ascii="Times New Roman" w:eastAsia="Times New Roman" w:hAnsi="Times New Roman" w:cs="Times New Roman"/>
                <w:sz w:val="28"/>
                <w:szCs w:val="28"/>
                <w:lang w:eastAsia="ru-RU"/>
              </w:rPr>
              <w:t>эксперт ЕГЭ, ГИА;</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2 – </w:t>
            </w:r>
            <w:r w:rsidRPr="00D269D2">
              <w:rPr>
                <w:rFonts w:ascii="Times New Roman" w:eastAsia="Times New Roman" w:hAnsi="Times New Roman" w:cs="Times New Roman"/>
                <w:sz w:val="28"/>
                <w:szCs w:val="28"/>
                <w:lang w:eastAsia="ru-RU"/>
              </w:rPr>
              <w:t>эксперт, привлекаемый к надзорно - контрольным мероприятиям.</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w:t>
            </w:r>
            <w:r w:rsidRPr="00D269D2">
              <w:rPr>
                <w:rFonts w:ascii="Times New Roman" w:eastAsia="Times New Roman" w:hAnsi="Times New Roman" w:cs="Times New Roman"/>
                <w:sz w:val="28"/>
                <w:szCs w:val="28"/>
                <w:lang w:eastAsia="ru-RU"/>
              </w:rPr>
              <w:t xml:space="preserve"> – не подтверждено.</w:t>
            </w:r>
          </w:p>
          <w:p w:rsidR="00D269D2" w:rsidRPr="00D269D2" w:rsidRDefault="00D269D2" w:rsidP="00D269D2">
            <w:pPr>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(Баллы суммируются)</w:t>
            </w:r>
          </w:p>
        </w:tc>
      </w:tr>
      <w:tr w:rsidR="00D269D2" w:rsidRPr="00D269D2" w:rsidTr="003360E8">
        <w:trPr>
          <w:trHeight w:val="3128"/>
        </w:trPr>
        <w:tc>
          <w:tcPr>
            <w:tcW w:w="692" w:type="dxa"/>
            <w:gridSpan w:val="2"/>
          </w:tcPr>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10.</w:t>
            </w:r>
          </w:p>
        </w:tc>
        <w:tc>
          <w:tcPr>
            <w:tcW w:w="4236" w:type="dxa"/>
          </w:tcPr>
          <w:p w:rsidR="00D269D2" w:rsidRPr="00D269D2" w:rsidRDefault="00D269D2" w:rsidP="00D269D2">
            <w:pPr>
              <w:spacing w:before="100" w:beforeAutospacing="1" w:after="100" w:afterAutospacing="1"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Оценка администрации образовательного учреждения по результатам внутришкольного контроля деятельности аттестуемого.</w:t>
            </w:r>
          </w:p>
          <w:p w:rsidR="00D269D2" w:rsidRPr="00D269D2" w:rsidRDefault="00D269D2" w:rsidP="00D269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(Результаты контроля, проверок, посещений урока)</w:t>
            </w:r>
          </w:p>
        </w:tc>
        <w:tc>
          <w:tcPr>
            <w:tcW w:w="7377" w:type="dxa"/>
          </w:tcPr>
          <w:p w:rsidR="00D269D2" w:rsidRPr="00D269D2" w:rsidRDefault="00D269D2" w:rsidP="00D269D2">
            <w:pPr>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Администрация ГБПОУ ЛО </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полностью ОО</w:t>
            </w:r>
            <w:r w:rsidR="0041624A">
              <w:rPr>
                <w:rFonts w:ascii="Times New Roman" w:eastAsia="Times New Roman" w:hAnsi="Times New Roman" w:cs="Times New Roman"/>
                <w:sz w:val="28"/>
                <w:szCs w:val="28"/>
                <w:lang w:eastAsia="ru-RU"/>
              </w:rPr>
              <w:t>»</w:t>
            </w:r>
            <w:r w:rsidRPr="00D269D2">
              <w:rPr>
                <w:rFonts w:ascii="Times New Roman" w:eastAsia="Times New Roman" w:hAnsi="Times New Roman" w:cs="Times New Roman"/>
                <w:sz w:val="28"/>
                <w:szCs w:val="28"/>
                <w:lang w:eastAsia="ru-RU"/>
              </w:rPr>
              <w:t xml:space="preserve"> по результатам внутреннего контроля даетположительную оценку деятельности мастера производственного обучения Макаровой Н. И.</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Основание:</w:t>
            </w:r>
          </w:p>
          <w:p w:rsidR="00D269D2" w:rsidRPr="00D269D2" w:rsidRDefault="00D269D2" w:rsidP="00D269D2">
            <w:pPr>
              <w:tabs>
                <w:tab w:val="left" w:pos="-108"/>
                <w:tab w:val="left" w:pos="915"/>
              </w:tabs>
              <w:spacing w:after="0" w:line="240" w:lineRule="auto"/>
              <w:ind w:firstLine="601"/>
              <w:jc w:val="both"/>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sz w:val="28"/>
                <w:szCs w:val="28"/>
                <w:lang w:eastAsia="ru-RU"/>
              </w:rPr>
              <w:t>1. Информационная справка № 129 от 20.04.2021 г.</w:t>
            </w:r>
          </w:p>
          <w:p w:rsidR="00D269D2" w:rsidRPr="00D269D2" w:rsidRDefault="00D269D2" w:rsidP="00D269D2">
            <w:pPr>
              <w:tabs>
                <w:tab w:val="left" w:pos="915"/>
              </w:tabs>
              <w:spacing w:after="0" w:line="240" w:lineRule="auto"/>
              <w:ind w:firstLine="601"/>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2. Анализ деятельности.                                      </w:t>
            </w:r>
            <w:r w:rsidRPr="00D269D2">
              <w:rPr>
                <w:rFonts w:ascii="Times New Roman" w:eastAsia="Times New Roman" w:hAnsi="Times New Roman" w:cs="Times New Roman"/>
                <w:b/>
                <w:sz w:val="28"/>
                <w:szCs w:val="28"/>
                <w:lang w:eastAsia="ru-RU"/>
              </w:rPr>
              <w:t>2 балла</w:t>
            </w:r>
          </w:p>
        </w:tc>
        <w:tc>
          <w:tcPr>
            <w:tcW w:w="3615" w:type="dxa"/>
            <w:gridSpan w:val="3"/>
          </w:tcPr>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 xml:space="preserve">2 – </w:t>
            </w:r>
            <w:r w:rsidRPr="00D269D2">
              <w:rPr>
                <w:rFonts w:ascii="Times New Roman" w:eastAsia="Times New Roman" w:hAnsi="Times New Roman" w:cs="Times New Roman"/>
                <w:sz w:val="28"/>
                <w:szCs w:val="28"/>
                <w:lang w:eastAsia="ru-RU"/>
              </w:rPr>
              <w:t>положительная оценка;</w:t>
            </w:r>
          </w:p>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1</w:t>
            </w:r>
            <w:r w:rsidRPr="00D269D2">
              <w:rPr>
                <w:rFonts w:ascii="Times New Roman" w:eastAsia="Times New Roman" w:hAnsi="Times New Roman" w:cs="Times New Roman"/>
                <w:sz w:val="28"/>
                <w:szCs w:val="28"/>
                <w:lang w:eastAsia="ru-RU"/>
              </w:rPr>
              <w:t>- положительная оценка, но имеют место рекомендации;</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0</w:t>
            </w:r>
            <w:r w:rsidRPr="00D269D2">
              <w:rPr>
                <w:rFonts w:ascii="Times New Roman" w:eastAsia="Times New Roman" w:hAnsi="Times New Roman" w:cs="Times New Roman"/>
                <w:sz w:val="28"/>
                <w:szCs w:val="28"/>
                <w:lang w:eastAsia="ru-RU"/>
              </w:rPr>
              <w:t xml:space="preserve"> – отрицательная оценка</w:t>
            </w:r>
          </w:p>
          <w:p w:rsidR="00D269D2" w:rsidRPr="00D269D2" w:rsidRDefault="00D269D2" w:rsidP="00D269D2">
            <w:pPr>
              <w:tabs>
                <w:tab w:val="left" w:pos="915"/>
              </w:tabs>
              <w:spacing w:after="0" w:line="240" w:lineRule="auto"/>
              <w:rPr>
                <w:rFonts w:ascii="Times New Roman" w:eastAsia="Times New Roman" w:hAnsi="Times New Roman" w:cs="Times New Roman"/>
                <w:sz w:val="28"/>
                <w:szCs w:val="28"/>
                <w:lang w:eastAsia="ru-RU"/>
              </w:rPr>
            </w:pPr>
          </w:p>
        </w:tc>
      </w:tr>
      <w:tr w:rsidR="00D269D2" w:rsidRPr="00D269D2" w:rsidTr="00CE0BEF">
        <w:tc>
          <w:tcPr>
            <w:tcW w:w="12305" w:type="dxa"/>
            <w:gridSpan w:val="4"/>
          </w:tcPr>
          <w:p w:rsidR="00D269D2" w:rsidRPr="00D269D2" w:rsidRDefault="00D269D2" w:rsidP="00D269D2">
            <w:pPr>
              <w:tabs>
                <w:tab w:val="left" w:pos="915"/>
              </w:tabs>
              <w:spacing w:after="0" w:line="240" w:lineRule="auto"/>
              <w:jc w:val="right"/>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ИТОГО:</w:t>
            </w:r>
          </w:p>
          <w:p w:rsidR="00D269D2" w:rsidRPr="00D269D2" w:rsidRDefault="00D269D2" w:rsidP="00D269D2">
            <w:pPr>
              <w:tabs>
                <w:tab w:val="left" w:pos="915"/>
              </w:tabs>
              <w:spacing w:after="0" w:line="240" w:lineRule="auto"/>
              <w:jc w:val="right"/>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На высшую квалификационную категорию – от 50 баллов </w:t>
            </w:r>
          </w:p>
          <w:p w:rsidR="00D269D2" w:rsidRPr="00D269D2" w:rsidRDefault="00D269D2" w:rsidP="00D269D2">
            <w:pPr>
              <w:tabs>
                <w:tab w:val="left" w:pos="915"/>
              </w:tabs>
              <w:spacing w:after="0" w:line="240" w:lineRule="auto"/>
              <w:jc w:val="right"/>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На первую квалификационную категорию – от 30 баллов </w:t>
            </w:r>
          </w:p>
        </w:tc>
        <w:tc>
          <w:tcPr>
            <w:tcW w:w="3615" w:type="dxa"/>
            <w:gridSpan w:val="3"/>
          </w:tcPr>
          <w:p w:rsidR="00D269D2" w:rsidRPr="00D269D2" w:rsidRDefault="00D269D2" w:rsidP="00D269D2">
            <w:pPr>
              <w:tabs>
                <w:tab w:val="left" w:pos="915"/>
              </w:tabs>
              <w:spacing w:after="0" w:line="240" w:lineRule="auto"/>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t>38 баллов</w:t>
            </w:r>
          </w:p>
        </w:tc>
      </w:tr>
    </w:tbl>
    <w:p w:rsidR="003360E8" w:rsidRDefault="003360E8" w:rsidP="00D269D2">
      <w:pPr>
        <w:spacing w:after="0" w:line="240" w:lineRule="auto"/>
        <w:rPr>
          <w:rFonts w:ascii="Times New Roman" w:eastAsia="Times New Roman" w:hAnsi="Times New Roman" w:cs="Times New Roman"/>
          <w:b/>
          <w:sz w:val="28"/>
          <w:szCs w:val="28"/>
          <w:lang w:eastAsia="ru-RU"/>
        </w:rPr>
      </w:pPr>
    </w:p>
    <w:p w:rsidR="003360E8" w:rsidRDefault="003360E8" w:rsidP="00D269D2">
      <w:pPr>
        <w:spacing w:after="0" w:line="240" w:lineRule="auto"/>
        <w:rPr>
          <w:rFonts w:ascii="Times New Roman" w:eastAsia="Times New Roman" w:hAnsi="Times New Roman" w:cs="Times New Roman"/>
          <w:b/>
          <w:sz w:val="28"/>
          <w:szCs w:val="28"/>
          <w:lang w:eastAsia="ru-RU"/>
        </w:rPr>
      </w:pPr>
    </w:p>
    <w:p w:rsidR="003360E8" w:rsidRDefault="003360E8" w:rsidP="00D269D2">
      <w:pPr>
        <w:spacing w:after="0" w:line="240" w:lineRule="auto"/>
        <w:rPr>
          <w:rFonts w:ascii="Times New Roman" w:eastAsia="Times New Roman" w:hAnsi="Times New Roman" w:cs="Times New Roman"/>
          <w:b/>
          <w:sz w:val="28"/>
          <w:szCs w:val="28"/>
          <w:lang w:eastAsia="ru-RU"/>
        </w:rPr>
      </w:pP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b/>
          <w:sz w:val="28"/>
          <w:szCs w:val="28"/>
          <w:lang w:eastAsia="ru-RU"/>
        </w:rPr>
        <w:t>Вывод:</w:t>
      </w:r>
      <w:r w:rsidRPr="00D269D2">
        <w:rPr>
          <w:rFonts w:ascii="Times New Roman" w:eastAsia="Times New Roman" w:hAnsi="Times New Roman" w:cs="Times New Roman"/>
          <w:sz w:val="28"/>
          <w:szCs w:val="28"/>
          <w:lang w:eastAsia="ru-RU"/>
        </w:rPr>
        <w:t xml:space="preserve"> уровень квалификации (Ф.И.О.)  </w:t>
      </w:r>
      <w:r w:rsidRPr="00D269D2">
        <w:rPr>
          <w:rFonts w:ascii="Times New Roman" w:eastAsia="Times New Roman" w:hAnsi="Times New Roman" w:cs="Times New Roman"/>
          <w:b/>
          <w:sz w:val="28"/>
          <w:szCs w:val="28"/>
          <w:lang w:eastAsia="ru-RU"/>
        </w:rPr>
        <w:t xml:space="preserve">Макаровой Нины Игоревны </w:t>
      </w:r>
      <w:r w:rsidRPr="00D269D2">
        <w:rPr>
          <w:rFonts w:ascii="Times New Roman" w:eastAsia="Times New Roman" w:hAnsi="Times New Roman" w:cs="Times New Roman"/>
          <w:sz w:val="28"/>
          <w:szCs w:val="28"/>
          <w:lang w:eastAsia="ru-RU"/>
        </w:rPr>
        <w:t>по должности</w:t>
      </w:r>
      <w:r w:rsidRPr="00D269D2">
        <w:rPr>
          <w:rFonts w:ascii="Times New Roman" w:eastAsia="Times New Roman" w:hAnsi="Times New Roman" w:cs="Times New Roman"/>
          <w:sz w:val="28"/>
          <w:szCs w:val="28"/>
          <w:u w:val="single"/>
          <w:lang w:eastAsia="ru-RU"/>
        </w:rPr>
        <w:t xml:space="preserve"> мастер производственного обучениясоответствует </w:t>
      </w:r>
      <w:r w:rsidRPr="00D269D2">
        <w:rPr>
          <w:rFonts w:ascii="Times New Roman" w:eastAsia="Times New Roman" w:hAnsi="Times New Roman" w:cs="Times New Roman"/>
          <w:sz w:val="28"/>
          <w:szCs w:val="28"/>
          <w:lang w:eastAsia="ru-RU"/>
        </w:rPr>
        <w:t>требованиям, предъявляемым к</w:t>
      </w:r>
      <w:r w:rsidRPr="00D269D2">
        <w:rPr>
          <w:rFonts w:ascii="Times New Roman" w:eastAsia="Times New Roman" w:hAnsi="Times New Roman" w:cs="Times New Roman"/>
          <w:b/>
          <w:sz w:val="28"/>
          <w:szCs w:val="28"/>
          <w:u w:val="single"/>
          <w:lang w:eastAsia="ru-RU"/>
        </w:rPr>
        <w:t xml:space="preserve"> первой</w:t>
      </w:r>
      <w:r w:rsidRPr="00D269D2">
        <w:rPr>
          <w:rFonts w:ascii="Times New Roman" w:eastAsia="Times New Roman" w:hAnsi="Times New Roman" w:cs="Times New Roman"/>
          <w:sz w:val="28"/>
          <w:szCs w:val="28"/>
          <w:lang w:eastAsia="ru-RU"/>
        </w:rPr>
        <w:t xml:space="preserve"> квалификационной категории</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Руководитель экспертной группы: </w:t>
      </w:r>
    </w:p>
    <w:p w:rsidR="00D269D2" w:rsidRPr="00CE0BEF"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xml:space="preserve"> ___________________/</w:t>
      </w:r>
      <w:r w:rsidRPr="00D269D2">
        <w:rPr>
          <w:rFonts w:ascii="Times New Roman" w:eastAsia="Times New Roman" w:hAnsi="Times New Roman" w:cs="Times New Roman"/>
          <w:sz w:val="28"/>
          <w:szCs w:val="28"/>
          <w:u w:val="single"/>
          <w:lang w:eastAsia="ru-RU"/>
        </w:rPr>
        <w:t>В. П. Иванов</w:t>
      </w:r>
      <w:r w:rsidRPr="00D269D2">
        <w:rPr>
          <w:rFonts w:ascii="Times New Roman" w:eastAsia="Times New Roman" w:hAnsi="Times New Roman" w:cs="Times New Roman"/>
          <w:sz w:val="28"/>
          <w:szCs w:val="28"/>
          <w:lang w:eastAsia="ru-RU"/>
        </w:rPr>
        <w:t>/</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Члены экспертной группы:</w:t>
      </w:r>
    </w:p>
    <w:p w:rsidR="00D269D2" w:rsidRPr="00CE0BEF"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___________________/М. А. Фролов/</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__________________/М. Ю. Осокина/</w:t>
      </w:r>
    </w:p>
    <w:p w:rsidR="00D269D2" w:rsidRPr="00CE0BEF"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С результатами экспертизы профессиональной деятельности ознакомлен(а):</w:t>
      </w:r>
    </w:p>
    <w:p w:rsidR="00D269D2" w:rsidRPr="00D269D2" w:rsidRDefault="0041624A" w:rsidP="00D269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269D2" w:rsidRPr="00D269D2">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w:t>
      </w:r>
      <w:r w:rsidR="00D269D2" w:rsidRPr="00D269D2">
        <w:rPr>
          <w:rFonts w:ascii="Times New Roman" w:eastAsia="Times New Roman" w:hAnsi="Times New Roman" w:cs="Times New Roman"/>
          <w:sz w:val="28"/>
          <w:szCs w:val="28"/>
          <w:lang w:eastAsia="ru-RU"/>
        </w:rPr>
        <w:t>______________2021г.</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____________________________/</w:t>
      </w:r>
      <w:r w:rsidRPr="00D269D2">
        <w:rPr>
          <w:rFonts w:ascii="Times New Roman" w:eastAsia="Times New Roman" w:hAnsi="Times New Roman" w:cs="Times New Roman"/>
          <w:sz w:val="28"/>
          <w:szCs w:val="28"/>
          <w:u w:val="single"/>
          <w:lang w:eastAsia="ru-RU"/>
        </w:rPr>
        <w:t>Н. И. Макарова</w:t>
      </w:r>
      <w:r w:rsidRPr="00D269D2">
        <w:rPr>
          <w:rFonts w:ascii="Times New Roman" w:eastAsia="Times New Roman" w:hAnsi="Times New Roman" w:cs="Times New Roman"/>
          <w:sz w:val="28"/>
          <w:szCs w:val="28"/>
          <w:lang w:eastAsia="ru-RU"/>
        </w:rPr>
        <w:t xml:space="preserve">/ </w:t>
      </w:r>
    </w:p>
    <w:p w:rsidR="00D269D2" w:rsidRPr="00D269D2" w:rsidRDefault="00D269D2" w:rsidP="00D269D2">
      <w:pPr>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(подпись педагогического работника)</w:t>
      </w:r>
      <w:r w:rsidRPr="00D269D2">
        <w:rPr>
          <w:rFonts w:ascii="Times New Roman" w:eastAsia="Times New Roman" w:hAnsi="Times New Roman" w:cs="Times New Roman"/>
          <w:sz w:val="28"/>
          <w:szCs w:val="28"/>
          <w:lang w:eastAsia="ru-RU"/>
        </w:rPr>
        <w:tab/>
        <w:t>(расшифровка подписи)</w:t>
      </w:r>
    </w:p>
    <w:p w:rsidR="00D62B61" w:rsidRDefault="00D62B61" w:rsidP="00D62B61">
      <w:pPr>
        <w:pStyle w:val="a7"/>
        <w:spacing w:after="0" w:line="360" w:lineRule="auto"/>
        <w:ind w:left="0"/>
        <w:jc w:val="right"/>
        <w:rPr>
          <w:rFonts w:ascii="Times New Roman" w:hAnsi="Times New Roman" w:cs="Times New Roman"/>
          <w:b/>
          <w:sz w:val="28"/>
          <w:szCs w:val="28"/>
        </w:rPr>
      </w:pPr>
    </w:p>
    <w:p w:rsidR="00CE0BEF" w:rsidRDefault="00CE0BEF" w:rsidP="00D269D2">
      <w:pPr>
        <w:spacing w:after="0" w:line="240" w:lineRule="auto"/>
        <w:jc w:val="right"/>
        <w:rPr>
          <w:rFonts w:ascii="Times New Roman" w:eastAsia="Calibri" w:hAnsi="Times New Roman" w:cs="Times New Roman"/>
          <w:b/>
          <w:color w:val="000000"/>
          <w:sz w:val="28"/>
          <w:szCs w:val="28"/>
        </w:rPr>
        <w:sectPr w:rsidR="00CE0BEF" w:rsidSect="00CE0BEF">
          <w:pgSz w:w="16838" w:h="11906" w:orient="landscape"/>
          <w:pgMar w:top="850" w:right="1134" w:bottom="1701" w:left="1134" w:header="708" w:footer="708" w:gutter="0"/>
          <w:cols w:space="708"/>
          <w:docGrid w:linePitch="360"/>
        </w:sectPr>
      </w:pPr>
    </w:p>
    <w:p w:rsidR="00D269D2" w:rsidRPr="00D269D2" w:rsidRDefault="00D269D2" w:rsidP="00D269D2">
      <w:pPr>
        <w:spacing w:after="0" w:line="240" w:lineRule="auto"/>
        <w:jc w:val="right"/>
        <w:rPr>
          <w:rFonts w:ascii="Times New Roman" w:eastAsia="Calibri" w:hAnsi="Times New Roman" w:cs="Times New Roman"/>
          <w:b/>
          <w:color w:val="000000"/>
          <w:sz w:val="28"/>
          <w:szCs w:val="28"/>
        </w:rPr>
      </w:pPr>
      <w:r w:rsidRPr="00D269D2">
        <w:rPr>
          <w:rFonts w:ascii="Times New Roman" w:eastAsia="Calibri" w:hAnsi="Times New Roman" w:cs="Times New Roman"/>
          <w:b/>
          <w:color w:val="000000"/>
          <w:sz w:val="28"/>
          <w:szCs w:val="28"/>
        </w:rPr>
        <w:lastRenderedPageBreak/>
        <w:t>Приложение 4</w:t>
      </w:r>
    </w:p>
    <w:p w:rsidR="00D269D2" w:rsidRPr="00D269D2" w:rsidRDefault="00D269D2" w:rsidP="00D269D2">
      <w:pPr>
        <w:spacing w:after="0" w:line="240" w:lineRule="auto"/>
        <w:jc w:val="right"/>
        <w:rPr>
          <w:rFonts w:ascii="Times New Roman" w:eastAsia="Calibri" w:hAnsi="Times New Roman" w:cs="Times New Roman"/>
          <w:b/>
          <w:color w:val="000000"/>
          <w:sz w:val="28"/>
          <w:szCs w:val="28"/>
        </w:rPr>
      </w:pPr>
    </w:p>
    <w:p w:rsidR="00D269D2" w:rsidRPr="00D269D2" w:rsidRDefault="00D269D2" w:rsidP="00D269D2">
      <w:pPr>
        <w:spacing w:after="0" w:line="240" w:lineRule="auto"/>
        <w:jc w:val="center"/>
        <w:rPr>
          <w:rFonts w:ascii="Times New Roman" w:eastAsia="Calibri" w:hAnsi="Times New Roman" w:cs="Times New Roman"/>
          <w:b/>
          <w:color w:val="000000"/>
          <w:sz w:val="28"/>
          <w:szCs w:val="28"/>
          <w:shd w:val="clear" w:color="auto" w:fill="FFFFFF"/>
        </w:rPr>
      </w:pPr>
      <w:r w:rsidRPr="00D269D2">
        <w:rPr>
          <w:rFonts w:ascii="Times New Roman" w:eastAsia="Calibri" w:hAnsi="Times New Roman" w:cs="Times New Roman"/>
          <w:b/>
          <w:color w:val="000000"/>
          <w:sz w:val="28"/>
          <w:szCs w:val="28"/>
        </w:rPr>
        <w:t xml:space="preserve">Примерные направления индивидуального маршрута педагога с учетом рекомендаций по устранению выявленных дефицитов в педагогической деятельности (межаттестационный период) </w:t>
      </w:r>
      <w:r w:rsidRPr="00D269D2">
        <w:rPr>
          <w:rFonts w:ascii="Times New Roman" w:eastAsia="Calibri" w:hAnsi="Times New Roman" w:cs="Times New Roman"/>
          <w:b/>
          <w:color w:val="000000"/>
          <w:sz w:val="28"/>
          <w:szCs w:val="28"/>
          <w:shd w:val="clear" w:color="auto" w:fill="FFFFFF"/>
        </w:rPr>
        <w:t xml:space="preserve">ГАПОУ ЛО </w:t>
      </w:r>
      <w:r w:rsidR="0041624A">
        <w:rPr>
          <w:rFonts w:ascii="Times New Roman" w:eastAsia="Calibri" w:hAnsi="Times New Roman" w:cs="Times New Roman"/>
          <w:b/>
          <w:color w:val="000000"/>
          <w:sz w:val="28"/>
          <w:szCs w:val="28"/>
          <w:shd w:val="clear" w:color="auto" w:fill="FFFFFF"/>
        </w:rPr>
        <w:t>«</w:t>
      </w:r>
      <w:r w:rsidRPr="00D269D2">
        <w:rPr>
          <w:rFonts w:ascii="Times New Roman" w:eastAsia="Calibri" w:hAnsi="Times New Roman" w:cs="Times New Roman"/>
          <w:b/>
          <w:color w:val="000000"/>
          <w:sz w:val="28"/>
          <w:szCs w:val="28"/>
          <w:shd w:val="clear" w:color="auto" w:fill="FFFFFF"/>
        </w:rPr>
        <w:t xml:space="preserve">Выборгский политехнический колледж </w:t>
      </w:r>
      <w:r w:rsidR="0041624A">
        <w:rPr>
          <w:rFonts w:ascii="Times New Roman" w:eastAsia="Calibri" w:hAnsi="Times New Roman" w:cs="Times New Roman"/>
          <w:b/>
          <w:color w:val="000000"/>
          <w:sz w:val="28"/>
          <w:szCs w:val="28"/>
          <w:shd w:val="clear" w:color="auto" w:fill="FFFFFF"/>
        </w:rPr>
        <w:t>«</w:t>
      </w:r>
      <w:r w:rsidRPr="00D269D2">
        <w:rPr>
          <w:rFonts w:ascii="Times New Roman" w:eastAsia="Calibri" w:hAnsi="Times New Roman" w:cs="Times New Roman"/>
          <w:b/>
          <w:color w:val="000000"/>
          <w:sz w:val="28"/>
          <w:szCs w:val="28"/>
          <w:shd w:val="clear" w:color="auto" w:fill="FFFFFF"/>
        </w:rPr>
        <w:t>Александровский</w:t>
      </w:r>
      <w:r w:rsidR="0041624A">
        <w:rPr>
          <w:rFonts w:ascii="Times New Roman" w:eastAsia="Calibri" w:hAnsi="Times New Roman" w:cs="Times New Roman"/>
          <w:b/>
          <w:color w:val="000000"/>
          <w:sz w:val="28"/>
          <w:szCs w:val="28"/>
          <w:shd w:val="clear" w:color="auto" w:fill="FFFFFF"/>
        </w:rPr>
        <w:t>»</w:t>
      </w:r>
    </w:p>
    <w:p w:rsidR="00D269D2" w:rsidRPr="00D269D2" w:rsidRDefault="00D269D2" w:rsidP="00D269D2">
      <w:pPr>
        <w:spacing w:after="0" w:line="240" w:lineRule="auto"/>
        <w:jc w:val="center"/>
        <w:rPr>
          <w:rFonts w:ascii="Times New Roman" w:eastAsia="Calibri" w:hAnsi="Times New Roman" w:cs="Times New Roman"/>
          <w:b/>
          <w:color w:val="000000"/>
          <w:sz w:val="28"/>
          <w:szCs w:val="28"/>
          <w:shd w:val="clear" w:color="auto" w:fill="FFFFFF"/>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1"/>
        <w:gridCol w:w="2694"/>
        <w:gridCol w:w="3515"/>
      </w:tblGrid>
      <w:tr w:rsidR="00D269D2" w:rsidRPr="00D269D2" w:rsidTr="00CE0BEF">
        <w:tc>
          <w:tcPr>
            <w:tcW w:w="3431"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Содержание 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Направления выявленных дефицитов</w:t>
            </w:r>
          </w:p>
        </w:tc>
        <w:tc>
          <w:tcPr>
            <w:tcW w:w="3515"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Times New Roman" w:hAnsi="Times New Roman" w:cs="Times New Roman"/>
                <w:color w:val="000000"/>
                <w:sz w:val="28"/>
                <w:szCs w:val="28"/>
                <w:lang w:eastAsia="ru-RU"/>
              </w:rPr>
            </w:pPr>
            <w:r w:rsidRPr="00D269D2">
              <w:rPr>
                <w:rFonts w:ascii="Times New Roman" w:eastAsia="Times New Roman" w:hAnsi="Times New Roman" w:cs="Times New Roman"/>
                <w:color w:val="000000"/>
                <w:sz w:val="28"/>
                <w:szCs w:val="28"/>
                <w:lang w:eastAsia="ru-RU"/>
              </w:rPr>
              <w:t>Пути устранения выявленных дефицитов</w:t>
            </w:r>
          </w:p>
        </w:tc>
      </w:tr>
      <w:tr w:rsidR="00D269D2" w:rsidRPr="00D269D2" w:rsidTr="00CE0BEF">
        <w:tc>
          <w:tcPr>
            <w:tcW w:w="9640" w:type="dxa"/>
            <w:gridSpan w:val="3"/>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Times New Roman" w:hAnsi="Times New Roman" w:cs="Times New Roman"/>
                <w:b/>
                <w:color w:val="000000"/>
                <w:sz w:val="28"/>
                <w:szCs w:val="28"/>
                <w:lang w:eastAsia="ru-RU"/>
              </w:rPr>
            </w:pPr>
            <w:r w:rsidRPr="00D269D2">
              <w:rPr>
                <w:rFonts w:ascii="Times New Roman" w:eastAsia="Times New Roman" w:hAnsi="Times New Roman" w:cs="Times New Roman"/>
                <w:b/>
                <w:color w:val="000000"/>
                <w:sz w:val="28"/>
                <w:szCs w:val="28"/>
                <w:lang w:eastAsia="ru-RU"/>
              </w:rPr>
              <w:t>Предметные</w:t>
            </w:r>
          </w:p>
        </w:tc>
      </w:tr>
      <w:tr w:rsidR="00D269D2" w:rsidRPr="00D269D2" w:rsidTr="00CE0BEF">
        <w:trPr>
          <w:trHeight w:val="812"/>
        </w:trPr>
        <w:tc>
          <w:tcPr>
            <w:tcW w:w="3431"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знание основ преподаваемого предмета, дисциплины, модуля в соответствие с требованиями ФГОС, законодательства и основной профессиональной образовательной программы;</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умение оценивать результаты выполнение стандартных и нестандартных для соответствующей предметной области заданий, работ, включая задания с теоретическими и практическими ответами;</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изучение и отработка путей для достижения образовательных результатов и способов их грамотной оценки и др.</w:t>
            </w:r>
          </w:p>
        </w:tc>
        <w:tc>
          <w:tcPr>
            <w:tcW w:w="2694"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both"/>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 отработка методов владения умениями при реализации программ предмета, дисциплины, модуля;</w:t>
            </w:r>
          </w:p>
          <w:p w:rsidR="00D269D2" w:rsidRPr="00D269D2" w:rsidRDefault="00D269D2" w:rsidP="00D269D2">
            <w:pPr>
              <w:spacing w:after="0" w:line="240" w:lineRule="auto"/>
              <w:jc w:val="both"/>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 овладение методами оценки результатов, в том числе метапредметных;</w:t>
            </w:r>
          </w:p>
          <w:p w:rsidR="00D269D2" w:rsidRPr="00D269D2" w:rsidRDefault="00D269D2" w:rsidP="00D269D2">
            <w:pPr>
              <w:spacing w:after="0" w:line="240" w:lineRule="auto"/>
              <w:jc w:val="both"/>
              <w:rPr>
                <w:rFonts w:ascii="Times New Roman" w:eastAsia="Calibri" w:hAnsi="Times New Roman" w:cs="Times New Roman"/>
                <w:color w:val="000000"/>
                <w:sz w:val="28"/>
                <w:szCs w:val="28"/>
                <w:shd w:val="clear" w:color="auto" w:fill="FFFFFF"/>
              </w:rPr>
            </w:pPr>
            <w:r w:rsidRPr="00D269D2">
              <w:rPr>
                <w:rFonts w:ascii="Times New Roman" w:eastAsia="Calibri" w:hAnsi="Times New Roman" w:cs="Times New Roman"/>
                <w:color w:val="000000"/>
                <w:sz w:val="28"/>
                <w:szCs w:val="28"/>
              </w:rPr>
              <w:t xml:space="preserve">- отработка умений владения новыми информационными технологиями в ходе обучения с помощью    </w:t>
            </w:r>
            <w:r w:rsidRPr="00D269D2">
              <w:rPr>
                <w:rFonts w:ascii="Times New Roman" w:eastAsia="Calibri" w:hAnsi="Times New Roman" w:cs="Times New Roman"/>
                <w:color w:val="000000"/>
                <w:sz w:val="28"/>
                <w:szCs w:val="28"/>
                <w:shd w:val="clear" w:color="auto" w:fill="FFFFFF"/>
              </w:rPr>
              <w:t>дистанционных образовательных технологий и электронного обучения, при их использовании для освоения предмета;</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color w:val="000000"/>
                <w:sz w:val="28"/>
                <w:szCs w:val="28"/>
              </w:rPr>
              <w:t>-</w:t>
            </w:r>
            <w:r w:rsidRPr="00D269D2">
              <w:rPr>
                <w:rFonts w:ascii="Times New Roman" w:eastAsia="Calibri" w:hAnsi="Times New Roman" w:cs="Times New Roman"/>
                <w:sz w:val="28"/>
                <w:szCs w:val="28"/>
              </w:rPr>
              <w:t xml:space="preserve"> отработка приёмов, умений формирования мотивации к профессиональной деятельности и др.</w:t>
            </w:r>
          </w:p>
        </w:tc>
        <w:tc>
          <w:tcPr>
            <w:tcW w:w="3515"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69D2">
              <w:rPr>
                <w:rFonts w:ascii="Times New Roman" w:eastAsia="Times New Roman" w:hAnsi="Times New Roman" w:cs="Times New Roman"/>
                <w:color w:val="000000"/>
                <w:sz w:val="28"/>
                <w:szCs w:val="28"/>
                <w:lang w:eastAsia="ru-RU"/>
              </w:rPr>
              <w:t>- изучение законодательно-нормативных документов, программ, ФГОС;</w:t>
            </w:r>
          </w:p>
          <w:p w:rsidR="00D269D2" w:rsidRPr="00D269D2" w:rsidRDefault="00D269D2" w:rsidP="00D269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69D2">
              <w:rPr>
                <w:rFonts w:ascii="Times New Roman" w:eastAsia="Times New Roman" w:hAnsi="Times New Roman" w:cs="Times New Roman"/>
                <w:color w:val="000000"/>
                <w:sz w:val="28"/>
                <w:szCs w:val="28"/>
                <w:lang w:eastAsia="ru-RU"/>
              </w:rPr>
              <w:t>- организация работы, в рамках предметно-цикловой комиссии, по формированию фондов оценочных средств, методов оценивания, в том числе метапредметных;</w:t>
            </w:r>
          </w:p>
          <w:p w:rsidR="00D269D2" w:rsidRPr="00D269D2" w:rsidRDefault="00D269D2" w:rsidP="00D269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69D2">
              <w:rPr>
                <w:rFonts w:ascii="Times New Roman" w:eastAsia="Times New Roman" w:hAnsi="Times New Roman" w:cs="Times New Roman"/>
                <w:color w:val="000000"/>
                <w:sz w:val="28"/>
                <w:szCs w:val="28"/>
                <w:lang w:eastAsia="ru-RU"/>
              </w:rPr>
              <w:t>- знакомство с современными педагогическими технологиями через предметные издания и Интернет;</w:t>
            </w:r>
          </w:p>
          <w:p w:rsidR="00D269D2" w:rsidRPr="00D269D2" w:rsidRDefault="00D269D2" w:rsidP="00D269D2">
            <w:pPr>
              <w:shd w:val="clear" w:color="auto" w:fill="FFFFFF"/>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color w:val="333333"/>
                <w:sz w:val="28"/>
                <w:szCs w:val="28"/>
                <w:lang w:eastAsia="ru-RU"/>
              </w:rPr>
              <w:t xml:space="preserve">- </w:t>
            </w:r>
            <w:r w:rsidRPr="00D269D2">
              <w:rPr>
                <w:rFonts w:ascii="Times New Roman" w:eastAsia="Times New Roman" w:hAnsi="Times New Roman" w:cs="Times New Roman"/>
                <w:sz w:val="28"/>
                <w:szCs w:val="28"/>
                <w:lang w:eastAsia="ru-RU"/>
              </w:rPr>
              <w:t>участие в обучающих вебинарах по вопросам построения образовательного процесса по преподаваемым предметам, дисциплинам, модулям;</w:t>
            </w:r>
          </w:p>
          <w:p w:rsidR="00D269D2" w:rsidRPr="00D269D2" w:rsidRDefault="00D269D2" w:rsidP="00D269D2">
            <w:pPr>
              <w:shd w:val="clear" w:color="auto" w:fill="FFFFFF"/>
              <w:spacing w:after="0" w:line="240" w:lineRule="auto"/>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 формирование мотивации к профессиональной деятельности путём включения в рабочую программу занятий закрепления теоретических знаний в практике и др.</w:t>
            </w:r>
          </w:p>
        </w:tc>
      </w:tr>
      <w:tr w:rsidR="00D269D2" w:rsidRPr="00D269D2" w:rsidTr="00CE0BEF">
        <w:trPr>
          <w:trHeight w:val="414"/>
        </w:trPr>
        <w:tc>
          <w:tcPr>
            <w:tcW w:w="9640" w:type="dxa"/>
            <w:gridSpan w:val="3"/>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Calibri" w:hAnsi="Times New Roman" w:cs="Times New Roman"/>
                <w:b/>
                <w:sz w:val="28"/>
                <w:szCs w:val="28"/>
              </w:rPr>
            </w:pPr>
            <w:r w:rsidRPr="00D269D2">
              <w:rPr>
                <w:rFonts w:ascii="Times New Roman" w:eastAsia="Calibri" w:hAnsi="Times New Roman" w:cs="Times New Roman"/>
                <w:b/>
                <w:sz w:val="28"/>
                <w:szCs w:val="28"/>
              </w:rPr>
              <w:t>Методические</w:t>
            </w:r>
          </w:p>
        </w:tc>
      </w:tr>
      <w:tr w:rsidR="00D269D2" w:rsidRPr="00D269D2" w:rsidTr="00CE0BEF">
        <w:trPr>
          <w:trHeight w:val="414"/>
        </w:trPr>
        <w:tc>
          <w:tcPr>
            <w:tcW w:w="3431"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 знание основ методологии и методики </w:t>
            </w:r>
            <w:r w:rsidRPr="00D269D2">
              <w:rPr>
                <w:rFonts w:ascii="Times New Roman" w:eastAsia="Calibri" w:hAnsi="Times New Roman" w:cs="Times New Roman"/>
                <w:sz w:val="28"/>
                <w:szCs w:val="28"/>
              </w:rPr>
              <w:lastRenderedPageBreak/>
              <w:t>преподавания на основе принципов системнодеятельностного подхода, видов и приемов применения современных педагогических технологий;</w:t>
            </w:r>
          </w:p>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умение разрабатывать рабочие программы и УМК по предмету, дисциплине, модулю;</w:t>
            </w:r>
          </w:p>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владение формами и методами обучения, в том числе выходящими за рамки учебных занятий (проектно-исследовательская деятельность, лабораторные эксперименты, внеурочная деятельность).</w:t>
            </w:r>
          </w:p>
        </w:tc>
        <w:tc>
          <w:tcPr>
            <w:tcW w:w="2694"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both"/>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lastRenderedPageBreak/>
              <w:t xml:space="preserve">- совершенствование </w:t>
            </w:r>
            <w:r w:rsidRPr="00D269D2">
              <w:rPr>
                <w:rFonts w:ascii="Times New Roman" w:eastAsia="Calibri" w:hAnsi="Times New Roman" w:cs="Times New Roman"/>
                <w:color w:val="000000"/>
                <w:sz w:val="28"/>
                <w:szCs w:val="28"/>
              </w:rPr>
              <w:lastRenderedPageBreak/>
              <w:t>навыков владения технологиями разработки рабочих программ, УМК, ФОС;</w:t>
            </w:r>
          </w:p>
          <w:p w:rsidR="00D269D2" w:rsidRPr="00D269D2" w:rsidRDefault="00D269D2" w:rsidP="00D269D2">
            <w:pPr>
              <w:spacing w:after="0" w:line="240" w:lineRule="auto"/>
              <w:jc w:val="both"/>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 овладение технологиями разработки методических материалов и рекомендаций;</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овладение технологиями разработки программ внеурочной деятельности;</w:t>
            </w:r>
          </w:p>
          <w:p w:rsidR="00D269D2" w:rsidRPr="00D269D2" w:rsidRDefault="00D269D2" w:rsidP="00D269D2">
            <w:pPr>
              <w:spacing w:after="0" w:line="240" w:lineRule="auto"/>
              <w:jc w:val="both"/>
              <w:rPr>
                <w:rFonts w:ascii="Times New Roman" w:eastAsia="Times New Roman" w:hAnsi="Times New Roman" w:cs="Times New Roman"/>
                <w:color w:val="000000"/>
                <w:sz w:val="28"/>
                <w:szCs w:val="28"/>
                <w:lang w:eastAsia="ru-RU"/>
              </w:rPr>
            </w:pPr>
            <w:r w:rsidRPr="00D269D2">
              <w:rPr>
                <w:rFonts w:ascii="Times New Roman" w:eastAsia="Times New Roman" w:hAnsi="Times New Roman" w:cs="Times New Roman"/>
                <w:color w:val="000000"/>
                <w:sz w:val="28"/>
                <w:szCs w:val="28"/>
                <w:lang w:eastAsia="ru-RU"/>
              </w:rPr>
              <w:t>- отработка технологий построения учебного занятия в соответствии с требованиям ФГОС.</w:t>
            </w:r>
          </w:p>
        </w:tc>
        <w:tc>
          <w:tcPr>
            <w:tcW w:w="3515"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lastRenderedPageBreak/>
              <w:t>-прохождение курсов повышения квалификации;</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lastRenderedPageBreak/>
              <w:t>-совершенствование знания современного содержания образования через участие в обучающих вебинарах, обмен опытом передовых педагогов и образовательных организаций;</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внедрение новых технологий, форм, методов и приемов в образовательных процесс;</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взаимопосещение уроков коллег и участие в обмене опытом на разных уровнях;</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участие в работе предметно-цикловых комиссий;</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создание базы разработок по методической теме;</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-разработка программы внеурочной деятельности.</w:t>
            </w:r>
          </w:p>
        </w:tc>
      </w:tr>
      <w:tr w:rsidR="00D269D2" w:rsidRPr="00D269D2" w:rsidTr="00CE0BEF">
        <w:trPr>
          <w:trHeight w:val="264"/>
        </w:trPr>
        <w:tc>
          <w:tcPr>
            <w:tcW w:w="9640" w:type="dxa"/>
            <w:gridSpan w:val="3"/>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269D2">
              <w:rPr>
                <w:rFonts w:ascii="Times New Roman" w:eastAsia="Times New Roman" w:hAnsi="Times New Roman" w:cs="Times New Roman"/>
                <w:b/>
                <w:color w:val="000000"/>
                <w:sz w:val="28"/>
                <w:szCs w:val="28"/>
                <w:lang w:eastAsia="ru-RU"/>
              </w:rPr>
              <w:lastRenderedPageBreak/>
              <w:t>Коммуникационные</w:t>
            </w:r>
          </w:p>
        </w:tc>
      </w:tr>
      <w:tr w:rsidR="00D269D2" w:rsidRPr="00D269D2" w:rsidTr="00CE0BEF">
        <w:trPr>
          <w:trHeight w:val="982"/>
        </w:trPr>
        <w:tc>
          <w:tcPr>
            <w:tcW w:w="3431"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 овладение основами презентации собственного педагогического опыта через публичные выступления на различных ровнях;</w:t>
            </w:r>
          </w:p>
          <w:p w:rsidR="00D269D2" w:rsidRPr="00D269D2" w:rsidRDefault="00D269D2" w:rsidP="00D269D2">
            <w:pPr>
              <w:spacing w:after="0" w:line="240"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 основы подготовки и размещения материалов по собственному педагогическому опыту в различных изданиях, в сети Интернет;</w:t>
            </w:r>
          </w:p>
          <w:p w:rsidR="00D269D2" w:rsidRPr="00D269D2" w:rsidRDefault="00D269D2" w:rsidP="00D269D2">
            <w:pPr>
              <w:spacing w:after="0" w:line="240"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 активное взаимодействие со студентами, в том числе по вопросам включениях их во внеурочную деятельность и др.</w:t>
            </w:r>
          </w:p>
        </w:tc>
        <w:tc>
          <w:tcPr>
            <w:tcW w:w="2694"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both"/>
              <w:rPr>
                <w:rFonts w:ascii="Times New Roman" w:eastAsia="Calibri" w:hAnsi="Times New Roman" w:cs="Times New Roman"/>
                <w:color w:val="000000"/>
                <w:sz w:val="28"/>
                <w:szCs w:val="28"/>
                <w:shd w:val="clear" w:color="auto" w:fill="FFFFFF"/>
              </w:rPr>
            </w:pPr>
            <w:r w:rsidRPr="00D269D2">
              <w:rPr>
                <w:rFonts w:ascii="Times New Roman" w:eastAsia="Calibri" w:hAnsi="Times New Roman" w:cs="Times New Roman"/>
                <w:color w:val="000000"/>
                <w:sz w:val="28"/>
                <w:szCs w:val="28"/>
              </w:rPr>
              <w:t>- о</w:t>
            </w:r>
            <w:r w:rsidRPr="00D269D2">
              <w:rPr>
                <w:rFonts w:ascii="Times New Roman" w:eastAsia="Calibri" w:hAnsi="Times New Roman" w:cs="Times New Roman"/>
                <w:color w:val="000000"/>
                <w:sz w:val="28"/>
                <w:szCs w:val="28"/>
                <w:shd w:val="clear" w:color="auto" w:fill="FFFFFF"/>
              </w:rPr>
              <w:t>тсутствие коммуникативной инициативы;</w:t>
            </w:r>
          </w:p>
          <w:p w:rsidR="00D269D2" w:rsidRPr="00D269D2" w:rsidRDefault="00D269D2" w:rsidP="00D269D2">
            <w:pPr>
              <w:spacing w:after="0" w:line="240" w:lineRule="auto"/>
              <w:jc w:val="both"/>
              <w:rPr>
                <w:rFonts w:ascii="Times New Roman" w:eastAsia="Times New Roman" w:hAnsi="Times New Roman" w:cs="Times New Roman"/>
                <w:color w:val="000000"/>
                <w:sz w:val="28"/>
                <w:szCs w:val="28"/>
                <w:lang w:eastAsia="ru-RU"/>
              </w:rPr>
            </w:pPr>
            <w:r w:rsidRPr="00D269D2">
              <w:rPr>
                <w:rFonts w:ascii="Times New Roman" w:eastAsia="Calibri" w:hAnsi="Times New Roman" w:cs="Times New Roman"/>
                <w:color w:val="000000"/>
                <w:sz w:val="28"/>
                <w:szCs w:val="28"/>
                <w:shd w:val="clear" w:color="auto" w:fill="FFFFFF"/>
              </w:rPr>
              <w:t xml:space="preserve">- </w:t>
            </w:r>
            <w:r w:rsidRPr="00D269D2">
              <w:rPr>
                <w:rFonts w:ascii="Times New Roman" w:eastAsia="Calibri" w:hAnsi="Times New Roman" w:cs="Times New Roman"/>
                <w:sz w:val="28"/>
                <w:szCs w:val="28"/>
              </w:rPr>
              <w:t>недостаточное внимания обобщению и распространению собственного педагогического опыта на различных уровнях;</w:t>
            </w:r>
          </w:p>
          <w:p w:rsidR="00D269D2" w:rsidRPr="00D269D2" w:rsidRDefault="00D269D2" w:rsidP="00D269D2">
            <w:pPr>
              <w:spacing w:after="0" w:line="240" w:lineRule="auto"/>
              <w:jc w:val="both"/>
              <w:rPr>
                <w:rFonts w:ascii="Times New Roman" w:eastAsia="Calibri" w:hAnsi="Times New Roman" w:cs="Times New Roman"/>
                <w:color w:val="000000"/>
                <w:sz w:val="28"/>
                <w:szCs w:val="28"/>
                <w:shd w:val="clear" w:color="auto" w:fill="FFFFFF"/>
              </w:rPr>
            </w:pPr>
            <w:r w:rsidRPr="00D269D2">
              <w:rPr>
                <w:rFonts w:ascii="Times New Roman" w:eastAsia="Calibri" w:hAnsi="Times New Roman" w:cs="Times New Roman"/>
                <w:color w:val="000000"/>
                <w:sz w:val="28"/>
                <w:szCs w:val="28"/>
                <w:shd w:val="clear" w:color="auto" w:fill="FFFFFF"/>
              </w:rPr>
              <w:t>- недостаточное вовлечение студентов в проектную и исследовательскую деятельность;</w:t>
            </w:r>
          </w:p>
          <w:p w:rsidR="00D269D2" w:rsidRPr="00D269D2" w:rsidRDefault="00D269D2" w:rsidP="00D269D2">
            <w:pPr>
              <w:spacing w:after="0" w:line="240" w:lineRule="auto"/>
              <w:jc w:val="both"/>
              <w:rPr>
                <w:rFonts w:ascii="Times New Roman" w:eastAsia="Calibri" w:hAnsi="Times New Roman" w:cs="Times New Roman"/>
                <w:color w:val="000000"/>
                <w:sz w:val="28"/>
                <w:szCs w:val="28"/>
                <w:shd w:val="clear" w:color="auto" w:fill="FFFFFF"/>
              </w:rPr>
            </w:pPr>
            <w:r w:rsidRPr="00D269D2">
              <w:rPr>
                <w:rFonts w:ascii="Times New Roman" w:eastAsia="Calibri" w:hAnsi="Times New Roman" w:cs="Times New Roman"/>
                <w:color w:val="000000"/>
                <w:sz w:val="28"/>
                <w:szCs w:val="28"/>
                <w:shd w:val="clear" w:color="auto" w:fill="FFFFFF"/>
              </w:rPr>
              <w:t>- развитие навыков и умений общения.</w:t>
            </w:r>
          </w:p>
        </w:tc>
        <w:tc>
          <w:tcPr>
            <w:tcW w:w="3515"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69D2">
              <w:rPr>
                <w:rFonts w:ascii="Times New Roman" w:eastAsia="Times New Roman" w:hAnsi="Times New Roman" w:cs="Times New Roman"/>
                <w:color w:val="000000"/>
                <w:sz w:val="28"/>
                <w:szCs w:val="28"/>
                <w:lang w:eastAsia="ru-RU"/>
              </w:rPr>
              <w:t>- презентация профессиональных достижений: в ходе выступления на семинарах, конференциях; в рамках стажировочных площадок; размещение публикаций в педагогических изданиях, размещение материалов в сети Интернет;</w:t>
            </w:r>
          </w:p>
          <w:p w:rsidR="00D269D2" w:rsidRPr="00D269D2" w:rsidRDefault="00D269D2" w:rsidP="00D269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69D2">
              <w:rPr>
                <w:rFonts w:ascii="Times New Roman" w:eastAsia="Times New Roman" w:hAnsi="Times New Roman" w:cs="Times New Roman"/>
                <w:color w:val="000000"/>
                <w:sz w:val="28"/>
                <w:szCs w:val="28"/>
                <w:lang w:eastAsia="ru-RU"/>
              </w:rPr>
              <w:t>- участие в работе ПЦК с докладами, сообщениями;</w:t>
            </w:r>
          </w:p>
          <w:p w:rsidR="00D269D2" w:rsidRPr="00D269D2" w:rsidRDefault="00D269D2" w:rsidP="00D269D2">
            <w:pPr>
              <w:shd w:val="clear" w:color="auto" w:fill="FFFFFF"/>
              <w:spacing w:after="0" w:line="240" w:lineRule="auto"/>
              <w:jc w:val="both"/>
              <w:rPr>
                <w:rFonts w:ascii="Times New Roman" w:eastAsia="Times New Roman" w:hAnsi="Times New Roman" w:cs="Times New Roman"/>
                <w:sz w:val="28"/>
                <w:szCs w:val="28"/>
                <w:lang w:eastAsia="ru-RU"/>
              </w:rPr>
            </w:pPr>
            <w:r w:rsidRPr="00D269D2">
              <w:rPr>
                <w:rFonts w:ascii="Times New Roman" w:eastAsia="Times New Roman" w:hAnsi="Times New Roman" w:cs="Times New Roman"/>
                <w:color w:val="000000"/>
                <w:sz w:val="28"/>
                <w:szCs w:val="28"/>
                <w:lang w:eastAsia="ru-RU"/>
              </w:rPr>
              <w:t xml:space="preserve">- </w:t>
            </w:r>
            <w:r w:rsidRPr="00D269D2">
              <w:rPr>
                <w:rFonts w:ascii="Times New Roman" w:eastAsia="Times New Roman" w:hAnsi="Times New Roman" w:cs="Times New Roman"/>
                <w:sz w:val="28"/>
                <w:szCs w:val="28"/>
                <w:lang w:eastAsia="ru-RU"/>
              </w:rPr>
              <w:t>организация творческого сотрудничества со студентами;</w:t>
            </w:r>
          </w:p>
          <w:p w:rsidR="00D269D2" w:rsidRPr="00D269D2" w:rsidRDefault="00D269D2" w:rsidP="00D269D2">
            <w:pPr>
              <w:spacing w:after="0" w:line="240" w:lineRule="auto"/>
              <w:contextualSpacing/>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совершенствование навыков по выступлению на массовых мероприятиях и др.</w:t>
            </w:r>
          </w:p>
        </w:tc>
      </w:tr>
      <w:tr w:rsidR="00D269D2" w:rsidRPr="00D269D2" w:rsidTr="00CE0BEF">
        <w:tc>
          <w:tcPr>
            <w:tcW w:w="9640" w:type="dxa"/>
            <w:gridSpan w:val="3"/>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hd w:val="clear" w:color="auto" w:fill="FFFFFF"/>
              <w:spacing w:after="0" w:line="240" w:lineRule="auto"/>
              <w:jc w:val="center"/>
              <w:rPr>
                <w:rFonts w:ascii="Times New Roman" w:eastAsia="Times New Roman" w:hAnsi="Times New Roman" w:cs="Times New Roman"/>
                <w:b/>
                <w:sz w:val="28"/>
                <w:szCs w:val="28"/>
                <w:lang w:eastAsia="ru-RU"/>
              </w:rPr>
            </w:pPr>
            <w:r w:rsidRPr="00D269D2">
              <w:rPr>
                <w:rFonts w:ascii="Times New Roman" w:eastAsia="Times New Roman" w:hAnsi="Times New Roman" w:cs="Times New Roman"/>
                <w:b/>
                <w:sz w:val="28"/>
                <w:szCs w:val="28"/>
                <w:lang w:eastAsia="ru-RU"/>
              </w:rPr>
              <w:lastRenderedPageBreak/>
              <w:t>Психолого-педагогические</w:t>
            </w:r>
          </w:p>
        </w:tc>
      </w:tr>
      <w:tr w:rsidR="00D269D2" w:rsidRPr="00D269D2" w:rsidTr="00CE0BEF">
        <w:tc>
          <w:tcPr>
            <w:tcW w:w="3431"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основы составления психолого-педагогических характеристик студентов подросткового возраста;</w:t>
            </w:r>
          </w:p>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использование специальных подходов к обучению в целях включения в образовательный процесс всех обучающихся, в том числе с потребностями в образовании: обучающихся, проявивших способности; обучающихся, для которых русский язык не является родным; обучающихся с ОВЗ;</w:t>
            </w:r>
          </w:p>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планирования и организации учебно-воспитательного процесса на основе учета уровня мотивации обучающихся и полноты знаний материала, умения управлять психическим состоянием обучающихся на учебных занятиях.</w:t>
            </w:r>
          </w:p>
        </w:tc>
        <w:tc>
          <w:tcPr>
            <w:tcW w:w="2694"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приобретение знаний по составлению психолого-педагогических характеристик студентов подросткового возраста;</w:t>
            </w:r>
          </w:p>
          <w:p w:rsidR="00D269D2" w:rsidRPr="00D269D2" w:rsidRDefault="00D269D2" w:rsidP="00D269D2">
            <w:pPr>
              <w:spacing w:after="0" w:line="240"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sz w:val="28"/>
                <w:szCs w:val="28"/>
              </w:rPr>
              <w:t xml:space="preserve">- пополнение </w:t>
            </w:r>
            <w:r w:rsidRPr="00D269D2">
              <w:rPr>
                <w:rFonts w:ascii="Times New Roman" w:eastAsia="Calibri" w:hAnsi="Times New Roman" w:cs="Times New Roman"/>
                <w:color w:val="000000"/>
                <w:sz w:val="28"/>
                <w:szCs w:val="28"/>
              </w:rPr>
              <w:t>знаний в области дифференцированного подхода при построении и организации учебного процесса;</w:t>
            </w:r>
          </w:p>
          <w:p w:rsidR="00D269D2" w:rsidRPr="00D269D2" w:rsidRDefault="00D269D2" w:rsidP="00D269D2">
            <w:pPr>
              <w:spacing w:after="0" w:line="240"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 овладение технологиями мотивации студентов к учебной и внеурочной деятельности.</w:t>
            </w:r>
          </w:p>
        </w:tc>
        <w:tc>
          <w:tcPr>
            <w:tcW w:w="3515" w:type="dxa"/>
            <w:tcBorders>
              <w:top w:val="single" w:sz="4" w:space="0" w:color="auto"/>
              <w:left w:val="single" w:sz="4" w:space="0" w:color="auto"/>
              <w:bottom w:val="single" w:sz="4" w:space="0" w:color="auto"/>
              <w:right w:val="single" w:sz="4" w:space="0" w:color="auto"/>
            </w:tcBorders>
            <w:hideMark/>
          </w:tcPr>
          <w:p w:rsidR="00D269D2" w:rsidRPr="00D269D2" w:rsidRDefault="00D269D2" w:rsidP="00D269D2">
            <w:pPr>
              <w:shd w:val="clear" w:color="auto" w:fill="FFFFFF"/>
              <w:spacing w:after="0" w:line="240" w:lineRule="auto"/>
              <w:jc w:val="center"/>
              <w:rPr>
                <w:rFonts w:ascii="Times New Roman" w:eastAsia="Times New Roman" w:hAnsi="Times New Roman" w:cs="Times New Roman"/>
                <w:sz w:val="28"/>
                <w:szCs w:val="28"/>
                <w:lang w:eastAsia="ru-RU"/>
              </w:rPr>
            </w:pPr>
            <w:r w:rsidRPr="00D269D2">
              <w:rPr>
                <w:rFonts w:ascii="Times New Roman" w:eastAsia="Times New Roman" w:hAnsi="Times New Roman" w:cs="Times New Roman"/>
                <w:sz w:val="28"/>
                <w:szCs w:val="28"/>
                <w:lang w:eastAsia="ru-RU"/>
              </w:rPr>
              <w:t>-совершенствование знаний в области классической и современной психологии и педагогики;</w:t>
            </w:r>
          </w:p>
          <w:p w:rsidR="00D269D2" w:rsidRPr="00D269D2" w:rsidRDefault="00D269D2" w:rsidP="00D269D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D269D2">
              <w:rPr>
                <w:rFonts w:ascii="Times New Roman" w:eastAsia="Times New Roman" w:hAnsi="Times New Roman" w:cs="Times New Roman"/>
                <w:color w:val="333333"/>
                <w:sz w:val="28"/>
                <w:szCs w:val="28"/>
                <w:lang w:eastAsia="ru-RU"/>
              </w:rPr>
              <w:t>- взаимодействие с психологической службой образовательной организации, с социальным педагогом</w:t>
            </w:r>
            <w:r w:rsidRPr="00D269D2">
              <w:rPr>
                <w:rFonts w:ascii="Times New Roman" w:eastAsia="Times New Roman" w:hAnsi="Times New Roman" w:cs="Times New Roman"/>
                <w:sz w:val="28"/>
                <w:szCs w:val="28"/>
                <w:lang w:eastAsia="ru-RU"/>
              </w:rPr>
              <w:t xml:space="preserve"> с целью ознакомления с индивидуальными личностными особенностями студентов;</w:t>
            </w:r>
          </w:p>
          <w:p w:rsidR="00D269D2" w:rsidRPr="00D269D2" w:rsidRDefault="00D269D2" w:rsidP="00D269D2">
            <w:pPr>
              <w:spacing w:after="0" w:line="240" w:lineRule="auto"/>
              <w:contextualSpacing/>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развитие эмпатии, способности чувствовать эмоциональное состояние обучающегося, развитие способности педагога к сотрудничеству;</w:t>
            </w:r>
          </w:p>
          <w:p w:rsidR="00D269D2" w:rsidRPr="00D269D2" w:rsidRDefault="00D269D2" w:rsidP="00D269D2">
            <w:pPr>
              <w:spacing w:after="0" w:line="240"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совершенствование педагогического такта, знаний индивидуальных и психолого-возрастных особенностей.</w:t>
            </w:r>
          </w:p>
        </w:tc>
      </w:tr>
    </w:tbl>
    <w:p w:rsidR="00D269D2" w:rsidRPr="00D269D2" w:rsidRDefault="00D269D2" w:rsidP="00D269D2">
      <w:pPr>
        <w:rPr>
          <w:rFonts w:ascii="Times New Roman" w:eastAsia="Calibri" w:hAnsi="Times New Roman" w:cs="Times New Roman"/>
          <w:sz w:val="28"/>
          <w:szCs w:val="28"/>
        </w:rPr>
      </w:pPr>
    </w:p>
    <w:p w:rsidR="00D269D2" w:rsidRPr="00D269D2" w:rsidRDefault="00D269D2" w:rsidP="00D269D2">
      <w:pPr>
        <w:rPr>
          <w:rFonts w:ascii="Times New Roman" w:eastAsia="Calibri" w:hAnsi="Times New Roman" w:cs="Times New Roman"/>
          <w:sz w:val="28"/>
          <w:szCs w:val="28"/>
        </w:rPr>
      </w:pPr>
      <w:r w:rsidRPr="00D269D2">
        <w:rPr>
          <w:rFonts w:ascii="Times New Roman" w:eastAsia="Calibri" w:hAnsi="Times New Roman" w:cs="Times New Roman"/>
          <w:sz w:val="28"/>
          <w:szCs w:val="28"/>
        </w:rPr>
        <w:t>Заместитель директора колледжа                             ФИО</w:t>
      </w:r>
    </w:p>
    <w:p w:rsidR="00D269D2" w:rsidRPr="00D269D2" w:rsidRDefault="00D269D2" w:rsidP="00D269D2">
      <w:pPr>
        <w:spacing w:after="0" w:line="276" w:lineRule="auto"/>
        <w:jc w:val="right"/>
        <w:rPr>
          <w:rFonts w:ascii="Times New Roman" w:eastAsia="Calibri" w:hAnsi="Times New Roman" w:cs="Times New Roman"/>
          <w:b/>
          <w:sz w:val="28"/>
          <w:szCs w:val="28"/>
        </w:rPr>
      </w:pPr>
      <w:r w:rsidRPr="00D269D2">
        <w:rPr>
          <w:rFonts w:ascii="Times New Roman" w:eastAsia="Calibri" w:hAnsi="Times New Roman" w:cs="Times New Roman"/>
          <w:b/>
          <w:sz w:val="28"/>
          <w:szCs w:val="28"/>
        </w:rPr>
        <w:t>Приложение 5</w:t>
      </w:r>
    </w:p>
    <w:p w:rsidR="00D269D2" w:rsidRPr="00D269D2" w:rsidRDefault="00D269D2" w:rsidP="00D269D2">
      <w:pPr>
        <w:spacing w:after="0" w:line="276" w:lineRule="auto"/>
        <w:jc w:val="center"/>
        <w:rPr>
          <w:rFonts w:ascii="Times New Roman" w:eastAsia="Calibri" w:hAnsi="Times New Roman" w:cs="Times New Roman"/>
          <w:b/>
          <w:sz w:val="28"/>
          <w:szCs w:val="28"/>
        </w:rPr>
      </w:pPr>
      <w:r w:rsidRPr="00D269D2">
        <w:rPr>
          <w:rFonts w:ascii="Times New Roman" w:eastAsia="Calibri" w:hAnsi="Times New Roman" w:cs="Times New Roman"/>
          <w:b/>
          <w:sz w:val="28"/>
          <w:szCs w:val="28"/>
        </w:rPr>
        <w:t>РЕКОМЕНДАЦИИ</w:t>
      </w:r>
    </w:p>
    <w:p w:rsidR="00D269D2" w:rsidRPr="00D269D2" w:rsidRDefault="00D269D2" w:rsidP="00D269D2">
      <w:pPr>
        <w:spacing w:after="0" w:line="276"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о дальнейшем профессиональном маршруте педагогического работника оценки профессиональной деятельности педагогического работника в целях установления первой квалификационной категории</w:t>
      </w:r>
    </w:p>
    <w:p w:rsidR="00D269D2" w:rsidRPr="00D269D2" w:rsidRDefault="00D269D2" w:rsidP="00D269D2">
      <w:pPr>
        <w:spacing w:after="0" w:line="240" w:lineRule="auto"/>
        <w:jc w:val="center"/>
        <w:rPr>
          <w:rFonts w:ascii="Times New Roman" w:hAnsi="Times New Roman" w:cs="Times New Roman"/>
          <w:sz w:val="26"/>
          <w:szCs w:val="26"/>
        </w:rPr>
      </w:pPr>
    </w:p>
    <w:tbl>
      <w:tblPr>
        <w:tblStyle w:val="a8"/>
        <w:tblW w:w="10031" w:type="dxa"/>
        <w:tblInd w:w="-113" w:type="dxa"/>
        <w:tblLook w:val="04A0"/>
      </w:tblPr>
      <w:tblGrid>
        <w:gridCol w:w="3114"/>
        <w:gridCol w:w="6917"/>
      </w:tblGrid>
      <w:tr w:rsidR="00D269D2" w:rsidRPr="00D269D2" w:rsidTr="003360E8">
        <w:tc>
          <w:tcPr>
            <w:tcW w:w="3114" w:type="dxa"/>
          </w:tcPr>
          <w:p w:rsidR="00D269D2" w:rsidRPr="00D269D2" w:rsidRDefault="00D269D2" w:rsidP="00D269D2">
            <w:pPr>
              <w:spacing w:line="240" w:lineRule="auto"/>
              <w:jc w:val="center"/>
              <w:rPr>
                <w:rFonts w:ascii="Times New Roman" w:hAnsi="Times New Roman" w:cs="Times New Roman"/>
                <w:sz w:val="28"/>
                <w:szCs w:val="28"/>
              </w:rPr>
            </w:pPr>
            <w:r w:rsidRPr="00D269D2">
              <w:rPr>
                <w:rFonts w:ascii="Times New Roman" w:hAnsi="Times New Roman" w:cs="Times New Roman"/>
                <w:sz w:val="28"/>
                <w:szCs w:val="28"/>
              </w:rPr>
              <w:t>ФИО педагогического работника</w:t>
            </w:r>
          </w:p>
        </w:tc>
        <w:tc>
          <w:tcPr>
            <w:tcW w:w="6917" w:type="dxa"/>
          </w:tcPr>
          <w:p w:rsidR="00D269D2" w:rsidRPr="00D269D2" w:rsidRDefault="00D269D2" w:rsidP="00D269D2">
            <w:pPr>
              <w:spacing w:line="240" w:lineRule="auto"/>
              <w:jc w:val="center"/>
              <w:rPr>
                <w:rFonts w:ascii="Times New Roman" w:hAnsi="Times New Roman" w:cs="Times New Roman"/>
                <w:sz w:val="28"/>
                <w:szCs w:val="28"/>
              </w:rPr>
            </w:pPr>
            <w:r w:rsidRPr="00D269D2">
              <w:rPr>
                <w:rFonts w:ascii="Times New Roman" w:hAnsi="Times New Roman" w:cs="Times New Roman"/>
                <w:sz w:val="28"/>
                <w:szCs w:val="28"/>
              </w:rPr>
              <w:t>Иванов Иван Иванович</w:t>
            </w:r>
          </w:p>
        </w:tc>
      </w:tr>
      <w:tr w:rsidR="00D269D2" w:rsidRPr="00D269D2" w:rsidTr="003360E8">
        <w:tc>
          <w:tcPr>
            <w:tcW w:w="3114"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Должность (профиль), по которой пройдена аттестация</w:t>
            </w:r>
          </w:p>
        </w:tc>
        <w:tc>
          <w:tcPr>
            <w:tcW w:w="6917"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Мастер производственного обучения (сварочные технологии)</w:t>
            </w:r>
          </w:p>
        </w:tc>
      </w:tr>
      <w:tr w:rsidR="00D269D2" w:rsidRPr="00D269D2" w:rsidTr="003360E8">
        <w:tc>
          <w:tcPr>
            <w:tcW w:w="10031" w:type="dxa"/>
            <w:gridSpan w:val="2"/>
          </w:tcPr>
          <w:p w:rsidR="00D269D2" w:rsidRPr="00D269D2" w:rsidRDefault="00D269D2" w:rsidP="00D269D2">
            <w:pPr>
              <w:spacing w:line="240" w:lineRule="auto"/>
              <w:jc w:val="center"/>
              <w:rPr>
                <w:rFonts w:ascii="Times New Roman" w:hAnsi="Times New Roman" w:cs="Times New Roman"/>
                <w:sz w:val="28"/>
                <w:szCs w:val="28"/>
              </w:rPr>
            </w:pPr>
            <w:r w:rsidRPr="00D269D2">
              <w:rPr>
                <w:rFonts w:ascii="Times New Roman" w:hAnsi="Times New Roman" w:cs="Times New Roman"/>
                <w:sz w:val="28"/>
                <w:szCs w:val="28"/>
              </w:rPr>
              <w:lastRenderedPageBreak/>
              <w:t>Выявленные дефициты:</w:t>
            </w:r>
          </w:p>
        </w:tc>
      </w:tr>
      <w:tr w:rsidR="00D269D2" w:rsidRPr="00D269D2" w:rsidTr="003360E8">
        <w:tc>
          <w:tcPr>
            <w:tcW w:w="3114"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Предметные</w:t>
            </w:r>
          </w:p>
        </w:tc>
        <w:tc>
          <w:tcPr>
            <w:tcW w:w="6917"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 недостаточно отработан алгоритм действий по оптимальному разрешению нестандартных педагогических ситуаций;</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olor w:val="000000"/>
                <w:sz w:val="28"/>
                <w:szCs w:val="28"/>
              </w:rPr>
              <w:t>- преобладание однообразных форм контроля качества освоения необходимых компетенций по учебной практике</w:t>
            </w:r>
          </w:p>
        </w:tc>
      </w:tr>
      <w:tr w:rsidR="00D269D2" w:rsidRPr="00D269D2" w:rsidTr="003360E8">
        <w:tc>
          <w:tcPr>
            <w:tcW w:w="3114"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Методические</w:t>
            </w:r>
          </w:p>
        </w:tc>
        <w:tc>
          <w:tcPr>
            <w:tcW w:w="6917" w:type="dxa"/>
          </w:tcPr>
          <w:p w:rsidR="00D269D2" w:rsidRPr="00D269D2" w:rsidRDefault="00D269D2" w:rsidP="00D269D2">
            <w:pPr>
              <w:tabs>
                <w:tab w:val="left" w:pos="915"/>
              </w:tabs>
              <w:spacing w:line="240" w:lineRule="auto"/>
              <w:jc w:val="both"/>
              <w:rPr>
                <w:rFonts w:ascii="Times New Roman" w:hAnsi="Times New Roman" w:cs="Times New Roman"/>
                <w:color w:val="000000"/>
                <w:sz w:val="28"/>
                <w:szCs w:val="28"/>
              </w:rPr>
            </w:pPr>
            <w:r w:rsidRPr="00D269D2">
              <w:rPr>
                <w:rFonts w:ascii="Times New Roman" w:hAnsi="Times New Roman" w:cs="Times New Roman"/>
                <w:color w:val="000000"/>
                <w:sz w:val="28"/>
                <w:szCs w:val="28"/>
              </w:rPr>
              <w:t xml:space="preserve">- недостаточное применение мастером производственного обучения средств и технологий для включения во внеурочную деятельность студентов </w:t>
            </w:r>
            <w:r w:rsidR="0041624A">
              <w:rPr>
                <w:rFonts w:ascii="Times New Roman" w:hAnsi="Times New Roman" w:cs="Times New Roman"/>
                <w:color w:val="000000"/>
                <w:sz w:val="28"/>
                <w:szCs w:val="28"/>
              </w:rPr>
              <w:t>«</w:t>
            </w:r>
            <w:r w:rsidRPr="00D269D2">
              <w:rPr>
                <w:rFonts w:ascii="Times New Roman" w:hAnsi="Times New Roman" w:cs="Times New Roman"/>
                <w:color w:val="000000"/>
                <w:sz w:val="28"/>
                <w:szCs w:val="28"/>
              </w:rPr>
              <w:t>группы риска</w:t>
            </w:r>
            <w:r w:rsidR="0041624A">
              <w:rPr>
                <w:rFonts w:ascii="Times New Roman" w:hAnsi="Times New Roman" w:cs="Times New Roman"/>
                <w:color w:val="000000"/>
                <w:sz w:val="28"/>
                <w:szCs w:val="28"/>
              </w:rPr>
              <w:t>»</w:t>
            </w:r>
            <w:r w:rsidRPr="00D269D2">
              <w:rPr>
                <w:rFonts w:ascii="Times New Roman" w:hAnsi="Times New Roman" w:cs="Times New Roman"/>
                <w:color w:val="000000"/>
                <w:sz w:val="28"/>
                <w:szCs w:val="28"/>
              </w:rPr>
              <w:t>;</w:t>
            </w:r>
          </w:p>
          <w:p w:rsidR="00D269D2" w:rsidRPr="00D269D2" w:rsidRDefault="00D269D2" w:rsidP="00D269D2">
            <w:pPr>
              <w:tabs>
                <w:tab w:val="left" w:pos="915"/>
              </w:tabs>
              <w:spacing w:line="240" w:lineRule="auto"/>
              <w:jc w:val="both"/>
              <w:rPr>
                <w:rFonts w:ascii="Times New Roman" w:hAnsi="Times New Roman" w:cs="Times New Roman"/>
                <w:color w:val="000000"/>
                <w:sz w:val="28"/>
                <w:szCs w:val="28"/>
              </w:rPr>
            </w:pPr>
            <w:r w:rsidRPr="00D269D2">
              <w:rPr>
                <w:rFonts w:ascii="Times New Roman" w:eastAsia="Times New Roman" w:hAnsi="Times New Roman"/>
                <w:b/>
                <w:color w:val="000000"/>
                <w:sz w:val="28"/>
                <w:szCs w:val="28"/>
                <w:lang w:eastAsia="ru-RU"/>
              </w:rPr>
              <w:t>-</w:t>
            </w:r>
            <w:r w:rsidRPr="00D269D2">
              <w:rPr>
                <w:rFonts w:ascii="Times New Roman" w:hAnsi="Times New Roman"/>
                <w:color w:val="000000"/>
                <w:sz w:val="28"/>
                <w:szCs w:val="28"/>
              </w:rPr>
              <w:t>недостаточный опыт подготовки обучающихся к ГИА в форме демонстрационного экзамена;</w:t>
            </w:r>
          </w:p>
          <w:p w:rsidR="00D269D2" w:rsidRPr="00D269D2" w:rsidRDefault="00D269D2" w:rsidP="00D269D2">
            <w:pPr>
              <w:tabs>
                <w:tab w:val="left" w:pos="915"/>
              </w:tabs>
              <w:spacing w:line="240" w:lineRule="auto"/>
              <w:jc w:val="both"/>
              <w:rPr>
                <w:rFonts w:ascii="Times New Roman" w:eastAsia="Times New Roman" w:hAnsi="Times New Roman" w:cs="Times New Roman"/>
                <w:color w:val="000000"/>
                <w:sz w:val="28"/>
                <w:szCs w:val="28"/>
                <w:lang w:eastAsia="ru-RU"/>
              </w:rPr>
            </w:pPr>
            <w:r w:rsidRPr="00D269D2">
              <w:rPr>
                <w:rFonts w:ascii="Times New Roman" w:hAnsi="Times New Roman" w:cs="Times New Roman"/>
                <w:color w:val="000000"/>
                <w:sz w:val="28"/>
                <w:szCs w:val="28"/>
              </w:rPr>
              <w:t>- отсутствует личное участие в профессиональных конкурсах</w:t>
            </w:r>
          </w:p>
        </w:tc>
      </w:tr>
      <w:tr w:rsidR="00D269D2" w:rsidRPr="00D269D2" w:rsidTr="003360E8">
        <w:tc>
          <w:tcPr>
            <w:tcW w:w="3114"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Коммуникативные</w:t>
            </w:r>
          </w:p>
        </w:tc>
        <w:tc>
          <w:tcPr>
            <w:tcW w:w="6917" w:type="dxa"/>
          </w:tcPr>
          <w:p w:rsidR="00D269D2" w:rsidRPr="00D269D2" w:rsidRDefault="00D269D2" w:rsidP="00D269D2">
            <w:pPr>
              <w:spacing w:line="240" w:lineRule="auto"/>
              <w:jc w:val="both"/>
              <w:rPr>
                <w:rFonts w:ascii="Times New Roman" w:hAnsi="Times New Roman" w:cs="Times New Roman"/>
                <w:sz w:val="28"/>
                <w:szCs w:val="28"/>
                <w:shd w:val="clear" w:color="auto" w:fill="FFFFFF"/>
              </w:rPr>
            </w:pPr>
            <w:r w:rsidRPr="00D269D2">
              <w:rPr>
                <w:rFonts w:ascii="Times New Roman" w:hAnsi="Times New Roman" w:cs="Times New Roman"/>
                <w:sz w:val="28"/>
                <w:szCs w:val="28"/>
                <w:shd w:val="clear" w:color="auto" w:fill="FFFFFF"/>
              </w:rPr>
              <w:t>- неумение соотносить индивидуальные коммуникативные возможности с реальными условиями педагогической деятельности;</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eastAsia="Times New Roman" w:hAnsi="Times New Roman"/>
                <w:b/>
                <w:color w:val="000000"/>
                <w:sz w:val="28"/>
                <w:szCs w:val="28"/>
                <w:lang w:eastAsia="ru-RU"/>
              </w:rPr>
              <w:t>-</w:t>
            </w:r>
            <w:r w:rsidRPr="00D269D2">
              <w:rPr>
                <w:rFonts w:ascii="Times New Roman" w:hAnsi="Times New Roman"/>
                <w:color w:val="000000"/>
                <w:sz w:val="28"/>
                <w:szCs w:val="28"/>
              </w:rPr>
              <w:t xml:space="preserve"> неуверенность при публичных выступлениях по транслированию собственного педагогического опыта</w:t>
            </w:r>
          </w:p>
        </w:tc>
      </w:tr>
      <w:tr w:rsidR="00D269D2" w:rsidRPr="00D269D2" w:rsidTr="003360E8">
        <w:tc>
          <w:tcPr>
            <w:tcW w:w="3114"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Психолого-педагогические</w:t>
            </w:r>
          </w:p>
        </w:tc>
        <w:tc>
          <w:tcPr>
            <w:tcW w:w="6917" w:type="dxa"/>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 недостаточно отработан механизм применения психолого-педагогических технологий (в том числе инклюзивных), необходимых для адресной работы с обучающимися с ограниченными возможностями здоровья</w:t>
            </w:r>
          </w:p>
        </w:tc>
      </w:tr>
      <w:tr w:rsidR="00D269D2" w:rsidRPr="00D269D2" w:rsidTr="003360E8">
        <w:tc>
          <w:tcPr>
            <w:tcW w:w="10031" w:type="dxa"/>
            <w:gridSpan w:val="2"/>
          </w:tcPr>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Индивидуальный маршрут профессионального развития с учётом выявленных дефицитов:</w:t>
            </w:r>
          </w:p>
        </w:tc>
      </w:tr>
      <w:tr w:rsidR="00D269D2" w:rsidRPr="00D269D2" w:rsidTr="003360E8">
        <w:tc>
          <w:tcPr>
            <w:tcW w:w="10031" w:type="dxa"/>
            <w:gridSpan w:val="2"/>
          </w:tcPr>
          <w:p w:rsidR="00D269D2" w:rsidRPr="00D269D2" w:rsidRDefault="00D269D2" w:rsidP="00D269D2">
            <w:pPr>
              <w:spacing w:line="276" w:lineRule="auto"/>
              <w:jc w:val="center"/>
              <w:rPr>
                <w:rFonts w:ascii="Times New Roman" w:eastAsia="Calibri" w:hAnsi="Times New Roman" w:cs="Times New Roman"/>
                <w:b/>
                <w:sz w:val="28"/>
                <w:szCs w:val="28"/>
              </w:rPr>
            </w:pPr>
            <w:r w:rsidRPr="00D269D2">
              <w:rPr>
                <w:rFonts w:ascii="Times New Roman" w:eastAsia="Calibri" w:hAnsi="Times New Roman" w:cs="Times New Roman"/>
                <w:b/>
                <w:sz w:val="28"/>
                <w:szCs w:val="28"/>
              </w:rPr>
              <w:t>Индивидуальный маршрут профессионального развития с учетом выявленных дефицитов:</w:t>
            </w:r>
          </w:p>
          <w:p w:rsidR="00D269D2" w:rsidRPr="00D269D2" w:rsidRDefault="00D269D2" w:rsidP="00D269D2">
            <w:pPr>
              <w:spacing w:line="276" w:lineRule="auto"/>
              <w:jc w:val="both"/>
              <w:rPr>
                <w:rFonts w:ascii="Times New Roman" w:eastAsia="Calibri" w:hAnsi="Times New Roman" w:cs="Times New Roman"/>
                <w:sz w:val="28"/>
                <w:szCs w:val="28"/>
              </w:rPr>
            </w:pPr>
            <w:r w:rsidRPr="00D269D2">
              <w:rPr>
                <w:rFonts w:ascii="Times New Roman" w:eastAsia="Calibri" w:hAnsi="Times New Roman" w:cs="Times New Roman"/>
                <w:b/>
                <w:sz w:val="28"/>
                <w:szCs w:val="28"/>
              </w:rPr>
              <w:t xml:space="preserve">Предметные: </w:t>
            </w:r>
          </w:p>
          <w:p w:rsidR="00D269D2" w:rsidRPr="00D269D2" w:rsidRDefault="00D269D2" w:rsidP="00D269D2">
            <w:pPr>
              <w:spacing w:line="276" w:lineRule="auto"/>
              <w:jc w:val="both"/>
              <w:rPr>
                <w:rFonts w:ascii="Times New Roman" w:hAnsi="Times New Roman"/>
                <w:sz w:val="28"/>
                <w:szCs w:val="28"/>
              </w:rPr>
            </w:pPr>
            <w:r w:rsidRPr="00D269D2">
              <w:rPr>
                <w:rFonts w:ascii="Times New Roman" w:hAnsi="Times New Roman"/>
                <w:b/>
                <w:sz w:val="28"/>
                <w:szCs w:val="28"/>
              </w:rPr>
              <w:t>-</w:t>
            </w:r>
            <w:r w:rsidRPr="00D269D2">
              <w:rPr>
                <w:rFonts w:ascii="Times New Roman" w:hAnsi="Times New Roman"/>
                <w:sz w:val="28"/>
                <w:szCs w:val="28"/>
              </w:rPr>
              <w:t xml:space="preserve"> ознакомление с различными методами оценивания и мониторинга качества </w:t>
            </w:r>
            <w:r w:rsidRPr="00D269D2">
              <w:rPr>
                <w:rFonts w:ascii="Times New Roman" w:hAnsi="Times New Roman"/>
                <w:color w:val="000000"/>
                <w:sz w:val="28"/>
                <w:szCs w:val="28"/>
              </w:rPr>
              <w:t>освоения необходимых компетенций по учебной практике</w:t>
            </w:r>
            <w:r w:rsidRPr="00D269D2">
              <w:rPr>
                <w:rFonts w:ascii="Times New Roman" w:hAnsi="Times New Roman"/>
                <w:sz w:val="28"/>
                <w:szCs w:val="28"/>
              </w:rPr>
              <w:t xml:space="preserve"> и включение их в комплекс контрольно – оценочных средств.</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eastAsia="Calibri" w:hAnsi="Times New Roman" w:cs="Times New Roman"/>
                <w:sz w:val="28"/>
                <w:szCs w:val="28"/>
              </w:rPr>
              <w:t>- п</w:t>
            </w:r>
            <w:r w:rsidRPr="00D269D2">
              <w:rPr>
                <w:rFonts w:ascii="Times New Roman" w:hAnsi="Times New Roman" w:cs="Times New Roman"/>
                <w:sz w:val="28"/>
                <w:szCs w:val="28"/>
              </w:rPr>
              <w:t xml:space="preserve">ройти обучение (стажировку) с использованием нестандартных педагогических ситуаций в процессе обучения. Представить алгоритм действий по оптимальному разрешению нестандартных педагогических ситуаций. </w:t>
            </w:r>
          </w:p>
          <w:p w:rsidR="00D269D2" w:rsidRPr="00D269D2" w:rsidRDefault="00D269D2" w:rsidP="00D269D2">
            <w:pPr>
              <w:spacing w:line="276" w:lineRule="auto"/>
              <w:rPr>
                <w:rFonts w:ascii="Times New Roman" w:eastAsia="Calibri" w:hAnsi="Times New Roman" w:cs="Times New Roman"/>
                <w:sz w:val="28"/>
                <w:szCs w:val="28"/>
              </w:rPr>
            </w:pPr>
          </w:p>
          <w:p w:rsidR="00D269D2" w:rsidRPr="00D269D2" w:rsidRDefault="00D269D2" w:rsidP="00D269D2">
            <w:pPr>
              <w:spacing w:line="276" w:lineRule="auto"/>
              <w:jc w:val="both"/>
              <w:rPr>
                <w:rFonts w:ascii="Times New Roman" w:eastAsia="Calibri" w:hAnsi="Times New Roman" w:cs="Times New Roman"/>
                <w:b/>
                <w:sz w:val="28"/>
                <w:szCs w:val="28"/>
              </w:rPr>
            </w:pPr>
            <w:r w:rsidRPr="00D269D2">
              <w:rPr>
                <w:rFonts w:ascii="Times New Roman" w:eastAsia="Calibri" w:hAnsi="Times New Roman" w:cs="Times New Roman"/>
                <w:b/>
                <w:sz w:val="28"/>
                <w:szCs w:val="28"/>
              </w:rPr>
              <w:t>Методические:</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eastAsia="Calibri" w:hAnsi="Times New Roman" w:cs="Times New Roman"/>
                <w:sz w:val="28"/>
                <w:szCs w:val="28"/>
              </w:rPr>
              <w:t xml:space="preserve">- </w:t>
            </w:r>
            <w:r w:rsidRPr="00D269D2">
              <w:rPr>
                <w:rFonts w:ascii="Times New Roman" w:hAnsi="Times New Roman" w:cs="Times New Roman"/>
                <w:sz w:val="28"/>
                <w:szCs w:val="28"/>
              </w:rPr>
              <w:t xml:space="preserve">разработать план работы о сотрудничестве с социальным педагогом, психологом образовательной организации по применению средств и технологий, используемых для включения студентов </w:t>
            </w:r>
            <w:r w:rsidR="0041624A">
              <w:rPr>
                <w:rFonts w:ascii="Times New Roman" w:hAnsi="Times New Roman" w:cs="Times New Roman"/>
                <w:sz w:val="28"/>
                <w:szCs w:val="28"/>
              </w:rPr>
              <w:t>«</w:t>
            </w:r>
            <w:r w:rsidRPr="00D269D2">
              <w:rPr>
                <w:rFonts w:ascii="Times New Roman" w:hAnsi="Times New Roman" w:cs="Times New Roman"/>
                <w:sz w:val="28"/>
                <w:szCs w:val="28"/>
              </w:rPr>
              <w:t>группы риска</w:t>
            </w:r>
            <w:r w:rsidR="0041624A">
              <w:rPr>
                <w:rFonts w:ascii="Times New Roman" w:hAnsi="Times New Roman" w:cs="Times New Roman"/>
                <w:sz w:val="28"/>
                <w:szCs w:val="28"/>
              </w:rPr>
              <w:t>»</w:t>
            </w:r>
            <w:r w:rsidRPr="00D269D2">
              <w:rPr>
                <w:rFonts w:ascii="Times New Roman" w:hAnsi="Times New Roman" w:cs="Times New Roman"/>
                <w:sz w:val="28"/>
                <w:szCs w:val="28"/>
              </w:rPr>
              <w:t xml:space="preserve"> во внеурочную деятельность.</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 xml:space="preserve">- пройти курсы повышения квалификации по подготовке участников </w:t>
            </w:r>
            <w:r w:rsidRPr="00D269D2">
              <w:rPr>
                <w:rFonts w:ascii="Times New Roman" w:hAnsi="Times New Roman" w:cs="Times New Roman"/>
                <w:sz w:val="28"/>
                <w:szCs w:val="28"/>
              </w:rPr>
              <w:lastRenderedPageBreak/>
              <w:t>профессионального</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 xml:space="preserve"> конкурса педагогических работников. </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b/>
                <w:sz w:val="28"/>
                <w:szCs w:val="28"/>
              </w:rPr>
              <w:t xml:space="preserve">- </w:t>
            </w:r>
            <w:r w:rsidRPr="00D269D2">
              <w:rPr>
                <w:rFonts w:ascii="Times New Roman" w:hAnsi="Times New Roman"/>
                <w:sz w:val="28"/>
                <w:szCs w:val="28"/>
              </w:rPr>
              <w:t>организация посещения площадок проведения демонстрационного экзамена с целью приобретения дополнительных знаний и ознакомления с опытом</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 xml:space="preserve">- принять участие в профессиональных (педагогических) конкурсах на региональном уровне. </w:t>
            </w:r>
          </w:p>
          <w:p w:rsidR="00D269D2" w:rsidRPr="00D269D2" w:rsidRDefault="00D269D2" w:rsidP="00D269D2">
            <w:pPr>
              <w:spacing w:line="240" w:lineRule="auto"/>
              <w:jc w:val="both"/>
              <w:rPr>
                <w:rFonts w:ascii="Times New Roman" w:hAnsi="Times New Roman" w:cs="Times New Roman"/>
                <w:sz w:val="28"/>
                <w:szCs w:val="28"/>
              </w:rPr>
            </w:pPr>
          </w:p>
          <w:p w:rsidR="00D269D2" w:rsidRPr="00D269D2" w:rsidRDefault="00D269D2" w:rsidP="00D269D2">
            <w:pPr>
              <w:spacing w:line="276" w:lineRule="auto"/>
              <w:rPr>
                <w:rFonts w:ascii="Times New Roman" w:eastAsia="Calibri" w:hAnsi="Times New Roman" w:cs="Times New Roman"/>
                <w:b/>
                <w:sz w:val="28"/>
                <w:szCs w:val="28"/>
              </w:rPr>
            </w:pPr>
            <w:r w:rsidRPr="00D269D2">
              <w:rPr>
                <w:rFonts w:ascii="Times New Roman" w:eastAsia="Calibri" w:hAnsi="Times New Roman" w:cs="Times New Roman"/>
                <w:b/>
                <w:sz w:val="28"/>
                <w:szCs w:val="28"/>
              </w:rPr>
              <w:t xml:space="preserve">Коммуникативные: </w:t>
            </w:r>
          </w:p>
          <w:p w:rsidR="00D269D2" w:rsidRPr="00D269D2" w:rsidRDefault="00D269D2" w:rsidP="00D269D2">
            <w:pPr>
              <w:spacing w:line="276" w:lineRule="auto"/>
              <w:jc w:val="both"/>
              <w:rPr>
                <w:rFonts w:ascii="Times New Roman" w:hAnsi="Times New Roman"/>
                <w:sz w:val="28"/>
                <w:szCs w:val="28"/>
              </w:rPr>
            </w:pPr>
            <w:r w:rsidRPr="00D269D2">
              <w:rPr>
                <w:rFonts w:ascii="Times New Roman" w:hAnsi="Times New Roman"/>
                <w:b/>
                <w:sz w:val="28"/>
                <w:szCs w:val="28"/>
              </w:rPr>
              <w:t>-</w:t>
            </w:r>
            <w:r w:rsidRPr="00D269D2">
              <w:rPr>
                <w:rFonts w:ascii="Times New Roman" w:hAnsi="Times New Roman"/>
                <w:sz w:val="28"/>
                <w:szCs w:val="28"/>
              </w:rPr>
              <w:t xml:space="preserve"> обеспечение поэтапного участия в мероприятиях различного уровня с представлением собственного педагогического опыта (педагогический совет, конференция на уровне колледжа, региональное мероприятие).</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eastAsia="Calibri" w:hAnsi="Times New Roman" w:cs="Times New Roman"/>
                <w:sz w:val="28"/>
                <w:szCs w:val="28"/>
              </w:rPr>
              <w:t xml:space="preserve">- </w:t>
            </w:r>
            <w:r w:rsidRPr="00D269D2">
              <w:rPr>
                <w:rFonts w:ascii="Times New Roman" w:hAnsi="Times New Roman" w:cs="Times New Roman"/>
                <w:sz w:val="28"/>
                <w:szCs w:val="28"/>
              </w:rPr>
              <w:t>принять участие в Семинарах-практикумах по использованию активных и продуктивных технологий и методов обучения, которые дают возможность развивать умения мастера п/о, пользоваться широким спектром педагогических технологий, методических приёмов и средств.</w:t>
            </w:r>
          </w:p>
          <w:p w:rsidR="00D269D2" w:rsidRPr="00D269D2" w:rsidRDefault="00D269D2" w:rsidP="00D269D2">
            <w:pPr>
              <w:spacing w:line="276" w:lineRule="auto"/>
              <w:rPr>
                <w:rFonts w:ascii="Times New Roman" w:eastAsia="Calibri" w:hAnsi="Times New Roman" w:cs="Times New Roman"/>
                <w:b/>
                <w:sz w:val="28"/>
                <w:szCs w:val="28"/>
              </w:rPr>
            </w:pPr>
          </w:p>
          <w:p w:rsidR="00D269D2" w:rsidRPr="00D269D2" w:rsidRDefault="00D269D2" w:rsidP="00D269D2">
            <w:pPr>
              <w:spacing w:line="276" w:lineRule="auto"/>
              <w:rPr>
                <w:rFonts w:ascii="Times New Roman" w:eastAsia="Calibri" w:hAnsi="Times New Roman" w:cs="Times New Roman"/>
                <w:b/>
                <w:sz w:val="28"/>
                <w:szCs w:val="28"/>
              </w:rPr>
            </w:pPr>
            <w:r w:rsidRPr="00D269D2">
              <w:rPr>
                <w:rFonts w:ascii="Times New Roman" w:eastAsia="Calibri" w:hAnsi="Times New Roman" w:cs="Times New Roman"/>
                <w:b/>
                <w:sz w:val="28"/>
                <w:szCs w:val="28"/>
              </w:rPr>
              <w:t>Психолого-педагогические:</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eastAsia="Calibri" w:hAnsi="Times New Roman" w:cs="Times New Roman"/>
                <w:b/>
                <w:sz w:val="28"/>
                <w:szCs w:val="28"/>
              </w:rPr>
              <w:t xml:space="preserve">- </w:t>
            </w:r>
            <w:r w:rsidRPr="00D269D2">
              <w:rPr>
                <w:rFonts w:ascii="Times New Roman" w:hAnsi="Times New Roman" w:cs="Times New Roman"/>
                <w:sz w:val="28"/>
                <w:szCs w:val="28"/>
              </w:rPr>
              <w:t xml:space="preserve">освоить и применить психолого-педагогические технологии (в том числе инклюзивных), необходимых для адресной работы с различными контингентами учащихся. Знакомство с опытом работы с детьми с ОВЗ через вебинары, консультации со специалистами. Выступление на МС ОО. Участие в семинаре ОО </w:t>
            </w:r>
            <w:r w:rsidR="0041624A">
              <w:rPr>
                <w:rFonts w:ascii="Times New Roman" w:hAnsi="Times New Roman" w:cs="Times New Roman"/>
                <w:sz w:val="28"/>
                <w:szCs w:val="28"/>
              </w:rPr>
              <w:t>«</w:t>
            </w:r>
            <w:r w:rsidRPr="00D269D2">
              <w:rPr>
                <w:rFonts w:ascii="Times New Roman" w:hAnsi="Times New Roman" w:cs="Times New Roman"/>
                <w:sz w:val="28"/>
                <w:szCs w:val="28"/>
              </w:rPr>
              <w:t>Особенности работы с обучающимися с ОВЗ</w:t>
            </w:r>
            <w:r w:rsidR="0041624A">
              <w:rPr>
                <w:rFonts w:ascii="Times New Roman" w:hAnsi="Times New Roman" w:cs="Times New Roman"/>
                <w:sz w:val="28"/>
                <w:szCs w:val="28"/>
              </w:rPr>
              <w:t>»</w:t>
            </w:r>
            <w:r w:rsidRPr="00D269D2">
              <w:rPr>
                <w:rFonts w:ascii="Times New Roman" w:hAnsi="Times New Roman" w:cs="Times New Roman"/>
                <w:sz w:val="28"/>
                <w:szCs w:val="28"/>
              </w:rPr>
              <w:t>;</w:t>
            </w:r>
          </w:p>
          <w:p w:rsidR="00D269D2" w:rsidRPr="00D269D2" w:rsidRDefault="00D269D2" w:rsidP="00D269D2">
            <w:pPr>
              <w:spacing w:line="240" w:lineRule="auto"/>
              <w:jc w:val="both"/>
              <w:rPr>
                <w:rFonts w:ascii="Times New Roman" w:hAnsi="Times New Roman" w:cs="Times New Roman"/>
                <w:sz w:val="28"/>
                <w:szCs w:val="28"/>
              </w:rPr>
            </w:pPr>
            <w:r w:rsidRPr="00D269D2">
              <w:rPr>
                <w:rFonts w:ascii="Times New Roman" w:hAnsi="Times New Roman" w:cs="Times New Roman"/>
                <w:sz w:val="28"/>
                <w:szCs w:val="28"/>
              </w:rPr>
              <w:t>- принять 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r>
    </w:tbl>
    <w:p w:rsidR="00D269D2" w:rsidRPr="00D269D2" w:rsidRDefault="00D269D2" w:rsidP="00D269D2">
      <w:pPr>
        <w:spacing w:line="259" w:lineRule="auto"/>
        <w:jc w:val="center"/>
        <w:rPr>
          <w:rFonts w:ascii="Times New Roman" w:hAnsi="Times New Roman" w:cs="Times New Roman"/>
          <w:sz w:val="28"/>
        </w:rPr>
      </w:pPr>
    </w:p>
    <w:p w:rsidR="00D269D2" w:rsidRPr="00D269D2" w:rsidRDefault="00D269D2" w:rsidP="00D269D2">
      <w:pPr>
        <w:spacing w:line="259" w:lineRule="auto"/>
        <w:jc w:val="center"/>
        <w:rPr>
          <w:rFonts w:ascii="Times New Roman" w:hAnsi="Times New Roman" w:cs="Times New Roman"/>
          <w:sz w:val="26"/>
          <w:szCs w:val="26"/>
        </w:rPr>
      </w:pPr>
      <w:r w:rsidRPr="00D269D2">
        <w:rPr>
          <w:rFonts w:ascii="Times New Roman" w:hAnsi="Times New Roman" w:cs="Times New Roman"/>
          <w:sz w:val="26"/>
          <w:szCs w:val="26"/>
        </w:rPr>
        <w:t>Руководительгруппыспециалистов ____________________ ФИО</w:t>
      </w:r>
    </w:p>
    <w:p w:rsidR="00D269D2" w:rsidRPr="00D269D2" w:rsidRDefault="00D269D2" w:rsidP="00D269D2">
      <w:pPr>
        <w:spacing w:after="0" w:line="276" w:lineRule="auto"/>
        <w:jc w:val="right"/>
        <w:rPr>
          <w:rFonts w:ascii="Times New Roman" w:eastAsia="Calibri" w:hAnsi="Times New Roman" w:cs="Times New Roman"/>
          <w:b/>
          <w:sz w:val="28"/>
          <w:szCs w:val="28"/>
        </w:rPr>
      </w:pPr>
      <w:r w:rsidRPr="00D269D2">
        <w:rPr>
          <w:rFonts w:ascii="Times New Roman" w:eastAsia="Calibri" w:hAnsi="Times New Roman" w:cs="Times New Roman"/>
          <w:b/>
          <w:sz w:val="28"/>
          <w:szCs w:val="28"/>
        </w:rPr>
        <w:t>Приложение 6</w:t>
      </w:r>
    </w:p>
    <w:p w:rsidR="00D269D2" w:rsidRPr="00D269D2" w:rsidRDefault="00D269D2" w:rsidP="00D269D2">
      <w:pPr>
        <w:spacing w:after="0" w:line="276" w:lineRule="auto"/>
        <w:jc w:val="center"/>
        <w:rPr>
          <w:rFonts w:ascii="Times New Roman" w:eastAsia="Calibri" w:hAnsi="Times New Roman" w:cs="Times New Roman"/>
          <w:b/>
          <w:sz w:val="28"/>
          <w:szCs w:val="28"/>
        </w:rPr>
      </w:pPr>
      <w:r w:rsidRPr="00D269D2">
        <w:rPr>
          <w:rFonts w:ascii="Times New Roman" w:eastAsia="Calibri" w:hAnsi="Times New Roman" w:cs="Times New Roman"/>
          <w:b/>
          <w:sz w:val="28"/>
          <w:szCs w:val="28"/>
        </w:rPr>
        <w:t>РЕКОМЕНДАЦИИ</w:t>
      </w:r>
    </w:p>
    <w:p w:rsidR="00D269D2" w:rsidRPr="00D269D2" w:rsidRDefault="00D269D2" w:rsidP="00D269D2">
      <w:pPr>
        <w:spacing w:after="0" w:line="276"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о дальнейшем профессиональном маршруте педагогического работника оценки профессиональной деятельности педагогического работника</w:t>
      </w:r>
    </w:p>
    <w:p w:rsidR="00D269D2" w:rsidRPr="00D269D2" w:rsidRDefault="00D269D2" w:rsidP="00D269D2">
      <w:pPr>
        <w:spacing w:after="0" w:line="276"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в целях установления </w:t>
      </w:r>
      <w:r w:rsidRPr="00D269D2">
        <w:rPr>
          <w:rFonts w:ascii="Times New Roman" w:eastAsia="Calibri" w:hAnsi="Times New Roman" w:cs="Times New Roman"/>
          <w:b/>
          <w:sz w:val="28"/>
          <w:szCs w:val="28"/>
        </w:rPr>
        <w:t>первой</w:t>
      </w:r>
      <w:r w:rsidRPr="00D269D2">
        <w:rPr>
          <w:rFonts w:ascii="Times New Roman" w:eastAsia="Calibri" w:hAnsi="Times New Roman" w:cs="Times New Roman"/>
          <w:sz w:val="28"/>
          <w:szCs w:val="28"/>
        </w:rPr>
        <w:t xml:space="preserve"> квалификационной категории</w:t>
      </w:r>
    </w:p>
    <w:p w:rsidR="00D269D2" w:rsidRPr="00D269D2" w:rsidRDefault="00D269D2" w:rsidP="00D269D2">
      <w:pPr>
        <w:spacing w:after="0" w:line="276" w:lineRule="auto"/>
        <w:jc w:val="center"/>
        <w:rPr>
          <w:rFonts w:ascii="Times New Roman" w:eastAsia="Calibri" w:hAnsi="Times New Roman" w:cs="Times New Roman"/>
          <w:b/>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6623"/>
      </w:tblGrid>
      <w:tr w:rsidR="00D269D2" w:rsidRPr="00D269D2" w:rsidTr="003360E8">
        <w:tc>
          <w:tcPr>
            <w:tcW w:w="3300" w:type="dxa"/>
            <w:shd w:val="clear" w:color="auto" w:fill="auto"/>
          </w:tcPr>
          <w:p w:rsidR="00D269D2" w:rsidRPr="00D269D2" w:rsidRDefault="00D269D2" w:rsidP="00D269D2">
            <w:pPr>
              <w:spacing w:after="0" w:line="240"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ФИО педагогического работника</w:t>
            </w:r>
          </w:p>
        </w:tc>
        <w:tc>
          <w:tcPr>
            <w:tcW w:w="6623" w:type="dxa"/>
            <w:shd w:val="clear" w:color="auto" w:fill="auto"/>
          </w:tcPr>
          <w:p w:rsidR="00D269D2" w:rsidRPr="00D269D2" w:rsidRDefault="00D269D2" w:rsidP="00D269D2">
            <w:pPr>
              <w:spacing w:after="0" w:line="276"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Иванова Инна Владимировна</w:t>
            </w:r>
          </w:p>
        </w:tc>
      </w:tr>
      <w:tr w:rsidR="00D269D2" w:rsidRPr="00D269D2" w:rsidTr="003360E8">
        <w:tc>
          <w:tcPr>
            <w:tcW w:w="3300" w:type="dxa"/>
            <w:shd w:val="clear" w:color="auto" w:fill="auto"/>
          </w:tcPr>
          <w:p w:rsidR="00D269D2" w:rsidRPr="00D269D2" w:rsidRDefault="00D269D2" w:rsidP="00D269D2">
            <w:pPr>
              <w:spacing w:after="0" w:line="240"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Должность (профиль),  по которой пройдена аттестация </w:t>
            </w:r>
          </w:p>
        </w:tc>
        <w:tc>
          <w:tcPr>
            <w:tcW w:w="6623" w:type="dxa"/>
            <w:shd w:val="clear" w:color="auto" w:fill="auto"/>
          </w:tcPr>
          <w:p w:rsidR="00D269D2" w:rsidRPr="00D269D2" w:rsidRDefault="00D269D2" w:rsidP="00D269D2">
            <w:pPr>
              <w:spacing w:after="0" w:line="276" w:lineRule="auto"/>
              <w:rPr>
                <w:rFonts w:ascii="Times New Roman" w:eastAsia="Calibri" w:hAnsi="Times New Roman" w:cs="Times New Roman"/>
                <w:color w:val="000000"/>
                <w:sz w:val="28"/>
                <w:szCs w:val="28"/>
              </w:rPr>
            </w:pPr>
            <w:r w:rsidRPr="00D269D2">
              <w:rPr>
                <w:rFonts w:ascii="Times New Roman" w:eastAsia="Calibri" w:hAnsi="Times New Roman" w:cs="Times New Roman"/>
                <w:color w:val="000000"/>
                <w:sz w:val="28"/>
                <w:szCs w:val="28"/>
              </w:rPr>
              <w:t>Преподаватель</w:t>
            </w:r>
          </w:p>
        </w:tc>
      </w:tr>
      <w:tr w:rsidR="00D269D2" w:rsidRPr="00D269D2" w:rsidTr="003360E8">
        <w:tc>
          <w:tcPr>
            <w:tcW w:w="9923" w:type="dxa"/>
            <w:gridSpan w:val="2"/>
            <w:shd w:val="clear" w:color="auto" w:fill="auto"/>
          </w:tcPr>
          <w:p w:rsidR="00D269D2" w:rsidRPr="00D269D2" w:rsidRDefault="00D269D2" w:rsidP="00D269D2">
            <w:pPr>
              <w:spacing w:after="0" w:line="276" w:lineRule="auto"/>
              <w:jc w:val="center"/>
              <w:rPr>
                <w:rFonts w:ascii="Times New Roman" w:eastAsia="Calibri" w:hAnsi="Times New Roman" w:cs="Times New Roman"/>
                <w:color w:val="000000"/>
                <w:sz w:val="28"/>
                <w:szCs w:val="28"/>
              </w:rPr>
            </w:pPr>
            <w:r w:rsidRPr="00D269D2">
              <w:rPr>
                <w:rFonts w:ascii="Times New Roman" w:eastAsia="Calibri" w:hAnsi="Times New Roman" w:cs="Times New Roman"/>
                <w:sz w:val="28"/>
                <w:szCs w:val="28"/>
              </w:rPr>
              <w:t>Выявленные дефициты:</w:t>
            </w:r>
          </w:p>
        </w:tc>
      </w:tr>
      <w:tr w:rsidR="00D269D2" w:rsidRPr="00D269D2" w:rsidTr="003360E8">
        <w:tc>
          <w:tcPr>
            <w:tcW w:w="3300" w:type="dxa"/>
            <w:shd w:val="clear" w:color="auto" w:fill="auto"/>
          </w:tcPr>
          <w:p w:rsidR="00D269D2" w:rsidRPr="00D269D2" w:rsidRDefault="00D269D2" w:rsidP="00D269D2">
            <w:pPr>
              <w:spacing w:after="0" w:line="276"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Предметные</w:t>
            </w:r>
          </w:p>
        </w:tc>
        <w:tc>
          <w:tcPr>
            <w:tcW w:w="6623" w:type="dxa"/>
            <w:shd w:val="clear" w:color="auto" w:fill="auto"/>
          </w:tcPr>
          <w:p w:rsidR="00D269D2" w:rsidRPr="00D269D2" w:rsidRDefault="00D269D2" w:rsidP="00D269D2">
            <w:pPr>
              <w:spacing w:after="0" w:line="240" w:lineRule="auto"/>
              <w:jc w:val="both"/>
              <w:rPr>
                <w:rFonts w:ascii="Times New Roman" w:eastAsia="Calibri" w:hAnsi="Times New Roman" w:cs="Times New Roman"/>
                <w:color w:val="000000"/>
                <w:sz w:val="28"/>
                <w:szCs w:val="28"/>
              </w:rPr>
            </w:pPr>
            <w:r w:rsidRPr="00D269D2">
              <w:rPr>
                <w:rFonts w:ascii="Times New Roman" w:eastAsia="Calibri" w:hAnsi="Times New Roman" w:cs="Times New Roman"/>
                <w:sz w:val="28"/>
                <w:szCs w:val="28"/>
              </w:rPr>
              <w:t xml:space="preserve">- недостаточно отработаны механизмы по выстраиванию образовательного процесса с учётом </w:t>
            </w:r>
            <w:r w:rsidRPr="00D269D2">
              <w:rPr>
                <w:rFonts w:ascii="Times New Roman" w:eastAsia="Calibri" w:hAnsi="Times New Roman" w:cs="Times New Roman"/>
                <w:sz w:val="28"/>
                <w:szCs w:val="28"/>
              </w:rPr>
              <w:lastRenderedPageBreak/>
              <w:t>индивидуальных особенностей студентов</w:t>
            </w:r>
          </w:p>
        </w:tc>
      </w:tr>
      <w:tr w:rsidR="00D269D2" w:rsidRPr="00D269D2" w:rsidTr="003360E8">
        <w:tc>
          <w:tcPr>
            <w:tcW w:w="3300" w:type="dxa"/>
            <w:shd w:val="clear" w:color="auto" w:fill="auto"/>
          </w:tcPr>
          <w:p w:rsidR="00D269D2" w:rsidRPr="00D269D2" w:rsidRDefault="00D269D2" w:rsidP="00D269D2">
            <w:pPr>
              <w:spacing w:after="0" w:line="276"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lastRenderedPageBreak/>
              <w:t xml:space="preserve">Методические </w:t>
            </w:r>
          </w:p>
        </w:tc>
        <w:tc>
          <w:tcPr>
            <w:tcW w:w="6623" w:type="dxa"/>
            <w:shd w:val="clear" w:color="auto" w:fill="auto"/>
          </w:tcPr>
          <w:p w:rsidR="00D269D2" w:rsidRPr="00D269D2" w:rsidRDefault="00D269D2" w:rsidP="00D269D2">
            <w:pPr>
              <w:spacing w:after="0" w:line="240"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 не выработаны умения по обобщению и распространению собственного педагогического опыта на уровне техникума;</w:t>
            </w:r>
          </w:p>
        </w:tc>
      </w:tr>
      <w:tr w:rsidR="00D269D2" w:rsidRPr="00D269D2" w:rsidTr="003360E8">
        <w:tc>
          <w:tcPr>
            <w:tcW w:w="3300" w:type="dxa"/>
            <w:shd w:val="clear" w:color="auto" w:fill="auto"/>
          </w:tcPr>
          <w:p w:rsidR="00D269D2" w:rsidRPr="00D269D2" w:rsidRDefault="00D269D2" w:rsidP="00D269D2">
            <w:pPr>
              <w:spacing w:after="0" w:line="276"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Коммуникативные </w:t>
            </w:r>
          </w:p>
        </w:tc>
        <w:tc>
          <w:tcPr>
            <w:tcW w:w="6623" w:type="dxa"/>
            <w:shd w:val="clear" w:color="auto" w:fill="auto"/>
          </w:tcPr>
          <w:p w:rsidR="00D269D2" w:rsidRPr="00D269D2" w:rsidRDefault="00D269D2" w:rsidP="00D269D2">
            <w:pPr>
              <w:spacing w:after="0" w:line="240"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 </w:t>
            </w:r>
            <w:r w:rsidRPr="00D269D2">
              <w:rPr>
                <w:rFonts w:ascii="Times New Roman" w:eastAsia="Calibri" w:hAnsi="Times New Roman" w:cs="Times New Roman"/>
                <w:sz w:val="28"/>
                <w:szCs w:val="28"/>
                <w:shd w:val="clear" w:color="auto" w:fill="FFFFFF"/>
              </w:rPr>
              <w:t>недостаточно опыта в умении соотносить индивидуальные коммуникативные возможности с реальными условиями педагогической деятельности</w:t>
            </w:r>
          </w:p>
        </w:tc>
      </w:tr>
      <w:tr w:rsidR="00D269D2" w:rsidRPr="00D269D2" w:rsidTr="003360E8">
        <w:tc>
          <w:tcPr>
            <w:tcW w:w="3300" w:type="dxa"/>
            <w:shd w:val="clear" w:color="auto" w:fill="auto"/>
          </w:tcPr>
          <w:p w:rsidR="00D269D2" w:rsidRPr="00D269D2" w:rsidRDefault="00D269D2" w:rsidP="00D269D2">
            <w:pPr>
              <w:spacing w:after="0" w:line="276"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Психолого-педагогические </w:t>
            </w:r>
          </w:p>
        </w:tc>
        <w:tc>
          <w:tcPr>
            <w:tcW w:w="6623" w:type="dxa"/>
            <w:shd w:val="clear" w:color="auto" w:fill="auto"/>
          </w:tcPr>
          <w:p w:rsidR="00D269D2" w:rsidRPr="00D269D2" w:rsidRDefault="00D269D2" w:rsidP="00D269D2">
            <w:pPr>
              <w:spacing w:after="0" w:line="240" w:lineRule="auto"/>
              <w:rPr>
                <w:rFonts w:ascii="Times New Roman" w:eastAsia="Calibri" w:hAnsi="Times New Roman" w:cs="Times New Roman"/>
                <w:sz w:val="28"/>
                <w:szCs w:val="28"/>
              </w:rPr>
            </w:pPr>
            <w:r w:rsidRPr="00D269D2">
              <w:rPr>
                <w:rFonts w:ascii="Times New Roman" w:eastAsia="Calibri" w:hAnsi="Times New Roman" w:cs="Times New Roman"/>
                <w:sz w:val="28"/>
                <w:szCs w:val="28"/>
              </w:rPr>
              <w:t>- недостаточно отработаны умения по совершенствованию компетентности в области учета индивидуальных психолого-возрастных особенностей студентов.</w:t>
            </w:r>
          </w:p>
        </w:tc>
      </w:tr>
      <w:tr w:rsidR="00D269D2" w:rsidRPr="00D269D2" w:rsidTr="003360E8">
        <w:tc>
          <w:tcPr>
            <w:tcW w:w="9923" w:type="dxa"/>
            <w:gridSpan w:val="2"/>
            <w:shd w:val="clear" w:color="auto" w:fill="auto"/>
          </w:tcPr>
          <w:p w:rsidR="00D269D2" w:rsidRPr="00D269D2" w:rsidRDefault="00D269D2" w:rsidP="00D269D2">
            <w:pPr>
              <w:spacing w:after="0" w:line="276" w:lineRule="auto"/>
              <w:jc w:val="center"/>
              <w:rPr>
                <w:rFonts w:ascii="Times New Roman" w:eastAsia="Calibri" w:hAnsi="Times New Roman" w:cs="Times New Roman"/>
                <w:b/>
                <w:sz w:val="28"/>
                <w:szCs w:val="28"/>
              </w:rPr>
            </w:pPr>
            <w:r w:rsidRPr="00D269D2">
              <w:rPr>
                <w:rFonts w:ascii="Times New Roman" w:eastAsia="Calibri" w:hAnsi="Times New Roman" w:cs="Times New Roman"/>
                <w:b/>
                <w:sz w:val="28"/>
                <w:szCs w:val="28"/>
              </w:rPr>
              <w:t>Индивидуальный маршрут профессионального развития с учетом выявленных дефицитов:</w:t>
            </w:r>
          </w:p>
          <w:p w:rsidR="00D269D2" w:rsidRPr="00D269D2" w:rsidRDefault="00D269D2" w:rsidP="00D269D2">
            <w:pPr>
              <w:spacing w:after="0" w:line="276" w:lineRule="auto"/>
              <w:jc w:val="both"/>
              <w:rPr>
                <w:rFonts w:ascii="Times New Roman" w:eastAsia="Calibri" w:hAnsi="Times New Roman" w:cs="Times New Roman"/>
                <w:sz w:val="28"/>
                <w:szCs w:val="28"/>
              </w:rPr>
            </w:pPr>
            <w:r w:rsidRPr="00D269D2">
              <w:rPr>
                <w:rFonts w:ascii="Times New Roman" w:eastAsia="Calibri" w:hAnsi="Times New Roman" w:cs="Times New Roman"/>
                <w:b/>
                <w:sz w:val="28"/>
                <w:szCs w:val="28"/>
              </w:rPr>
              <w:t xml:space="preserve">Предметные: </w:t>
            </w:r>
          </w:p>
          <w:p w:rsidR="00D269D2" w:rsidRPr="00D269D2" w:rsidRDefault="00D269D2" w:rsidP="00D269D2">
            <w:pPr>
              <w:spacing w:after="0" w:line="276" w:lineRule="auto"/>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xml:space="preserve">- </w:t>
            </w:r>
            <w:r w:rsidRPr="00D269D2">
              <w:rPr>
                <w:rFonts w:ascii="Times New Roman" w:eastAsia="Times New Roman" w:hAnsi="Times New Roman" w:cs="Times New Roman"/>
                <w:color w:val="000000"/>
                <w:sz w:val="28"/>
                <w:szCs w:val="28"/>
                <w:lang w:eastAsia="ru-RU"/>
              </w:rPr>
              <w:t>посещать открытые мероприятия с целью накопления опыта в выстраивании образовательного процесса с учётом индивидуальных особенностей студента.</w:t>
            </w:r>
          </w:p>
          <w:p w:rsidR="00D269D2" w:rsidRPr="00D269D2" w:rsidRDefault="00D269D2" w:rsidP="00D269D2">
            <w:pPr>
              <w:spacing w:after="0" w:line="240" w:lineRule="auto"/>
              <w:jc w:val="both"/>
              <w:rPr>
                <w:rFonts w:ascii="Times New Roman" w:eastAsia="Calibri" w:hAnsi="Times New Roman" w:cs="Times New Roman"/>
                <w:b/>
                <w:sz w:val="28"/>
                <w:szCs w:val="28"/>
              </w:rPr>
            </w:pPr>
            <w:r w:rsidRPr="00D269D2">
              <w:rPr>
                <w:rFonts w:ascii="Times New Roman" w:eastAsia="Calibri" w:hAnsi="Times New Roman" w:cs="Times New Roman"/>
                <w:b/>
                <w:sz w:val="28"/>
                <w:szCs w:val="28"/>
              </w:rPr>
              <w:t>Методические:</w:t>
            </w:r>
          </w:p>
          <w:p w:rsidR="00D269D2" w:rsidRPr="00D269D2" w:rsidRDefault="00D269D2" w:rsidP="00D269D2">
            <w:pPr>
              <w:spacing w:after="0" w:line="240" w:lineRule="auto"/>
              <w:jc w:val="both"/>
              <w:rPr>
                <w:rFonts w:ascii="Times New Roman" w:eastAsia="Calibri" w:hAnsi="Times New Roman" w:cs="Times New Roman"/>
                <w:sz w:val="28"/>
                <w:szCs w:val="28"/>
              </w:rPr>
            </w:pPr>
            <w:r w:rsidRPr="00D269D2">
              <w:rPr>
                <w:rFonts w:ascii="Times New Roman" w:eastAsia="Times New Roman" w:hAnsi="Times New Roman" w:cs="Times New Roman"/>
                <w:sz w:val="28"/>
                <w:szCs w:val="28"/>
                <w:lang w:eastAsia="ru-RU"/>
              </w:rPr>
              <w:t xml:space="preserve">- </w:t>
            </w:r>
            <w:r w:rsidRPr="00D269D2">
              <w:rPr>
                <w:rFonts w:ascii="Times New Roman" w:eastAsia="Calibri" w:hAnsi="Times New Roman" w:cs="Times New Roman"/>
                <w:sz w:val="28"/>
                <w:szCs w:val="28"/>
              </w:rPr>
              <w:t>принять участие в профессиональных конкурсах на уровне техникума.</w:t>
            </w:r>
          </w:p>
          <w:p w:rsidR="00D269D2" w:rsidRPr="00D269D2" w:rsidRDefault="00D269D2" w:rsidP="00D269D2">
            <w:pPr>
              <w:spacing w:after="0" w:line="276" w:lineRule="auto"/>
              <w:rPr>
                <w:rFonts w:ascii="Times New Roman" w:eastAsia="Calibri" w:hAnsi="Times New Roman" w:cs="Times New Roman"/>
                <w:b/>
                <w:sz w:val="28"/>
                <w:szCs w:val="28"/>
              </w:rPr>
            </w:pPr>
            <w:r w:rsidRPr="00D269D2">
              <w:rPr>
                <w:rFonts w:ascii="Times New Roman" w:eastAsia="Calibri" w:hAnsi="Times New Roman" w:cs="Times New Roman"/>
                <w:b/>
                <w:sz w:val="28"/>
                <w:szCs w:val="28"/>
              </w:rPr>
              <w:t xml:space="preserve">Коммуникативные: </w:t>
            </w:r>
          </w:p>
          <w:p w:rsidR="00D269D2" w:rsidRPr="00D269D2" w:rsidRDefault="00D269D2" w:rsidP="00D269D2">
            <w:pPr>
              <w:spacing w:after="0" w:line="240" w:lineRule="auto"/>
              <w:contextualSpacing/>
              <w:jc w:val="both"/>
              <w:rPr>
                <w:rFonts w:ascii="Times New Roman" w:eastAsia="Calibri" w:hAnsi="Times New Roman" w:cs="Times New Roman"/>
                <w:sz w:val="28"/>
                <w:szCs w:val="28"/>
              </w:rPr>
            </w:pPr>
            <w:r w:rsidRPr="00D269D2">
              <w:rPr>
                <w:rFonts w:ascii="Times New Roman" w:eastAsia="Calibri" w:hAnsi="Times New Roman" w:cs="Times New Roman"/>
                <w:sz w:val="28"/>
                <w:szCs w:val="28"/>
              </w:rPr>
              <w:t>- выступить на семинарах-практикумах по использованию продуктивных технологий обучения, дающих возможность развивать умения преподавателя пользоваться широким спектром методических приёмов и средств.</w:t>
            </w:r>
          </w:p>
          <w:p w:rsidR="00D269D2" w:rsidRPr="00D269D2" w:rsidRDefault="00D269D2" w:rsidP="00D269D2">
            <w:pPr>
              <w:spacing w:after="0" w:line="276" w:lineRule="auto"/>
              <w:rPr>
                <w:rFonts w:ascii="Times New Roman" w:eastAsia="Calibri" w:hAnsi="Times New Roman" w:cs="Times New Roman"/>
                <w:b/>
                <w:sz w:val="28"/>
                <w:szCs w:val="28"/>
              </w:rPr>
            </w:pPr>
            <w:r w:rsidRPr="00D269D2">
              <w:rPr>
                <w:rFonts w:ascii="Times New Roman" w:eastAsia="Calibri" w:hAnsi="Times New Roman" w:cs="Times New Roman"/>
                <w:b/>
                <w:sz w:val="28"/>
                <w:szCs w:val="28"/>
              </w:rPr>
              <w:t>Психолого-педагогические:</w:t>
            </w:r>
          </w:p>
          <w:p w:rsidR="00D269D2" w:rsidRPr="00D269D2" w:rsidRDefault="00D269D2" w:rsidP="00D269D2">
            <w:pPr>
              <w:spacing w:after="0" w:line="240" w:lineRule="auto"/>
              <w:contextualSpacing/>
              <w:jc w:val="both"/>
              <w:rPr>
                <w:rFonts w:ascii="Times New Roman" w:eastAsia="Calibri" w:hAnsi="Times New Roman" w:cs="Times New Roman"/>
                <w:sz w:val="28"/>
                <w:szCs w:val="28"/>
              </w:rPr>
            </w:pPr>
            <w:r w:rsidRPr="00D269D2">
              <w:rPr>
                <w:rFonts w:ascii="Times New Roman" w:eastAsia="Calibri" w:hAnsi="Times New Roman" w:cs="Times New Roman"/>
                <w:b/>
                <w:sz w:val="28"/>
                <w:szCs w:val="28"/>
              </w:rPr>
              <w:t>-</w:t>
            </w:r>
            <w:r w:rsidRPr="00D269D2">
              <w:rPr>
                <w:rFonts w:ascii="Times New Roman" w:eastAsia="Calibri" w:hAnsi="Times New Roman" w:cs="Times New Roman"/>
                <w:sz w:val="28"/>
                <w:szCs w:val="28"/>
              </w:rPr>
              <w:t xml:space="preserve"> пополнить знания по индивидуальным и психолого-возрастным особенностям, планированию и организации образовательного процесса, с учетом уровня мотивации обучающихся и их подготовленности, а также умений учитывать психологическое состояние обучающихся.</w:t>
            </w:r>
          </w:p>
        </w:tc>
      </w:tr>
    </w:tbl>
    <w:p w:rsidR="00D269D2" w:rsidRPr="00D269D2" w:rsidRDefault="00D269D2" w:rsidP="00D269D2">
      <w:pPr>
        <w:spacing w:line="259" w:lineRule="auto"/>
        <w:rPr>
          <w:rFonts w:ascii="Times New Roman" w:eastAsia="Calibri" w:hAnsi="Times New Roman" w:cs="Times New Roman"/>
          <w:sz w:val="28"/>
          <w:szCs w:val="28"/>
        </w:rPr>
      </w:pPr>
    </w:p>
    <w:p w:rsidR="00D269D2" w:rsidRPr="00D269D2" w:rsidRDefault="00D269D2" w:rsidP="00D269D2">
      <w:pPr>
        <w:spacing w:line="259" w:lineRule="auto"/>
        <w:jc w:val="center"/>
        <w:rPr>
          <w:rFonts w:ascii="Times New Roman" w:eastAsia="Calibri" w:hAnsi="Times New Roman" w:cs="Times New Roman"/>
          <w:sz w:val="28"/>
          <w:szCs w:val="28"/>
        </w:rPr>
      </w:pPr>
      <w:r w:rsidRPr="00D269D2">
        <w:rPr>
          <w:rFonts w:ascii="Times New Roman" w:eastAsia="Calibri" w:hAnsi="Times New Roman" w:cs="Times New Roman"/>
          <w:sz w:val="28"/>
          <w:szCs w:val="28"/>
        </w:rPr>
        <w:t>Руководитель экспертной группы __________________ ФИО</w:t>
      </w:r>
    </w:p>
    <w:p w:rsidR="00B41A30" w:rsidRPr="00B41A30" w:rsidRDefault="00B41A30" w:rsidP="00B41A30">
      <w:pPr>
        <w:spacing w:line="259" w:lineRule="auto"/>
        <w:jc w:val="right"/>
        <w:rPr>
          <w:rFonts w:ascii="Times New Roman" w:hAnsi="Times New Roman" w:cs="Times New Roman"/>
          <w:b/>
          <w:sz w:val="28"/>
          <w:szCs w:val="28"/>
        </w:rPr>
      </w:pPr>
      <w:r w:rsidRPr="00B41A30">
        <w:rPr>
          <w:rFonts w:ascii="Times New Roman" w:hAnsi="Times New Roman" w:cs="Times New Roman"/>
          <w:b/>
          <w:sz w:val="28"/>
          <w:szCs w:val="28"/>
        </w:rPr>
        <w:t>Приложение 7</w:t>
      </w:r>
    </w:p>
    <w:p w:rsidR="00B41A30" w:rsidRPr="00B41A30" w:rsidRDefault="00B41A30" w:rsidP="00B41A30">
      <w:pPr>
        <w:spacing w:after="0" w:line="240" w:lineRule="auto"/>
        <w:jc w:val="center"/>
        <w:rPr>
          <w:rFonts w:ascii="Times New Roman" w:hAnsi="Times New Roman" w:cs="Times New Roman"/>
          <w:b/>
          <w:sz w:val="28"/>
          <w:szCs w:val="28"/>
        </w:rPr>
      </w:pPr>
      <w:r w:rsidRPr="00B41A30">
        <w:rPr>
          <w:rFonts w:ascii="Times New Roman" w:hAnsi="Times New Roman" w:cs="Times New Roman"/>
          <w:b/>
          <w:sz w:val="28"/>
          <w:szCs w:val="28"/>
        </w:rPr>
        <w:t>Основные требования к подготовке портфолио</w:t>
      </w:r>
    </w:p>
    <w:p w:rsidR="00B41A30" w:rsidRPr="00B41A30" w:rsidRDefault="00B41A30" w:rsidP="00B41A30">
      <w:pPr>
        <w:spacing w:after="0" w:line="240" w:lineRule="auto"/>
        <w:jc w:val="center"/>
        <w:rPr>
          <w:rFonts w:ascii="Times New Roman" w:hAnsi="Times New Roman" w:cs="Times New Roman"/>
          <w:b/>
          <w:sz w:val="28"/>
          <w:szCs w:val="28"/>
        </w:rPr>
      </w:pPr>
      <w:r w:rsidRPr="00B41A30">
        <w:rPr>
          <w:rFonts w:ascii="Times New Roman" w:hAnsi="Times New Roman" w:cs="Times New Roman"/>
          <w:b/>
          <w:sz w:val="28"/>
          <w:szCs w:val="28"/>
        </w:rPr>
        <w:t>для проведения процедуры аттестации</w:t>
      </w:r>
    </w:p>
    <w:p w:rsidR="00B41A30" w:rsidRPr="00B41A30" w:rsidRDefault="00B41A30" w:rsidP="00B41A30">
      <w:pPr>
        <w:spacing w:after="0" w:line="360" w:lineRule="auto"/>
        <w:jc w:val="both"/>
        <w:rPr>
          <w:rFonts w:ascii="Times New Roman" w:hAnsi="Times New Roman" w:cs="Times New Roman"/>
          <w:b/>
          <w:sz w:val="28"/>
          <w:szCs w:val="28"/>
        </w:rPr>
      </w:pPr>
    </w:p>
    <w:p w:rsidR="00B41A30" w:rsidRPr="00B41A30" w:rsidRDefault="00B41A30" w:rsidP="00B41A30">
      <w:pPr>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Аттестация работников образования проводится на основе всестороннего анализа профессиональной деятельности педагогических работников на основе требований, предъявляемых к квалификационным категориям (первой или высшей). Всесторонний анализ представляет собой комплексную оценку </w:t>
      </w:r>
      <w:r w:rsidRPr="00B41A30">
        <w:rPr>
          <w:rFonts w:ascii="Times New Roman" w:eastAsia="Times New Roman" w:hAnsi="Times New Roman" w:cs="Times New Roman"/>
          <w:sz w:val="28"/>
          <w:szCs w:val="28"/>
          <w:lang w:eastAsia="ru-RU"/>
        </w:rPr>
        <w:lastRenderedPageBreak/>
        <w:t>деятельности работника на основании представленных материалов и документов, собранных в индивидуальной папке (портфолио) аттестуемого.</w:t>
      </w:r>
    </w:p>
    <w:p w:rsidR="00B41A30" w:rsidRPr="00B41A30" w:rsidRDefault="00B41A30" w:rsidP="00B41A30">
      <w:pPr>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В портфолио накапливаются документально зафиксированные результаты, подтверждающие компетентность и эффективность труда педагогического работника, его индивидуальные достижения в разнообразных видах деятельности. Экспертиза проводится на основании критериев и показателей, разработанных в соответствии с должностными характеристиками профессиональной компетентности и результативностью деятельности аттестуемого.</w:t>
      </w:r>
    </w:p>
    <w:p w:rsidR="00B41A30" w:rsidRPr="00B41A30" w:rsidRDefault="00B41A30" w:rsidP="00B41A30">
      <w:pPr>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В данном параграфе ставится задача конкретизировать требования к оформлению портфолио для проведения экспертизы уровня профессиональной компетентности и результативности деятельности педагогических работников организаций, осуществляющих образовательную деятельность и оформить необходимые документы для экспертной оценки и провести аттестацию на должном уровне.</w:t>
      </w:r>
    </w:p>
    <w:p w:rsidR="00B41A30" w:rsidRPr="00B41A30" w:rsidRDefault="00B41A30" w:rsidP="00B41A30">
      <w:pPr>
        <w:spacing w:after="0" w:line="360" w:lineRule="auto"/>
        <w:contextualSpacing/>
        <w:jc w:val="both"/>
        <w:rPr>
          <w:rFonts w:asciiTheme="majorBidi" w:hAnsiTheme="majorBidi" w:cstheme="majorBidi"/>
          <w:sz w:val="28"/>
          <w:szCs w:val="28"/>
          <w:lang w:bidi="ar-EG"/>
        </w:rPr>
      </w:pPr>
      <w:r w:rsidRPr="00B41A30">
        <w:rPr>
          <w:rFonts w:asciiTheme="majorBidi" w:hAnsiTheme="majorBidi" w:cstheme="majorBidi"/>
          <w:sz w:val="28"/>
          <w:szCs w:val="28"/>
        </w:rPr>
        <w:t xml:space="preserve">   Слово </w:t>
      </w:r>
      <w:r w:rsidR="0041624A">
        <w:rPr>
          <w:rFonts w:asciiTheme="majorBidi" w:hAnsiTheme="majorBidi" w:cstheme="majorBidi"/>
          <w:sz w:val="28"/>
          <w:szCs w:val="28"/>
        </w:rPr>
        <w:t>«</w:t>
      </w:r>
      <w:r w:rsidRPr="00B41A30">
        <w:rPr>
          <w:rFonts w:asciiTheme="majorBidi" w:hAnsiTheme="majorBidi" w:cstheme="majorBidi"/>
          <w:sz w:val="28"/>
          <w:szCs w:val="28"/>
        </w:rPr>
        <w:t>портфолио</w:t>
      </w:r>
      <w:r w:rsidR="0041624A">
        <w:rPr>
          <w:rFonts w:asciiTheme="majorBidi" w:hAnsiTheme="majorBidi" w:cstheme="majorBidi"/>
          <w:sz w:val="28"/>
          <w:szCs w:val="28"/>
        </w:rPr>
        <w:t>»</w:t>
      </w:r>
      <w:r w:rsidRPr="00B41A30">
        <w:rPr>
          <w:rFonts w:asciiTheme="majorBidi" w:hAnsiTheme="majorBidi" w:cstheme="majorBidi"/>
          <w:sz w:val="28"/>
          <w:szCs w:val="28"/>
        </w:rPr>
        <w:t xml:space="preserve"> происходит от латинских лексем </w:t>
      </w:r>
      <w:r w:rsidR="0041624A">
        <w:rPr>
          <w:rFonts w:asciiTheme="majorBidi" w:hAnsiTheme="majorBidi" w:cstheme="majorBidi"/>
          <w:sz w:val="28"/>
          <w:szCs w:val="28"/>
          <w:lang w:bidi="ar-EG"/>
        </w:rPr>
        <w:t>«</w:t>
      </w:r>
      <w:r w:rsidRPr="00B41A30">
        <w:rPr>
          <w:rFonts w:asciiTheme="majorBidi" w:hAnsiTheme="majorBidi" w:cstheme="majorBidi"/>
          <w:sz w:val="28"/>
          <w:szCs w:val="28"/>
          <w:lang w:val="en-US"/>
        </w:rPr>
        <w:t>portare</w:t>
      </w:r>
      <w:r w:rsidR="0041624A">
        <w:rPr>
          <w:rFonts w:asciiTheme="majorBidi" w:hAnsiTheme="majorBidi" w:cstheme="majorBidi"/>
          <w:sz w:val="28"/>
          <w:szCs w:val="28"/>
        </w:rPr>
        <w:t>»</w:t>
      </w:r>
      <w:r w:rsidRPr="00B41A30">
        <w:rPr>
          <w:rFonts w:asciiTheme="majorBidi" w:hAnsiTheme="majorBidi" w:cstheme="majorBidi"/>
          <w:sz w:val="28"/>
          <w:szCs w:val="28"/>
        </w:rPr>
        <w:t xml:space="preserve"> – </w:t>
      </w:r>
      <w:r w:rsidR="0041624A">
        <w:rPr>
          <w:rFonts w:asciiTheme="majorBidi" w:hAnsiTheme="majorBidi" w:cstheme="majorBidi"/>
          <w:sz w:val="28"/>
          <w:szCs w:val="28"/>
        </w:rPr>
        <w:t>«</w:t>
      </w:r>
      <w:r w:rsidRPr="00B41A30">
        <w:rPr>
          <w:rFonts w:asciiTheme="majorBidi" w:hAnsiTheme="majorBidi" w:cstheme="majorBidi"/>
          <w:sz w:val="28"/>
          <w:szCs w:val="28"/>
          <w:lang w:bidi="ar-EG"/>
        </w:rPr>
        <w:t>носить</w:t>
      </w:r>
      <w:r w:rsidR="0041624A">
        <w:rPr>
          <w:rFonts w:asciiTheme="majorBidi" w:hAnsiTheme="majorBidi" w:cstheme="majorBidi"/>
          <w:sz w:val="28"/>
          <w:szCs w:val="28"/>
          <w:lang w:bidi="ar-EG"/>
        </w:rPr>
        <w:t>»</w:t>
      </w:r>
      <w:r w:rsidRPr="00B41A30">
        <w:rPr>
          <w:rFonts w:asciiTheme="majorBidi" w:hAnsiTheme="majorBidi" w:cstheme="majorBidi"/>
          <w:sz w:val="28"/>
          <w:szCs w:val="28"/>
          <w:lang w:bidi="ar-EG"/>
        </w:rPr>
        <w:t xml:space="preserve">, а также </w:t>
      </w:r>
      <w:r w:rsidR="0041624A">
        <w:rPr>
          <w:rFonts w:asciiTheme="majorBidi" w:hAnsiTheme="majorBidi" w:cstheme="majorBidi"/>
          <w:sz w:val="28"/>
          <w:szCs w:val="28"/>
          <w:lang w:bidi="ar-EG"/>
        </w:rPr>
        <w:t>«</w:t>
      </w:r>
      <w:r w:rsidRPr="00B41A30">
        <w:rPr>
          <w:rFonts w:asciiTheme="majorBidi" w:hAnsiTheme="majorBidi" w:cstheme="majorBidi"/>
          <w:sz w:val="28"/>
          <w:szCs w:val="28"/>
          <w:lang w:val="en-US" w:bidi="ar-EG"/>
        </w:rPr>
        <w:t>folium</w:t>
      </w:r>
      <w:r w:rsidR="0041624A">
        <w:rPr>
          <w:rFonts w:asciiTheme="majorBidi" w:hAnsiTheme="majorBidi" w:cstheme="majorBidi"/>
          <w:sz w:val="28"/>
          <w:szCs w:val="28"/>
          <w:lang w:bidi="ar-EG"/>
        </w:rPr>
        <w:t>»</w:t>
      </w:r>
      <w:r w:rsidRPr="00B41A30">
        <w:rPr>
          <w:rFonts w:asciiTheme="majorBidi" w:hAnsiTheme="majorBidi" w:cstheme="majorBidi"/>
          <w:sz w:val="28"/>
          <w:szCs w:val="28"/>
          <w:lang w:bidi="ar-EG"/>
        </w:rPr>
        <w:t xml:space="preserve"> – </w:t>
      </w:r>
      <w:r w:rsidR="0041624A">
        <w:rPr>
          <w:rFonts w:asciiTheme="majorBidi" w:hAnsiTheme="majorBidi" w:cstheme="majorBidi"/>
          <w:sz w:val="28"/>
          <w:szCs w:val="28"/>
          <w:lang w:bidi="ar-EG"/>
        </w:rPr>
        <w:t>«</w:t>
      </w:r>
      <w:r w:rsidRPr="00B41A30">
        <w:rPr>
          <w:rFonts w:asciiTheme="majorBidi" w:hAnsiTheme="majorBidi" w:cstheme="majorBidi"/>
          <w:sz w:val="28"/>
          <w:szCs w:val="28"/>
          <w:lang w:bidi="ar-EG"/>
        </w:rPr>
        <w:t>лист для записи</w:t>
      </w:r>
      <w:r w:rsidR="0041624A">
        <w:rPr>
          <w:rFonts w:asciiTheme="majorBidi" w:hAnsiTheme="majorBidi" w:cstheme="majorBidi"/>
          <w:sz w:val="28"/>
          <w:szCs w:val="28"/>
          <w:lang w:bidi="ar-EG"/>
        </w:rPr>
        <w:t>»</w:t>
      </w:r>
      <w:r w:rsidRPr="00B41A30">
        <w:rPr>
          <w:rFonts w:asciiTheme="majorBidi" w:hAnsiTheme="majorBidi" w:cstheme="majorBidi"/>
          <w:sz w:val="28"/>
          <w:szCs w:val="28"/>
          <w:lang w:bidi="ar-EG"/>
        </w:rPr>
        <w:t>. Как в зарубежной, так и в отечественной практике портфолио рассматривается и как форма фиксирования, накопления достижений педагога, и как метод оценки и диагностики профессионализма педагогов. В последнем случае портфолио – это совокупность материалов, демонстрирующая умение педагога решать задачи своей профессиональной деятельности, выбирать стратегию и тактику профессионального поведения.</w:t>
      </w:r>
    </w:p>
    <w:p w:rsidR="00B41A30" w:rsidRPr="00B41A30" w:rsidRDefault="00B41A30" w:rsidP="00B41A30">
      <w:pPr>
        <w:spacing w:after="0" w:line="360" w:lineRule="auto"/>
        <w:jc w:val="both"/>
        <w:rPr>
          <w:rFonts w:ascii="Times New Roman" w:eastAsia="Times New Roman" w:hAnsi="Times New Roman" w:cs="Times New Roman"/>
          <w:sz w:val="28"/>
          <w:szCs w:val="28"/>
          <w:lang w:eastAsia="ru-RU"/>
        </w:rPr>
      </w:pPr>
      <w:r w:rsidRPr="00B41A30">
        <w:rPr>
          <w:rFonts w:asciiTheme="majorBidi" w:hAnsiTheme="majorBidi" w:cstheme="majorBidi"/>
          <w:sz w:val="28"/>
          <w:szCs w:val="28"/>
          <w:lang w:bidi="ar-EG"/>
        </w:rPr>
        <w:t xml:space="preserve">   Таким образом, </w:t>
      </w:r>
      <w:r w:rsidRPr="00B41A30">
        <w:rPr>
          <w:rFonts w:ascii="Times New Roman" w:eastAsia="Times New Roman" w:hAnsi="Times New Roman" w:cs="Times New Roman"/>
          <w:iCs/>
          <w:sz w:val="28"/>
          <w:szCs w:val="28"/>
          <w:lang w:eastAsia="ru-RU"/>
        </w:rPr>
        <w:t>портфолио педагогического работника профессиональных образовательных организаций – это комплект документов, представляющий</w:t>
      </w:r>
      <w:r w:rsidRPr="00B41A30">
        <w:rPr>
          <w:rFonts w:ascii="Times New Roman" w:eastAsia="Times New Roman" w:hAnsi="Times New Roman" w:cs="Times New Roman"/>
          <w:sz w:val="28"/>
          <w:szCs w:val="28"/>
          <w:lang w:eastAsia="ru-RU"/>
        </w:rPr>
        <w:t xml:space="preserve"> совокупность индивидуальных достижений педагогов, который может идентифицироваться как форма оценки работы педагога при проведении аттестации на соответствие заявленной категории</w:t>
      </w:r>
      <w:r w:rsidRPr="00B41A30">
        <w:rPr>
          <w:rFonts w:ascii="Times New Roman" w:eastAsia="Times New Roman" w:hAnsi="Times New Roman" w:cs="Times New Roman"/>
          <w:bCs/>
          <w:sz w:val="28"/>
          <w:szCs w:val="28"/>
          <w:lang w:eastAsia="ru-RU"/>
        </w:rPr>
        <w:t>.</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 xml:space="preserve">   Цель формирования портфолио – представление системного анализа и презентации профессиональных достижений педагогического работника, </w:t>
      </w:r>
      <w:r w:rsidRPr="00B41A30">
        <w:rPr>
          <w:rFonts w:asciiTheme="majorBidi" w:hAnsiTheme="majorBidi" w:cstheme="majorBidi"/>
          <w:sz w:val="28"/>
          <w:szCs w:val="28"/>
          <w:lang w:bidi="ar-EG"/>
        </w:rPr>
        <w:lastRenderedPageBreak/>
        <w:t>уровня его методической, исследовательской культуры, аналитических способностей, воспитательной и творческой деятельности в межаттестационный период.</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 xml:space="preserve">   В контексте оценки качества профессиональное портфолио позволяет обеспечить отслеживание личностного развития и профессионального роста педагога, создавая условия для выполнения следующих функций: </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u w:val="single"/>
          <w:lang w:bidi="ar-EG"/>
        </w:rPr>
        <w:t>диагностической</w:t>
      </w:r>
      <w:r w:rsidRPr="00B41A30">
        <w:rPr>
          <w:rFonts w:asciiTheme="majorBidi" w:hAnsiTheme="majorBidi" w:cstheme="majorBidi"/>
          <w:sz w:val="28"/>
          <w:szCs w:val="28"/>
          <w:lang w:bidi="ar-EG"/>
        </w:rPr>
        <w:t xml:space="preserve"> (фиксация динамики результатов за определенный период);</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Cs/>
          <w:sz w:val="28"/>
          <w:szCs w:val="28"/>
          <w:lang w:bidi="ar-EG"/>
        </w:rPr>
        <w:t xml:space="preserve">- </w:t>
      </w:r>
      <w:r w:rsidRPr="00B41A30">
        <w:rPr>
          <w:rFonts w:asciiTheme="majorBidi" w:hAnsiTheme="majorBidi" w:cstheme="majorBidi"/>
          <w:bCs/>
          <w:sz w:val="28"/>
          <w:szCs w:val="28"/>
          <w:u w:val="single"/>
          <w:lang w:bidi="ar-EG"/>
        </w:rPr>
        <w:t>рейтинговой</w:t>
      </w:r>
      <w:r w:rsidRPr="00B41A30">
        <w:rPr>
          <w:rFonts w:asciiTheme="majorBidi" w:hAnsiTheme="majorBidi" w:cstheme="majorBidi"/>
          <w:sz w:val="28"/>
          <w:szCs w:val="28"/>
          <w:lang w:bidi="ar-EG"/>
        </w:rPr>
        <w:t xml:space="preserve"> (демонстрация уровня профессионализма педагога);</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lang w:bidi="ar-EG"/>
        </w:rPr>
        <w:t>рефлексивной</w:t>
      </w:r>
      <w:r w:rsidRPr="00B41A30">
        <w:rPr>
          <w:rFonts w:asciiTheme="majorBidi" w:hAnsiTheme="majorBidi" w:cstheme="majorBidi"/>
          <w:sz w:val="28"/>
          <w:szCs w:val="28"/>
          <w:lang w:bidi="ar-EG"/>
        </w:rPr>
        <w:t xml:space="preserve"> (мониторинг личностного развития педагога);</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w:t>
      </w:r>
      <w:r w:rsidRPr="00B41A30">
        <w:rPr>
          <w:rFonts w:asciiTheme="majorBidi" w:hAnsiTheme="majorBidi" w:cstheme="majorBidi"/>
          <w:bCs/>
          <w:sz w:val="28"/>
          <w:szCs w:val="28"/>
          <w:u w:val="single"/>
          <w:lang w:bidi="ar-EG"/>
        </w:rPr>
        <w:t xml:space="preserve"> содержательной</w:t>
      </w:r>
      <w:r w:rsidRPr="00B41A30">
        <w:rPr>
          <w:rFonts w:asciiTheme="majorBidi" w:hAnsiTheme="majorBidi" w:cstheme="majorBidi"/>
          <w:sz w:val="28"/>
          <w:szCs w:val="28"/>
          <w:lang w:bidi="ar-EG"/>
        </w:rPr>
        <w:t xml:space="preserve"> (раскрытие всего спектра выполненной работы);</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u w:val="single"/>
          <w:lang w:bidi="ar-EG"/>
        </w:rPr>
        <w:t>развивающей</w:t>
      </w:r>
      <w:r w:rsidRPr="00B41A30">
        <w:rPr>
          <w:rFonts w:asciiTheme="majorBidi" w:hAnsiTheme="majorBidi" w:cstheme="majorBidi"/>
          <w:sz w:val="28"/>
          <w:szCs w:val="28"/>
          <w:lang w:bidi="ar-EG"/>
        </w:rPr>
        <w:t xml:space="preserve"> (обеспечение непрерывности процесса обучения образования и самообразования);</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u w:val="single"/>
          <w:lang w:bidi="ar-EG"/>
        </w:rPr>
        <w:t>оценочной</w:t>
      </w:r>
      <w:r w:rsidRPr="00B41A30">
        <w:rPr>
          <w:rFonts w:asciiTheme="majorBidi" w:hAnsiTheme="majorBidi" w:cstheme="majorBidi"/>
          <w:sz w:val="28"/>
          <w:szCs w:val="28"/>
          <w:lang w:bidi="ar-EG"/>
        </w:rPr>
        <w:t>(анализ профессионального уровня педагога согласно определенным критериям);</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u w:val="single"/>
          <w:lang w:bidi="ar-EG"/>
        </w:rPr>
        <w:t>мотивационной</w:t>
      </w:r>
      <w:r w:rsidRPr="00B41A30">
        <w:rPr>
          <w:rFonts w:asciiTheme="majorBidi" w:hAnsiTheme="majorBidi" w:cstheme="majorBidi"/>
          <w:sz w:val="28"/>
          <w:szCs w:val="28"/>
          <w:lang w:bidi="ar-EG"/>
        </w:rPr>
        <w:t xml:space="preserve"> (стимулирование к личностно-профессиональному развитию педагога);</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u w:val="single"/>
          <w:lang w:bidi="ar-EG"/>
        </w:rPr>
        <w:t>организационной</w:t>
      </w:r>
      <w:r w:rsidRPr="00B41A30">
        <w:rPr>
          <w:rFonts w:asciiTheme="majorBidi" w:hAnsiTheme="majorBidi" w:cstheme="majorBidi"/>
          <w:sz w:val="28"/>
          <w:szCs w:val="28"/>
          <w:lang w:bidi="ar-EG"/>
        </w:rPr>
        <w:t>(развитие навыков целеполагания, способности к синергетической деятельности);</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u w:val="single"/>
          <w:lang w:bidi="ar-EG"/>
        </w:rPr>
        <w:t>учетно-информационно</w:t>
      </w:r>
      <w:r w:rsidRPr="00B41A30">
        <w:rPr>
          <w:rFonts w:asciiTheme="majorBidi" w:hAnsiTheme="majorBidi" w:cstheme="majorBidi"/>
          <w:bCs/>
          <w:sz w:val="28"/>
          <w:szCs w:val="28"/>
          <w:lang w:bidi="ar-EG"/>
        </w:rPr>
        <w:t>й</w:t>
      </w:r>
      <w:r w:rsidRPr="00B41A30">
        <w:rPr>
          <w:rFonts w:asciiTheme="majorBidi" w:hAnsiTheme="majorBidi" w:cstheme="majorBidi"/>
          <w:sz w:val="28"/>
          <w:szCs w:val="28"/>
          <w:lang w:bidi="ar-EG"/>
        </w:rPr>
        <w:t xml:space="preserve"> (накопление и полноценное документальное отражение профессиональной деятельности педагога);</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b/>
          <w:bCs/>
          <w:sz w:val="28"/>
          <w:szCs w:val="28"/>
          <w:lang w:bidi="ar-EG"/>
        </w:rPr>
        <w:t xml:space="preserve">- </w:t>
      </w:r>
      <w:r w:rsidRPr="00B41A30">
        <w:rPr>
          <w:rFonts w:asciiTheme="majorBidi" w:hAnsiTheme="majorBidi" w:cstheme="majorBidi"/>
          <w:bCs/>
          <w:sz w:val="28"/>
          <w:szCs w:val="28"/>
          <w:u w:val="single"/>
          <w:lang w:bidi="ar-EG"/>
        </w:rPr>
        <w:t>корректирующая</w:t>
      </w:r>
      <w:r w:rsidRPr="00B41A30">
        <w:rPr>
          <w:rFonts w:asciiTheme="majorBidi" w:hAnsiTheme="majorBidi" w:cstheme="majorBidi"/>
          <w:sz w:val="28"/>
          <w:szCs w:val="28"/>
          <w:lang w:bidi="ar-EG"/>
        </w:rPr>
        <w:t>(реализация системы мер к построению и изменению педагогической деятельности).</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 xml:space="preserve">   Перечисленные функции портфолио в совокупности свидетельствуют о возможности целостного отслеживания профессиональной деятельности педагога. В настоящее время в теории и практике образования выделяют несколько типов портфолио:</w:t>
      </w:r>
    </w:p>
    <w:p w:rsidR="00B41A30" w:rsidRPr="00B41A30" w:rsidRDefault="00B41A30" w:rsidP="00A6403D">
      <w:pPr>
        <w:numPr>
          <w:ilvl w:val="0"/>
          <w:numId w:val="31"/>
        </w:numPr>
        <w:spacing w:after="0" w:line="360" w:lineRule="auto"/>
        <w:contextualSpacing/>
        <w:jc w:val="both"/>
        <w:rPr>
          <w:rFonts w:asciiTheme="majorBidi" w:hAnsiTheme="majorBidi" w:cstheme="majorBidi"/>
          <w:sz w:val="28"/>
          <w:szCs w:val="28"/>
          <w:lang w:bidi="ar-EG"/>
        </w:rPr>
      </w:pPr>
      <w:r w:rsidRPr="00B41A30">
        <w:rPr>
          <w:rFonts w:asciiTheme="majorBidi" w:hAnsiTheme="majorBidi" w:cstheme="majorBidi"/>
          <w:sz w:val="28"/>
          <w:szCs w:val="28"/>
          <w:lang w:bidi="ar-EG"/>
        </w:rPr>
        <w:t>портфолио документов;</w:t>
      </w:r>
    </w:p>
    <w:p w:rsidR="00B41A30" w:rsidRPr="00B41A30" w:rsidRDefault="00B41A30" w:rsidP="00A6403D">
      <w:pPr>
        <w:numPr>
          <w:ilvl w:val="0"/>
          <w:numId w:val="31"/>
        </w:numPr>
        <w:spacing w:after="0" w:line="360" w:lineRule="auto"/>
        <w:contextualSpacing/>
        <w:jc w:val="both"/>
        <w:rPr>
          <w:rFonts w:asciiTheme="majorBidi" w:hAnsiTheme="majorBidi" w:cstheme="majorBidi"/>
          <w:sz w:val="28"/>
          <w:szCs w:val="28"/>
          <w:lang w:bidi="ar-EG"/>
        </w:rPr>
      </w:pPr>
      <w:r w:rsidRPr="00B41A30">
        <w:rPr>
          <w:rFonts w:asciiTheme="majorBidi" w:hAnsiTheme="majorBidi" w:cstheme="majorBidi"/>
          <w:sz w:val="28"/>
          <w:szCs w:val="28"/>
          <w:lang w:bidi="ar-EG"/>
        </w:rPr>
        <w:t>портфолио отзывов;</w:t>
      </w:r>
    </w:p>
    <w:p w:rsidR="00B41A30" w:rsidRPr="00B41A30" w:rsidRDefault="00B41A30" w:rsidP="00A6403D">
      <w:pPr>
        <w:numPr>
          <w:ilvl w:val="0"/>
          <w:numId w:val="31"/>
        </w:numPr>
        <w:spacing w:after="0" w:line="360" w:lineRule="auto"/>
        <w:contextualSpacing/>
        <w:jc w:val="both"/>
        <w:rPr>
          <w:rFonts w:asciiTheme="majorBidi" w:hAnsiTheme="majorBidi" w:cstheme="majorBidi"/>
          <w:sz w:val="28"/>
          <w:szCs w:val="28"/>
          <w:lang w:bidi="ar-EG"/>
        </w:rPr>
      </w:pPr>
      <w:r w:rsidRPr="00B41A30">
        <w:rPr>
          <w:rFonts w:asciiTheme="majorBidi" w:hAnsiTheme="majorBidi" w:cstheme="majorBidi"/>
          <w:sz w:val="28"/>
          <w:szCs w:val="28"/>
          <w:lang w:bidi="ar-EG"/>
        </w:rPr>
        <w:t>портфолио работ;</w:t>
      </w:r>
    </w:p>
    <w:p w:rsidR="00B41A30" w:rsidRPr="00B41A30" w:rsidRDefault="00217FA8" w:rsidP="00A6403D">
      <w:pPr>
        <w:numPr>
          <w:ilvl w:val="0"/>
          <w:numId w:val="31"/>
        </w:numPr>
        <w:spacing w:after="0" w:line="360" w:lineRule="auto"/>
        <w:contextualSpacing/>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портфолио смешанного типа [42</w:t>
      </w:r>
      <w:r w:rsidR="00B41A30" w:rsidRPr="00B41A30">
        <w:rPr>
          <w:rFonts w:asciiTheme="majorBidi" w:hAnsiTheme="majorBidi" w:cstheme="majorBidi"/>
          <w:sz w:val="28"/>
          <w:szCs w:val="28"/>
          <w:lang w:bidi="ar-EG"/>
        </w:rPr>
        <w:t>, с.6].</w:t>
      </w:r>
    </w:p>
    <w:p w:rsidR="00B41A30" w:rsidRPr="00B41A30" w:rsidRDefault="00B41A30" w:rsidP="00B41A30">
      <w:pPr>
        <w:tabs>
          <w:tab w:val="left" w:pos="1276"/>
        </w:tabs>
        <w:spacing w:after="0" w:line="360" w:lineRule="auto"/>
        <w:ind w:firstLine="720"/>
        <w:jc w:val="both"/>
        <w:rPr>
          <w:rFonts w:asciiTheme="majorBidi" w:eastAsia="Times New Roman" w:hAnsiTheme="majorBidi" w:cstheme="majorBidi"/>
          <w:sz w:val="28"/>
          <w:szCs w:val="28"/>
          <w:lang w:eastAsia="ru-RU"/>
        </w:rPr>
      </w:pPr>
      <w:r w:rsidRPr="00B41A30">
        <w:rPr>
          <w:rFonts w:ascii="Times New Roman" w:eastAsia="Times New Roman" w:hAnsi="Times New Roman" w:cs="Times New Roman"/>
          <w:iCs/>
          <w:sz w:val="28"/>
          <w:szCs w:val="28"/>
          <w:lang w:eastAsia="ru-RU"/>
        </w:rPr>
        <w:t>Для аттестации педагогических работников профессиональных образовательных организаций актуально портфолио смешанного типа</w:t>
      </w:r>
      <w:r w:rsidRPr="00B41A30">
        <w:rPr>
          <w:rFonts w:ascii="Times New Roman" w:eastAsia="Times New Roman" w:hAnsi="Times New Roman" w:cs="Times New Roman"/>
          <w:iCs/>
          <w:sz w:val="28"/>
          <w:szCs w:val="28"/>
          <w:lang w:eastAsia="ru-RU" w:bidi="ar-EG"/>
        </w:rPr>
        <w:t>, которое включает различные виды материалов: отзывы, справки, официальные документы, методические разработки, рецензии и др..</w:t>
      </w:r>
      <w:r w:rsidRPr="00B41A30">
        <w:rPr>
          <w:rFonts w:ascii="Times New Roman" w:eastAsia="Times New Roman" w:hAnsi="Times New Roman" w:cs="Times New Roman"/>
          <w:iCs/>
          <w:sz w:val="28"/>
          <w:szCs w:val="28"/>
          <w:lang w:eastAsia="ru-RU"/>
        </w:rPr>
        <w:t>. Стандартного образца портфолио педагога или исчерпывающего перечня материалов, входящих в него, на данный момент не существует по причине недостаточной разработанности проблемы. Однако у</w:t>
      </w:r>
      <w:r w:rsidRPr="00B41A30">
        <w:rPr>
          <w:rFonts w:asciiTheme="majorBidi" w:eastAsia="Times New Roman" w:hAnsiTheme="majorBidi" w:cstheme="majorBidi"/>
          <w:iCs/>
          <w:sz w:val="28"/>
          <w:szCs w:val="28"/>
          <w:lang w:eastAsia="ru-RU"/>
        </w:rPr>
        <w:t>словно структуру портфолио можно разделить на два блока:</w:t>
      </w:r>
    </w:p>
    <w:p w:rsidR="00B41A30" w:rsidRPr="00B41A30" w:rsidRDefault="00B41A30" w:rsidP="00A6403D">
      <w:pPr>
        <w:numPr>
          <w:ilvl w:val="0"/>
          <w:numId w:val="32"/>
        </w:numPr>
        <w:tabs>
          <w:tab w:val="left" w:pos="1276"/>
        </w:tabs>
        <w:spacing w:after="0" w:line="360" w:lineRule="auto"/>
        <w:contextualSpacing/>
        <w:jc w:val="both"/>
        <w:rPr>
          <w:rFonts w:asciiTheme="majorBidi" w:eastAsia="Times New Roman" w:hAnsiTheme="majorBidi" w:cstheme="majorBidi"/>
          <w:sz w:val="28"/>
          <w:szCs w:val="28"/>
          <w:lang w:eastAsia="ru-RU"/>
        </w:rPr>
      </w:pPr>
      <w:r w:rsidRPr="00B41A30">
        <w:rPr>
          <w:rFonts w:asciiTheme="majorBidi" w:hAnsiTheme="majorBidi" w:cstheme="majorBidi"/>
          <w:sz w:val="28"/>
          <w:szCs w:val="28"/>
        </w:rPr>
        <w:t>личные данные (фото; резюме, общие сведения о педагогическомработнике, образование, личные достижения в профессиональной деятельности);</w:t>
      </w:r>
    </w:p>
    <w:p w:rsidR="00B41A30" w:rsidRPr="00B41A30" w:rsidRDefault="00B41A30" w:rsidP="00A6403D">
      <w:pPr>
        <w:numPr>
          <w:ilvl w:val="0"/>
          <w:numId w:val="32"/>
        </w:numPr>
        <w:tabs>
          <w:tab w:val="left" w:pos="1276"/>
        </w:tabs>
        <w:spacing w:after="0" w:line="360" w:lineRule="auto"/>
        <w:contextualSpacing/>
        <w:jc w:val="both"/>
        <w:rPr>
          <w:rFonts w:asciiTheme="majorBidi" w:eastAsia="Times New Roman" w:hAnsiTheme="majorBidi" w:cstheme="majorBidi"/>
          <w:sz w:val="28"/>
          <w:szCs w:val="28"/>
          <w:lang w:eastAsia="ru-RU"/>
        </w:rPr>
      </w:pPr>
      <w:r w:rsidRPr="00B41A30">
        <w:rPr>
          <w:rFonts w:asciiTheme="majorBidi" w:hAnsiTheme="majorBidi" w:cstheme="majorBidi"/>
          <w:sz w:val="28"/>
          <w:szCs w:val="28"/>
        </w:rPr>
        <w:t>накопительная часть – совокупность документов, подтверждающих индивидуальные достижения, подтверждающие индивидуальные достижения педагогического работника [</w:t>
      </w:r>
      <w:r w:rsidR="00217FA8">
        <w:rPr>
          <w:rFonts w:asciiTheme="majorBidi" w:hAnsiTheme="majorBidi" w:cstheme="majorBidi"/>
          <w:sz w:val="28"/>
          <w:szCs w:val="28"/>
          <w:lang w:bidi="ar-EG"/>
        </w:rPr>
        <w:t>42</w:t>
      </w:r>
      <w:r w:rsidRPr="00B41A30">
        <w:rPr>
          <w:rFonts w:asciiTheme="majorBidi" w:hAnsiTheme="majorBidi" w:cstheme="majorBidi"/>
          <w:sz w:val="28"/>
          <w:szCs w:val="28"/>
          <w:lang w:bidi="ar-EG"/>
        </w:rPr>
        <w:t xml:space="preserve">, </w:t>
      </w:r>
      <w:r w:rsidRPr="00B41A30">
        <w:rPr>
          <w:rFonts w:asciiTheme="majorBidi" w:hAnsiTheme="majorBidi" w:cstheme="majorBidi"/>
          <w:sz w:val="28"/>
          <w:szCs w:val="28"/>
          <w:lang w:val="en-US"/>
        </w:rPr>
        <w:t>c</w:t>
      </w:r>
      <w:r w:rsidRPr="00B41A30">
        <w:rPr>
          <w:rFonts w:asciiTheme="majorBidi" w:hAnsiTheme="majorBidi" w:cstheme="majorBidi"/>
          <w:sz w:val="28"/>
          <w:szCs w:val="28"/>
        </w:rPr>
        <w:t>.6].</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 xml:space="preserve">   По способу презентации портфолио может быть двух видов: бумажное и электронное. Особую популярность в условиях цифровизации прио</w:t>
      </w:r>
      <w:r w:rsidR="00217FA8">
        <w:rPr>
          <w:rFonts w:asciiTheme="majorBidi" w:hAnsiTheme="majorBidi" w:cstheme="majorBidi"/>
          <w:sz w:val="28"/>
          <w:szCs w:val="28"/>
          <w:lang w:bidi="ar-EG"/>
        </w:rPr>
        <w:t>бретает именно второй формат [42</w:t>
      </w:r>
      <w:r w:rsidRPr="00B41A30">
        <w:rPr>
          <w:rFonts w:asciiTheme="majorBidi" w:hAnsiTheme="majorBidi" w:cstheme="majorBidi"/>
          <w:sz w:val="28"/>
          <w:szCs w:val="28"/>
          <w:lang w:bidi="ar-EG"/>
        </w:rPr>
        <w:t xml:space="preserve">, с.5]. Процесс создания электронного портфолио (или е-портфолио) очень трудоемок и требует определенного уровня владения ИКТ компетентностью. Уточним, что е-портфолио должно быть оформлено в виде единого структурированного электронного ресурса с использованием гипертекста для взаимосвязи и полноты представленного материала. Для грамотного составления е-портфолио важен этапный подход. Так, стоит отметить три основных ступени его формирования: </w:t>
      </w:r>
    </w:p>
    <w:p w:rsidR="00B41A30" w:rsidRPr="00B41A30" w:rsidRDefault="00B41A30" w:rsidP="00A6403D">
      <w:pPr>
        <w:numPr>
          <w:ilvl w:val="0"/>
          <w:numId w:val="36"/>
        </w:numPr>
        <w:spacing w:after="0" w:line="360" w:lineRule="auto"/>
        <w:contextualSpacing/>
        <w:jc w:val="both"/>
        <w:rPr>
          <w:rFonts w:asciiTheme="majorBidi" w:hAnsiTheme="majorBidi" w:cstheme="majorBidi"/>
          <w:sz w:val="28"/>
          <w:szCs w:val="28"/>
          <w:lang w:bidi="ar-EG"/>
        </w:rPr>
      </w:pPr>
      <w:r w:rsidRPr="00B41A30">
        <w:rPr>
          <w:rFonts w:asciiTheme="majorBidi" w:hAnsiTheme="majorBidi" w:cstheme="majorBidi"/>
          <w:sz w:val="28"/>
          <w:szCs w:val="28"/>
          <w:lang w:bidi="ar-EG"/>
        </w:rPr>
        <w:t>определение содержания портфолио и целей его формирования;</w:t>
      </w:r>
    </w:p>
    <w:p w:rsidR="00B41A30" w:rsidRPr="00B41A30" w:rsidRDefault="00B41A30" w:rsidP="00A6403D">
      <w:pPr>
        <w:numPr>
          <w:ilvl w:val="0"/>
          <w:numId w:val="36"/>
        </w:numPr>
        <w:spacing w:after="0" w:line="360" w:lineRule="auto"/>
        <w:contextualSpacing/>
        <w:jc w:val="both"/>
        <w:rPr>
          <w:rFonts w:asciiTheme="majorBidi" w:hAnsiTheme="majorBidi" w:cstheme="majorBidi"/>
          <w:sz w:val="28"/>
          <w:szCs w:val="28"/>
          <w:lang w:bidi="ar-EG"/>
        </w:rPr>
      </w:pPr>
      <w:r w:rsidRPr="00B41A30">
        <w:rPr>
          <w:rFonts w:asciiTheme="majorBidi" w:hAnsiTheme="majorBidi" w:cstheme="majorBidi"/>
          <w:sz w:val="28"/>
          <w:szCs w:val="28"/>
          <w:lang w:bidi="ar-EG"/>
        </w:rPr>
        <w:t>обработка материалов портфолио;</w:t>
      </w:r>
    </w:p>
    <w:p w:rsidR="00B41A30" w:rsidRPr="00B41A30" w:rsidRDefault="00B41A30" w:rsidP="00A6403D">
      <w:pPr>
        <w:numPr>
          <w:ilvl w:val="0"/>
          <w:numId w:val="36"/>
        </w:numPr>
        <w:spacing w:after="0" w:line="360" w:lineRule="auto"/>
        <w:contextualSpacing/>
        <w:jc w:val="both"/>
        <w:rPr>
          <w:rFonts w:asciiTheme="majorBidi" w:hAnsiTheme="majorBidi" w:cstheme="majorBidi"/>
          <w:sz w:val="28"/>
          <w:szCs w:val="28"/>
          <w:lang w:bidi="ar-EG"/>
        </w:rPr>
      </w:pPr>
      <w:r w:rsidRPr="00B41A30">
        <w:rPr>
          <w:rFonts w:asciiTheme="majorBidi" w:hAnsiTheme="majorBidi" w:cstheme="majorBidi"/>
          <w:sz w:val="28"/>
          <w:szCs w:val="28"/>
          <w:lang w:bidi="ar-EG"/>
        </w:rPr>
        <w:t>создание гипертекстовых с</w:t>
      </w:r>
      <w:r w:rsidR="00217FA8">
        <w:rPr>
          <w:rFonts w:asciiTheme="majorBidi" w:hAnsiTheme="majorBidi" w:cstheme="majorBidi"/>
          <w:sz w:val="28"/>
          <w:szCs w:val="28"/>
          <w:lang w:bidi="ar-EG"/>
        </w:rPr>
        <w:t>вязей и оформление портфолио [42</w:t>
      </w:r>
      <w:r w:rsidRPr="00B41A30">
        <w:rPr>
          <w:rFonts w:asciiTheme="majorBidi" w:hAnsiTheme="majorBidi" w:cstheme="majorBidi"/>
          <w:sz w:val="28"/>
          <w:szCs w:val="28"/>
          <w:lang w:bidi="ar-EG"/>
        </w:rPr>
        <w:t>, с. 29].</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 xml:space="preserve">   При формировании портфолио перед педагогом ставятся следующие задачи:</w:t>
      </w:r>
    </w:p>
    <w:p w:rsidR="00B41A30" w:rsidRPr="00B41A30" w:rsidRDefault="00B41A30" w:rsidP="00A6403D">
      <w:pPr>
        <w:numPr>
          <w:ilvl w:val="0"/>
          <w:numId w:val="33"/>
        </w:num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проанализировать и обобщить свою работу;</w:t>
      </w:r>
    </w:p>
    <w:p w:rsidR="00B41A30" w:rsidRPr="00B41A30" w:rsidRDefault="00B41A30" w:rsidP="00A6403D">
      <w:pPr>
        <w:numPr>
          <w:ilvl w:val="0"/>
          <w:numId w:val="33"/>
        </w:num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lastRenderedPageBreak/>
        <w:t>связать воедино отдельные аспекты своей деятельности;</w:t>
      </w:r>
    </w:p>
    <w:p w:rsidR="00B41A30" w:rsidRPr="00B41A30" w:rsidRDefault="00B41A30" w:rsidP="00A6403D">
      <w:pPr>
        <w:numPr>
          <w:ilvl w:val="0"/>
          <w:numId w:val="33"/>
        </w:num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отразить динамику профессионального развития;</w:t>
      </w:r>
    </w:p>
    <w:p w:rsidR="00B41A30" w:rsidRPr="00B41A30" w:rsidRDefault="00B41A30" w:rsidP="00A6403D">
      <w:pPr>
        <w:numPr>
          <w:ilvl w:val="0"/>
          <w:numId w:val="33"/>
        </w:num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представить полно и эффективно опыт своей работы.</w:t>
      </w:r>
    </w:p>
    <w:p w:rsidR="00B41A30" w:rsidRPr="00B41A30" w:rsidRDefault="00B41A30" w:rsidP="00B41A30">
      <w:pPr>
        <w:spacing w:after="0" w:line="360" w:lineRule="auto"/>
        <w:ind w:firstLine="709"/>
        <w:contextualSpacing/>
        <w:jc w:val="both"/>
        <w:rPr>
          <w:rFonts w:asciiTheme="majorBidi" w:hAnsiTheme="majorBidi" w:cstheme="majorBidi"/>
          <w:sz w:val="28"/>
          <w:szCs w:val="28"/>
          <w:lang w:bidi="ar-EG"/>
        </w:rPr>
      </w:pPr>
      <w:r w:rsidRPr="00B41A30">
        <w:rPr>
          <w:rFonts w:asciiTheme="majorBidi" w:hAnsiTheme="majorBidi" w:cstheme="majorBidi"/>
          <w:sz w:val="28"/>
          <w:szCs w:val="28"/>
        </w:rPr>
        <w:t xml:space="preserve">В условиях модернизации системы профессионального образования обновляются профессиональные требования к педагогам. Им необходимо четко структурировать, обобщать и систематизировать достижения, правильно оценивать свои возможности, видеть способы преодоления трудностей и представлять это в качественном виде, соблюдая следующие правила </w:t>
      </w:r>
      <w:r w:rsidRPr="00B41A30">
        <w:rPr>
          <w:rFonts w:asciiTheme="majorBidi" w:hAnsiTheme="majorBidi" w:cstheme="majorBidi"/>
          <w:sz w:val="28"/>
          <w:szCs w:val="28"/>
          <w:lang w:bidi="ar-EG"/>
        </w:rPr>
        <w:t>к оформлению портфолио: системность; достоверность; объективность; структуризация материалов, логичность и лаконичность; аккуратность и эстетичность оформления; целостность, тематическая завершенность представленных материалов; наглядность результатов работы;</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компрессия/экономия.</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 xml:space="preserve">   В условиях цифровой трансформации образования в качестве одного из ведущих требований оформления портфолио, который должен учитывать педагог – это принцип компрессии или экономии. Поясним, что цифровая образовательная среда – это среда, насыщенная многообразием востребованного контента [44, с. 49]. И в таком случае педагогу целесообразно, основываясь на критериях оценивания, выбирать и представлять экспертной комиссии наиболее важные и необходимые сведения из всего разнообразия профессиональных достижений.</w:t>
      </w:r>
    </w:p>
    <w:p w:rsidR="00B41A30" w:rsidRPr="00B41A30" w:rsidRDefault="00B41A30" w:rsidP="00B41A30">
      <w:pPr>
        <w:spacing w:after="0" w:line="360" w:lineRule="auto"/>
        <w:jc w:val="both"/>
        <w:rPr>
          <w:rFonts w:asciiTheme="majorBidi" w:hAnsiTheme="majorBidi" w:cstheme="majorBidi"/>
          <w:sz w:val="28"/>
          <w:szCs w:val="28"/>
          <w:lang w:bidi="ar-EG"/>
        </w:rPr>
      </w:pPr>
      <w:r w:rsidRPr="00B41A30">
        <w:rPr>
          <w:rFonts w:asciiTheme="majorBidi" w:hAnsiTheme="majorBidi" w:cstheme="majorBidi"/>
          <w:sz w:val="28"/>
          <w:szCs w:val="28"/>
          <w:lang w:bidi="ar-EG"/>
        </w:rPr>
        <w:t xml:space="preserve">   Для уточнения материалы данного параграфа детализируем основные понятия, характеризующие структуру и содержание портфолио, способствующие повысить его качество и эффективность для проведения аттестационных (аналитических и оценочных) процедур.</w:t>
      </w:r>
    </w:p>
    <w:p w:rsidR="00B41A30" w:rsidRPr="00B41A30" w:rsidRDefault="00B41A30" w:rsidP="00B41A30">
      <w:pPr>
        <w:spacing w:after="0" w:line="240" w:lineRule="auto"/>
        <w:jc w:val="center"/>
        <w:rPr>
          <w:rFonts w:ascii="Times New Roman" w:eastAsia="Times New Roman" w:hAnsi="Times New Roman" w:cs="Times New Roman"/>
          <w:sz w:val="28"/>
          <w:szCs w:val="24"/>
          <w:u w:val="single"/>
          <w:lang w:eastAsia="ru-RU"/>
        </w:rPr>
      </w:pPr>
      <w:r w:rsidRPr="00B41A30">
        <w:rPr>
          <w:rFonts w:ascii="Times New Roman" w:eastAsia="Times New Roman" w:hAnsi="Times New Roman" w:cs="Times New Roman"/>
          <w:sz w:val="28"/>
          <w:szCs w:val="24"/>
          <w:u w:val="single"/>
          <w:lang w:eastAsia="ru-RU"/>
        </w:rPr>
        <w:t>Цель и функции портфолио</w:t>
      </w:r>
    </w:p>
    <w:p w:rsidR="00B41A30" w:rsidRPr="00B41A30" w:rsidRDefault="00B41A30" w:rsidP="00B41A30">
      <w:pPr>
        <w:spacing w:after="0" w:line="240" w:lineRule="auto"/>
        <w:jc w:val="center"/>
        <w:rPr>
          <w:rFonts w:ascii="Times New Roman" w:eastAsia="Times New Roman" w:hAnsi="Times New Roman" w:cs="Times New Roman"/>
          <w:sz w:val="28"/>
          <w:szCs w:val="24"/>
          <w:u w:val="single"/>
          <w:lang w:eastAsia="ru-RU"/>
        </w:rPr>
      </w:pP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Цель формирования портфолио – представление системного анализа и презентации профессиональных достижений педагогического работника, </w:t>
      </w:r>
      <w:r w:rsidRPr="00B41A30">
        <w:rPr>
          <w:rFonts w:ascii="Times New Roman" w:eastAsia="Times New Roman" w:hAnsi="Times New Roman" w:cs="Times New Roman"/>
          <w:sz w:val="28"/>
          <w:szCs w:val="28"/>
          <w:lang w:eastAsia="ru-RU"/>
        </w:rPr>
        <w:lastRenderedPageBreak/>
        <w:t>уровня его методической культуры за последовательные 3-5 лет межаттестационного периода.</w:t>
      </w:r>
    </w:p>
    <w:p w:rsidR="00B41A30" w:rsidRPr="00B41A30" w:rsidRDefault="00B41A30" w:rsidP="00B41A30">
      <w:pPr>
        <w:shd w:val="clear" w:color="auto" w:fill="FFFFFF"/>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При формировании портфолио, перед педагогом ставятся следующие задачи:</w:t>
      </w:r>
    </w:p>
    <w:p w:rsidR="00B41A30" w:rsidRPr="00B41A30" w:rsidRDefault="00B41A30" w:rsidP="00A6403D">
      <w:pPr>
        <w:numPr>
          <w:ilvl w:val="0"/>
          <w:numId w:val="33"/>
        </w:numPr>
        <w:spacing w:after="0" w:line="360" w:lineRule="auto"/>
        <w:ind w:left="709" w:hanging="283"/>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проанализировать и обобщить свою работу;</w:t>
      </w:r>
    </w:p>
    <w:p w:rsidR="00B41A30" w:rsidRPr="00B41A30" w:rsidRDefault="00B41A30" w:rsidP="00A6403D">
      <w:pPr>
        <w:numPr>
          <w:ilvl w:val="0"/>
          <w:numId w:val="33"/>
        </w:numPr>
        <w:spacing w:after="0" w:line="360" w:lineRule="auto"/>
        <w:ind w:left="709" w:hanging="283"/>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связать воедино отдельные аспекты своей деятельности;</w:t>
      </w:r>
    </w:p>
    <w:p w:rsidR="00B41A30" w:rsidRPr="00B41A30" w:rsidRDefault="00B41A30" w:rsidP="00A6403D">
      <w:pPr>
        <w:numPr>
          <w:ilvl w:val="0"/>
          <w:numId w:val="33"/>
        </w:numPr>
        <w:spacing w:after="0" w:line="360" w:lineRule="auto"/>
        <w:ind w:left="709" w:hanging="283"/>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отразить динамику профессионального развития;</w:t>
      </w:r>
    </w:p>
    <w:p w:rsidR="00B41A30" w:rsidRPr="00B41A30" w:rsidRDefault="00B41A30" w:rsidP="00A6403D">
      <w:pPr>
        <w:numPr>
          <w:ilvl w:val="0"/>
          <w:numId w:val="33"/>
        </w:numPr>
        <w:spacing w:after="0" w:line="360" w:lineRule="auto"/>
        <w:ind w:left="709" w:hanging="283"/>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представить полно и эффективно опыт своей работы.</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В портфолио не допускается включение недостоверной информации о профессиональных достижениях педагогического работника.</w:t>
      </w:r>
    </w:p>
    <w:p w:rsidR="00B41A30" w:rsidRPr="00B41A30" w:rsidRDefault="00B41A30" w:rsidP="00B41A30">
      <w:pPr>
        <w:spacing w:after="0" w:line="360" w:lineRule="auto"/>
        <w:jc w:val="center"/>
        <w:rPr>
          <w:rFonts w:ascii="Times New Roman" w:eastAsia="Times New Roman" w:hAnsi="Times New Roman" w:cs="Times New Roman"/>
          <w:sz w:val="28"/>
          <w:szCs w:val="28"/>
          <w:u w:val="single"/>
          <w:lang w:eastAsia="ru-RU"/>
        </w:rPr>
      </w:pPr>
      <w:r w:rsidRPr="00B41A30">
        <w:rPr>
          <w:rFonts w:ascii="Times New Roman" w:eastAsia="Times New Roman" w:hAnsi="Times New Roman" w:cs="Times New Roman"/>
          <w:sz w:val="28"/>
          <w:szCs w:val="28"/>
          <w:u w:val="single"/>
          <w:lang w:eastAsia="ru-RU"/>
        </w:rPr>
        <w:t>Формы представления портфолио</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Формы представления портфолио в главную аттестационную комиссию:</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На бумажном носителе, с приложением информационно-аналитической справки и других материалов (по усмотрению аттестуемого педагогического работника) на электронном носителе (далее – форма 1).</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На электронном носителе (далее – форма 2).</w:t>
      </w:r>
    </w:p>
    <w:p w:rsidR="00B41A30" w:rsidRPr="00B41A30" w:rsidRDefault="00B41A30" w:rsidP="00B41A30">
      <w:pPr>
        <w:spacing w:after="0" w:line="360" w:lineRule="auto"/>
        <w:jc w:val="center"/>
        <w:rPr>
          <w:rFonts w:ascii="Times New Roman" w:eastAsia="Times New Roman" w:hAnsi="Times New Roman" w:cs="Times New Roman"/>
          <w:sz w:val="28"/>
          <w:szCs w:val="28"/>
          <w:u w:val="single"/>
          <w:lang w:eastAsia="ru-RU"/>
        </w:rPr>
      </w:pPr>
      <w:r w:rsidRPr="00B41A30">
        <w:rPr>
          <w:rFonts w:ascii="Times New Roman" w:eastAsia="Times New Roman" w:hAnsi="Times New Roman" w:cs="Times New Roman"/>
          <w:sz w:val="28"/>
          <w:szCs w:val="28"/>
          <w:u w:val="single"/>
          <w:lang w:eastAsia="ru-RU"/>
        </w:rPr>
        <w:t>Структура портфолио</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Подходы к построению портфолио могут быть разнообразными, в зависимости от индивидуальных особенностей педагогического работника. Важно, чтобы педагог проанализировал свою работу, собственные успехи, обобщил и систематизировал педагогические достижения, объективно оценил свои возможности и увидел способы преодоления трудностей и достижения более высоких результатов.</w:t>
      </w:r>
    </w:p>
    <w:p w:rsidR="00B41A30" w:rsidRPr="00B41A30" w:rsidRDefault="00B41A30" w:rsidP="00B41A3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Главная аттестационная комиссия рекомендует вне зависимости от формы представления портфолио использовать следующую структуру:</w:t>
      </w:r>
    </w:p>
    <w:p w:rsidR="00B41A30" w:rsidRPr="00B41A30" w:rsidRDefault="00B41A30" w:rsidP="00B41A30">
      <w:pPr>
        <w:spacing w:after="0" w:line="360" w:lineRule="auto"/>
        <w:ind w:firstLine="709"/>
        <w:jc w:val="both"/>
        <w:rPr>
          <w:rFonts w:ascii="Times New Roman" w:eastAsia="Times New Roman" w:hAnsi="Times New Roman" w:cs="Times New Roman"/>
          <w:sz w:val="28"/>
          <w:szCs w:val="28"/>
          <w:u w:val="single"/>
          <w:lang w:eastAsia="ru-RU"/>
        </w:rPr>
      </w:pPr>
      <w:r w:rsidRPr="00B41A30">
        <w:rPr>
          <w:rFonts w:ascii="Times New Roman" w:eastAsia="Times New Roman" w:hAnsi="Times New Roman" w:cs="Times New Roman"/>
          <w:sz w:val="28"/>
          <w:szCs w:val="28"/>
          <w:lang w:eastAsia="ru-RU"/>
        </w:rPr>
        <w:t>1. Титульный лист.</w:t>
      </w:r>
    </w:p>
    <w:p w:rsidR="00B41A30" w:rsidRPr="00B41A30" w:rsidRDefault="00B41A30" w:rsidP="00B41A30">
      <w:pPr>
        <w:spacing w:after="0" w:line="360" w:lineRule="auto"/>
        <w:ind w:firstLine="709"/>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 Содержание (оглавл</w:t>
      </w:r>
      <w:r w:rsidR="00217FA8">
        <w:rPr>
          <w:rFonts w:ascii="Times New Roman" w:eastAsia="Times New Roman" w:hAnsi="Times New Roman" w:cs="Times New Roman"/>
          <w:sz w:val="28"/>
          <w:szCs w:val="28"/>
          <w:lang w:eastAsia="ru-RU"/>
        </w:rPr>
        <w:t>ение) портфолио</w:t>
      </w:r>
      <w:r w:rsidRPr="00B41A30">
        <w:rPr>
          <w:rFonts w:ascii="Times New Roman" w:eastAsia="Times New Roman" w:hAnsi="Times New Roman" w:cs="Times New Roman"/>
          <w:sz w:val="28"/>
          <w:szCs w:val="28"/>
          <w:lang w:eastAsia="ru-RU"/>
        </w:rPr>
        <w:t>.</w:t>
      </w:r>
    </w:p>
    <w:p w:rsidR="00B41A30" w:rsidRPr="00B41A30" w:rsidRDefault="00B41A30" w:rsidP="00B41A30">
      <w:pPr>
        <w:spacing w:after="0" w:line="360" w:lineRule="auto"/>
        <w:ind w:firstLine="709"/>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3. Информационно-аналитическая справки.</w:t>
      </w:r>
    </w:p>
    <w:p w:rsidR="00B41A30" w:rsidRPr="00B41A30" w:rsidRDefault="00B41A30" w:rsidP="00B41A30">
      <w:pPr>
        <w:tabs>
          <w:tab w:val="left" w:pos="720"/>
        </w:tabs>
        <w:spacing w:after="0" w:line="360" w:lineRule="auto"/>
        <w:jc w:val="center"/>
        <w:rPr>
          <w:rFonts w:ascii="Times New Roman" w:eastAsia="Times New Roman" w:hAnsi="Times New Roman" w:cs="Times New Roman"/>
          <w:sz w:val="28"/>
          <w:szCs w:val="28"/>
          <w:u w:val="single"/>
          <w:lang w:eastAsia="ru-RU"/>
        </w:rPr>
      </w:pPr>
      <w:r w:rsidRPr="00B41A30">
        <w:rPr>
          <w:rFonts w:ascii="Times New Roman" w:eastAsia="Times New Roman" w:hAnsi="Times New Roman" w:cs="Times New Roman"/>
          <w:sz w:val="28"/>
          <w:szCs w:val="28"/>
          <w:u w:val="single"/>
          <w:lang w:eastAsia="ru-RU"/>
        </w:rPr>
        <w:t>Требования к оформлению портфолио</w:t>
      </w:r>
    </w:p>
    <w:p w:rsidR="00B41A30" w:rsidRPr="00B41A30" w:rsidRDefault="00B41A30" w:rsidP="00B41A30">
      <w:pPr>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lastRenderedPageBreak/>
        <w:t xml:space="preserve">   При оформлении портфолио рекомендуется придерживаться следующих правил:</w:t>
      </w:r>
    </w:p>
    <w:p w:rsidR="00B41A30" w:rsidRPr="00B41A30" w:rsidRDefault="00B41A30" w:rsidP="00A6403D">
      <w:pPr>
        <w:numPr>
          <w:ilvl w:val="0"/>
          <w:numId w:val="35"/>
        </w:numPr>
        <w:spacing w:after="0" w:line="360" w:lineRule="auto"/>
        <w:ind w:left="567" w:firstLine="0"/>
        <w:jc w:val="both"/>
        <w:rPr>
          <w:rFonts w:ascii="Times New Roman" w:eastAsia="Times New Roman" w:hAnsi="Times New Roman" w:cs="Times New Roman"/>
          <w:bCs/>
          <w:color w:val="000000"/>
          <w:sz w:val="28"/>
          <w:szCs w:val="28"/>
          <w:lang w:eastAsia="ru-RU"/>
        </w:rPr>
      </w:pPr>
      <w:r w:rsidRPr="00B41A30">
        <w:rPr>
          <w:rFonts w:ascii="Times New Roman" w:eastAsia="Times New Roman" w:hAnsi="Times New Roman" w:cs="Times New Roman"/>
          <w:bCs/>
          <w:color w:val="000000"/>
          <w:sz w:val="28"/>
          <w:szCs w:val="28"/>
          <w:lang w:eastAsia="ru-RU"/>
        </w:rPr>
        <w:t>структуризация материалов, логичность и лаконичность всех письменных пояснений;</w:t>
      </w:r>
    </w:p>
    <w:p w:rsidR="00B41A30" w:rsidRPr="00B41A30" w:rsidRDefault="00B41A30" w:rsidP="00A6403D">
      <w:pPr>
        <w:numPr>
          <w:ilvl w:val="0"/>
          <w:numId w:val="35"/>
        </w:numPr>
        <w:spacing w:after="0" w:line="360" w:lineRule="auto"/>
        <w:ind w:left="567" w:firstLine="0"/>
        <w:jc w:val="both"/>
        <w:rPr>
          <w:rFonts w:ascii="Times New Roman" w:eastAsia="Times New Roman" w:hAnsi="Times New Roman" w:cs="Times New Roman"/>
          <w:bCs/>
          <w:color w:val="000000"/>
          <w:sz w:val="28"/>
          <w:szCs w:val="28"/>
          <w:lang w:eastAsia="ru-RU"/>
        </w:rPr>
      </w:pPr>
      <w:r w:rsidRPr="00B41A30">
        <w:rPr>
          <w:rFonts w:ascii="Times New Roman" w:eastAsia="Times New Roman" w:hAnsi="Times New Roman" w:cs="Times New Roman"/>
          <w:bCs/>
          <w:color w:val="000000"/>
          <w:sz w:val="28"/>
          <w:szCs w:val="28"/>
          <w:lang w:eastAsia="ru-RU"/>
        </w:rPr>
        <w:t>аккуратность и эстетичность оформления;</w:t>
      </w:r>
    </w:p>
    <w:p w:rsidR="00B41A30" w:rsidRPr="00B41A30" w:rsidRDefault="00B41A30" w:rsidP="00A6403D">
      <w:pPr>
        <w:numPr>
          <w:ilvl w:val="0"/>
          <w:numId w:val="35"/>
        </w:numPr>
        <w:spacing w:after="0" w:line="360" w:lineRule="auto"/>
        <w:ind w:left="567" w:firstLine="0"/>
        <w:jc w:val="both"/>
        <w:rPr>
          <w:rFonts w:ascii="Times New Roman" w:eastAsia="Times New Roman" w:hAnsi="Times New Roman" w:cs="Times New Roman"/>
          <w:bCs/>
          <w:color w:val="000000"/>
          <w:sz w:val="28"/>
          <w:szCs w:val="28"/>
          <w:lang w:eastAsia="ru-RU"/>
        </w:rPr>
      </w:pPr>
      <w:r w:rsidRPr="00B41A30">
        <w:rPr>
          <w:rFonts w:ascii="Times New Roman" w:eastAsia="Times New Roman" w:hAnsi="Times New Roman" w:cs="Times New Roman"/>
          <w:bCs/>
          <w:color w:val="000000"/>
          <w:sz w:val="28"/>
          <w:szCs w:val="28"/>
          <w:lang w:eastAsia="ru-RU"/>
        </w:rPr>
        <w:t>целостность, тематическая завершённость представленных материалов;</w:t>
      </w:r>
    </w:p>
    <w:p w:rsidR="00B41A30" w:rsidRPr="00B41A30" w:rsidRDefault="00B41A30" w:rsidP="00A6403D">
      <w:pPr>
        <w:numPr>
          <w:ilvl w:val="0"/>
          <w:numId w:val="35"/>
        </w:numPr>
        <w:spacing w:after="0" w:line="360" w:lineRule="auto"/>
        <w:ind w:left="567" w:firstLine="0"/>
        <w:jc w:val="both"/>
        <w:rPr>
          <w:rFonts w:ascii="Times New Roman" w:eastAsia="Times New Roman" w:hAnsi="Times New Roman" w:cs="Times New Roman"/>
          <w:bCs/>
          <w:color w:val="000000"/>
          <w:sz w:val="28"/>
          <w:szCs w:val="28"/>
          <w:lang w:eastAsia="ru-RU"/>
        </w:rPr>
      </w:pPr>
      <w:r w:rsidRPr="00B41A30">
        <w:rPr>
          <w:rFonts w:ascii="Times New Roman" w:eastAsia="Times New Roman" w:hAnsi="Times New Roman" w:cs="Times New Roman"/>
          <w:bCs/>
          <w:color w:val="000000"/>
          <w:sz w:val="28"/>
          <w:szCs w:val="28"/>
          <w:lang w:eastAsia="ru-RU"/>
        </w:rPr>
        <w:t>наглядность и обоснованность всех приложений портфолио.</w:t>
      </w:r>
    </w:p>
    <w:p w:rsidR="00B41A30" w:rsidRPr="00B41A30" w:rsidRDefault="00B41A30" w:rsidP="00B41A30">
      <w:pPr>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В текстовых документах желательно придерживаться следующих правил - кегль 14, межстрочный интервал – полуторный или кегль 12, межстрочный интервал одинарный; поля документа – левое – 3 см, остальные по 1,5 см. </w:t>
      </w:r>
    </w:p>
    <w:p w:rsidR="00B41A30" w:rsidRPr="00B41A30" w:rsidRDefault="00B41A30" w:rsidP="00B41A30">
      <w:pPr>
        <w:autoSpaceDE w:val="0"/>
        <w:autoSpaceDN w:val="0"/>
        <w:adjustRightInd w:val="0"/>
        <w:spacing w:after="0" w:line="360" w:lineRule="auto"/>
        <w:ind w:firstLine="708"/>
        <w:jc w:val="center"/>
        <w:rPr>
          <w:rFonts w:ascii="Times New Roman" w:eastAsia="Times New Roman" w:hAnsi="Times New Roman" w:cs="Times New Roman"/>
          <w:sz w:val="28"/>
          <w:szCs w:val="28"/>
          <w:u w:val="single"/>
          <w:lang w:eastAsia="ru-RU"/>
        </w:rPr>
      </w:pPr>
      <w:r w:rsidRPr="00B41A30">
        <w:rPr>
          <w:rFonts w:ascii="Times New Roman" w:eastAsia="Times New Roman" w:hAnsi="Times New Roman" w:cs="Times New Roman"/>
          <w:sz w:val="28"/>
          <w:szCs w:val="28"/>
          <w:u w:val="single"/>
          <w:lang w:eastAsia="ru-RU"/>
        </w:rPr>
        <w:t>Требования к материалам портфолио, оформленного по форме 1:</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Подготовленные документы и материалы </w:t>
      </w:r>
      <w:r w:rsidRPr="00B41A30">
        <w:rPr>
          <w:rFonts w:ascii="Times New Roman" w:eastAsia="Times New Roman" w:hAnsi="Times New Roman" w:cs="Times New Roman"/>
          <w:sz w:val="28"/>
          <w:szCs w:val="28"/>
          <w:u w:val="single"/>
          <w:lang w:eastAsia="ru-RU"/>
        </w:rPr>
        <w:t>вкладываются в папку-скоросшиватель без файлов, надежно закрепленные</w:t>
      </w:r>
      <w:r w:rsidRPr="00B41A30">
        <w:rPr>
          <w:rFonts w:ascii="Times New Roman" w:eastAsia="Times New Roman" w:hAnsi="Times New Roman" w:cs="Times New Roman"/>
          <w:sz w:val="28"/>
          <w:szCs w:val="28"/>
          <w:lang w:eastAsia="ru-RU"/>
        </w:rPr>
        <w:t>.</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41A30" w:rsidRPr="00B41A30">
        <w:rPr>
          <w:rFonts w:ascii="Times New Roman" w:eastAsia="Times New Roman" w:hAnsi="Times New Roman" w:cs="Times New Roman"/>
          <w:sz w:val="28"/>
          <w:szCs w:val="28"/>
          <w:lang w:eastAsia="ru-RU"/>
        </w:rPr>
        <w:t>Подтверждающие документы и материалы по каждому из показателей можно размещать сразу после раскрытия показателя или после всей информационно-аналитической справки.</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41A30" w:rsidRPr="00B41A30">
        <w:rPr>
          <w:rFonts w:ascii="Times New Roman" w:eastAsia="Times New Roman" w:hAnsi="Times New Roman" w:cs="Times New Roman"/>
          <w:sz w:val="28"/>
          <w:szCs w:val="28"/>
          <w:lang w:eastAsia="ru-RU"/>
        </w:rPr>
        <w:t xml:space="preserve">Каждое приложение в бумажном виде имеет номер и название, соответствующее показателю в структуре портфолио. </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41A30" w:rsidRPr="00B41A30">
        <w:rPr>
          <w:rFonts w:ascii="Times New Roman" w:eastAsia="Times New Roman" w:hAnsi="Times New Roman" w:cs="Times New Roman"/>
          <w:sz w:val="28"/>
          <w:szCs w:val="28"/>
          <w:lang w:eastAsia="ru-RU"/>
        </w:rPr>
        <w:t>Все материалы, представленные в портфолио в электронном виде, не архивируются.</w:t>
      </w:r>
    </w:p>
    <w:p w:rsidR="00B41A30" w:rsidRPr="003360E8"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41A30" w:rsidRPr="003360E8">
        <w:rPr>
          <w:rFonts w:ascii="Times New Roman" w:eastAsia="Times New Roman" w:hAnsi="Times New Roman" w:cs="Times New Roman"/>
          <w:sz w:val="28"/>
          <w:szCs w:val="28"/>
          <w:lang w:eastAsia="ru-RU"/>
        </w:rPr>
        <w:t xml:space="preserve">Электронный вариант информационно-аналитической справки предоставляется в формате </w:t>
      </w:r>
      <w:r w:rsidR="00B41A30" w:rsidRPr="003360E8">
        <w:rPr>
          <w:rFonts w:ascii="Times New Roman" w:eastAsia="Times New Roman" w:hAnsi="Times New Roman" w:cs="Times New Roman"/>
          <w:sz w:val="28"/>
          <w:szCs w:val="28"/>
          <w:lang w:val="en-US" w:eastAsia="ru-RU"/>
        </w:rPr>
        <w:t>doc</w:t>
      </w:r>
      <w:r w:rsidR="00B41A30" w:rsidRPr="003360E8">
        <w:rPr>
          <w:rFonts w:ascii="Times New Roman" w:eastAsia="Times New Roman" w:hAnsi="Times New Roman" w:cs="Times New Roman"/>
          <w:sz w:val="28"/>
          <w:szCs w:val="28"/>
          <w:lang w:eastAsia="ru-RU"/>
        </w:rPr>
        <w:t>.</w:t>
      </w:r>
    </w:p>
    <w:p w:rsidR="00B41A30" w:rsidRPr="00B41A30" w:rsidRDefault="00B41A30" w:rsidP="00B41A30">
      <w:pPr>
        <w:autoSpaceDE w:val="0"/>
        <w:autoSpaceDN w:val="0"/>
        <w:adjustRightInd w:val="0"/>
        <w:spacing w:after="0" w:line="360" w:lineRule="auto"/>
        <w:ind w:firstLine="708"/>
        <w:jc w:val="center"/>
        <w:rPr>
          <w:rFonts w:ascii="Times New Roman" w:eastAsia="Times New Roman" w:hAnsi="Times New Roman" w:cs="Times New Roman"/>
          <w:sz w:val="28"/>
          <w:szCs w:val="28"/>
          <w:u w:val="single"/>
          <w:lang w:eastAsia="ru-RU"/>
        </w:rPr>
      </w:pPr>
      <w:r w:rsidRPr="00B41A30">
        <w:rPr>
          <w:rFonts w:ascii="Times New Roman" w:eastAsia="Times New Roman" w:hAnsi="Times New Roman" w:cs="Times New Roman"/>
          <w:sz w:val="28"/>
          <w:szCs w:val="28"/>
          <w:u w:val="single"/>
          <w:lang w:eastAsia="ru-RU"/>
        </w:rPr>
        <w:t>Требования к материалам портфолио, оформленного по форме 2:</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41A30" w:rsidRPr="00B41A30">
        <w:rPr>
          <w:rFonts w:ascii="Times New Roman" w:eastAsia="Times New Roman" w:hAnsi="Times New Roman" w:cs="Times New Roman"/>
          <w:sz w:val="28"/>
          <w:szCs w:val="28"/>
          <w:lang w:eastAsia="ru-RU"/>
        </w:rPr>
        <w:t>Все материалы, представленные в портфолио в электронном виде, не архивируются.</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41A30" w:rsidRPr="00B41A30">
        <w:rPr>
          <w:rFonts w:ascii="Times New Roman" w:eastAsia="Times New Roman" w:hAnsi="Times New Roman" w:cs="Times New Roman"/>
          <w:sz w:val="28"/>
          <w:szCs w:val="28"/>
          <w:lang w:eastAsia="ru-RU"/>
        </w:rPr>
        <w:t>В одном фай</w:t>
      </w:r>
      <w:r>
        <w:rPr>
          <w:rFonts w:ascii="Times New Roman" w:eastAsia="Times New Roman" w:hAnsi="Times New Roman" w:cs="Times New Roman"/>
          <w:sz w:val="28"/>
          <w:szCs w:val="28"/>
          <w:lang w:eastAsia="ru-RU"/>
        </w:rPr>
        <w:t xml:space="preserve">ле последовательно размещаются: Титульный лист. </w:t>
      </w:r>
      <w:r w:rsidR="00B41A30" w:rsidRPr="00B41A30">
        <w:rPr>
          <w:rFonts w:ascii="Times New Roman" w:eastAsia="Times New Roman" w:hAnsi="Times New Roman" w:cs="Times New Roman"/>
          <w:sz w:val="28"/>
          <w:szCs w:val="28"/>
          <w:lang w:eastAsia="ru-RU"/>
        </w:rPr>
        <w:t>Сод</w:t>
      </w:r>
      <w:r>
        <w:rPr>
          <w:rFonts w:ascii="Times New Roman" w:eastAsia="Times New Roman" w:hAnsi="Times New Roman" w:cs="Times New Roman"/>
          <w:sz w:val="28"/>
          <w:szCs w:val="28"/>
          <w:lang w:eastAsia="ru-RU"/>
        </w:rPr>
        <w:t xml:space="preserve">ержание (оглавление) портфолио. Лист самооценки. </w:t>
      </w:r>
      <w:r w:rsidR="00B41A30" w:rsidRPr="00B41A30">
        <w:rPr>
          <w:rFonts w:ascii="Times New Roman" w:eastAsia="Times New Roman" w:hAnsi="Times New Roman" w:cs="Times New Roman"/>
          <w:sz w:val="28"/>
          <w:szCs w:val="28"/>
          <w:lang w:eastAsia="ru-RU"/>
        </w:rPr>
        <w:t>Информационно-аналитическая справка.</w:t>
      </w:r>
    </w:p>
    <w:p w:rsidR="00B41A30" w:rsidRPr="00B41A30" w:rsidRDefault="00B41A30"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lastRenderedPageBreak/>
        <w:t>Подтверждающие документы и материалы по каждому из показателей можно размещать:</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A30" w:rsidRPr="00B41A30">
        <w:rPr>
          <w:rFonts w:ascii="Times New Roman" w:eastAsia="Times New Roman" w:hAnsi="Times New Roman" w:cs="Times New Roman"/>
          <w:sz w:val="28"/>
          <w:szCs w:val="28"/>
          <w:lang w:eastAsia="ru-RU"/>
        </w:rPr>
        <w:t>сразу после раскрытия показателя, тогда весь аттестационный материал будет оформлен в одном файле;</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A30" w:rsidRPr="00B41A30">
        <w:rPr>
          <w:rFonts w:ascii="Times New Roman" w:eastAsia="Times New Roman" w:hAnsi="Times New Roman" w:cs="Times New Roman"/>
          <w:sz w:val="28"/>
          <w:szCs w:val="28"/>
          <w:lang w:eastAsia="ru-RU"/>
        </w:rPr>
        <w:t xml:space="preserve">в разных файлах, сгруппированные в соответствующие папки с одноименными названиями критериев. Например, папка </w:t>
      </w:r>
      <w:r w:rsidR="0041624A">
        <w:rPr>
          <w:rFonts w:ascii="Times New Roman" w:eastAsia="Times New Roman" w:hAnsi="Times New Roman" w:cs="Times New Roman"/>
          <w:sz w:val="28"/>
          <w:szCs w:val="28"/>
          <w:lang w:eastAsia="ru-RU"/>
        </w:rPr>
        <w:t>«</w:t>
      </w:r>
      <w:r w:rsidR="00B41A30" w:rsidRPr="00B41A30">
        <w:rPr>
          <w:rFonts w:ascii="Times New Roman" w:eastAsia="Times New Roman" w:hAnsi="Times New Roman" w:cs="Times New Roman"/>
          <w:sz w:val="28"/>
          <w:szCs w:val="28"/>
          <w:lang w:eastAsia="ru-RU"/>
        </w:rPr>
        <w:t>Приложение к критерию 1</w:t>
      </w:r>
      <w:r w:rsidR="0041624A">
        <w:rPr>
          <w:rFonts w:ascii="Times New Roman" w:eastAsia="Times New Roman" w:hAnsi="Times New Roman" w:cs="Times New Roman"/>
          <w:sz w:val="28"/>
          <w:szCs w:val="28"/>
          <w:lang w:eastAsia="ru-RU"/>
        </w:rPr>
        <w:t>»</w:t>
      </w:r>
      <w:r w:rsidR="00B41A30" w:rsidRPr="00B41A30">
        <w:rPr>
          <w:rFonts w:ascii="Times New Roman" w:eastAsia="Times New Roman" w:hAnsi="Times New Roman" w:cs="Times New Roman"/>
          <w:sz w:val="28"/>
          <w:szCs w:val="28"/>
          <w:lang w:eastAsia="ru-RU"/>
        </w:rPr>
        <w:t>, содержит следующие файлы: Выписка из приказа образовательной организации о распределении учебной нагрузки, и т.д.</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1A30" w:rsidRPr="00B41A30">
        <w:rPr>
          <w:rFonts w:ascii="Times New Roman" w:eastAsia="Times New Roman" w:hAnsi="Times New Roman" w:cs="Times New Roman"/>
          <w:sz w:val="28"/>
          <w:szCs w:val="28"/>
          <w:lang w:eastAsia="ru-RU"/>
        </w:rPr>
        <w:t xml:space="preserve">Все подтверждающие документы, должны быть заверены руководителем образовательной организации (т.е. содержать подпись и печать), и могут предоставляться в формате </w:t>
      </w:r>
      <w:r w:rsidR="00B41A30" w:rsidRPr="00B41A30">
        <w:rPr>
          <w:rFonts w:ascii="Times New Roman" w:eastAsia="Times New Roman" w:hAnsi="Times New Roman" w:cs="Times New Roman"/>
          <w:sz w:val="28"/>
          <w:szCs w:val="28"/>
          <w:lang w:val="en-US" w:eastAsia="ru-RU"/>
        </w:rPr>
        <w:t>doc</w:t>
      </w:r>
      <w:r w:rsidR="00B41A30" w:rsidRPr="00B41A30">
        <w:rPr>
          <w:rFonts w:ascii="Times New Roman" w:eastAsia="Times New Roman" w:hAnsi="Times New Roman" w:cs="Times New Roman"/>
          <w:sz w:val="28"/>
          <w:szCs w:val="28"/>
          <w:lang w:eastAsia="ru-RU"/>
        </w:rPr>
        <w:t>, ipg или pdf:</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A30" w:rsidRPr="00B41A30">
        <w:rPr>
          <w:rFonts w:ascii="Times New Roman" w:eastAsia="Times New Roman" w:hAnsi="Times New Roman" w:cs="Times New Roman"/>
          <w:sz w:val="28"/>
          <w:szCs w:val="28"/>
          <w:lang w:eastAsia="ru-RU"/>
        </w:rPr>
        <w:t>в виде каждого заверенного файла (документа);</w:t>
      </w:r>
    </w:p>
    <w:p w:rsidR="00B41A30" w:rsidRPr="00B41A30" w:rsidRDefault="003360E8"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A30" w:rsidRPr="00B41A30">
        <w:rPr>
          <w:rFonts w:ascii="Times New Roman" w:eastAsia="Times New Roman" w:hAnsi="Times New Roman" w:cs="Times New Roman"/>
          <w:sz w:val="28"/>
          <w:szCs w:val="28"/>
          <w:lang w:eastAsia="ru-RU"/>
        </w:rPr>
        <w:t>в виде одного заверенного файла (документа), содержащего список всех представленных подтверждающих материалов.</w:t>
      </w:r>
    </w:p>
    <w:p w:rsidR="00B41A30" w:rsidRPr="00B41A30" w:rsidRDefault="00B41A30" w:rsidP="003360E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Отсканированный текст, подписи и печати должны читаться без затруднений в масштабе 1:1.</w:t>
      </w:r>
    </w:p>
    <w:p w:rsidR="00B41A30" w:rsidRPr="00B41A30" w:rsidRDefault="009E654F" w:rsidP="009E654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1A30" w:rsidRPr="00B41A30">
        <w:rPr>
          <w:rFonts w:ascii="Times New Roman" w:eastAsia="Times New Roman" w:hAnsi="Times New Roman" w:cs="Times New Roman"/>
          <w:sz w:val="28"/>
          <w:szCs w:val="28"/>
          <w:lang w:eastAsia="ru-RU"/>
        </w:rPr>
        <w:t>Презентации сохраняются в формате Power Point 97–2003 (ppt). Растровые изображения в презентациях должны быть адаптированы для электронной почты (96 пикс. на дюйм) или публикации в интернет.</w:t>
      </w:r>
    </w:p>
    <w:p w:rsidR="00B41A30" w:rsidRPr="00B41A30" w:rsidRDefault="009E654F" w:rsidP="009E654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41A30" w:rsidRPr="00B41A30">
        <w:rPr>
          <w:rFonts w:ascii="Times New Roman" w:eastAsia="Times New Roman" w:hAnsi="Times New Roman" w:cs="Times New Roman"/>
          <w:sz w:val="28"/>
          <w:szCs w:val="28"/>
          <w:lang w:eastAsia="ru-RU"/>
        </w:rPr>
        <w:t>Размер файлов, содержащих фотографии, не должен превышать 100 Кбайт.</w:t>
      </w:r>
    </w:p>
    <w:p w:rsidR="00B41A30" w:rsidRPr="00B41A30" w:rsidRDefault="009E654F" w:rsidP="009E654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1A30" w:rsidRPr="00B41A30">
        <w:rPr>
          <w:rFonts w:ascii="Times New Roman" w:eastAsia="Times New Roman" w:hAnsi="Times New Roman" w:cs="Times New Roman"/>
          <w:sz w:val="28"/>
          <w:szCs w:val="28"/>
          <w:lang w:eastAsia="ru-RU"/>
        </w:rPr>
        <w:t>Размер файлов видео желательно не должен превышать 200 Мбайт.</w:t>
      </w:r>
    </w:p>
    <w:p w:rsidR="00B41A30" w:rsidRPr="00B41A30" w:rsidRDefault="009E654F" w:rsidP="009E654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41A30" w:rsidRPr="00B41A30">
        <w:rPr>
          <w:rFonts w:ascii="Times New Roman" w:eastAsia="Times New Roman" w:hAnsi="Times New Roman" w:cs="Times New Roman"/>
          <w:sz w:val="28"/>
          <w:szCs w:val="28"/>
          <w:lang w:eastAsia="ru-RU"/>
        </w:rPr>
        <w:t xml:space="preserve">Текстовые документы предоставляются в формате </w:t>
      </w:r>
      <w:r w:rsidR="00B41A30" w:rsidRPr="00B41A30">
        <w:rPr>
          <w:rFonts w:ascii="Times New Roman" w:eastAsia="Times New Roman" w:hAnsi="Times New Roman" w:cs="Times New Roman"/>
          <w:sz w:val="28"/>
          <w:szCs w:val="28"/>
          <w:lang w:val="en-US" w:eastAsia="ru-RU"/>
        </w:rPr>
        <w:t>doc</w:t>
      </w:r>
      <w:r w:rsidR="00B41A30" w:rsidRPr="00B41A30">
        <w:rPr>
          <w:rFonts w:ascii="Times New Roman" w:eastAsia="Times New Roman" w:hAnsi="Times New Roman" w:cs="Times New Roman"/>
          <w:sz w:val="28"/>
          <w:szCs w:val="28"/>
          <w:lang w:eastAsia="ru-RU"/>
        </w:rPr>
        <w:t xml:space="preserve"> или в pdf.</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B41A30">
        <w:rPr>
          <w:rFonts w:ascii="Times New Roman" w:eastAsia="Times New Roman" w:hAnsi="Times New Roman" w:cs="Times New Roman"/>
          <w:bCs/>
          <w:sz w:val="28"/>
          <w:szCs w:val="28"/>
          <w:u w:val="single"/>
          <w:lang w:eastAsia="ru-RU"/>
        </w:rPr>
        <w:t>Портфолио аттестуемому не возвращается, отзыв на портфолио не дается.</w:t>
      </w:r>
    </w:p>
    <w:p w:rsidR="00B41A30" w:rsidRPr="00B41A30" w:rsidRDefault="00B41A30" w:rsidP="00B41A30">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41A30">
        <w:rPr>
          <w:rFonts w:ascii="Times New Roman" w:eastAsia="Times New Roman" w:hAnsi="Times New Roman" w:cs="Times New Roman"/>
          <w:bCs/>
          <w:sz w:val="28"/>
          <w:szCs w:val="28"/>
          <w:lang w:eastAsia="ru-RU"/>
        </w:rPr>
        <w:t xml:space="preserve">   Портфолио, </w:t>
      </w:r>
      <w:r w:rsidRPr="00B41A30">
        <w:rPr>
          <w:rFonts w:ascii="Times New Roman" w:eastAsia="Times New Roman" w:hAnsi="Times New Roman" w:cs="Times New Roman"/>
          <w:sz w:val="28"/>
          <w:szCs w:val="28"/>
          <w:lang w:eastAsia="ru-RU"/>
        </w:rPr>
        <w:t>оформленное</w:t>
      </w:r>
      <w:r w:rsidRPr="00B41A30">
        <w:rPr>
          <w:rFonts w:ascii="Times New Roman" w:eastAsia="Times New Roman" w:hAnsi="Times New Roman" w:cs="Times New Roman"/>
          <w:bCs/>
          <w:sz w:val="28"/>
          <w:szCs w:val="28"/>
          <w:lang w:eastAsia="ru-RU"/>
        </w:rPr>
        <w:t xml:space="preserve"> с нарушениями данных требований, экспертами не рассматривается. </w:t>
      </w:r>
    </w:p>
    <w:p w:rsidR="00B41A30" w:rsidRPr="00B41A30" w:rsidRDefault="00B41A30" w:rsidP="00B41A30">
      <w:pPr>
        <w:spacing w:before="120" w:after="0" w:line="360" w:lineRule="auto"/>
        <w:contextualSpacing/>
        <w:jc w:val="center"/>
        <w:rPr>
          <w:rFonts w:ascii="Times New Roman" w:hAnsi="Times New Roman" w:cs="Times New Roman"/>
          <w:b/>
          <w:bCs/>
          <w:sz w:val="28"/>
          <w:szCs w:val="28"/>
          <w:lang w:bidi="ar-EG"/>
        </w:rPr>
      </w:pPr>
      <w:r w:rsidRPr="00B41A30">
        <w:rPr>
          <w:rFonts w:ascii="Times New Roman" w:hAnsi="Times New Roman" w:cs="Times New Roman"/>
          <w:b/>
          <w:bCs/>
          <w:sz w:val="28"/>
          <w:szCs w:val="28"/>
          <w:lang w:bidi="ar-EG"/>
        </w:rPr>
        <w:t>Вопросы для обсуждения:</w:t>
      </w:r>
    </w:p>
    <w:p w:rsidR="00B41A30" w:rsidRPr="00B41A30" w:rsidRDefault="00B41A30" w:rsidP="00A6403D">
      <w:pPr>
        <w:numPr>
          <w:ilvl w:val="0"/>
          <w:numId w:val="34"/>
        </w:numPr>
        <w:spacing w:before="120" w:after="0" w:line="360" w:lineRule="auto"/>
        <w:contextualSpacing/>
        <w:rPr>
          <w:rFonts w:ascii="Times New Roman" w:hAnsi="Times New Roman" w:cs="Times New Roman"/>
          <w:sz w:val="28"/>
          <w:szCs w:val="28"/>
          <w:lang w:bidi="ar-EG"/>
        </w:rPr>
      </w:pPr>
      <w:r w:rsidRPr="00B41A30">
        <w:rPr>
          <w:rFonts w:ascii="Times New Roman" w:hAnsi="Times New Roman" w:cs="Times New Roman"/>
          <w:sz w:val="28"/>
          <w:szCs w:val="28"/>
          <w:lang w:bidi="ar-EG"/>
        </w:rPr>
        <w:t xml:space="preserve">Дайте определение термину </w:t>
      </w:r>
      <w:r w:rsidR="0041624A">
        <w:rPr>
          <w:rFonts w:ascii="Times New Roman" w:hAnsi="Times New Roman" w:cs="Times New Roman"/>
          <w:sz w:val="28"/>
          <w:szCs w:val="28"/>
          <w:lang w:bidi="ar-EG"/>
        </w:rPr>
        <w:t>«</w:t>
      </w:r>
      <w:r w:rsidRPr="00B41A30">
        <w:rPr>
          <w:rFonts w:ascii="Times New Roman" w:hAnsi="Times New Roman" w:cs="Times New Roman"/>
          <w:sz w:val="28"/>
          <w:szCs w:val="28"/>
          <w:lang w:bidi="ar-EG"/>
        </w:rPr>
        <w:t>портфолио</w:t>
      </w:r>
      <w:r w:rsidR="0041624A">
        <w:rPr>
          <w:rFonts w:ascii="Times New Roman" w:hAnsi="Times New Roman" w:cs="Times New Roman"/>
          <w:sz w:val="28"/>
          <w:szCs w:val="28"/>
          <w:lang w:bidi="ar-EG"/>
        </w:rPr>
        <w:t>»</w:t>
      </w:r>
      <w:r w:rsidRPr="00B41A30">
        <w:rPr>
          <w:rFonts w:ascii="Times New Roman" w:hAnsi="Times New Roman" w:cs="Times New Roman"/>
          <w:sz w:val="28"/>
          <w:szCs w:val="28"/>
          <w:lang w:bidi="ar-EG"/>
        </w:rPr>
        <w:t>.</w:t>
      </w:r>
    </w:p>
    <w:p w:rsidR="00B41A30" w:rsidRPr="00B41A30" w:rsidRDefault="00B41A30" w:rsidP="00A6403D">
      <w:pPr>
        <w:numPr>
          <w:ilvl w:val="0"/>
          <w:numId w:val="34"/>
        </w:numPr>
        <w:spacing w:before="120" w:after="0" w:line="360" w:lineRule="auto"/>
        <w:contextualSpacing/>
        <w:rPr>
          <w:rFonts w:ascii="Times New Roman" w:hAnsi="Times New Roman" w:cs="Times New Roman"/>
          <w:sz w:val="28"/>
          <w:szCs w:val="28"/>
          <w:lang w:bidi="ar-EG"/>
        </w:rPr>
      </w:pPr>
      <w:r w:rsidRPr="00B41A30">
        <w:rPr>
          <w:rFonts w:ascii="Times New Roman" w:hAnsi="Times New Roman" w:cs="Times New Roman"/>
          <w:sz w:val="28"/>
          <w:szCs w:val="28"/>
          <w:lang w:bidi="ar-EG"/>
        </w:rPr>
        <w:t>Какие форматы портфолио Вы можете назвать.</w:t>
      </w:r>
    </w:p>
    <w:p w:rsidR="00B41A30" w:rsidRPr="00B41A30" w:rsidRDefault="00B41A30" w:rsidP="00A6403D">
      <w:pPr>
        <w:numPr>
          <w:ilvl w:val="0"/>
          <w:numId w:val="34"/>
        </w:numPr>
        <w:spacing w:before="120" w:after="0" w:line="360" w:lineRule="auto"/>
        <w:contextualSpacing/>
        <w:rPr>
          <w:rFonts w:ascii="Times New Roman" w:hAnsi="Times New Roman" w:cs="Times New Roman"/>
          <w:sz w:val="28"/>
          <w:szCs w:val="28"/>
          <w:lang w:bidi="ar-EG"/>
        </w:rPr>
      </w:pPr>
      <w:r w:rsidRPr="00B41A30">
        <w:rPr>
          <w:rFonts w:ascii="Times New Roman" w:hAnsi="Times New Roman" w:cs="Times New Roman"/>
          <w:sz w:val="28"/>
          <w:szCs w:val="28"/>
          <w:lang w:bidi="ar-EG"/>
        </w:rPr>
        <w:t>Перечислите основные функции портфолио педагога.</w:t>
      </w:r>
    </w:p>
    <w:p w:rsidR="00B41A30" w:rsidRPr="00B41A30" w:rsidRDefault="00B41A30" w:rsidP="00A6403D">
      <w:pPr>
        <w:numPr>
          <w:ilvl w:val="0"/>
          <w:numId w:val="34"/>
        </w:numPr>
        <w:spacing w:before="120" w:after="0" w:line="360" w:lineRule="auto"/>
        <w:contextualSpacing/>
        <w:rPr>
          <w:rFonts w:ascii="Times New Roman" w:hAnsi="Times New Roman" w:cs="Times New Roman"/>
          <w:sz w:val="28"/>
          <w:szCs w:val="28"/>
          <w:lang w:bidi="ar-EG"/>
        </w:rPr>
      </w:pPr>
      <w:r w:rsidRPr="00B41A30">
        <w:rPr>
          <w:rFonts w:ascii="Times New Roman" w:hAnsi="Times New Roman" w:cs="Times New Roman"/>
          <w:sz w:val="28"/>
          <w:szCs w:val="28"/>
          <w:lang w:bidi="ar-EG"/>
        </w:rPr>
        <w:t>Какие задачи стоят перед педагогом при формировании портфолио?</w:t>
      </w:r>
    </w:p>
    <w:p w:rsidR="00B41A30" w:rsidRPr="00B41A30" w:rsidRDefault="00B41A30" w:rsidP="00A6403D">
      <w:pPr>
        <w:numPr>
          <w:ilvl w:val="0"/>
          <w:numId w:val="34"/>
        </w:numPr>
        <w:spacing w:before="120" w:after="0" w:line="360" w:lineRule="auto"/>
        <w:contextualSpacing/>
        <w:rPr>
          <w:rFonts w:ascii="Times New Roman" w:hAnsi="Times New Roman" w:cs="Times New Roman"/>
          <w:sz w:val="28"/>
          <w:szCs w:val="28"/>
          <w:lang w:bidi="ar-EG"/>
        </w:rPr>
      </w:pPr>
      <w:r w:rsidRPr="00B41A30">
        <w:rPr>
          <w:rFonts w:ascii="Times New Roman" w:hAnsi="Times New Roman" w:cs="Times New Roman"/>
          <w:sz w:val="28"/>
          <w:szCs w:val="28"/>
          <w:lang w:bidi="ar-EG"/>
        </w:rPr>
        <w:lastRenderedPageBreak/>
        <w:t>Из каких блоков состоит портфолио педагога?</w:t>
      </w:r>
    </w:p>
    <w:p w:rsidR="00B41A30" w:rsidRPr="00B41A30" w:rsidRDefault="00B41A30" w:rsidP="00A6403D">
      <w:pPr>
        <w:numPr>
          <w:ilvl w:val="0"/>
          <w:numId w:val="34"/>
        </w:numPr>
        <w:spacing w:before="120" w:after="0" w:line="360" w:lineRule="auto"/>
        <w:contextualSpacing/>
        <w:rPr>
          <w:rFonts w:ascii="Times New Roman" w:hAnsi="Times New Roman" w:cs="Times New Roman"/>
          <w:sz w:val="28"/>
          <w:szCs w:val="28"/>
          <w:lang w:bidi="ar-EG"/>
        </w:rPr>
      </w:pPr>
      <w:r w:rsidRPr="00B41A30">
        <w:rPr>
          <w:rFonts w:ascii="Times New Roman" w:hAnsi="Times New Roman" w:cs="Times New Roman"/>
          <w:sz w:val="28"/>
          <w:szCs w:val="28"/>
          <w:lang w:bidi="ar-EG"/>
        </w:rPr>
        <w:t>Назовите основные требования к оформлению портфолио. В чем состоит особенность оформления е-портфолио?</w:t>
      </w:r>
    </w:p>
    <w:p w:rsidR="00B41A30" w:rsidRDefault="00B41A30" w:rsidP="00A6403D">
      <w:pPr>
        <w:numPr>
          <w:ilvl w:val="0"/>
          <w:numId w:val="34"/>
        </w:numPr>
        <w:spacing w:before="120" w:after="0" w:line="360" w:lineRule="auto"/>
        <w:contextualSpacing/>
        <w:rPr>
          <w:rFonts w:ascii="Times New Roman" w:hAnsi="Times New Roman" w:cs="Times New Roman"/>
          <w:sz w:val="28"/>
          <w:szCs w:val="28"/>
          <w:lang w:bidi="ar-EG"/>
        </w:rPr>
      </w:pPr>
      <w:r w:rsidRPr="00B41A30">
        <w:rPr>
          <w:rFonts w:ascii="Times New Roman" w:hAnsi="Times New Roman" w:cs="Times New Roman"/>
          <w:sz w:val="28"/>
          <w:szCs w:val="28"/>
          <w:lang w:bidi="ar-EG"/>
        </w:rPr>
        <w:t>Опишите основные этапы формирования е-портфолио.</w:t>
      </w:r>
    </w:p>
    <w:p w:rsidR="00217FA8" w:rsidRDefault="00217FA8" w:rsidP="00A6403D">
      <w:pPr>
        <w:numPr>
          <w:ilvl w:val="0"/>
          <w:numId w:val="34"/>
        </w:numPr>
        <w:spacing w:before="120" w:after="0" w:line="360" w:lineRule="auto"/>
        <w:contextualSpacing/>
        <w:rPr>
          <w:rFonts w:ascii="Times New Roman" w:hAnsi="Times New Roman" w:cs="Times New Roman"/>
          <w:sz w:val="28"/>
          <w:szCs w:val="28"/>
          <w:lang w:bidi="ar-EG"/>
        </w:rPr>
      </w:pPr>
      <w:r>
        <w:rPr>
          <w:rFonts w:ascii="Times New Roman" w:hAnsi="Times New Roman" w:cs="Times New Roman"/>
          <w:sz w:val="28"/>
          <w:szCs w:val="28"/>
          <w:lang w:bidi="ar-EG"/>
        </w:rPr>
        <w:t>Обоснуйте основные цели и функции портфолио.</w:t>
      </w:r>
    </w:p>
    <w:p w:rsidR="00217FA8" w:rsidRDefault="00217FA8" w:rsidP="00A6403D">
      <w:pPr>
        <w:numPr>
          <w:ilvl w:val="0"/>
          <w:numId w:val="34"/>
        </w:numPr>
        <w:spacing w:before="120" w:after="0" w:line="360" w:lineRule="auto"/>
        <w:contextualSpacing/>
        <w:rPr>
          <w:rFonts w:ascii="Times New Roman" w:hAnsi="Times New Roman" w:cs="Times New Roman"/>
          <w:sz w:val="28"/>
          <w:szCs w:val="28"/>
          <w:lang w:bidi="ar-EG"/>
        </w:rPr>
      </w:pPr>
      <w:r>
        <w:rPr>
          <w:rFonts w:ascii="Times New Roman" w:hAnsi="Times New Roman" w:cs="Times New Roman"/>
          <w:sz w:val="28"/>
          <w:szCs w:val="28"/>
          <w:lang w:bidi="ar-EG"/>
        </w:rPr>
        <w:t>Назовите особенности формирования портфолио в условиях цифровизации образования</w:t>
      </w:r>
    </w:p>
    <w:p w:rsidR="009E654F" w:rsidRDefault="009E654F" w:rsidP="00217FA8">
      <w:pPr>
        <w:spacing w:after="0" w:line="276" w:lineRule="auto"/>
        <w:rPr>
          <w:rFonts w:ascii="Times New Roman" w:eastAsia="Times New Roman" w:hAnsi="Times New Roman" w:cs="Times New Roman"/>
          <w:b/>
          <w:sz w:val="28"/>
          <w:szCs w:val="28"/>
          <w:lang w:eastAsia="ru-RU"/>
        </w:rPr>
      </w:pPr>
    </w:p>
    <w:p w:rsidR="00B41A30" w:rsidRDefault="00B41A30" w:rsidP="00B41A30">
      <w:pPr>
        <w:spacing w:after="0" w:line="276" w:lineRule="auto"/>
        <w:jc w:val="right"/>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Приложение 8</w:t>
      </w:r>
    </w:p>
    <w:p w:rsidR="00217FA8" w:rsidRPr="00B41A30" w:rsidRDefault="00217FA8" w:rsidP="00B41A30">
      <w:pPr>
        <w:spacing w:after="0"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плана методической работы</w:t>
      </w: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Государственное автономное профессиональное образовательное учреждение Ленинградской области </w:t>
      </w:r>
    </w:p>
    <w:p w:rsidR="00B41A30" w:rsidRPr="00B41A30" w:rsidRDefault="0041624A" w:rsidP="00B41A3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1A30" w:rsidRPr="00B41A30">
        <w:rPr>
          <w:rFonts w:ascii="Times New Roman" w:eastAsia="Times New Roman" w:hAnsi="Times New Roman" w:cs="Times New Roman"/>
          <w:sz w:val="28"/>
          <w:szCs w:val="28"/>
          <w:lang w:eastAsia="ru-RU"/>
        </w:rPr>
        <w:t>Лужский агропромышленный техникум</w:t>
      </w:r>
      <w:r>
        <w:rPr>
          <w:rFonts w:ascii="Times New Roman" w:eastAsia="Times New Roman" w:hAnsi="Times New Roman" w:cs="Times New Roman"/>
          <w:sz w:val="28"/>
          <w:szCs w:val="28"/>
          <w:lang w:eastAsia="ru-RU"/>
        </w:rPr>
        <w:t>»</w:t>
      </w:r>
    </w:p>
    <w:p w:rsidR="00B41A30" w:rsidRPr="00B41A30" w:rsidRDefault="00B41A30" w:rsidP="00B41A30">
      <w:pPr>
        <w:spacing w:after="0" w:line="276" w:lineRule="auto"/>
        <w:jc w:val="center"/>
        <w:rPr>
          <w:rFonts w:ascii="Times New Roman" w:eastAsia="Times New Roman" w:hAnsi="Times New Roman" w:cs="Times New Roman"/>
          <w:b/>
          <w:sz w:val="28"/>
          <w:szCs w:val="28"/>
          <w:lang w:eastAsia="ru-RU"/>
        </w:rPr>
      </w:pPr>
    </w:p>
    <w:p w:rsidR="00B41A30" w:rsidRPr="00B41A30" w:rsidRDefault="00B41A30" w:rsidP="00B41A30">
      <w:pPr>
        <w:spacing w:after="0" w:line="276"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 xml:space="preserve">План </w:t>
      </w:r>
    </w:p>
    <w:p w:rsidR="00B41A30" w:rsidRPr="00B41A30" w:rsidRDefault="00217FA8" w:rsidP="00217FA8">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методической работы </w:t>
      </w:r>
      <w:r w:rsidR="00B41A30" w:rsidRPr="00B41A30">
        <w:rPr>
          <w:rFonts w:ascii="Times New Roman" w:eastAsia="Times New Roman" w:hAnsi="Times New Roman" w:cs="Times New Roman"/>
          <w:b/>
          <w:sz w:val="28"/>
          <w:szCs w:val="28"/>
          <w:lang w:eastAsia="ru-RU"/>
        </w:rPr>
        <w:t>на            учебный год</w:t>
      </w:r>
    </w:p>
    <w:p w:rsidR="009E654F" w:rsidRDefault="009E654F" w:rsidP="009E654F">
      <w:pPr>
        <w:spacing w:after="0" w:line="276" w:lineRule="auto"/>
        <w:jc w:val="both"/>
        <w:rPr>
          <w:rFonts w:ascii="Times New Roman" w:eastAsia="Times New Roman" w:hAnsi="Times New Roman" w:cs="Times New Roman"/>
          <w:b/>
          <w:i/>
          <w:sz w:val="28"/>
          <w:szCs w:val="28"/>
          <w:lang w:eastAsia="ru-RU"/>
        </w:rPr>
      </w:pPr>
    </w:p>
    <w:p w:rsidR="00B41A30" w:rsidRPr="00B41A30" w:rsidRDefault="00B41A30" w:rsidP="009E654F">
      <w:pPr>
        <w:spacing w:after="0" w:line="276" w:lineRule="auto"/>
        <w:jc w:val="both"/>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b/>
          <w:i/>
          <w:sz w:val="28"/>
          <w:szCs w:val="28"/>
          <w:lang w:eastAsia="ru-RU"/>
        </w:rPr>
        <w:t>Методическая тема техникума:</w:t>
      </w:r>
      <w:r w:rsidR="0041624A">
        <w:rPr>
          <w:rFonts w:ascii="Times New Roman" w:eastAsia="Lucida Sans Unicode" w:hAnsi="Times New Roman" w:cs="Times New Roman"/>
          <w:bCs/>
          <w:color w:val="000000"/>
          <w:kern w:val="2"/>
          <w:sz w:val="28"/>
          <w:szCs w:val="28"/>
          <w:lang w:eastAsia="ru-RU"/>
        </w:rPr>
        <w:t>»</w:t>
      </w:r>
      <w:r w:rsidRPr="00B41A30">
        <w:rPr>
          <w:rFonts w:ascii="Times New Roman" w:eastAsia="Lucida Sans Unicode" w:hAnsi="Times New Roman" w:cs="Times New Roman"/>
          <w:bCs/>
          <w:color w:val="000000"/>
          <w:kern w:val="2"/>
          <w:sz w:val="28"/>
          <w:szCs w:val="28"/>
          <w:lang w:eastAsia="ru-RU"/>
        </w:rPr>
        <w:t xml:space="preserve">Повышение качества подготовки конкурентоспособных специалистов </w:t>
      </w:r>
      <w:r w:rsidRPr="00B41A30">
        <w:rPr>
          <w:rFonts w:ascii="Times New Roman" w:eastAsia="Times New Roman" w:hAnsi="Times New Roman" w:cs="Times New Roman"/>
          <w:color w:val="000000"/>
          <w:sz w:val="28"/>
          <w:szCs w:val="28"/>
          <w:lang w:eastAsia="ru-RU"/>
        </w:rPr>
        <w:t>путем внедрения в учебно-воспитательный процесс модульно – компетентностной основы профессионального образования</w:t>
      </w:r>
      <w:r w:rsidR="0041624A">
        <w:rPr>
          <w:rFonts w:ascii="Times New Roman" w:eastAsia="Times New Roman" w:hAnsi="Times New Roman" w:cs="Times New Roman"/>
          <w:color w:val="000000"/>
          <w:sz w:val="28"/>
          <w:szCs w:val="28"/>
          <w:lang w:eastAsia="ru-RU"/>
        </w:rPr>
        <w:t>»</w:t>
      </w:r>
    </w:p>
    <w:p w:rsidR="00B41A30" w:rsidRPr="00B41A30" w:rsidRDefault="00B41A30" w:rsidP="00B41A30">
      <w:pPr>
        <w:spacing w:after="0" w:line="276" w:lineRule="auto"/>
        <w:ind w:firstLine="567"/>
        <w:jc w:val="both"/>
        <w:rPr>
          <w:rFonts w:ascii="Times New Roman" w:eastAsia="Times New Roman" w:hAnsi="Times New Roman" w:cs="Times New Roman"/>
          <w:b/>
          <w:i/>
          <w:sz w:val="28"/>
          <w:szCs w:val="28"/>
          <w:lang w:eastAsia="ru-RU"/>
        </w:rPr>
      </w:pPr>
    </w:p>
    <w:p w:rsidR="00B41A30" w:rsidRPr="00B41A30" w:rsidRDefault="00B41A30" w:rsidP="00B41A30">
      <w:pPr>
        <w:spacing w:after="0" w:line="276" w:lineRule="auto"/>
        <w:ind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b/>
          <w:i/>
          <w:sz w:val="28"/>
          <w:szCs w:val="28"/>
          <w:lang w:eastAsia="ru-RU"/>
        </w:rPr>
        <w:t xml:space="preserve">Цель: </w:t>
      </w:r>
      <w:r w:rsidRPr="00B41A30">
        <w:rPr>
          <w:rFonts w:ascii="Times New Roman" w:eastAsia="Times New Roman" w:hAnsi="Times New Roman" w:cs="Times New Roman"/>
          <w:sz w:val="28"/>
          <w:szCs w:val="28"/>
          <w:lang w:eastAsia="ru-RU"/>
        </w:rPr>
        <w:t>Формирование единого методического пространства по комплексному обеспечению реализации ФГОС и непрерывного роста профессионального мастерства педагогических работников в условиях модернизации образовательного процесса.</w:t>
      </w:r>
    </w:p>
    <w:p w:rsidR="00B41A30" w:rsidRPr="00B41A30" w:rsidRDefault="00B41A30" w:rsidP="00B41A30">
      <w:pPr>
        <w:spacing w:after="0" w:line="276" w:lineRule="auto"/>
        <w:ind w:firstLine="567"/>
        <w:jc w:val="both"/>
        <w:rPr>
          <w:rFonts w:ascii="Times New Roman" w:eastAsia="Times New Roman" w:hAnsi="Times New Roman" w:cs="Times New Roman"/>
          <w:b/>
          <w:i/>
          <w:sz w:val="28"/>
          <w:szCs w:val="28"/>
          <w:lang w:eastAsia="ru-RU"/>
        </w:rPr>
      </w:pPr>
    </w:p>
    <w:p w:rsidR="00B41A30" w:rsidRPr="00B41A30" w:rsidRDefault="00B41A30" w:rsidP="00B41A30">
      <w:pPr>
        <w:spacing w:after="0" w:line="276" w:lineRule="auto"/>
        <w:ind w:firstLine="567"/>
        <w:jc w:val="both"/>
        <w:rPr>
          <w:rFonts w:ascii="Times New Roman" w:eastAsia="Times New Roman" w:hAnsi="Times New Roman" w:cs="Times New Roman"/>
          <w:b/>
          <w:i/>
          <w:sz w:val="28"/>
          <w:szCs w:val="28"/>
          <w:lang w:eastAsia="ru-RU"/>
        </w:rPr>
      </w:pPr>
      <w:r w:rsidRPr="00B41A30">
        <w:rPr>
          <w:rFonts w:ascii="Times New Roman" w:eastAsia="Times New Roman" w:hAnsi="Times New Roman" w:cs="Times New Roman"/>
          <w:b/>
          <w:i/>
          <w:sz w:val="28"/>
          <w:szCs w:val="28"/>
          <w:lang w:eastAsia="ru-RU"/>
        </w:rPr>
        <w:t>Задачи:</w:t>
      </w:r>
    </w:p>
    <w:p w:rsidR="00B41A30" w:rsidRPr="00B41A30" w:rsidRDefault="00B41A30" w:rsidP="00B41A30">
      <w:pPr>
        <w:spacing w:after="0" w:line="276" w:lineRule="auto"/>
        <w:ind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 Организовать информационное и учебно-методическое обеспечение образовательного процесса.</w:t>
      </w:r>
    </w:p>
    <w:p w:rsidR="00B41A30" w:rsidRPr="00B41A30" w:rsidRDefault="00B41A30" w:rsidP="00B41A30">
      <w:pPr>
        <w:spacing w:after="0" w:line="276" w:lineRule="auto"/>
        <w:ind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 Создать условия для успешной адаптации, становления, профессионального развития и творческой активности педагогических работников через организацию курсов непрерывного повышения квалификации, семинаров, консультаций, конкурсов, конференций и самообразования.</w:t>
      </w:r>
    </w:p>
    <w:p w:rsidR="00B41A30" w:rsidRPr="00B41A30" w:rsidRDefault="00B41A30" w:rsidP="00B41A30">
      <w:pPr>
        <w:spacing w:after="0" w:line="276" w:lineRule="auto"/>
        <w:ind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lastRenderedPageBreak/>
        <w:t>3. Способствовать совершенствованию образовательного процесса путем использования современных педагогических технологий, в том числе информационных, интерактивных и др.</w:t>
      </w:r>
    </w:p>
    <w:p w:rsidR="00B41A30" w:rsidRPr="00B41A30" w:rsidRDefault="00B41A30" w:rsidP="00B41A30">
      <w:pPr>
        <w:spacing w:after="0" w:line="276" w:lineRule="auto"/>
        <w:ind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4. Создать условия для совершенствования системы внутритехникумовского контроля образовательного процесса.</w:t>
      </w:r>
    </w:p>
    <w:p w:rsidR="00B41A30" w:rsidRPr="00B41A30" w:rsidRDefault="00B41A30" w:rsidP="00B41A30">
      <w:pPr>
        <w:spacing w:after="0" w:line="276" w:lineRule="auto"/>
        <w:ind w:firstLine="567"/>
        <w:jc w:val="both"/>
        <w:rPr>
          <w:rFonts w:ascii="Times New Roman" w:eastAsia="Times New Roman" w:hAnsi="Times New Roman" w:cs="Times New Roman"/>
          <w:b/>
          <w:i/>
          <w:sz w:val="28"/>
          <w:szCs w:val="28"/>
          <w:lang w:eastAsia="ru-RU"/>
        </w:rPr>
      </w:pPr>
    </w:p>
    <w:p w:rsidR="00B41A30" w:rsidRPr="00B41A30" w:rsidRDefault="00B41A30" w:rsidP="00B41A30">
      <w:pPr>
        <w:spacing w:after="0" w:line="276" w:lineRule="auto"/>
        <w:ind w:firstLine="567"/>
        <w:jc w:val="both"/>
        <w:rPr>
          <w:rFonts w:ascii="Times New Roman" w:eastAsia="Times New Roman" w:hAnsi="Times New Roman" w:cs="Times New Roman"/>
          <w:b/>
          <w:i/>
          <w:sz w:val="28"/>
          <w:szCs w:val="28"/>
          <w:lang w:eastAsia="ru-RU"/>
        </w:rPr>
      </w:pPr>
      <w:r w:rsidRPr="00B41A30">
        <w:rPr>
          <w:rFonts w:ascii="Times New Roman" w:eastAsia="Times New Roman" w:hAnsi="Times New Roman" w:cs="Times New Roman"/>
          <w:b/>
          <w:i/>
          <w:sz w:val="28"/>
          <w:szCs w:val="28"/>
          <w:lang w:eastAsia="ru-RU"/>
        </w:rPr>
        <w:t>Направления:</w:t>
      </w:r>
    </w:p>
    <w:p w:rsidR="00B41A30" w:rsidRPr="00B41A30" w:rsidRDefault="00B41A30" w:rsidP="00B41A30">
      <w:pPr>
        <w:spacing w:after="0" w:line="276" w:lineRule="auto"/>
        <w:jc w:val="both"/>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 xml:space="preserve">1. Методическое сопровождение реализации ФГОС в ходе образовательного процесса. </w:t>
      </w:r>
    </w:p>
    <w:p w:rsidR="00B41A30" w:rsidRPr="00B41A30" w:rsidRDefault="00B41A30" w:rsidP="00B41A30">
      <w:pPr>
        <w:spacing w:after="0" w:line="276"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 Освоение и применение современных педагогических технологий, формирование банка данных по педагогическому опыту.</w:t>
      </w:r>
    </w:p>
    <w:p w:rsidR="00B41A30" w:rsidRPr="00B41A30" w:rsidRDefault="00B41A30" w:rsidP="00B41A30">
      <w:pPr>
        <w:spacing w:after="0" w:line="276"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3. Повышение квалификации и профессионального роста и развития мастерства и компетентности педагогов.</w:t>
      </w:r>
    </w:p>
    <w:p w:rsidR="00B41A30" w:rsidRPr="00B41A30" w:rsidRDefault="00B41A30" w:rsidP="00B41A30">
      <w:pPr>
        <w:spacing w:after="0" w:line="276"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4. Организация методической помощи педагогическим работникам. Развитие наставничества, деятельности профессиональных сообществ.</w:t>
      </w:r>
    </w:p>
    <w:p w:rsidR="00B41A30" w:rsidRPr="00B41A30" w:rsidRDefault="00B41A30" w:rsidP="00B41A30">
      <w:pPr>
        <w:spacing w:after="0" w:line="276" w:lineRule="auto"/>
        <w:jc w:val="both"/>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5. Совершенствование деятельности методического совета техникума, предметно-цикловых комиссий, других форм и объединений.</w:t>
      </w:r>
    </w:p>
    <w:p w:rsidR="00B41A30" w:rsidRPr="00B41A30" w:rsidRDefault="00B41A30" w:rsidP="00B41A30">
      <w:pPr>
        <w:spacing w:after="0" w:line="276" w:lineRule="auto"/>
        <w:jc w:val="both"/>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6. Совершенствование качества и эффективности аттестации педагогических работников в условиях цифровизации образования.</w:t>
      </w:r>
    </w:p>
    <w:p w:rsidR="00B41A30" w:rsidRPr="00B41A30" w:rsidRDefault="00B41A30" w:rsidP="00B41A30">
      <w:pPr>
        <w:spacing w:after="0" w:line="276" w:lineRule="auto"/>
        <w:jc w:val="both"/>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7. Повышение эффективности контрольных мероприятий, форм само - и взаимоконтроля результатов образовательного процесса профессиональной подготовки специалистов</w:t>
      </w:r>
    </w:p>
    <w:p w:rsidR="00B41A30" w:rsidRPr="00B41A30" w:rsidRDefault="00B41A30" w:rsidP="00B41A30">
      <w:pPr>
        <w:spacing w:after="0" w:line="240" w:lineRule="auto"/>
        <w:ind w:left="1419" w:right="-725"/>
        <w:rPr>
          <w:rFonts w:ascii="Times New Roman" w:eastAsia="Times New Roman" w:hAnsi="Times New Roman" w:cs="Times New Roman"/>
          <w:b/>
          <w:color w:val="365F91"/>
          <w:sz w:val="24"/>
          <w:szCs w:val="24"/>
          <w:lang w:eastAsia="ru-RU"/>
        </w:rPr>
      </w:pPr>
    </w:p>
    <w:p w:rsidR="00B41A30" w:rsidRPr="009E654F" w:rsidRDefault="00B41A30" w:rsidP="009E654F">
      <w:pPr>
        <w:spacing w:after="0" w:line="240" w:lineRule="auto"/>
        <w:ind w:right="-725"/>
        <w:jc w:val="center"/>
        <w:rPr>
          <w:rFonts w:ascii="Times New Roman" w:eastAsia="Times New Roman" w:hAnsi="Times New Roman" w:cs="Times New Roman"/>
          <w:b/>
          <w:sz w:val="24"/>
          <w:szCs w:val="24"/>
          <w:lang w:eastAsia="ru-RU"/>
        </w:rPr>
      </w:pPr>
      <w:r w:rsidRPr="00B41A30">
        <w:rPr>
          <w:rFonts w:ascii="Times New Roman" w:eastAsia="Times New Roman" w:hAnsi="Times New Roman" w:cs="Times New Roman"/>
          <w:b/>
          <w:sz w:val="24"/>
          <w:szCs w:val="24"/>
          <w:lang w:val="en-US" w:eastAsia="ru-RU"/>
        </w:rPr>
        <w:t>I</w:t>
      </w:r>
      <w:r w:rsidRPr="00B41A30">
        <w:rPr>
          <w:rFonts w:ascii="Times New Roman" w:eastAsia="Times New Roman" w:hAnsi="Times New Roman" w:cs="Times New Roman"/>
          <w:b/>
          <w:sz w:val="24"/>
          <w:szCs w:val="24"/>
          <w:lang w:eastAsia="ru-RU"/>
        </w:rPr>
        <w:t xml:space="preserve">. </w:t>
      </w:r>
      <w:r w:rsidRPr="00B41A30">
        <w:rPr>
          <w:rFonts w:ascii="Times New Roman" w:eastAsia="Times New Roman" w:hAnsi="Times New Roman" w:cs="Times New Roman"/>
          <w:b/>
          <w:sz w:val="24"/>
          <w:szCs w:val="24"/>
          <w:lang w:val="en-US" w:eastAsia="ru-RU"/>
        </w:rPr>
        <w:t>C</w:t>
      </w:r>
      <w:r w:rsidRPr="00B41A30">
        <w:rPr>
          <w:rFonts w:ascii="Times New Roman" w:eastAsia="Times New Roman" w:hAnsi="Times New Roman" w:cs="Times New Roman"/>
          <w:b/>
          <w:sz w:val="24"/>
          <w:szCs w:val="24"/>
          <w:lang w:eastAsia="ru-RU"/>
        </w:rPr>
        <w:t xml:space="preserve">ОВЕРШЕНСТВОВАНИЕ </w:t>
      </w:r>
      <w:r w:rsidR="009E654F">
        <w:rPr>
          <w:rFonts w:ascii="Times New Roman" w:eastAsia="Times New Roman" w:hAnsi="Times New Roman" w:cs="Times New Roman"/>
          <w:b/>
          <w:sz w:val="24"/>
          <w:szCs w:val="24"/>
          <w:lang w:eastAsia="ru-RU"/>
        </w:rPr>
        <w:t>УЧЕБНО-ВОСПИТАТЕЛЬНОГО ПРОЦЕССА</w:t>
      </w:r>
    </w:p>
    <w:p w:rsidR="00B41A30" w:rsidRPr="00B41A30" w:rsidRDefault="00B41A30" w:rsidP="009E654F">
      <w:pPr>
        <w:spacing w:after="0" w:line="240" w:lineRule="auto"/>
        <w:ind w:right="-725"/>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b/>
          <w:sz w:val="28"/>
          <w:szCs w:val="28"/>
          <w:lang w:eastAsia="ru-RU"/>
        </w:rPr>
        <w:t>1.Организационные мероприятия</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7541"/>
        <w:gridCol w:w="1843"/>
      </w:tblGrid>
      <w:tr w:rsidR="00B41A30" w:rsidRPr="00B41A30" w:rsidTr="009E654F">
        <w:trPr>
          <w:trHeight w:val="643"/>
        </w:trPr>
        <w:tc>
          <w:tcPr>
            <w:tcW w:w="426" w:type="dxa"/>
            <w:vAlign w:val="center"/>
          </w:tcPr>
          <w:p w:rsidR="00B41A30" w:rsidRPr="00B41A30" w:rsidRDefault="00B41A30" w:rsidP="00B41A30">
            <w:pPr>
              <w:tabs>
                <w:tab w:val="left" w:pos="851"/>
              </w:tabs>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w:t>
            </w:r>
          </w:p>
        </w:tc>
        <w:tc>
          <w:tcPr>
            <w:tcW w:w="7541" w:type="dxa"/>
            <w:vAlign w:val="center"/>
          </w:tcPr>
          <w:p w:rsidR="00B41A30" w:rsidRPr="00B41A30" w:rsidRDefault="00B41A30" w:rsidP="00B41A30">
            <w:pPr>
              <w:tabs>
                <w:tab w:val="left" w:pos="851"/>
              </w:tabs>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Наименование мероприятия</w:t>
            </w:r>
          </w:p>
        </w:tc>
        <w:tc>
          <w:tcPr>
            <w:tcW w:w="1843" w:type="dxa"/>
            <w:vAlign w:val="center"/>
          </w:tcPr>
          <w:p w:rsidR="00B41A30" w:rsidRPr="00B41A30" w:rsidRDefault="00B41A30" w:rsidP="00B41A30">
            <w:pPr>
              <w:tabs>
                <w:tab w:val="left" w:pos="851"/>
              </w:tabs>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Сроки</w:t>
            </w:r>
          </w:p>
        </w:tc>
      </w:tr>
      <w:tr w:rsidR="00B41A30" w:rsidRPr="00B41A30" w:rsidTr="009E654F">
        <w:tc>
          <w:tcPr>
            <w:tcW w:w="426" w:type="dxa"/>
          </w:tcPr>
          <w:p w:rsidR="00B41A30" w:rsidRPr="00B41A30" w:rsidRDefault="00B41A30" w:rsidP="00B41A30">
            <w:pPr>
              <w:tabs>
                <w:tab w:val="left" w:pos="851"/>
              </w:tabs>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1</w:t>
            </w:r>
          </w:p>
        </w:tc>
        <w:tc>
          <w:tcPr>
            <w:tcW w:w="7541" w:type="dxa"/>
          </w:tcPr>
          <w:p w:rsidR="00B41A30" w:rsidRPr="00B41A30" w:rsidRDefault="00B41A30" w:rsidP="00B41A30">
            <w:pPr>
              <w:tabs>
                <w:tab w:val="left" w:pos="851"/>
              </w:tabs>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2</w:t>
            </w:r>
          </w:p>
        </w:tc>
        <w:tc>
          <w:tcPr>
            <w:tcW w:w="1843" w:type="dxa"/>
          </w:tcPr>
          <w:p w:rsidR="00B41A30" w:rsidRPr="00B41A30" w:rsidRDefault="00B41A30" w:rsidP="00B41A30">
            <w:pPr>
              <w:tabs>
                <w:tab w:val="left" w:pos="851"/>
              </w:tabs>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3</w:t>
            </w:r>
          </w:p>
        </w:tc>
      </w:tr>
      <w:tr w:rsidR="00B41A30" w:rsidRPr="00B41A30" w:rsidTr="009E654F">
        <w:trPr>
          <w:trHeight w:val="788"/>
        </w:trPr>
        <w:tc>
          <w:tcPr>
            <w:tcW w:w="426"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Выработка основных направлений и задач методической работы </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rPr>
          <w:trHeight w:val="572"/>
        </w:trPr>
        <w:tc>
          <w:tcPr>
            <w:tcW w:w="426"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Утверждение плана методической работы</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rPr>
          <w:trHeight w:val="538"/>
        </w:trPr>
        <w:tc>
          <w:tcPr>
            <w:tcW w:w="426"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3</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Организационное совещание с председателями  ПЦК</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rPr>
          <w:trHeight w:val="560"/>
        </w:trPr>
        <w:tc>
          <w:tcPr>
            <w:tcW w:w="426"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4</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Утверждение планов работ предметно-цикловых комиссий </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c>
          <w:tcPr>
            <w:tcW w:w="426"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5</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Рассмотрение, утверждение календарно-тематических планов, планов работы кабинетов, лабораторий, обновлений рабочих программ</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rPr>
          <w:trHeight w:val="854"/>
        </w:trPr>
        <w:tc>
          <w:tcPr>
            <w:tcW w:w="426"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lastRenderedPageBreak/>
              <w:t>6</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Утверждение графика проведения недель ПЦК, графика проведения открытых занятий </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rPr>
          <w:trHeight w:val="555"/>
        </w:trPr>
        <w:tc>
          <w:tcPr>
            <w:tcW w:w="426"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7</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Утверждение программы </w:t>
            </w:r>
            <w:r w:rsidR="0041624A">
              <w:rPr>
                <w:rFonts w:ascii="Times New Roman" w:eastAsia="Times New Roman" w:hAnsi="Times New Roman" w:cs="Times New Roman"/>
                <w:sz w:val="28"/>
                <w:szCs w:val="28"/>
                <w:lang w:eastAsia="ru-RU"/>
              </w:rPr>
              <w:t>«</w:t>
            </w:r>
            <w:r w:rsidRPr="00B41A30">
              <w:rPr>
                <w:rFonts w:ascii="Times New Roman" w:eastAsia="Times New Roman" w:hAnsi="Times New Roman" w:cs="Times New Roman"/>
                <w:sz w:val="28"/>
                <w:szCs w:val="28"/>
                <w:lang w:eastAsia="ru-RU"/>
              </w:rPr>
              <w:t>Школы начинающего педагога</w:t>
            </w:r>
            <w:r w:rsidR="0041624A">
              <w:rPr>
                <w:rFonts w:ascii="Times New Roman" w:eastAsia="Times New Roman" w:hAnsi="Times New Roman" w:cs="Times New Roman"/>
                <w:sz w:val="28"/>
                <w:szCs w:val="28"/>
                <w:lang w:eastAsia="ru-RU"/>
              </w:rPr>
              <w:t>»</w:t>
            </w:r>
            <w:r w:rsidRPr="00B41A30">
              <w:rPr>
                <w:rFonts w:ascii="Times New Roman" w:eastAsia="Times New Roman" w:hAnsi="Times New Roman" w:cs="Times New Roman"/>
                <w:sz w:val="28"/>
                <w:szCs w:val="28"/>
                <w:lang w:eastAsia="ru-RU"/>
              </w:rPr>
              <w:t xml:space="preserve">. </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rPr>
          <w:trHeight w:val="2320"/>
        </w:trPr>
        <w:tc>
          <w:tcPr>
            <w:tcW w:w="426" w:type="dxa"/>
          </w:tcPr>
          <w:p w:rsidR="00B41A30" w:rsidRPr="00B41A30" w:rsidRDefault="00B41A30" w:rsidP="00B41A30">
            <w:pPr>
              <w:tabs>
                <w:tab w:val="left" w:pos="851"/>
              </w:tabs>
              <w:spacing w:after="0" w:line="276" w:lineRule="auto"/>
              <w:ind w:hanging="108"/>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8</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Аттестация. Повышение квалификации, самообразование:</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Утверждение планов повышения педагогического мастерства преподавателей;</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составление графика повышения квалификации;</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рекомендации по подготовке к аттестации;</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организация курсовой подготовки педагогов;</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оформление заявки на курсы повышения квалификации </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По графику</w:t>
            </w:r>
          </w:p>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9E654F">
        <w:trPr>
          <w:trHeight w:val="4670"/>
        </w:trPr>
        <w:tc>
          <w:tcPr>
            <w:tcW w:w="426" w:type="dxa"/>
          </w:tcPr>
          <w:p w:rsidR="00B41A30" w:rsidRPr="00B41A30" w:rsidRDefault="00B41A30" w:rsidP="00B41A30">
            <w:pPr>
              <w:tabs>
                <w:tab w:val="left" w:pos="851"/>
              </w:tabs>
              <w:spacing w:after="0" w:line="276" w:lineRule="auto"/>
              <w:ind w:hanging="108"/>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9</w:t>
            </w:r>
          </w:p>
        </w:tc>
        <w:tc>
          <w:tcPr>
            <w:tcW w:w="7541" w:type="dxa"/>
          </w:tcPr>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Социальное партнерство.</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1.Связь с ЛОИРО:</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курсовая подготовка;</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семинары;</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-методическое сопровождение реализации ФГОС нового поколения; </w:t>
            </w:r>
          </w:p>
          <w:p w:rsidR="00B41A30" w:rsidRPr="00B41A30" w:rsidRDefault="00B41A30" w:rsidP="00B41A30">
            <w:pPr>
              <w:tabs>
                <w:tab w:val="left" w:pos="851"/>
              </w:tabs>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НПК, конкурсные мероприятия.</w:t>
            </w:r>
          </w:p>
          <w:p w:rsidR="00B41A30" w:rsidRPr="00B41A30" w:rsidRDefault="00B41A30" w:rsidP="00B41A30">
            <w:pPr>
              <w:tabs>
                <w:tab w:val="left" w:pos="851"/>
              </w:tabs>
              <w:spacing w:after="0" w:line="276" w:lineRule="auto"/>
              <w:rPr>
                <w:rFonts w:ascii="Times New Roman" w:eastAsia="Times New Roman" w:hAnsi="Times New Roman" w:cs="Times New Roman"/>
                <w:bCs/>
                <w:sz w:val="28"/>
                <w:szCs w:val="28"/>
                <w:lang w:eastAsia="ru-RU"/>
              </w:rPr>
            </w:pPr>
            <w:r w:rsidRPr="00B41A30">
              <w:rPr>
                <w:rFonts w:ascii="Times New Roman" w:eastAsia="Times New Roman" w:hAnsi="Times New Roman" w:cs="Times New Roman"/>
                <w:bCs/>
                <w:sz w:val="28"/>
                <w:szCs w:val="28"/>
                <w:lang w:eastAsia="ru-RU"/>
              </w:rPr>
              <w:t>2.Сотрудничество с учебными учреждениями:</w:t>
            </w:r>
          </w:p>
          <w:p w:rsidR="00B41A30" w:rsidRPr="00B41A30" w:rsidRDefault="00B41A30" w:rsidP="00B41A30">
            <w:pPr>
              <w:spacing w:after="0" w:line="276" w:lineRule="auto"/>
              <w:rPr>
                <w:rFonts w:ascii="Times New Roman" w:eastAsia="Times New Roman" w:hAnsi="Times New Roman" w:cs="Times New Roman"/>
                <w:bCs/>
                <w:sz w:val="28"/>
                <w:szCs w:val="28"/>
                <w:lang w:eastAsia="ru-RU"/>
              </w:rPr>
            </w:pPr>
            <w:r w:rsidRPr="00B41A30">
              <w:rPr>
                <w:rFonts w:ascii="Times New Roman" w:eastAsia="Times New Roman" w:hAnsi="Times New Roman" w:cs="Times New Roman"/>
                <w:bCs/>
                <w:sz w:val="28"/>
                <w:szCs w:val="28"/>
                <w:lang w:eastAsia="ru-RU"/>
              </w:rPr>
              <w:t>-профориентационная работа;</w:t>
            </w:r>
          </w:p>
          <w:p w:rsidR="00B41A30" w:rsidRPr="00B41A30" w:rsidRDefault="00B41A30" w:rsidP="00B41A30">
            <w:pPr>
              <w:spacing w:after="0" w:line="276" w:lineRule="auto"/>
              <w:rPr>
                <w:rFonts w:ascii="Times New Roman" w:eastAsia="Times New Roman" w:hAnsi="Times New Roman" w:cs="Times New Roman"/>
                <w:bCs/>
                <w:sz w:val="28"/>
                <w:szCs w:val="28"/>
                <w:lang w:eastAsia="ru-RU"/>
              </w:rPr>
            </w:pPr>
            <w:r w:rsidRPr="00B41A30">
              <w:rPr>
                <w:rFonts w:ascii="Times New Roman" w:eastAsia="Times New Roman" w:hAnsi="Times New Roman" w:cs="Times New Roman"/>
                <w:bCs/>
                <w:sz w:val="28"/>
                <w:szCs w:val="28"/>
                <w:lang w:eastAsia="ru-RU"/>
              </w:rPr>
              <w:t xml:space="preserve">- оказание образовательных услуг; </w:t>
            </w:r>
          </w:p>
          <w:p w:rsidR="00B41A30" w:rsidRPr="00B41A30" w:rsidRDefault="00B41A30" w:rsidP="00B41A30">
            <w:pPr>
              <w:spacing w:after="0" w:line="276" w:lineRule="auto"/>
              <w:rPr>
                <w:rFonts w:ascii="Times New Roman" w:eastAsia="Times New Roman" w:hAnsi="Times New Roman" w:cs="Times New Roman"/>
                <w:bCs/>
                <w:sz w:val="28"/>
                <w:szCs w:val="28"/>
                <w:lang w:eastAsia="ru-RU"/>
              </w:rPr>
            </w:pPr>
            <w:r w:rsidRPr="00B41A30">
              <w:rPr>
                <w:rFonts w:ascii="Times New Roman" w:eastAsia="Times New Roman" w:hAnsi="Times New Roman" w:cs="Times New Roman"/>
                <w:bCs/>
                <w:sz w:val="28"/>
                <w:szCs w:val="28"/>
                <w:lang w:eastAsia="ru-RU"/>
              </w:rPr>
              <w:t>- профильная подготовка школьников.</w:t>
            </w:r>
          </w:p>
        </w:tc>
        <w:tc>
          <w:tcPr>
            <w:tcW w:w="1843" w:type="dxa"/>
          </w:tcPr>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tabs>
                <w:tab w:val="left" w:pos="851"/>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По плану</w:t>
            </w: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bl>
    <w:p w:rsidR="00B41A30" w:rsidRPr="00B41A30" w:rsidRDefault="00B41A30" w:rsidP="00B41A30">
      <w:pPr>
        <w:tabs>
          <w:tab w:val="left" w:pos="2580"/>
        </w:tabs>
        <w:spacing w:after="0" w:line="240" w:lineRule="auto"/>
        <w:ind w:right="-725"/>
        <w:rPr>
          <w:rFonts w:ascii="Times New Roman" w:eastAsia="Times New Roman" w:hAnsi="Times New Roman" w:cs="Times New Roman"/>
          <w:b/>
          <w:iCs/>
          <w:sz w:val="28"/>
          <w:szCs w:val="28"/>
          <w:lang w:eastAsia="ru-RU"/>
        </w:rPr>
      </w:pPr>
      <w:r w:rsidRPr="00B41A30">
        <w:rPr>
          <w:rFonts w:ascii="Times New Roman" w:eastAsia="Times New Roman" w:hAnsi="Times New Roman" w:cs="Times New Roman"/>
          <w:b/>
          <w:iCs/>
          <w:sz w:val="28"/>
          <w:szCs w:val="28"/>
          <w:lang w:eastAsia="ru-RU"/>
        </w:rPr>
        <w:t>2. Технологическое обеспечение образовательного процесса</w:t>
      </w:r>
    </w:p>
    <w:p w:rsidR="00B41A30" w:rsidRPr="00B41A30" w:rsidRDefault="00B41A30" w:rsidP="00B41A30">
      <w:pPr>
        <w:tabs>
          <w:tab w:val="left" w:pos="2580"/>
        </w:tabs>
        <w:spacing w:after="0" w:line="240" w:lineRule="auto"/>
        <w:ind w:right="-725"/>
        <w:jc w:val="center"/>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
        <w:gridCol w:w="7777"/>
        <w:gridCol w:w="1843"/>
      </w:tblGrid>
      <w:tr w:rsidR="00B41A30" w:rsidRPr="00B41A30" w:rsidTr="00CE0BEF">
        <w:trPr>
          <w:trHeight w:val="762"/>
        </w:trPr>
        <w:tc>
          <w:tcPr>
            <w:tcW w:w="411" w:type="dxa"/>
            <w:vAlign w:val="center"/>
          </w:tcPr>
          <w:p w:rsidR="00B41A30" w:rsidRPr="00B41A30" w:rsidRDefault="00B41A30" w:rsidP="00B41A30">
            <w:pPr>
              <w:spacing w:after="0" w:line="240" w:lineRule="auto"/>
              <w:ind w:right="-725"/>
              <w:jc w:val="center"/>
              <w:rPr>
                <w:rFonts w:ascii="Times New Roman" w:eastAsia="Times New Roman" w:hAnsi="Times New Roman" w:cs="Times New Roman"/>
                <w:b/>
                <w:sz w:val="28"/>
                <w:szCs w:val="28"/>
                <w:lang w:eastAsia="ru-RU"/>
              </w:rPr>
            </w:pPr>
          </w:p>
          <w:p w:rsidR="00B41A30" w:rsidRPr="00B41A30" w:rsidRDefault="00B41A30" w:rsidP="00B41A30">
            <w:pPr>
              <w:spacing w:after="0" w:line="240" w:lineRule="auto"/>
              <w:ind w:right="-725"/>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w:t>
            </w:r>
          </w:p>
          <w:p w:rsidR="00B41A30" w:rsidRPr="00B41A30" w:rsidRDefault="00B41A30" w:rsidP="00B41A30">
            <w:pPr>
              <w:spacing w:after="0" w:line="240" w:lineRule="auto"/>
              <w:ind w:right="-725"/>
              <w:jc w:val="center"/>
              <w:rPr>
                <w:rFonts w:ascii="Times New Roman" w:eastAsia="Times New Roman" w:hAnsi="Times New Roman" w:cs="Times New Roman"/>
                <w:b/>
                <w:sz w:val="28"/>
                <w:szCs w:val="28"/>
                <w:lang w:eastAsia="ru-RU"/>
              </w:rPr>
            </w:pPr>
          </w:p>
        </w:tc>
        <w:tc>
          <w:tcPr>
            <w:tcW w:w="7777" w:type="dxa"/>
            <w:vAlign w:val="center"/>
          </w:tcPr>
          <w:p w:rsidR="00B41A30" w:rsidRPr="00B41A30" w:rsidRDefault="00B41A30" w:rsidP="00B41A30">
            <w:pPr>
              <w:spacing w:after="0" w:line="240" w:lineRule="auto"/>
              <w:ind w:right="-725"/>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Наименование мероприятия</w:t>
            </w:r>
          </w:p>
        </w:tc>
        <w:tc>
          <w:tcPr>
            <w:tcW w:w="1843" w:type="dxa"/>
            <w:vAlign w:val="center"/>
          </w:tcPr>
          <w:p w:rsidR="00B41A30" w:rsidRPr="00B41A30" w:rsidRDefault="00B41A30" w:rsidP="00B41A30">
            <w:pPr>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Сроки</w:t>
            </w:r>
          </w:p>
        </w:tc>
      </w:tr>
      <w:tr w:rsidR="00B41A30" w:rsidRPr="00B41A30" w:rsidTr="00CE0BEF">
        <w:trPr>
          <w:trHeight w:val="241"/>
        </w:trPr>
        <w:tc>
          <w:tcPr>
            <w:tcW w:w="411" w:type="dxa"/>
          </w:tcPr>
          <w:p w:rsidR="00B41A30" w:rsidRPr="00B41A30" w:rsidRDefault="00B41A30" w:rsidP="00B41A30">
            <w:pPr>
              <w:spacing w:after="0" w:line="240"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1</w:t>
            </w:r>
          </w:p>
        </w:tc>
        <w:tc>
          <w:tcPr>
            <w:tcW w:w="7777" w:type="dxa"/>
          </w:tcPr>
          <w:p w:rsidR="00B41A30" w:rsidRPr="00B41A30" w:rsidRDefault="00B41A30" w:rsidP="00B41A30">
            <w:pPr>
              <w:spacing w:after="0" w:line="240" w:lineRule="auto"/>
              <w:ind w:right="-725"/>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w:t>
            </w:r>
          </w:p>
        </w:tc>
        <w:tc>
          <w:tcPr>
            <w:tcW w:w="1843" w:type="dxa"/>
          </w:tcPr>
          <w:p w:rsidR="00B41A30" w:rsidRPr="00B41A30" w:rsidRDefault="00B41A30" w:rsidP="00B41A30">
            <w:pPr>
              <w:spacing w:after="0" w:line="240"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          3</w:t>
            </w:r>
          </w:p>
        </w:tc>
      </w:tr>
      <w:tr w:rsidR="00B41A30" w:rsidRPr="00B41A30" w:rsidTr="00CE0BEF">
        <w:trPr>
          <w:trHeight w:val="481"/>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w:t>
            </w:r>
          </w:p>
        </w:tc>
        <w:tc>
          <w:tcPr>
            <w:tcW w:w="7777" w:type="dxa"/>
          </w:tcPr>
          <w:p w:rsidR="00B41A30" w:rsidRPr="00B41A30" w:rsidRDefault="00B41A30" w:rsidP="00B41A30">
            <w:pPr>
              <w:spacing w:after="0" w:line="276"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Анализ, оценка, обновление содержания рабочих программ. Внесение изменений, утверждение.</w:t>
            </w:r>
          </w:p>
        </w:tc>
        <w:tc>
          <w:tcPr>
            <w:tcW w:w="1843" w:type="dxa"/>
            <w:vAlign w:val="center"/>
          </w:tcPr>
          <w:p w:rsidR="00B41A30" w:rsidRPr="00B41A30" w:rsidRDefault="00B41A30" w:rsidP="00B41A30">
            <w:pPr>
              <w:tabs>
                <w:tab w:val="left" w:pos="34"/>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CE0BEF">
        <w:trPr>
          <w:trHeight w:val="481"/>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3</w:t>
            </w:r>
          </w:p>
        </w:tc>
        <w:tc>
          <w:tcPr>
            <w:tcW w:w="7777" w:type="dxa"/>
          </w:tcPr>
          <w:p w:rsidR="00B41A30" w:rsidRPr="00B41A30" w:rsidRDefault="00B41A30" w:rsidP="00B41A30">
            <w:pPr>
              <w:spacing w:after="0" w:line="276"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Консультации для начинающих преподавателей по составлению календарно-тематических планов и ведении документации.</w:t>
            </w:r>
          </w:p>
        </w:tc>
        <w:tc>
          <w:tcPr>
            <w:tcW w:w="1843" w:type="dxa"/>
            <w:vAlign w:val="center"/>
          </w:tcPr>
          <w:p w:rsidR="00B41A30" w:rsidRPr="00B41A30" w:rsidRDefault="00B41A30" w:rsidP="00B41A30">
            <w:pPr>
              <w:tabs>
                <w:tab w:val="left" w:pos="34"/>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CE0BEF">
        <w:trPr>
          <w:trHeight w:val="481"/>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4</w:t>
            </w:r>
          </w:p>
        </w:tc>
        <w:tc>
          <w:tcPr>
            <w:tcW w:w="7777" w:type="dxa"/>
          </w:tcPr>
          <w:p w:rsidR="00B41A30" w:rsidRPr="00B41A30" w:rsidRDefault="00B41A30" w:rsidP="00B41A30">
            <w:pPr>
              <w:spacing w:after="0" w:line="276" w:lineRule="auto"/>
              <w:ind w:right="-161"/>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Консультации по вопросам организации методического сопровождения реализации дисциплин /ПМ</w:t>
            </w:r>
          </w:p>
        </w:tc>
        <w:tc>
          <w:tcPr>
            <w:tcW w:w="1843" w:type="dxa"/>
            <w:vAlign w:val="center"/>
          </w:tcPr>
          <w:p w:rsidR="00B41A30" w:rsidRPr="00B41A30" w:rsidRDefault="00B41A30" w:rsidP="00B41A30">
            <w:pPr>
              <w:tabs>
                <w:tab w:val="left" w:pos="34"/>
                <w:tab w:val="left" w:pos="3080"/>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r w:rsidR="00B41A30" w:rsidRPr="00B41A30" w:rsidTr="00CE0BEF">
        <w:trPr>
          <w:trHeight w:val="950"/>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5</w:t>
            </w:r>
          </w:p>
        </w:tc>
        <w:tc>
          <w:tcPr>
            <w:tcW w:w="7777"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Формирование банка методических разработок учебных занятий и внеклассных мероприятий.</w:t>
            </w:r>
          </w:p>
        </w:tc>
        <w:tc>
          <w:tcPr>
            <w:tcW w:w="1843" w:type="dxa"/>
            <w:vAlign w:val="center"/>
          </w:tcPr>
          <w:p w:rsidR="00B41A30" w:rsidRPr="00B41A30" w:rsidRDefault="00B41A30" w:rsidP="00B41A30">
            <w:pPr>
              <w:tabs>
                <w:tab w:val="left" w:pos="34"/>
                <w:tab w:val="left" w:pos="3080"/>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r w:rsidR="00B41A30" w:rsidRPr="00B41A30" w:rsidTr="00CE0BEF">
        <w:trPr>
          <w:trHeight w:val="489"/>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lastRenderedPageBreak/>
              <w:t>6</w:t>
            </w:r>
          </w:p>
        </w:tc>
        <w:tc>
          <w:tcPr>
            <w:tcW w:w="7777"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Методическое сопровождение подготовки открытых занятий и внеклассных мероприятий.</w:t>
            </w:r>
          </w:p>
        </w:tc>
        <w:tc>
          <w:tcPr>
            <w:tcW w:w="1843" w:type="dxa"/>
            <w:vAlign w:val="center"/>
          </w:tcPr>
          <w:p w:rsidR="00B41A30" w:rsidRPr="00B41A30" w:rsidRDefault="00B41A30" w:rsidP="00B41A30">
            <w:pPr>
              <w:tabs>
                <w:tab w:val="left" w:pos="34"/>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CE0BEF">
        <w:trPr>
          <w:trHeight w:val="1000"/>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7</w:t>
            </w:r>
          </w:p>
        </w:tc>
        <w:tc>
          <w:tcPr>
            <w:tcW w:w="7777"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Индивидуальная работа с начинающими преподавателями (согласно прилагаемому плану)</w:t>
            </w:r>
          </w:p>
        </w:tc>
        <w:tc>
          <w:tcPr>
            <w:tcW w:w="1843" w:type="dxa"/>
            <w:vAlign w:val="center"/>
          </w:tcPr>
          <w:p w:rsidR="00B41A30" w:rsidRPr="00B41A30" w:rsidRDefault="00B41A30" w:rsidP="00B41A30">
            <w:pPr>
              <w:tabs>
                <w:tab w:val="left" w:pos="34"/>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r w:rsidR="00B41A30" w:rsidRPr="00B41A30" w:rsidTr="00CE0BEF">
        <w:trPr>
          <w:trHeight w:val="968"/>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8</w:t>
            </w:r>
          </w:p>
        </w:tc>
        <w:tc>
          <w:tcPr>
            <w:tcW w:w="7777"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Формирование банка  передового педагогического опыта работы педагогов ЛАПТ.</w:t>
            </w:r>
          </w:p>
        </w:tc>
        <w:tc>
          <w:tcPr>
            <w:tcW w:w="1843" w:type="dxa"/>
            <w:vAlign w:val="center"/>
          </w:tcPr>
          <w:p w:rsidR="00B41A30" w:rsidRPr="00B41A30" w:rsidRDefault="00B41A30" w:rsidP="00B41A30">
            <w:pPr>
              <w:tabs>
                <w:tab w:val="left" w:pos="34"/>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r w:rsidR="00B41A30" w:rsidRPr="00B41A30" w:rsidTr="00CE0BEF">
        <w:trPr>
          <w:trHeight w:val="1063"/>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9</w:t>
            </w:r>
          </w:p>
        </w:tc>
        <w:tc>
          <w:tcPr>
            <w:tcW w:w="7777"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Организация взаимопосещения занятий преподавателями с целью обмена опытом.</w:t>
            </w:r>
          </w:p>
        </w:tc>
        <w:tc>
          <w:tcPr>
            <w:tcW w:w="1843" w:type="dxa"/>
            <w:vAlign w:val="center"/>
          </w:tcPr>
          <w:p w:rsidR="00B41A30" w:rsidRPr="00B41A30" w:rsidRDefault="00B41A30" w:rsidP="00B41A30">
            <w:pPr>
              <w:tabs>
                <w:tab w:val="left" w:pos="34"/>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r w:rsidR="00B41A30" w:rsidRPr="00B41A30" w:rsidTr="00CE0BEF">
        <w:trPr>
          <w:trHeight w:val="1727"/>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10</w:t>
            </w:r>
          </w:p>
        </w:tc>
        <w:tc>
          <w:tcPr>
            <w:tcW w:w="7777" w:type="dxa"/>
          </w:tcPr>
          <w:p w:rsidR="00B41A30" w:rsidRPr="00B41A30" w:rsidRDefault="00B41A30" w:rsidP="00B41A30">
            <w:pPr>
              <w:spacing w:after="0" w:line="276" w:lineRule="auto"/>
              <w:ind w:right="-161"/>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Обеспечение условий для использования информационных технологий (организация работы компьютерных классов, мультимедийных устройств: переносных и стационарных, доступ к Интернет-ресурсам).</w:t>
            </w:r>
          </w:p>
        </w:tc>
        <w:tc>
          <w:tcPr>
            <w:tcW w:w="1843" w:type="dxa"/>
            <w:vAlign w:val="center"/>
          </w:tcPr>
          <w:p w:rsidR="00B41A30" w:rsidRPr="00B41A30" w:rsidRDefault="00B41A30" w:rsidP="00B41A30">
            <w:pPr>
              <w:tabs>
                <w:tab w:val="left" w:pos="34"/>
              </w:tabs>
              <w:spacing w:after="0" w:line="276" w:lineRule="auto"/>
              <w:ind w:left="-108"/>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w:t>
            </w:r>
          </w:p>
        </w:tc>
      </w:tr>
      <w:tr w:rsidR="00B41A30" w:rsidRPr="00B41A30" w:rsidTr="00CE0BEF">
        <w:trPr>
          <w:trHeight w:val="2074"/>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11</w:t>
            </w:r>
          </w:p>
        </w:tc>
        <w:tc>
          <w:tcPr>
            <w:tcW w:w="7777"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Работа по реализации единой методической темы:</w:t>
            </w:r>
          </w:p>
          <w:p w:rsidR="00B41A30" w:rsidRPr="00B41A30" w:rsidRDefault="0041624A" w:rsidP="00B41A30">
            <w:pPr>
              <w:spacing w:after="0" w:line="276" w:lineRule="auto"/>
              <w:rPr>
                <w:rFonts w:ascii="Times New Roman" w:eastAsia="Times New Roman" w:hAnsi="Times New Roman" w:cs="Times New Roman"/>
                <w:sz w:val="28"/>
                <w:szCs w:val="28"/>
                <w:lang w:eastAsia="ru-RU"/>
              </w:rPr>
            </w:pPr>
            <w:r>
              <w:rPr>
                <w:rFonts w:ascii="Times New Roman" w:eastAsia="Lucida Sans Unicode" w:hAnsi="Times New Roman" w:cs="Times New Roman"/>
                <w:sz w:val="28"/>
                <w:szCs w:val="28"/>
                <w:lang w:eastAsia="ru-RU"/>
              </w:rPr>
              <w:t>«</w:t>
            </w:r>
            <w:r w:rsidR="00B41A30" w:rsidRPr="00B41A30">
              <w:rPr>
                <w:rFonts w:ascii="Times New Roman" w:eastAsia="Lucida Sans Unicode" w:hAnsi="Times New Roman" w:cs="Times New Roman"/>
                <w:sz w:val="28"/>
                <w:szCs w:val="28"/>
                <w:lang w:eastAsia="ru-RU"/>
              </w:rPr>
              <w:t xml:space="preserve">Повышение качества подготовки конкурентоспособных специалистов </w:t>
            </w:r>
            <w:r w:rsidR="00B41A30" w:rsidRPr="00B41A30">
              <w:rPr>
                <w:rFonts w:ascii="Times New Roman" w:eastAsia="Times New Roman" w:hAnsi="Times New Roman" w:cs="Times New Roman"/>
                <w:sz w:val="28"/>
                <w:szCs w:val="28"/>
                <w:lang w:eastAsia="ru-RU"/>
              </w:rPr>
              <w:t>путем внедрения в учебно-воспитательный процесс модульно – компетентностной основы профессионального образования</w:t>
            </w:r>
            <w:r>
              <w:rPr>
                <w:rFonts w:ascii="Times New Roman" w:eastAsia="Times New Roman" w:hAnsi="Times New Roman" w:cs="Times New Roman"/>
                <w:sz w:val="28"/>
                <w:szCs w:val="28"/>
                <w:lang w:eastAsia="ru-RU"/>
              </w:rPr>
              <w:t>»</w:t>
            </w:r>
          </w:p>
        </w:tc>
        <w:tc>
          <w:tcPr>
            <w:tcW w:w="1843" w:type="dxa"/>
            <w:vAlign w:val="center"/>
          </w:tcPr>
          <w:p w:rsidR="00B41A30" w:rsidRPr="00B41A30" w:rsidRDefault="00B41A30" w:rsidP="00B41A30">
            <w:pPr>
              <w:tabs>
                <w:tab w:val="left" w:pos="34"/>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r w:rsidR="00B41A30" w:rsidRPr="00B41A30" w:rsidTr="00CE0BEF">
        <w:trPr>
          <w:trHeight w:val="1002"/>
        </w:trPr>
        <w:tc>
          <w:tcPr>
            <w:tcW w:w="411"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12</w:t>
            </w:r>
          </w:p>
        </w:tc>
        <w:tc>
          <w:tcPr>
            <w:tcW w:w="7777" w:type="dxa"/>
          </w:tcPr>
          <w:p w:rsidR="00B41A30" w:rsidRPr="00B41A30" w:rsidRDefault="00B41A30" w:rsidP="00B41A30">
            <w:pPr>
              <w:spacing w:after="0" w:line="276" w:lineRule="auto"/>
              <w:ind w:right="-725"/>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Работа ПЦК по планам (председатели).</w:t>
            </w:r>
          </w:p>
        </w:tc>
        <w:tc>
          <w:tcPr>
            <w:tcW w:w="1843" w:type="dxa"/>
            <w:vAlign w:val="center"/>
          </w:tcPr>
          <w:p w:rsidR="00B41A30" w:rsidRPr="00B41A30" w:rsidRDefault="00B41A30" w:rsidP="00B41A30">
            <w:pPr>
              <w:tabs>
                <w:tab w:val="left" w:pos="34"/>
                <w:tab w:val="left" w:pos="560"/>
              </w:tabs>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В течение года</w:t>
            </w:r>
          </w:p>
        </w:tc>
      </w:tr>
    </w:tbl>
    <w:p w:rsidR="00B41A30" w:rsidRPr="00B41A30" w:rsidRDefault="00B41A30" w:rsidP="00B41A30">
      <w:pPr>
        <w:spacing w:after="0" w:line="240" w:lineRule="auto"/>
        <w:ind w:right="-725"/>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val="en-US" w:eastAsia="ru-RU"/>
        </w:rPr>
        <w:t>II</w:t>
      </w:r>
      <w:r w:rsidRPr="00B41A30">
        <w:rPr>
          <w:rFonts w:ascii="Times New Roman" w:eastAsia="Times New Roman" w:hAnsi="Times New Roman" w:cs="Times New Roman"/>
          <w:sz w:val="28"/>
          <w:szCs w:val="28"/>
          <w:lang w:eastAsia="ru-RU"/>
        </w:rPr>
        <w:t xml:space="preserve">. </w:t>
      </w:r>
      <w:r w:rsidRPr="00B41A30">
        <w:rPr>
          <w:rFonts w:ascii="Times New Roman" w:eastAsia="Times New Roman" w:hAnsi="Times New Roman" w:cs="Times New Roman"/>
          <w:b/>
          <w:sz w:val="28"/>
          <w:szCs w:val="28"/>
          <w:lang w:eastAsia="ru-RU"/>
        </w:rPr>
        <w:t>МЕТОДИЧЕСКОЕОБЕСПЕЧЕНИЕ СОПРОВОЖДЕНИЯ РЕАЛИЗАЦИИ ФГОС</w:t>
      </w:r>
    </w:p>
    <w:p w:rsidR="00B41A30" w:rsidRPr="00B41A30" w:rsidRDefault="00B41A30" w:rsidP="00B41A30">
      <w:pPr>
        <w:spacing w:after="0" w:line="240" w:lineRule="auto"/>
        <w:jc w:val="both"/>
        <w:rPr>
          <w:rFonts w:ascii="Times New Roman" w:eastAsia="Times New Roman"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796"/>
        <w:gridCol w:w="1701"/>
      </w:tblGrid>
      <w:tr w:rsidR="00B41A30" w:rsidRPr="00B41A30" w:rsidTr="00CE0BEF">
        <w:trPr>
          <w:trHeight w:val="582"/>
        </w:trPr>
        <w:tc>
          <w:tcPr>
            <w:tcW w:w="426" w:type="dxa"/>
            <w:vAlign w:val="center"/>
          </w:tcPr>
          <w:p w:rsidR="00B41A30" w:rsidRPr="00B41A30" w:rsidRDefault="00B41A30" w:rsidP="00B41A30">
            <w:pPr>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w:t>
            </w:r>
          </w:p>
        </w:tc>
        <w:tc>
          <w:tcPr>
            <w:tcW w:w="7796" w:type="dxa"/>
            <w:vAlign w:val="center"/>
          </w:tcPr>
          <w:p w:rsidR="00B41A30" w:rsidRPr="00B41A30" w:rsidRDefault="00B41A30" w:rsidP="00B41A30">
            <w:pPr>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Наименование мероприятия</w:t>
            </w:r>
          </w:p>
        </w:tc>
        <w:tc>
          <w:tcPr>
            <w:tcW w:w="1701" w:type="dxa"/>
            <w:vAlign w:val="center"/>
          </w:tcPr>
          <w:p w:rsidR="00B41A30" w:rsidRPr="00B41A30" w:rsidRDefault="00B41A30" w:rsidP="00B41A30">
            <w:pPr>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Сроки</w:t>
            </w:r>
          </w:p>
        </w:tc>
      </w:tr>
      <w:tr w:rsidR="00B41A30" w:rsidRPr="00B41A30" w:rsidTr="00CE0BEF">
        <w:trPr>
          <w:trHeight w:val="9"/>
        </w:trPr>
        <w:tc>
          <w:tcPr>
            <w:tcW w:w="426" w:type="dxa"/>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w:t>
            </w:r>
          </w:p>
        </w:tc>
        <w:tc>
          <w:tcPr>
            <w:tcW w:w="7796" w:type="dxa"/>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w:t>
            </w:r>
          </w:p>
        </w:tc>
        <w:tc>
          <w:tcPr>
            <w:tcW w:w="1701" w:type="dxa"/>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3</w:t>
            </w:r>
          </w:p>
        </w:tc>
      </w:tr>
      <w:tr w:rsidR="00B41A30" w:rsidRPr="00B41A30" w:rsidTr="00CE0BEF">
        <w:trPr>
          <w:trHeight w:val="3"/>
        </w:trPr>
        <w:tc>
          <w:tcPr>
            <w:tcW w:w="42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1</w:t>
            </w:r>
          </w:p>
        </w:tc>
        <w:tc>
          <w:tcPr>
            <w:tcW w:w="779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Внесение изменений и разработка новых локальных актов согласно ФГОС СПО, ФЗ </w:t>
            </w:r>
            <w:r w:rsidR="0041624A">
              <w:rPr>
                <w:rFonts w:ascii="Times New Roman" w:eastAsia="Times New Roman" w:hAnsi="Times New Roman" w:cs="Times New Roman"/>
                <w:sz w:val="28"/>
                <w:szCs w:val="28"/>
                <w:lang w:eastAsia="ru-RU"/>
              </w:rPr>
              <w:t>«</w:t>
            </w:r>
            <w:r w:rsidRPr="00B41A30">
              <w:rPr>
                <w:rFonts w:ascii="Times New Roman" w:eastAsia="Times New Roman" w:hAnsi="Times New Roman" w:cs="Times New Roman"/>
                <w:sz w:val="28"/>
                <w:szCs w:val="28"/>
                <w:lang w:eastAsia="ru-RU"/>
              </w:rPr>
              <w:t>Об образовании в РФ</w:t>
            </w:r>
            <w:r w:rsidR="0041624A">
              <w:rPr>
                <w:rFonts w:ascii="Times New Roman" w:eastAsia="Times New Roman" w:hAnsi="Times New Roman" w:cs="Times New Roman"/>
                <w:sz w:val="28"/>
                <w:szCs w:val="28"/>
                <w:lang w:eastAsia="ru-RU"/>
              </w:rPr>
              <w:t>»</w:t>
            </w:r>
            <w:r w:rsidRPr="00B41A30">
              <w:rPr>
                <w:rFonts w:ascii="Times New Roman" w:eastAsia="Times New Roman" w:hAnsi="Times New Roman" w:cs="Times New Roman"/>
                <w:sz w:val="28"/>
                <w:szCs w:val="28"/>
                <w:lang w:eastAsia="ru-RU"/>
              </w:rPr>
              <w:t>, приказов Минобрнауки России</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Сентябрь-ноябрь</w:t>
            </w:r>
          </w:p>
        </w:tc>
      </w:tr>
      <w:tr w:rsidR="00B41A30" w:rsidRPr="00B41A30" w:rsidTr="00CE0BEF">
        <w:trPr>
          <w:trHeight w:val="2"/>
        </w:trPr>
        <w:tc>
          <w:tcPr>
            <w:tcW w:w="426" w:type="dxa"/>
            <w:tcBorders>
              <w:bottom w:val="single" w:sz="4" w:space="0" w:color="auto"/>
            </w:tcBorders>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2</w:t>
            </w:r>
          </w:p>
        </w:tc>
        <w:tc>
          <w:tcPr>
            <w:tcW w:w="7796" w:type="dxa"/>
            <w:tcBorders>
              <w:bottom w:val="single" w:sz="4" w:space="0" w:color="auto"/>
            </w:tcBorders>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Самообразовательная работа педагогов</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Январь-март</w:t>
            </w:r>
          </w:p>
        </w:tc>
      </w:tr>
      <w:tr w:rsidR="00B41A30" w:rsidRPr="00B41A30" w:rsidTr="00CE0BEF">
        <w:trPr>
          <w:trHeight w:val="15"/>
        </w:trPr>
        <w:tc>
          <w:tcPr>
            <w:tcW w:w="42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3</w:t>
            </w:r>
          </w:p>
        </w:tc>
        <w:tc>
          <w:tcPr>
            <w:tcW w:w="779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Курсовая подготовка преподавателей</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Согласно</w:t>
            </w: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графика</w:t>
            </w:r>
          </w:p>
        </w:tc>
      </w:tr>
      <w:tr w:rsidR="00B41A30" w:rsidRPr="00B41A30" w:rsidTr="00CE0BEF">
        <w:trPr>
          <w:trHeight w:val="3"/>
        </w:trPr>
        <w:tc>
          <w:tcPr>
            <w:tcW w:w="42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4</w:t>
            </w:r>
          </w:p>
        </w:tc>
        <w:tc>
          <w:tcPr>
            <w:tcW w:w="779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Семинар. Самостоятельная работа студентов при реализации ФГОС специальностей СПО</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Ноябрь</w:t>
            </w: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B41A30" w:rsidTr="00CE0BEF">
        <w:trPr>
          <w:trHeight w:val="3"/>
        </w:trPr>
        <w:tc>
          <w:tcPr>
            <w:tcW w:w="42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5</w:t>
            </w:r>
          </w:p>
        </w:tc>
        <w:tc>
          <w:tcPr>
            <w:tcW w:w="779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Семинар. Комплексное методическое обеспечение дисциплин </w:t>
            </w:r>
            <w:r w:rsidRPr="00B41A30">
              <w:rPr>
                <w:rFonts w:ascii="Times New Roman" w:eastAsia="Times New Roman" w:hAnsi="Times New Roman" w:cs="Times New Roman"/>
                <w:sz w:val="28"/>
                <w:szCs w:val="28"/>
                <w:lang w:eastAsia="ru-RU"/>
              </w:rPr>
              <w:lastRenderedPageBreak/>
              <w:t>ЕН /ОГСЭ, ОД. Результаты работы ПЦК.</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lastRenderedPageBreak/>
              <w:t>Январь</w:t>
            </w: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B41A30" w:rsidTr="00CE0BEF">
        <w:trPr>
          <w:trHeight w:val="3"/>
        </w:trPr>
        <w:tc>
          <w:tcPr>
            <w:tcW w:w="42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lastRenderedPageBreak/>
              <w:t>6</w:t>
            </w:r>
          </w:p>
        </w:tc>
        <w:tc>
          <w:tcPr>
            <w:tcW w:w="779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Методическое обеспечение МДК как составной части ПМ</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Апрель</w:t>
            </w:r>
          </w:p>
        </w:tc>
      </w:tr>
      <w:tr w:rsidR="00B41A30" w:rsidRPr="00B41A30" w:rsidTr="00CE0BEF">
        <w:trPr>
          <w:trHeight w:val="3"/>
        </w:trPr>
        <w:tc>
          <w:tcPr>
            <w:tcW w:w="426" w:type="dxa"/>
          </w:tcPr>
          <w:p w:rsidR="00B41A30" w:rsidRPr="00B41A30" w:rsidRDefault="00B41A30" w:rsidP="00B41A30">
            <w:pPr>
              <w:spacing w:after="0" w:line="276" w:lineRule="auto"/>
              <w:ind w:hanging="108"/>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7</w:t>
            </w:r>
          </w:p>
        </w:tc>
        <w:tc>
          <w:tcPr>
            <w:tcW w:w="779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Контроль готовности к проведению государственной (итоговой) аттестации выпускников.</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Май</w:t>
            </w: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B41A30" w:rsidTr="00CE0BEF">
        <w:trPr>
          <w:trHeight w:val="3"/>
        </w:trPr>
        <w:tc>
          <w:tcPr>
            <w:tcW w:w="426" w:type="dxa"/>
          </w:tcPr>
          <w:p w:rsidR="00B41A30" w:rsidRPr="00B41A30" w:rsidRDefault="00B41A30" w:rsidP="00B41A30">
            <w:pPr>
              <w:spacing w:after="0" w:line="276" w:lineRule="auto"/>
              <w:ind w:hanging="108"/>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8</w:t>
            </w:r>
          </w:p>
        </w:tc>
        <w:tc>
          <w:tcPr>
            <w:tcW w:w="7796" w:type="dxa"/>
          </w:tcPr>
          <w:p w:rsidR="00B41A30" w:rsidRPr="00B41A30" w:rsidRDefault="00B41A30" w:rsidP="00B41A30">
            <w:pPr>
              <w:spacing w:after="0" w:line="276" w:lineRule="auto"/>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Семинар. </w:t>
            </w:r>
            <w:r w:rsidR="0041624A">
              <w:rPr>
                <w:rFonts w:ascii="Times New Roman" w:eastAsia="Times New Roman" w:hAnsi="Times New Roman" w:cs="Times New Roman"/>
                <w:sz w:val="28"/>
                <w:szCs w:val="28"/>
                <w:lang w:eastAsia="ru-RU"/>
              </w:rPr>
              <w:t>«</w:t>
            </w:r>
            <w:r w:rsidRPr="00B41A30">
              <w:rPr>
                <w:rFonts w:ascii="Times New Roman" w:eastAsia="Times New Roman" w:hAnsi="Times New Roman" w:cs="Times New Roman"/>
                <w:sz w:val="28"/>
                <w:szCs w:val="28"/>
                <w:lang w:eastAsia="ru-RU"/>
              </w:rPr>
              <w:t>Использование современных педагогических технологий обучения как условие для формирования профессиональных и общих компетенций</w:t>
            </w:r>
            <w:r w:rsidR="0041624A">
              <w:rPr>
                <w:rFonts w:ascii="Times New Roman" w:eastAsia="Times New Roman" w:hAnsi="Times New Roman" w:cs="Times New Roman"/>
                <w:sz w:val="28"/>
                <w:szCs w:val="28"/>
                <w:lang w:eastAsia="ru-RU"/>
              </w:rPr>
              <w:t>»</w:t>
            </w:r>
            <w:r w:rsidRPr="00B41A30">
              <w:rPr>
                <w:rFonts w:ascii="Times New Roman" w:eastAsia="Times New Roman" w:hAnsi="Times New Roman" w:cs="Times New Roman"/>
                <w:sz w:val="28"/>
                <w:szCs w:val="28"/>
                <w:lang w:eastAsia="ru-RU"/>
              </w:rPr>
              <w:t>.</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Май</w:t>
            </w:r>
          </w:p>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B41A30" w:rsidTr="00CE0BEF">
        <w:trPr>
          <w:trHeight w:val="419"/>
        </w:trPr>
        <w:tc>
          <w:tcPr>
            <w:tcW w:w="426" w:type="dxa"/>
          </w:tcPr>
          <w:p w:rsidR="00B41A30" w:rsidRPr="00B41A30" w:rsidRDefault="00B41A30" w:rsidP="00B41A30">
            <w:pPr>
              <w:spacing w:after="0" w:line="276" w:lineRule="auto"/>
              <w:ind w:hanging="108"/>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9</w:t>
            </w:r>
          </w:p>
        </w:tc>
        <w:tc>
          <w:tcPr>
            <w:tcW w:w="7796" w:type="dxa"/>
          </w:tcPr>
          <w:p w:rsidR="00B41A30" w:rsidRPr="00B41A30" w:rsidRDefault="00B41A30" w:rsidP="00B41A30">
            <w:pPr>
              <w:spacing w:after="0" w:line="276" w:lineRule="auto"/>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Мониторинг реализации ОПОП на основе ФГОС</w:t>
            </w:r>
          </w:p>
        </w:tc>
        <w:tc>
          <w:tcPr>
            <w:tcW w:w="1701" w:type="dxa"/>
            <w:vAlign w:val="center"/>
          </w:tcPr>
          <w:p w:rsidR="00B41A30" w:rsidRPr="00B41A30" w:rsidRDefault="00B41A30" w:rsidP="00B41A30">
            <w:pPr>
              <w:spacing w:after="0" w:line="276"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Июнь</w:t>
            </w:r>
          </w:p>
        </w:tc>
      </w:tr>
    </w:tbl>
    <w:p w:rsidR="00B41A30" w:rsidRPr="00B41A30" w:rsidRDefault="00B41A30" w:rsidP="00B41A30">
      <w:pPr>
        <w:spacing w:after="0" w:line="240" w:lineRule="auto"/>
        <w:ind w:right="-725"/>
        <w:rPr>
          <w:rFonts w:ascii="Times New Roman" w:eastAsia="Times New Roman" w:hAnsi="Times New Roman" w:cs="Times New Roman"/>
          <w:b/>
          <w:bCs/>
          <w:sz w:val="24"/>
          <w:szCs w:val="24"/>
          <w:lang w:eastAsia="ru-RU"/>
        </w:rPr>
      </w:pPr>
    </w:p>
    <w:p w:rsidR="00B41A30" w:rsidRPr="00B41A30" w:rsidRDefault="00B41A30" w:rsidP="00B41A30">
      <w:pPr>
        <w:shd w:val="clear" w:color="auto" w:fill="FFFFFF"/>
        <w:spacing w:after="0" w:line="240" w:lineRule="auto"/>
        <w:jc w:val="center"/>
        <w:rPr>
          <w:rFonts w:ascii="Times New Roman" w:eastAsia="Times New Roman" w:hAnsi="Times New Roman" w:cs="Times New Roman"/>
          <w:b/>
          <w:sz w:val="24"/>
          <w:szCs w:val="24"/>
          <w:lang w:eastAsia="ru-RU"/>
        </w:rPr>
      </w:pPr>
      <w:r w:rsidRPr="00B41A30">
        <w:rPr>
          <w:rFonts w:ascii="Times New Roman" w:eastAsia="Times New Roman" w:hAnsi="Times New Roman" w:cs="Times New Roman"/>
          <w:b/>
          <w:sz w:val="24"/>
          <w:szCs w:val="24"/>
          <w:lang w:eastAsia="ru-RU"/>
        </w:rPr>
        <w:br w:type="page"/>
      </w:r>
      <w:r w:rsidRPr="00B41A30">
        <w:rPr>
          <w:rFonts w:ascii="Times New Roman" w:eastAsia="Times New Roman" w:hAnsi="Times New Roman" w:cs="Times New Roman"/>
          <w:b/>
          <w:sz w:val="24"/>
          <w:szCs w:val="24"/>
          <w:lang w:val="en-US" w:eastAsia="ru-RU"/>
        </w:rPr>
        <w:lastRenderedPageBreak/>
        <w:t>III</w:t>
      </w:r>
      <w:r w:rsidRPr="00B41A30">
        <w:rPr>
          <w:rFonts w:ascii="Times New Roman" w:eastAsia="Times New Roman" w:hAnsi="Times New Roman" w:cs="Times New Roman"/>
          <w:b/>
          <w:sz w:val="24"/>
          <w:szCs w:val="24"/>
          <w:lang w:eastAsia="ru-RU"/>
        </w:rPr>
        <w:t>. ПОВЫШЕНИЕ УРОВНЯ КВАЛИФИКАЦИИ И ПРОФЕССИОНАЛЬНОГО МАСТЕРСТВА ПЕДАГОГИЧЕСКИХ РАБОТНИКОВ</w:t>
      </w:r>
    </w:p>
    <w:p w:rsidR="00B41A30" w:rsidRPr="00B41A30" w:rsidRDefault="00B41A30" w:rsidP="00B41A30">
      <w:pPr>
        <w:shd w:val="clear" w:color="auto" w:fill="FFFFFF"/>
        <w:spacing w:after="0" w:line="240" w:lineRule="auto"/>
        <w:jc w:val="center"/>
        <w:rPr>
          <w:rFonts w:ascii="Times New Roman" w:eastAsia="Times New Roman" w:hAnsi="Times New Roman" w:cs="Times New Roman"/>
          <w:b/>
          <w:color w:val="365F91"/>
          <w:sz w:val="24"/>
          <w:szCs w:val="24"/>
          <w:lang w:eastAsia="ru-RU"/>
        </w:rPr>
      </w:pPr>
    </w:p>
    <w:p w:rsidR="00B41A30" w:rsidRPr="00B41A30" w:rsidRDefault="00CB7A56" w:rsidP="00B41A30">
      <w:pPr>
        <w:shd w:val="clear" w:color="auto" w:fill="FFFFFF"/>
        <w:spacing w:after="0" w:line="240" w:lineRule="auto"/>
        <w:ind w:left="360"/>
        <w:jc w:val="center"/>
        <w:rPr>
          <w:rFonts w:ascii="Times New Roman" w:eastAsia="Times New Roman" w:hAnsi="Times New Roman" w:cs="Times New Roman"/>
          <w:b/>
          <w:iCs/>
          <w:sz w:val="28"/>
          <w:szCs w:val="28"/>
          <w:lang w:eastAsia="ru-RU"/>
        </w:rPr>
      </w:pPr>
      <w:r w:rsidRPr="00CB7A56">
        <w:rPr>
          <w:rFonts w:ascii="Times New Roman" w:eastAsia="Times New Roman" w:hAnsi="Times New Roman" w:cs="Times New Roman"/>
          <w:b/>
          <w:noProof/>
          <w:sz w:val="28"/>
          <w:szCs w:val="28"/>
          <w:lang w:eastAsia="ru-RU"/>
        </w:rPr>
        <w:pict>
          <v:line id="Прямая соединительная линия 1" o:spid="_x0000_s1027" style="position:absolute;left:0;text-align:left;z-index:251659264;visibility:visible;mso-wrap-distance-left:3.17497mm;mso-wrap-distance-right:3.17497mm;mso-position-horizontal-relative:margin" from="768.25pt,285.65pt" to="768.2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" o:allowincell="f" strokeweight=".55pt">
            <w10:wrap anchorx="margin"/>
          </v:line>
        </w:pict>
      </w:r>
      <w:r w:rsidR="00B41A30" w:rsidRPr="00B41A30">
        <w:rPr>
          <w:rFonts w:ascii="Times New Roman" w:eastAsia="Times New Roman" w:hAnsi="Times New Roman" w:cs="Times New Roman"/>
          <w:b/>
          <w:iCs/>
          <w:sz w:val="28"/>
          <w:szCs w:val="28"/>
          <w:lang w:eastAsia="ru-RU"/>
        </w:rPr>
        <w:t>1. План работы по аттестации педагогических работников</w:t>
      </w:r>
    </w:p>
    <w:p w:rsidR="00B41A30" w:rsidRPr="00B41A30" w:rsidRDefault="00B41A30" w:rsidP="00B41A30">
      <w:pPr>
        <w:spacing w:after="0" w:line="240" w:lineRule="auto"/>
        <w:rPr>
          <w:rFonts w:ascii="Times New Roman" w:eastAsia="Times New Roman" w:hAnsi="Times New Roman" w:cs="Times New Roman"/>
          <w:sz w:val="28"/>
          <w:szCs w:val="28"/>
          <w:lang w:eastAsia="ru-RU"/>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97"/>
        <w:gridCol w:w="6247"/>
        <w:gridCol w:w="2977"/>
      </w:tblGrid>
      <w:tr w:rsidR="00B41A30" w:rsidRPr="00B41A30" w:rsidTr="00CE0BEF">
        <w:trPr>
          <w:trHeight w:val="454"/>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41A30" w:rsidRPr="00B41A30" w:rsidRDefault="00B41A30" w:rsidP="00B41A30">
            <w:pPr>
              <w:shd w:val="clear" w:color="auto" w:fill="FFFFFF"/>
              <w:spacing w:after="0" w:line="240" w:lineRule="auto"/>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color w:val="000000"/>
                <w:sz w:val="28"/>
                <w:szCs w:val="28"/>
                <w:lang w:eastAsia="ru-RU"/>
              </w:rPr>
              <w:t>№</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color w:val="000000"/>
                <w:sz w:val="28"/>
                <w:szCs w:val="28"/>
                <w:lang w:eastAsia="ru-RU"/>
              </w:rPr>
              <w:t>Содержание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color w:val="000000"/>
                <w:sz w:val="28"/>
                <w:szCs w:val="28"/>
                <w:lang w:eastAsia="ru-RU"/>
              </w:rPr>
              <w:t xml:space="preserve">Сроки </w:t>
            </w:r>
          </w:p>
        </w:tc>
      </w:tr>
      <w:tr w:rsidR="00B41A30" w:rsidRPr="00B41A30" w:rsidTr="00CE0BEF">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1</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3</w:t>
            </w:r>
          </w:p>
        </w:tc>
      </w:tr>
      <w:tr w:rsidR="00B41A30" w:rsidRPr="00B41A30" w:rsidTr="00CE0BEF">
        <w:trPr>
          <w:trHeight w:val="87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1.</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Итоги аттестации педагогических работников за предшествующий учебный год. Обновление базы данных о педагогических работниках ЛАПТ, имеющих квалификационные категории.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1 сентября</w:t>
            </w:r>
          </w:p>
        </w:tc>
      </w:tr>
      <w:tr w:rsidR="00B41A30" w:rsidRPr="00B41A30" w:rsidTr="00CE0BEF">
        <w:trPr>
          <w:trHeight w:val="433"/>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41A30" w:rsidRPr="00B41A30" w:rsidRDefault="00B41A30" w:rsidP="00A6403D">
            <w:pPr>
              <w:numPr>
                <w:ilvl w:val="0"/>
                <w:numId w:val="38"/>
              </w:num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Составление списка педагогов аттестации в текущем учебном году.</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До 15 сентября</w:t>
            </w:r>
          </w:p>
        </w:tc>
      </w:tr>
      <w:tr w:rsidR="00B41A30" w:rsidRPr="00B41A30" w:rsidTr="00CE0BEF">
        <w:trPr>
          <w:trHeight w:val="832"/>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2.</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Информационное совещание преподавателей:</w:t>
            </w:r>
          </w:p>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 нормативно-правовая база аттестации;</w:t>
            </w:r>
          </w:p>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 порядок прохождения аттестации;</w:t>
            </w:r>
          </w:p>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 требования к квалификационным характеристикам;</w:t>
            </w:r>
          </w:p>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 требования, предъявляемые к преподавателю, претендующему на первую и высшую категории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Декабрь</w:t>
            </w:r>
          </w:p>
        </w:tc>
      </w:tr>
      <w:tr w:rsidR="00B41A30" w:rsidRPr="00B41A30" w:rsidTr="00CE0BEF">
        <w:trPr>
          <w:trHeight w:val="56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3.</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Прием заявлений от педагогических работников на аттестацию на квалификационные категории.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В течение года</w:t>
            </w:r>
          </w:p>
        </w:tc>
      </w:tr>
      <w:tr w:rsidR="00B41A30" w:rsidRPr="00B41A30" w:rsidTr="00CE0BEF">
        <w:trPr>
          <w:trHeight w:val="649"/>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4.</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Составление графика проведения аттестации на соответствие занимаемой должности.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По мере поступления заявлений</w:t>
            </w:r>
          </w:p>
        </w:tc>
      </w:tr>
      <w:tr w:rsidR="00B41A30" w:rsidRPr="00B41A30" w:rsidTr="00CE0BEF">
        <w:trPr>
          <w:trHeight w:val="718"/>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5.</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Посещение открытых мероприятий аттестуемых. Анализ, рекомендации.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Согласно графиков аттестации</w:t>
            </w:r>
          </w:p>
        </w:tc>
      </w:tr>
      <w:tr w:rsidR="00B41A30" w:rsidRPr="00B41A30" w:rsidTr="00CE0BEF">
        <w:trPr>
          <w:trHeight w:val="9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6.</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sz w:val="28"/>
                <w:szCs w:val="28"/>
                <w:lang w:eastAsia="ru-RU"/>
              </w:rPr>
            </w:pPr>
            <w:r w:rsidRPr="00B41A30">
              <w:rPr>
                <w:rFonts w:ascii="Times New Roman" w:eastAsia="Times New Roman" w:hAnsi="Times New Roman" w:cs="Times New Roman"/>
                <w:color w:val="000000"/>
                <w:sz w:val="28"/>
                <w:szCs w:val="28"/>
                <w:lang w:eastAsia="ru-RU"/>
              </w:rPr>
              <w:t>Подготовка аттестационных документов педагогов на первую и высшую квалификационные категории в Аттестационную комиссию.</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По итогам проведения экспертизы профессионал. деятельности аттестуемых</w:t>
            </w:r>
          </w:p>
        </w:tc>
      </w:tr>
      <w:tr w:rsidR="00B41A30" w:rsidRPr="00B41A30" w:rsidTr="00CE0BEF">
        <w:trPr>
          <w:trHeight w:val="789"/>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8.</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Ознакомление с решением об итогах аттестации.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По итогам аттестации</w:t>
            </w:r>
          </w:p>
        </w:tc>
      </w:tr>
      <w:tr w:rsidR="00B41A30" w:rsidRPr="00B41A30" w:rsidTr="00CE0BEF">
        <w:trPr>
          <w:trHeight w:val="7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9.</w:t>
            </w:r>
          </w:p>
        </w:tc>
        <w:tc>
          <w:tcPr>
            <w:tcW w:w="6247" w:type="dxa"/>
            <w:tcBorders>
              <w:top w:val="single" w:sz="4" w:space="0" w:color="auto"/>
              <w:left w:val="single" w:sz="4" w:space="0" w:color="auto"/>
              <w:bottom w:val="single" w:sz="4" w:space="0" w:color="auto"/>
              <w:right w:val="single" w:sz="4" w:space="0" w:color="auto"/>
            </w:tcBorders>
            <w:shd w:val="clear" w:color="auto" w:fill="FFFFFF"/>
            <w:hideMark/>
          </w:tcPr>
          <w:p w:rsidR="00B41A30" w:rsidRPr="00B41A30" w:rsidRDefault="00B41A30" w:rsidP="00B41A30">
            <w:pPr>
              <w:shd w:val="clear" w:color="auto" w:fill="FFFFFF"/>
              <w:spacing w:after="0" w:line="240" w:lineRule="auto"/>
              <w:ind w:left="112" w:right="101"/>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Подведение итогов аттестации педагогических работников за учебный год</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A30" w:rsidRPr="00B41A30" w:rsidRDefault="00B41A30" w:rsidP="00B41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1A30">
              <w:rPr>
                <w:rFonts w:ascii="Times New Roman" w:eastAsia="Times New Roman" w:hAnsi="Times New Roman" w:cs="Times New Roman"/>
                <w:color w:val="000000"/>
                <w:sz w:val="28"/>
                <w:szCs w:val="28"/>
                <w:lang w:eastAsia="ru-RU"/>
              </w:rPr>
              <w:t>Июнь-сентябрь</w:t>
            </w:r>
          </w:p>
        </w:tc>
      </w:tr>
    </w:tbl>
    <w:p w:rsidR="00B41A30" w:rsidRPr="00B41A30" w:rsidRDefault="00B41A30" w:rsidP="00B41A30">
      <w:pPr>
        <w:tabs>
          <w:tab w:val="left" w:pos="2720"/>
        </w:tabs>
        <w:spacing w:after="0" w:line="240" w:lineRule="auto"/>
        <w:rPr>
          <w:rFonts w:ascii="Times New Roman" w:eastAsia="Times New Roman" w:hAnsi="Times New Roman" w:cs="Times New Roman"/>
          <w:b/>
          <w:color w:val="365F91"/>
          <w:sz w:val="28"/>
          <w:szCs w:val="28"/>
          <w:lang w:eastAsia="ru-RU"/>
        </w:rPr>
      </w:pPr>
    </w:p>
    <w:p w:rsidR="00B41A30" w:rsidRPr="00B41A30" w:rsidRDefault="00B41A30" w:rsidP="00B41A30">
      <w:pPr>
        <w:tabs>
          <w:tab w:val="left" w:pos="2720"/>
        </w:tabs>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4"/>
          <w:szCs w:val="24"/>
          <w:lang w:eastAsia="ru-RU"/>
        </w:rPr>
        <w:br w:type="page"/>
      </w:r>
      <w:r w:rsidRPr="00B41A30">
        <w:rPr>
          <w:rFonts w:ascii="Times New Roman" w:eastAsia="Times New Roman" w:hAnsi="Times New Roman" w:cs="Times New Roman"/>
          <w:b/>
          <w:sz w:val="28"/>
          <w:szCs w:val="28"/>
          <w:lang w:eastAsia="ru-RU"/>
        </w:rPr>
        <w:lastRenderedPageBreak/>
        <w:t>2. Работа с начинающими преподавателями</w:t>
      </w:r>
    </w:p>
    <w:p w:rsidR="00B41A30" w:rsidRPr="00B41A30" w:rsidRDefault="0041624A" w:rsidP="00B41A30">
      <w:pPr>
        <w:tabs>
          <w:tab w:val="left" w:pos="272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41A30" w:rsidRPr="00B41A30">
        <w:rPr>
          <w:rFonts w:ascii="Times New Roman" w:eastAsia="Times New Roman" w:hAnsi="Times New Roman" w:cs="Times New Roman"/>
          <w:b/>
          <w:sz w:val="28"/>
          <w:szCs w:val="28"/>
          <w:lang w:eastAsia="ru-RU"/>
        </w:rPr>
        <w:t>ШКОЛА МОЛОДОГО ПЕДАГОГА</w:t>
      </w:r>
      <w:r>
        <w:rPr>
          <w:rFonts w:ascii="Times New Roman" w:eastAsia="Times New Roman" w:hAnsi="Times New Roman" w:cs="Times New Roman"/>
          <w:b/>
          <w:sz w:val="28"/>
          <w:szCs w:val="28"/>
          <w:lang w:eastAsia="ru-RU"/>
        </w:rPr>
        <w:t>»</w:t>
      </w:r>
    </w:p>
    <w:p w:rsidR="00B41A30" w:rsidRPr="00B41A30" w:rsidRDefault="00B41A30" w:rsidP="00B41A30">
      <w:pPr>
        <w:spacing w:after="0" w:line="240" w:lineRule="auto"/>
        <w:jc w:val="center"/>
        <w:rPr>
          <w:rFonts w:ascii="Times New Roman" w:eastAsia="Times New Roman" w:hAnsi="Times New Roman" w:cs="Times New Roman"/>
          <w:b/>
          <w:sz w:val="24"/>
          <w:szCs w:val="24"/>
          <w:lang w:eastAsia="ru-RU"/>
        </w:rPr>
      </w:pPr>
    </w:p>
    <w:p w:rsidR="00B41A30" w:rsidRPr="00B41A30" w:rsidRDefault="00B41A30" w:rsidP="00B41A30">
      <w:pPr>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ПРОГРАММА</w:t>
      </w:r>
    </w:p>
    <w:p w:rsidR="00B41A30" w:rsidRPr="00B41A30" w:rsidRDefault="00B41A30" w:rsidP="00B41A30">
      <w:pPr>
        <w:spacing w:after="0" w:line="240" w:lineRule="auto"/>
        <w:jc w:val="center"/>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работы школы молодого педагога</w:t>
      </w:r>
    </w:p>
    <w:p w:rsidR="00B41A30" w:rsidRPr="00B41A30"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B41A30" w:rsidRDefault="00B41A30" w:rsidP="00B41A30">
      <w:pPr>
        <w:spacing w:after="0" w:line="360" w:lineRule="auto"/>
        <w:ind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b/>
          <w:sz w:val="28"/>
          <w:szCs w:val="28"/>
          <w:lang w:eastAsia="ru-RU"/>
        </w:rPr>
        <w:t>Цель:</w:t>
      </w:r>
      <w:r w:rsidRPr="00B41A30">
        <w:rPr>
          <w:rFonts w:ascii="Times New Roman" w:eastAsia="Times New Roman" w:hAnsi="Times New Roman" w:cs="Times New Roman"/>
          <w:sz w:val="28"/>
          <w:szCs w:val="28"/>
          <w:lang w:eastAsia="ru-RU"/>
        </w:rPr>
        <w:t>формирование профессиональной компетентности начинающих педагогов.</w:t>
      </w:r>
    </w:p>
    <w:p w:rsidR="00B41A30" w:rsidRPr="00B41A30" w:rsidRDefault="00B41A30" w:rsidP="00B41A30">
      <w:pPr>
        <w:spacing w:after="0" w:line="360" w:lineRule="auto"/>
        <w:ind w:firstLine="567"/>
        <w:jc w:val="both"/>
        <w:rPr>
          <w:rFonts w:ascii="Times New Roman" w:eastAsia="Times New Roman" w:hAnsi="Times New Roman" w:cs="Times New Roman"/>
          <w:b/>
          <w:sz w:val="28"/>
          <w:szCs w:val="28"/>
          <w:lang w:eastAsia="ru-RU"/>
        </w:rPr>
      </w:pPr>
      <w:r w:rsidRPr="00B41A30">
        <w:rPr>
          <w:rFonts w:ascii="Times New Roman" w:eastAsia="Times New Roman" w:hAnsi="Times New Roman" w:cs="Times New Roman"/>
          <w:b/>
          <w:sz w:val="28"/>
          <w:szCs w:val="28"/>
          <w:lang w:eastAsia="ru-RU"/>
        </w:rPr>
        <w:t>Задачи:</w:t>
      </w:r>
    </w:p>
    <w:p w:rsidR="00B41A30" w:rsidRPr="00B41A30" w:rsidRDefault="00B41A30" w:rsidP="00A6403D">
      <w:pPr>
        <w:numPr>
          <w:ilvl w:val="0"/>
          <w:numId w:val="37"/>
        </w:numPr>
        <w:tabs>
          <w:tab w:val="left" w:pos="284"/>
        </w:tabs>
        <w:spacing w:after="0" w:line="360" w:lineRule="auto"/>
        <w:ind w:left="0"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способствовать более быстрой профессиональной и социальной адаптации начинающих педагогов к условиям и требованиям образовательного учреждения;</w:t>
      </w:r>
    </w:p>
    <w:p w:rsidR="00B41A30" w:rsidRPr="00B41A30" w:rsidRDefault="00B41A30" w:rsidP="00A6403D">
      <w:pPr>
        <w:numPr>
          <w:ilvl w:val="0"/>
          <w:numId w:val="37"/>
        </w:numPr>
        <w:tabs>
          <w:tab w:val="left" w:pos="284"/>
        </w:tabs>
        <w:spacing w:after="0" w:line="360" w:lineRule="auto"/>
        <w:ind w:left="0" w:firstLine="567"/>
        <w:jc w:val="both"/>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xml:space="preserve">создать условия для формирования </w:t>
      </w:r>
      <w:r w:rsidRPr="00B41A30">
        <w:rPr>
          <w:rFonts w:ascii="Times New Roman" w:eastAsia="Times New Roman" w:hAnsi="Times New Roman" w:cs="Times New Roman"/>
          <w:bCs/>
          <w:sz w:val="28"/>
          <w:szCs w:val="28"/>
          <w:lang w:eastAsia="ru-RU"/>
        </w:rPr>
        <w:t>потребности молодых педагогов в непрерывном самообразовании;</w:t>
      </w:r>
    </w:p>
    <w:p w:rsidR="00B41A30" w:rsidRPr="00B41A30" w:rsidRDefault="00B41A30" w:rsidP="00A6403D">
      <w:pPr>
        <w:numPr>
          <w:ilvl w:val="0"/>
          <w:numId w:val="37"/>
        </w:numPr>
        <w:tabs>
          <w:tab w:val="left" w:pos="284"/>
        </w:tabs>
        <w:spacing w:after="0" w:line="360" w:lineRule="auto"/>
        <w:ind w:left="0" w:firstLine="567"/>
        <w:jc w:val="both"/>
        <w:outlineLvl w:val="4"/>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содействовать обеспечению выполнения единых подходов к обучению и воспитанию студентов.</w:t>
      </w:r>
    </w:p>
    <w:p w:rsidR="00B41A30" w:rsidRPr="00B41A30" w:rsidRDefault="00B41A30" w:rsidP="00B41A30">
      <w:pPr>
        <w:spacing w:after="0" w:line="360" w:lineRule="auto"/>
        <w:ind w:firstLine="567"/>
        <w:jc w:val="both"/>
        <w:outlineLvl w:val="4"/>
        <w:rPr>
          <w:rFonts w:ascii="Times New Roman" w:eastAsia="Times New Roman" w:hAnsi="Times New Roman" w:cs="Times New Roman"/>
          <w:sz w:val="28"/>
          <w:szCs w:val="28"/>
          <w:lang w:eastAsia="ru-RU"/>
        </w:rPr>
      </w:pPr>
      <w:r w:rsidRPr="00B41A30">
        <w:rPr>
          <w:rFonts w:ascii="Times New Roman" w:eastAsia="Times New Roman" w:hAnsi="Times New Roman" w:cs="Times New Roman"/>
          <w:b/>
          <w:sz w:val="28"/>
          <w:szCs w:val="28"/>
          <w:lang w:eastAsia="ru-RU"/>
        </w:rPr>
        <w:t>Основные направления</w:t>
      </w:r>
      <w:r w:rsidRPr="00B41A30">
        <w:rPr>
          <w:rFonts w:ascii="Times New Roman" w:eastAsia="Times New Roman" w:hAnsi="Times New Roman" w:cs="Times New Roman"/>
          <w:sz w:val="28"/>
          <w:szCs w:val="28"/>
          <w:lang w:eastAsia="ru-RU"/>
        </w:rPr>
        <w:t>:</w:t>
      </w:r>
    </w:p>
    <w:p w:rsidR="00B41A30" w:rsidRPr="00B41A30" w:rsidRDefault="00B41A30" w:rsidP="00B41A30">
      <w:pPr>
        <w:spacing w:after="0" w:line="360" w:lineRule="auto"/>
        <w:ind w:firstLine="567"/>
        <w:jc w:val="both"/>
        <w:outlineLvl w:val="4"/>
        <w:rPr>
          <w:rFonts w:ascii="Times New Roman" w:eastAsia="Times New Roman" w:hAnsi="Times New Roman" w:cs="Times New Roman"/>
          <w:sz w:val="28"/>
          <w:szCs w:val="28"/>
          <w:lang w:eastAsia="ru-RU"/>
        </w:rPr>
      </w:pPr>
      <w:r w:rsidRPr="00B41A30">
        <w:rPr>
          <w:rFonts w:ascii="Times New Roman" w:eastAsia="Times New Roman" w:hAnsi="Times New Roman" w:cs="Times New Roman"/>
          <w:sz w:val="28"/>
          <w:szCs w:val="28"/>
          <w:lang w:eastAsia="ru-RU"/>
        </w:rPr>
        <w:t>- знакомство с основными категориями, принципами и методами обучения студентов в среднем специальном учебном заведении, т.е. изучение дидактических основ эффективности учебной деятельности.</w:t>
      </w:r>
    </w:p>
    <w:p w:rsidR="00B41A30" w:rsidRPr="00B41A30" w:rsidRDefault="00B41A30" w:rsidP="00B41A30">
      <w:pPr>
        <w:spacing w:after="0" w:line="360" w:lineRule="auto"/>
        <w:ind w:firstLine="567"/>
        <w:jc w:val="both"/>
        <w:outlineLvl w:val="4"/>
        <w:rPr>
          <w:rFonts w:ascii="Times New Roman" w:eastAsia="Times New Roman" w:hAnsi="Times New Roman" w:cs="Times New Roman"/>
          <w:bCs/>
          <w:sz w:val="28"/>
          <w:szCs w:val="28"/>
          <w:lang w:eastAsia="ru-RU"/>
        </w:rPr>
      </w:pPr>
      <w:r w:rsidRPr="00B41A30">
        <w:rPr>
          <w:rFonts w:ascii="Times New Roman" w:eastAsia="Times New Roman" w:hAnsi="Times New Roman" w:cs="Times New Roman"/>
          <w:b/>
          <w:sz w:val="28"/>
          <w:szCs w:val="28"/>
          <w:lang w:eastAsia="ru-RU"/>
        </w:rPr>
        <w:t xml:space="preserve"> - </w:t>
      </w:r>
      <w:r w:rsidRPr="00B41A30">
        <w:rPr>
          <w:rFonts w:ascii="Times New Roman" w:eastAsia="Times New Roman" w:hAnsi="Times New Roman" w:cs="Times New Roman"/>
          <w:bCs/>
          <w:sz w:val="28"/>
          <w:szCs w:val="28"/>
          <w:lang w:eastAsia="ru-RU"/>
        </w:rPr>
        <w:t>изучение и использование в работе современных подходов в организации обучения студентов, в т.ч. педагогических технологий;</w:t>
      </w:r>
    </w:p>
    <w:p w:rsidR="00B41A30" w:rsidRPr="00B41A30" w:rsidRDefault="00B41A30" w:rsidP="00B41A30">
      <w:pPr>
        <w:spacing w:after="0" w:line="360" w:lineRule="auto"/>
        <w:ind w:firstLine="567"/>
        <w:jc w:val="both"/>
        <w:outlineLvl w:val="4"/>
        <w:rPr>
          <w:rFonts w:ascii="Times New Roman" w:eastAsia="Times New Roman" w:hAnsi="Times New Roman" w:cs="Times New Roman"/>
          <w:bCs/>
          <w:sz w:val="28"/>
          <w:szCs w:val="28"/>
          <w:lang w:eastAsia="ru-RU"/>
        </w:rPr>
      </w:pPr>
      <w:r w:rsidRPr="00B41A30">
        <w:rPr>
          <w:rFonts w:ascii="Times New Roman" w:eastAsia="Times New Roman" w:hAnsi="Times New Roman" w:cs="Times New Roman"/>
          <w:bCs/>
          <w:sz w:val="28"/>
          <w:szCs w:val="28"/>
          <w:lang w:eastAsia="ru-RU"/>
        </w:rPr>
        <w:t>- предупреждение типичных ошибок и затруднений в организации обучения, поиск возможных путей их преодоления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9"/>
        <w:gridCol w:w="1713"/>
        <w:gridCol w:w="1689"/>
      </w:tblGrid>
      <w:tr w:rsidR="00B41A30" w:rsidRPr="009E654F" w:rsidTr="00CE0BEF">
        <w:trPr>
          <w:trHeight w:val="145"/>
          <w:jc w:val="center"/>
        </w:trPr>
        <w:tc>
          <w:tcPr>
            <w:tcW w:w="6759" w:type="dxa"/>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Тема</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Количество часов</w:t>
            </w:r>
          </w:p>
        </w:tc>
        <w:tc>
          <w:tcPr>
            <w:tcW w:w="1653" w:type="dxa"/>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Сроки</w:t>
            </w:r>
          </w:p>
          <w:p w:rsidR="00B41A30" w:rsidRPr="009E654F" w:rsidRDefault="00B41A30" w:rsidP="00B41A30">
            <w:pPr>
              <w:spacing w:after="0" w:line="240" w:lineRule="auto"/>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проведения</w:t>
            </w:r>
          </w:p>
        </w:tc>
      </w:tr>
      <w:tr w:rsidR="00B41A30" w:rsidRPr="009E654F" w:rsidTr="00CE0BEF">
        <w:trPr>
          <w:trHeight w:val="145"/>
          <w:jc w:val="center"/>
        </w:trPr>
        <w:tc>
          <w:tcPr>
            <w:tcW w:w="6759"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3</w:t>
            </w:r>
          </w:p>
        </w:tc>
      </w:tr>
      <w:tr w:rsidR="00B41A30" w:rsidRPr="009E654F" w:rsidTr="00CE0BEF">
        <w:trPr>
          <w:trHeight w:val="145"/>
          <w:jc w:val="center"/>
        </w:trPr>
        <w:tc>
          <w:tcPr>
            <w:tcW w:w="6759" w:type="dxa"/>
          </w:tcPr>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 Структура учебного заведения. Права и обязанности молодого специалиста. Организация учебного процесса в ОУ.</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Планирование. Учебно-методическая документация. Требования к заполнению учебных журналов. </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Классное руководство учебными группами.</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Консультации.</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сентябрь</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tc>
      </w:tr>
      <w:tr w:rsidR="00B41A30" w:rsidRPr="009E654F" w:rsidTr="00CE0BEF">
        <w:trPr>
          <w:trHeight w:val="418"/>
          <w:jc w:val="center"/>
        </w:trPr>
        <w:tc>
          <w:tcPr>
            <w:tcW w:w="6759" w:type="dxa"/>
          </w:tcPr>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lastRenderedPageBreak/>
              <w:t>2. Психологические основы работы преподавателя. Личностно – возрастные особенности студентов. Взаимоотношения преподаватель - студент.  Конфликтные ситуации и управление ими.</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 Стили педагогической деятельности. </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 Консультации.</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октябрь</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tc>
      </w:tr>
      <w:tr w:rsidR="00B41A30" w:rsidRPr="009E654F" w:rsidTr="009E654F">
        <w:trPr>
          <w:trHeight w:val="2211"/>
          <w:jc w:val="center"/>
        </w:trPr>
        <w:tc>
          <w:tcPr>
            <w:tcW w:w="6759" w:type="dxa"/>
          </w:tcPr>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3.Типы и виды занятий. Организация современного занятия.</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Самостоятельная работа студентов. Приемы активизации самостоятельной работы над учебным материалом.</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Методика подготовки, написания и защиты реферата, контрольной и курсовой работы (проекта).</w:t>
            </w:r>
          </w:p>
          <w:p w:rsidR="00B41A30" w:rsidRPr="009E654F" w:rsidRDefault="00B41A30" w:rsidP="00B41A30">
            <w:pPr>
              <w:spacing w:after="0" w:line="240" w:lineRule="auto"/>
              <w:jc w:val="both"/>
              <w:rPr>
                <w:rFonts w:ascii="Times New Roman" w:eastAsia="Times New Roman" w:hAnsi="Times New Roman" w:cs="Times New Roman"/>
                <w:color w:val="FF0000"/>
                <w:sz w:val="28"/>
                <w:szCs w:val="28"/>
                <w:lang w:eastAsia="ru-RU"/>
              </w:rPr>
            </w:pPr>
            <w:r w:rsidRPr="009E654F">
              <w:rPr>
                <w:rFonts w:ascii="Times New Roman" w:eastAsia="Times New Roman" w:hAnsi="Times New Roman" w:cs="Times New Roman"/>
                <w:sz w:val="28"/>
                <w:szCs w:val="28"/>
                <w:lang w:eastAsia="ru-RU"/>
              </w:rPr>
              <w:t>Консультации.</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ноябрь</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tc>
      </w:tr>
      <w:tr w:rsidR="00B41A30" w:rsidRPr="009E654F" w:rsidTr="009E654F">
        <w:trPr>
          <w:trHeight w:val="1197"/>
          <w:jc w:val="center"/>
        </w:trPr>
        <w:tc>
          <w:tcPr>
            <w:tcW w:w="6759"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4.Структурные элементы урока</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Методическая работа преподавателя в условиях реализации ФГОС.</w:t>
            </w:r>
          </w:p>
          <w:p w:rsidR="00B41A30" w:rsidRPr="009E654F" w:rsidRDefault="00B41A30" w:rsidP="00B41A30">
            <w:pPr>
              <w:spacing w:after="0" w:line="240" w:lineRule="auto"/>
              <w:rPr>
                <w:rFonts w:ascii="Times New Roman" w:eastAsia="Times New Roman" w:hAnsi="Times New Roman" w:cs="Times New Roman"/>
                <w:color w:val="FF0000"/>
                <w:sz w:val="28"/>
                <w:szCs w:val="28"/>
                <w:lang w:eastAsia="ru-RU"/>
              </w:rPr>
            </w:pPr>
            <w:r w:rsidRPr="009E654F">
              <w:rPr>
                <w:rFonts w:ascii="Times New Roman" w:eastAsia="Times New Roman" w:hAnsi="Times New Roman" w:cs="Times New Roman"/>
                <w:sz w:val="28"/>
                <w:szCs w:val="28"/>
                <w:lang w:eastAsia="ru-RU"/>
              </w:rPr>
              <w:t>Консультации</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декабрь</w:t>
            </w:r>
          </w:p>
        </w:tc>
      </w:tr>
      <w:tr w:rsidR="00B41A30" w:rsidRPr="009E654F" w:rsidTr="009E654F">
        <w:trPr>
          <w:trHeight w:val="2263"/>
          <w:jc w:val="center"/>
        </w:trPr>
        <w:tc>
          <w:tcPr>
            <w:tcW w:w="6759"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5.Организационные формы обучения в СПО:</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-лекция. Виды лекций. Приемы и методы активизации лекционных занятий;</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-семинарские занятия. Структура семинарского занятия и методика его проведения;</w:t>
            </w:r>
          </w:p>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-лабораторно-практические занятия. Методы проведения практических занятий;</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игровые формы проведения занятий</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январь</w:t>
            </w:r>
          </w:p>
        </w:tc>
      </w:tr>
      <w:tr w:rsidR="00B41A30" w:rsidRPr="009E654F" w:rsidTr="00CE0BEF">
        <w:trPr>
          <w:trHeight w:val="1123"/>
          <w:jc w:val="center"/>
        </w:trPr>
        <w:tc>
          <w:tcPr>
            <w:tcW w:w="6759"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6. Методы обучения. Дидактические основы эффективности учебной деятельности.</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 Особенности заочного обучения в СПО.</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w:t>
            </w:r>
          </w:p>
        </w:tc>
      </w:tr>
      <w:tr w:rsidR="00B41A30" w:rsidRPr="009E654F" w:rsidTr="00CE0BEF">
        <w:trPr>
          <w:trHeight w:val="1421"/>
          <w:jc w:val="center"/>
        </w:trPr>
        <w:tc>
          <w:tcPr>
            <w:tcW w:w="6759" w:type="dxa"/>
          </w:tcPr>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7.Совершенствование системы контроля и оценки знаний студентов. Входной, текущий и итоговый контроль. Методика проведения зачетов и экзаменов.</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Консультации</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r>
      <w:tr w:rsidR="00B41A30" w:rsidRPr="009E654F" w:rsidTr="00CE0BEF">
        <w:trPr>
          <w:trHeight w:val="558"/>
          <w:jc w:val="center"/>
        </w:trPr>
        <w:tc>
          <w:tcPr>
            <w:tcW w:w="6759"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8.Использование технических средств обучения на занятиях</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w:t>
            </w:r>
          </w:p>
        </w:tc>
      </w:tr>
      <w:tr w:rsidR="00B41A30" w:rsidRPr="009E654F" w:rsidTr="00CE0BEF">
        <w:trPr>
          <w:trHeight w:val="612"/>
          <w:jc w:val="center"/>
        </w:trPr>
        <w:tc>
          <w:tcPr>
            <w:tcW w:w="6759"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9. Порядок  аттестации преподавателей</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май</w:t>
            </w:r>
          </w:p>
        </w:tc>
      </w:tr>
      <w:tr w:rsidR="00B41A30" w:rsidRPr="009E654F" w:rsidTr="00CE0BEF">
        <w:trPr>
          <w:trHeight w:val="934"/>
          <w:jc w:val="center"/>
        </w:trPr>
        <w:tc>
          <w:tcPr>
            <w:tcW w:w="6759"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10. Проведение открытых занятий различных организационных форм обучения молодыми преподавателями.</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 - май</w:t>
            </w:r>
          </w:p>
        </w:tc>
      </w:tr>
      <w:tr w:rsidR="00B41A30" w:rsidRPr="009E654F" w:rsidTr="00CE0BEF">
        <w:trPr>
          <w:trHeight w:val="1245"/>
          <w:jc w:val="center"/>
        </w:trPr>
        <w:tc>
          <w:tcPr>
            <w:tcW w:w="6759" w:type="dxa"/>
          </w:tcPr>
          <w:p w:rsidR="00B41A30" w:rsidRPr="009E654F" w:rsidRDefault="00B41A30" w:rsidP="00B41A30">
            <w:pPr>
              <w:spacing w:after="0" w:line="240" w:lineRule="auto"/>
              <w:jc w:val="both"/>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lastRenderedPageBreak/>
              <w:t xml:space="preserve">11. Профессиональный тренинг (посещение лекционных, семинарских, практических занятий ведущих преподавателей техникума). </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Анализ занятия.</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10</w:t>
            </w: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p>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trHeight w:val="693"/>
          <w:jc w:val="center"/>
        </w:trPr>
        <w:tc>
          <w:tcPr>
            <w:tcW w:w="6759"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12. Зачетное занятие</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июнь</w:t>
            </w:r>
          </w:p>
        </w:tc>
      </w:tr>
      <w:tr w:rsidR="00B41A30" w:rsidRPr="009E654F" w:rsidTr="009E654F">
        <w:trPr>
          <w:trHeight w:val="549"/>
          <w:jc w:val="center"/>
        </w:trPr>
        <w:tc>
          <w:tcPr>
            <w:tcW w:w="6759" w:type="dxa"/>
          </w:tcPr>
          <w:p w:rsidR="00B41A30" w:rsidRPr="009E654F" w:rsidRDefault="00B41A30" w:rsidP="00B41A30">
            <w:pPr>
              <w:spacing w:after="0" w:line="240" w:lineRule="auto"/>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Всего</w:t>
            </w:r>
          </w:p>
        </w:tc>
        <w:tc>
          <w:tcPr>
            <w:tcW w:w="1701" w:type="dxa"/>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40</w:t>
            </w:r>
          </w:p>
        </w:tc>
        <w:tc>
          <w:tcPr>
            <w:tcW w:w="1653" w:type="dxa"/>
          </w:tcPr>
          <w:p w:rsidR="00B41A30" w:rsidRPr="009E654F" w:rsidRDefault="00B41A30" w:rsidP="00B41A30">
            <w:pPr>
              <w:spacing w:after="0" w:line="240" w:lineRule="auto"/>
              <w:rPr>
                <w:rFonts w:ascii="Times New Roman" w:eastAsia="Times New Roman" w:hAnsi="Times New Roman" w:cs="Times New Roman"/>
                <w:sz w:val="28"/>
                <w:szCs w:val="28"/>
                <w:lang w:eastAsia="ru-RU"/>
              </w:rPr>
            </w:pPr>
          </w:p>
        </w:tc>
      </w:tr>
    </w:tbl>
    <w:p w:rsidR="00B41A30" w:rsidRPr="009E654F" w:rsidRDefault="00B41A30" w:rsidP="00B41A30">
      <w:pPr>
        <w:spacing w:after="0" w:line="240" w:lineRule="auto"/>
        <w:rPr>
          <w:rFonts w:ascii="Times New Roman" w:eastAsia="Times New Roman" w:hAnsi="Times New Roman" w:cs="Times New Roman"/>
          <w:color w:val="FF0000"/>
          <w:sz w:val="28"/>
          <w:szCs w:val="28"/>
          <w:lang w:eastAsia="ru-RU"/>
        </w:rPr>
      </w:pPr>
    </w:p>
    <w:p w:rsidR="00B41A30" w:rsidRPr="009E654F" w:rsidRDefault="00B41A30" w:rsidP="0011416C">
      <w:pPr>
        <w:spacing w:after="0" w:line="36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3.Школа педагогического мастерства</w:t>
      </w:r>
    </w:p>
    <w:p w:rsidR="00B41A30" w:rsidRPr="009E654F" w:rsidRDefault="00B41A30" w:rsidP="00B41A30">
      <w:pPr>
        <w:spacing w:after="0" w:line="36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3.1. План повышения квалификации педагогических работников</w:t>
      </w:r>
    </w:p>
    <w:p w:rsidR="00B41A30" w:rsidRPr="009E654F" w:rsidRDefault="00B41A30" w:rsidP="00B41A30">
      <w:pPr>
        <w:tabs>
          <w:tab w:val="left" w:pos="3900"/>
        </w:tabs>
        <w:spacing w:after="0" w:line="240" w:lineRule="auto"/>
        <w:ind w:firstLine="709"/>
        <w:rPr>
          <w:rFonts w:ascii="Times New Roman" w:eastAsia="Times New Roman" w:hAnsi="Times New Roman" w:cs="Times New Roman"/>
          <w:b/>
          <w:sz w:val="28"/>
          <w:szCs w:val="28"/>
          <w:lang w:eastAsia="ru-RU"/>
        </w:rPr>
      </w:pPr>
    </w:p>
    <w:tbl>
      <w:tblPr>
        <w:tblW w:w="9923" w:type="dxa"/>
        <w:tblInd w:w="40" w:type="dxa"/>
        <w:tblLayout w:type="fixed"/>
        <w:tblCellMar>
          <w:left w:w="40" w:type="dxa"/>
          <w:right w:w="40" w:type="dxa"/>
        </w:tblCellMar>
        <w:tblLook w:val="0000"/>
      </w:tblPr>
      <w:tblGrid>
        <w:gridCol w:w="583"/>
        <w:gridCol w:w="7639"/>
        <w:gridCol w:w="1701"/>
      </w:tblGrid>
      <w:tr w:rsidR="00B41A30" w:rsidRPr="009E654F" w:rsidTr="00CE0BEF">
        <w:trPr>
          <w:trHeight w:hRule="exact" w:val="632"/>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color w:val="000000"/>
                <w:sz w:val="28"/>
                <w:szCs w:val="28"/>
                <w:lang w:eastAsia="ru-RU"/>
              </w:rPr>
              <w:t xml:space="preserve">№ </w:t>
            </w:r>
            <w:r w:rsidRPr="009E654F">
              <w:rPr>
                <w:rFonts w:ascii="Times New Roman" w:eastAsia="Times New Roman" w:hAnsi="Times New Roman" w:cs="Times New Roman"/>
                <w:b/>
                <w:bCs/>
                <w:color w:val="000000"/>
                <w:sz w:val="28"/>
                <w:szCs w:val="28"/>
                <w:lang w:eastAsia="ru-RU"/>
              </w:rPr>
              <w:t>п/п</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bCs/>
                <w:color w:val="000000"/>
                <w:sz w:val="28"/>
                <w:szCs w:val="28"/>
                <w:lang w:eastAsia="ru-RU"/>
              </w:rPr>
              <w:t>Наименование мероприятий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bCs/>
                <w:color w:val="000000"/>
                <w:sz w:val="28"/>
                <w:szCs w:val="28"/>
                <w:lang w:eastAsia="ru-RU"/>
              </w:rPr>
              <w:t>Сроки проведения</w:t>
            </w:r>
          </w:p>
        </w:tc>
      </w:tr>
      <w:tr w:rsidR="00B41A30" w:rsidRPr="009E654F" w:rsidTr="00CE0BEF">
        <w:trPr>
          <w:trHeight w:hRule="exact" w:val="837"/>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Cs/>
                <w:color w:val="000000"/>
                <w:sz w:val="28"/>
                <w:szCs w:val="28"/>
                <w:lang w:eastAsia="ru-RU"/>
              </w:rPr>
              <w:t>1</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Изучение потребностей педагогического коллектива в курсах повышения квалификации и проблемных семинарах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сентябрь</w:t>
            </w:r>
          </w:p>
        </w:tc>
      </w:tr>
      <w:tr w:rsidR="00B41A30" w:rsidRPr="009E654F" w:rsidTr="00CE0BEF">
        <w:trPr>
          <w:trHeight w:hRule="exact" w:val="931"/>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2</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Организация повышения квалификации педагогических работников (аттестация)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813"/>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4</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 xml:space="preserve">Оформление заявок на курсы повышения квалификации, участие в методических мероприятиях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январь</w:t>
            </w:r>
          </w:p>
        </w:tc>
      </w:tr>
      <w:tr w:rsidR="00B41A30" w:rsidRPr="009E654F" w:rsidTr="00CE0BEF">
        <w:trPr>
          <w:trHeight w:hRule="exact" w:val="652"/>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5</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Организация курсов повышения квалификации</w:t>
            </w:r>
          </w:p>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657"/>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7</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 xml:space="preserve">Организация работы </w:t>
            </w:r>
            <w:r w:rsidR="0041624A">
              <w:rPr>
                <w:rFonts w:ascii="Times New Roman" w:eastAsia="Times New Roman" w:hAnsi="Times New Roman" w:cs="Times New Roman"/>
                <w:color w:val="000000"/>
                <w:sz w:val="28"/>
                <w:szCs w:val="28"/>
                <w:lang w:eastAsia="ru-RU"/>
              </w:rPr>
              <w:t>«</w:t>
            </w:r>
            <w:r w:rsidRPr="009E654F">
              <w:rPr>
                <w:rFonts w:ascii="Times New Roman" w:eastAsia="Times New Roman" w:hAnsi="Times New Roman" w:cs="Times New Roman"/>
                <w:color w:val="000000"/>
                <w:sz w:val="28"/>
                <w:szCs w:val="28"/>
                <w:lang w:eastAsia="ru-RU"/>
              </w:rPr>
              <w:t>Школы молодого преподавателя</w:t>
            </w:r>
            <w:r w:rsidR="0041624A">
              <w:rPr>
                <w:rFonts w:ascii="Times New Roman" w:eastAsia="Times New Roman" w:hAnsi="Times New Roman" w:cs="Times New Roman"/>
                <w:color w:val="000000"/>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777"/>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8</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Организация взаимопосещения занятий преподавателями техникума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656"/>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9</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Проведение семинаров по актуальным проблемам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506"/>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10</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Индивидуальное консультирование, методическая помощь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795"/>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11</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Оказание помощи в написании, редактировании и издании методических пособий, статей.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931"/>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12</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Организация участия педагогов в конкурсах, НПК, выставках областного и федерального уровней.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r w:rsidR="00B41A30" w:rsidRPr="009E654F" w:rsidTr="00CE0BEF">
        <w:trPr>
          <w:trHeight w:hRule="exact" w:val="997"/>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13</w:t>
            </w:r>
          </w:p>
        </w:tc>
        <w:tc>
          <w:tcPr>
            <w:tcW w:w="763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76" w:lineRule="auto"/>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Самообразование педагогов. Выполнение планов повышения педагогического мастерства преподавателей.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В течение года</w:t>
            </w:r>
          </w:p>
        </w:tc>
      </w:tr>
    </w:tbl>
    <w:p w:rsidR="00B41A30" w:rsidRPr="009E654F" w:rsidRDefault="00B41A30" w:rsidP="00B41A30">
      <w:pPr>
        <w:tabs>
          <w:tab w:val="left" w:pos="460"/>
          <w:tab w:val="left" w:pos="4540"/>
        </w:tabs>
        <w:spacing w:after="0" w:line="240" w:lineRule="auto"/>
        <w:rPr>
          <w:rFonts w:ascii="Times New Roman" w:eastAsia="Times New Roman" w:hAnsi="Times New Roman" w:cs="Times New Roman"/>
          <w:b/>
          <w:color w:val="FF0000"/>
          <w:sz w:val="28"/>
          <w:szCs w:val="28"/>
          <w:lang w:eastAsia="ru-RU"/>
        </w:rPr>
      </w:pPr>
    </w:p>
    <w:p w:rsidR="00B41A30" w:rsidRPr="009E654F" w:rsidRDefault="009E654F" w:rsidP="009E654F">
      <w:pPr>
        <w:spacing w:after="0" w:line="240" w:lineRule="auto"/>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bCs/>
          <w:sz w:val="28"/>
          <w:szCs w:val="28"/>
          <w:lang w:eastAsia="ru-RU"/>
        </w:rPr>
        <w:t>2.</w:t>
      </w:r>
      <w:r w:rsidR="00B41A30" w:rsidRPr="009E654F">
        <w:rPr>
          <w:rFonts w:ascii="Times New Roman" w:eastAsia="Times New Roman" w:hAnsi="Times New Roman" w:cs="Times New Roman"/>
          <w:b/>
          <w:bCs/>
          <w:sz w:val="28"/>
          <w:szCs w:val="28"/>
          <w:lang w:eastAsia="ru-RU"/>
        </w:rPr>
        <w:t xml:space="preserve">2. </w:t>
      </w:r>
      <w:r w:rsidR="00B41A30" w:rsidRPr="009E654F">
        <w:rPr>
          <w:rFonts w:ascii="Times New Roman" w:eastAsia="Times New Roman" w:hAnsi="Times New Roman" w:cs="Times New Roman"/>
          <w:b/>
          <w:sz w:val="28"/>
          <w:szCs w:val="28"/>
          <w:lang w:eastAsia="ru-RU"/>
        </w:rPr>
        <w:t>План проведения открытых, экспериментальных уроков</w:t>
      </w:r>
    </w:p>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2241"/>
        <w:gridCol w:w="5755"/>
        <w:gridCol w:w="1701"/>
      </w:tblGrid>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lastRenderedPageBreak/>
              <w:t>№ п/п</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ФИО преподавателя, мастера п/о</w:t>
            </w: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Тема планируемого открытого (экспериментального урока)</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Срок проведения</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Обобщающий 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Компьютерные презентации</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Май</w:t>
            </w:r>
          </w:p>
        </w:tc>
      </w:tr>
      <w:tr w:rsidR="00B41A30" w:rsidRPr="009E654F" w:rsidTr="0011416C">
        <w:trPr>
          <w:trHeight w:val="718"/>
        </w:trPr>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w:t>
            </w: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Решение систем линейных уравнений методом Крамера</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3</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Доказательства происхождения человека от животных</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с применением ТРИЗ.</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r>
      <w:tr w:rsidR="00B41A30" w:rsidRPr="009E654F" w:rsidTr="0011416C">
        <w:trPr>
          <w:trHeight w:val="728"/>
        </w:trPr>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4</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Сопротивление сельскохозяйственных машин</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5</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Разборка – сборка агрегатов трактора</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6</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Остановка и стоянка</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7</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История </w:t>
            </w:r>
            <w:r w:rsidRPr="009E654F">
              <w:rPr>
                <w:rFonts w:ascii="Times New Roman" w:eastAsia="Times New Roman" w:hAnsi="Times New Roman" w:cs="Times New Roman"/>
                <w:sz w:val="28"/>
                <w:szCs w:val="28"/>
                <w:lang w:val="en-US" w:eastAsia="ru-RU"/>
              </w:rPr>
              <w:t>II</w:t>
            </w:r>
            <w:r w:rsidRPr="009E654F">
              <w:rPr>
                <w:rFonts w:ascii="Times New Roman" w:eastAsia="Times New Roman" w:hAnsi="Times New Roman" w:cs="Times New Roman"/>
                <w:sz w:val="28"/>
                <w:szCs w:val="28"/>
                <w:lang w:eastAsia="ru-RU"/>
              </w:rPr>
              <w:t xml:space="preserve"> мировой и ВОВ</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Ноябрь</w:t>
            </w:r>
          </w:p>
        </w:tc>
      </w:tr>
      <w:tr w:rsidR="00B41A30" w:rsidRPr="009E654F" w:rsidTr="0011416C">
        <w:trPr>
          <w:trHeight w:val="797"/>
        </w:trPr>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8</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Развитие навыков чтения с целью получения новой информации</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9</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Многоатомные спирты</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Сентябрь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10</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Маленький человек</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Октябрь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11</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Ассортимент хлебобулочных изделий</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Сентябрь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12</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Дефекты хлебобулочных изделий</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Сентябрь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13</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Система водоснабжения и канализации</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Октябрь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14</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Облицовка вертикальных поверхностей керамическими плитками</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15</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Общая физическая подготовка по средствам лёгкой атлетики</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16</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Правила применения СИЗ при ЧС</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Май</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17</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Система электрического пуска двигателя</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Январь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18</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Чёрные металлы</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19</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Текстовый редактор</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20</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w:t>
            </w: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производственного обучения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Сварка пластин в нижнем положении </w:t>
            </w:r>
            <w:r w:rsidRPr="009E654F">
              <w:rPr>
                <w:rFonts w:ascii="Times New Roman" w:eastAsia="Times New Roman" w:hAnsi="Times New Roman" w:cs="Times New Roman"/>
                <w:sz w:val="28"/>
                <w:szCs w:val="28"/>
                <w:lang w:eastAsia="ru-RU"/>
              </w:rPr>
              <w:lastRenderedPageBreak/>
              <w:t>сварного шва</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lastRenderedPageBreak/>
              <w:t>Февраль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lastRenderedPageBreak/>
              <w:t>21</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производственного обучения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Подъезд к прицепному</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Декабрь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22</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производственного обучения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Агрегатирование самоходной машины с прицепом</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23</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производственного обучения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Разборка – сборка агрегатов автомобиля</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24</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Урок по теме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Инфекционные заболевания</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Май</w:t>
            </w:r>
          </w:p>
        </w:tc>
      </w:tr>
      <w:tr w:rsidR="00B41A30" w:rsidRPr="009E654F" w:rsidTr="0011416C">
        <w:tc>
          <w:tcPr>
            <w:tcW w:w="617"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25</w:t>
            </w:r>
          </w:p>
        </w:tc>
        <w:tc>
          <w:tcPr>
            <w:tcW w:w="224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c>
          <w:tcPr>
            <w:tcW w:w="575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Интегрированный урок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Английский язык и информатика</w:t>
            </w:r>
            <w:r w:rsidR="0041624A">
              <w:rPr>
                <w:rFonts w:ascii="Times New Roman" w:eastAsia="Times New Roman" w:hAnsi="Times New Roman" w:cs="Times New Roman"/>
                <w:sz w:val="28"/>
                <w:szCs w:val="28"/>
                <w:lang w:eastAsia="ru-RU"/>
              </w:rPr>
              <w:t>»</w:t>
            </w:r>
          </w:p>
        </w:tc>
        <w:tc>
          <w:tcPr>
            <w:tcW w:w="1701"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r>
    </w:tbl>
    <w:p w:rsidR="00B41A30" w:rsidRPr="009E654F" w:rsidRDefault="00B41A30" w:rsidP="0011416C">
      <w:pPr>
        <w:spacing w:after="0" w:line="240" w:lineRule="auto"/>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 xml:space="preserve">3.3. График проведения профессиональных и предметных декад </w:t>
      </w:r>
    </w:p>
    <w:p w:rsidR="00B41A30" w:rsidRPr="009E654F" w:rsidRDefault="00B41A30" w:rsidP="00B41A30">
      <w:pPr>
        <w:spacing w:after="0" w:line="240" w:lineRule="auto"/>
        <w:ind w:right="3400"/>
        <w:rPr>
          <w:rFonts w:ascii="Times New Roman" w:eastAsia="Times New Roman" w:hAnsi="Times New Roman" w:cs="Times New Roman"/>
          <w:sz w:val="28"/>
          <w:szCs w:val="2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4826"/>
        <w:gridCol w:w="2140"/>
        <w:gridCol w:w="2225"/>
      </w:tblGrid>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 п/п</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Наименование декады</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Сроки проведения</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Ответственный</w:t>
            </w: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математики</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Ноябрь - Декабрь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русского языка и литературы</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Ноябрь - Декабрь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3</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информатики</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 - Март</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4</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иностранного языка</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 - Март</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5</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истории и обществознания</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 - Апрель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6</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физики, экологии</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7</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химии и биологии</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Январь - Февраль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8</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ОБЖ и БЖ</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9</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Декада по физической культуре</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Май</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10</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Декада 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Сварщик</w:t>
            </w:r>
            <w:r w:rsidR="0041624A">
              <w:rPr>
                <w:rFonts w:ascii="Times New Roman" w:eastAsia="Times New Roman" w:hAnsi="Times New Roman" w:cs="Times New Roman"/>
                <w:sz w:val="28"/>
                <w:szCs w:val="28"/>
                <w:lang w:eastAsia="ru-RU"/>
              </w:rPr>
              <w:t>»</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Январь - Февраль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11</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Декада 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Автомеханик</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Техническое обслуживание и ремонт автомобильного транспорта</w:t>
            </w:r>
            <w:r w:rsidR="0041624A">
              <w:rPr>
                <w:rFonts w:ascii="Times New Roman" w:eastAsia="Times New Roman" w:hAnsi="Times New Roman" w:cs="Times New Roman"/>
                <w:sz w:val="28"/>
                <w:szCs w:val="28"/>
                <w:lang w:eastAsia="ru-RU"/>
              </w:rPr>
              <w:t>»</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 - Апрель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12</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Декада 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Тракторист – машинист сельскохозяйственного производства</w:t>
            </w:r>
            <w:r w:rsidR="0041624A">
              <w:rPr>
                <w:rFonts w:ascii="Times New Roman" w:eastAsia="Times New Roman" w:hAnsi="Times New Roman" w:cs="Times New Roman"/>
                <w:sz w:val="28"/>
                <w:szCs w:val="28"/>
                <w:lang w:eastAsia="ru-RU"/>
              </w:rPr>
              <w:t>»</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 - Май</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13</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Декада 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Монтажник санитарно – технических, </w:t>
            </w:r>
            <w:r w:rsidRPr="009E654F">
              <w:rPr>
                <w:rFonts w:ascii="Times New Roman" w:eastAsia="Times New Roman" w:hAnsi="Times New Roman" w:cs="Times New Roman"/>
                <w:sz w:val="28"/>
                <w:szCs w:val="28"/>
                <w:lang w:eastAsia="ru-RU"/>
              </w:rPr>
              <w:lastRenderedPageBreak/>
              <w:t>вентиляционных систем и оборудования</w:t>
            </w:r>
            <w:r w:rsidR="0041624A">
              <w:rPr>
                <w:rFonts w:ascii="Times New Roman" w:eastAsia="Times New Roman" w:hAnsi="Times New Roman" w:cs="Times New Roman"/>
                <w:sz w:val="28"/>
                <w:szCs w:val="28"/>
                <w:lang w:eastAsia="ru-RU"/>
              </w:rPr>
              <w:t>»</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lastRenderedPageBreak/>
              <w:t>Ноябрь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lastRenderedPageBreak/>
              <w:t>14</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Декада 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Пекарь</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Технология хлеба, кондитерских и макаронных изделий</w:t>
            </w:r>
            <w:r w:rsidR="0041624A">
              <w:rPr>
                <w:rFonts w:ascii="Times New Roman" w:eastAsia="Times New Roman" w:hAnsi="Times New Roman" w:cs="Times New Roman"/>
                <w:sz w:val="28"/>
                <w:szCs w:val="28"/>
                <w:lang w:eastAsia="ru-RU"/>
              </w:rPr>
              <w:t>»</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15</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Декада 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Мастер отделочных, строительных работ</w:t>
            </w:r>
            <w:r w:rsidR="0041624A">
              <w:rPr>
                <w:rFonts w:ascii="Times New Roman" w:eastAsia="Times New Roman" w:hAnsi="Times New Roman" w:cs="Times New Roman"/>
                <w:sz w:val="28"/>
                <w:szCs w:val="28"/>
                <w:lang w:eastAsia="ru-RU"/>
              </w:rPr>
              <w:t>»</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98"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16</w:t>
            </w:r>
          </w:p>
        </w:tc>
        <w:tc>
          <w:tcPr>
            <w:tcW w:w="4826"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Декада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Основы потребительских знаний</w:t>
            </w:r>
            <w:r w:rsidR="0041624A">
              <w:rPr>
                <w:rFonts w:ascii="Times New Roman" w:eastAsia="Times New Roman" w:hAnsi="Times New Roman" w:cs="Times New Roman"/>
                <w:sz w:val="28"/>
                <w:szCs w:val="28"/>
                <w:lang w:eastAsia="ru-RU"/>
              </w:rPr>
              <w:t>»</w:t>
            </w:r>
          </w:p>
        </w:tc>
        <w:tc>
          <w:tcPr>
            <w:tcW w:w="2140"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Декабрь</w:t>
            </w:r>
          </w:p>
        </w:tc>
        <w:tc>
          <w:tcPr>
            <w:tcW w:w="2225" w:type="dxa"/>
            <w:vAlign w:val="center"/>
          </w:tcPr>
          <w:p w:rsidR="00B41A30" w:rsidRPr="009E654F" w:rsidRDefault="00B41A30" w:rsidP="00B41A30">
            <w:pPr>
              <w:tabs>
                <w:tab w:val="center" w:pos="4677"/>
                <w:tab w:val="right" w:pos="9355"/>
              </w:tabs>
              <w:spacing w:after="0" w:line="276" w:lineRule="auto"/>
              <w:jc w:val="center"/>
              <w:rPr>
                <w:rFonts w:ascii="Times New Roman" w:eastAsia="Times New Roman" w:hAnsi="Times New Roman" w:cs="Times New Roman"/>
                <w:sz w:val="28"/>
                <w:szCs w:val="28"/>
                <w:lang w:eastAsia="ru-RU"/>
              </w:rPr>
            </w:pPr>
          </w:p>
        </w:tc>
      </w:tr>
    </w:tbl>
    <w:p w:rsidR="00B41A30" w:rsidRPr="009E654F" w:rsidRDefault="00B41A30" w:rsidP="00B41A30">
      <w:pPr>
        <w:spacing w:after="0" w:line="276" w:lineRule="auto"/>
        <w:ind w:right="3400"/>
        <w:rPr>
          <w:rFonts w:ascii="Times New Roman" w:eastAsia="Times New Roman" w:hAnsi="Times New Roman" w:cs="Times New Roman"/>
          <w:sz w:val="28"/>
          <w:szCs w:val="28"/>
          <w:lang w:eastAsia="ru-RU"/>
        </w:rPr>
      </w:pPr>
    </w:p>
    <w:p w:rsidR="00B41A30" w:rsidRPr="009E654F" w:rsidRDefault="00B41A30" w:rsidP="0011416C">
      <w:pPr>
        <w:spacing w:after="0" w:line="240" w:lineRule="auto"/>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 xml:space="preserve">3.4. График проведения конкурсов профессионального мастерства </w:t>
      </w:r>
    </w:p>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5"/>
        <w:gridCol w:w="6256"/>
        <w:gridCol w:w="1418"/>
        <w:gridCol w:w="1559"/>
      </w:tblGrid>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 п/п</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Наименование конкурса профессионального мастерства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Сроки проведения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sz w:val="28"/>
                <w:szCs w:val="28"/>
                <w:lang w:eastAsia="ru-RU"/>
              </w:rPr>
              <w:t>Ответственный</w:t>
            </w: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Сварщик</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201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Автомеханик</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203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w:t>
            </w: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3</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Тракторист – машинист сельскохозяйственного производства</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106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Апрель-май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4</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Тракторист – машинист сельскохозяйственного производства</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206</w:t>
            </w:r>
          </w:p>
        </w:tc>
        <w:tc>
          <w:tcPr>
            <w:tcW w:w="1418" w:type="dxa"/>
            <w:tcBorders>
              <w:top w:val="single" w:sz="4" w:space="0" w:color="000000"/>
              <w:left w:val="single" w:sz="4" w:space="0" w:color="000000"/>
              <w:bottom w:val="single" w:sz="4" w:space="0" w:color="000000"/>
              <w:right w:val="single" w:sz="4" w:space="0" w:color="000000"/>
            </w:tcBorders>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Апрель-май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5</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По</w:t>
            </w:r>
            <w:r w:rsidR="00217FA8">
              <w:rPr>
                <w:rFonts w:ascii="Times New Roman" w:eastAsia="Times New Roman" w:hAnsi="Times New Roman" w:cs="Times New Roman"/>
                <w:sz w:val="28"/>
                <w:szCs w:val="28"/>
                <w:lang w:eastAsia="ru-RU"/>
              </w:rPr>
              <w:t xml:space="preserve"> профессии </w:t>
            </w:r>
            <w:r w:rsidR="0041624A">
              <w:rPr>
                <w:rFonts w:ascii="Times New Roman" w:eastAsia="Times New Roman" w:hAnsi="Times New Roman" w:cs="Times New Roman"/>
                <w:sz w:val="28"/>
                <w:szCs w:val="28"/>
                <w:lang w:eastAsia="ru-RU"/>
              </w:rPr>
              <w:t>«</w:t>
            </w:r>
            <w:r w:rsidR="00217FA8">
              <w:rPr>
                <w:rFonts w:ascii="Times New Roman" w:eastAsia="Times New Roman" w:hAnsi="Times New Roman" w:cs="Times New Roman"/>
                <w:sz w:val="28"/>
                <w:szCs w:val="28"/>
                <w:lang w:eastAsia="ru-RU"/>
              </w:rPr>
              <w:t>Монтажник санитарно–</w:t>
            </w:r>
            <w:r w:rsidRPr="009E654F">
              <w:rPr>
                <w:rFonts w:ascii="Times New Roman" w:eastAsia="Times New Roman" w:hAnsi="Times New Roman" w:cs="Times New Roman"/>
                <w:sz w:val="28"/>
                <w:szCs w:val="28"/>
                <w:lang w:eastAsia="ru-RU"/>
              </w:rPr>
              <w:t>технических, вентиляционных систем и оборудования</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209</w:t>
            </w:r>
          </w:p>
        </w:tc>
        <w:tc>
          <w:tcPr>
            <w:tcW w:w="1418" w:type="dxa"/>
            <w:tcBorders>
              <w:top w:val="single" w:sz="4" w:space="0" w:color="000000"/>
              <w:left w:val="single" w:sz="4" w:space="0" w:color="000000"/>
              <w:bottom w:val="single" w:sz="4" w:space="0" w:color="000000"/>
              <w:right w:val="single" w:sz="4" w:space="0" w:color="000000"/>
            </w:tcBorders>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6</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Пекарь</w:t>
            </w:r>
            <w:r w:rsidR="0041624A">
              <w:rPr>
                <w:rFonts w:ascii="Times New Roman" w:eastAsia="Times New Roman" w:hAnsi="Times New Roman" w:cs="Times New Roman"/>
                <w:sz w:val="28"/>
                <w:szCs w:val="28"/>
                <w:lang w:eastAsia="ru-RU"/>
              </w:rPr>
              <w:t>»</w:t>
            </w:r>
          </w:p>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группа 117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Июнь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w:t>
            </w: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7</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Пекарь - мастер</w:t>
            </w:r>
            <w:r w:rsidR="0041624A">
              <w:rPr>
                <w:rFonts w:ascii="Times New Roman" w:eastAsia="Times New Roman" w:hAnsi="Times New Roman" w:cs="Times New Roman"/>
                <w:sz w:val="28"/>
                <w:szCs w:val="28"/>
                <w:lang w:eastAsia="ru-RU"/>
              </w:rPr>
              <w:t>»</w:t>
            </w:r>
          </w:p>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группа 417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Март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8</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Мастер отделочных, строительных работ</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102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Июнь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w:t>
            </w: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9</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Техническое обслуживание и ремонт автомобильного транспорта</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ТО-3</w:t>
            </w:r>
          </w:p>
        </w:tc>
        <w:tc>
          <w:tcPr>
            <w:tcW w:w="1418" w:type="dxa"/>
            <w:tcBorders>
              <w:top w:val="single" w:sz="4" w:space="0" w:color="000000"/>
              <w:left w:val="single" w:sz="4" w:space="0" w:color="000000"/>
              <w:bottom w:val="single" w:sz="4" w:space="0" w:color="000000"/>
              <w:right w:val="single" w:sz="4" w:space="0" w:color="000000"/>
            </w:tcBorders>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10</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Механизация сельского хозяйства</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МСХ-4</w:t>
            </w:r>
          </w:p>
        </w:tc>
        <w:tc>
          <w:tcPr>
            <w:tcW w:w="1418" w:type="dxa"/>
            <w:tcBorders>
              <w:top w:val="single" w:sz="4" w:space="0" w:color="000000"/>
              <w:left w:val="single" w:sz="4" w:space="0" w:color="000000"/>
              <w:bottom w:val="single" w:sz="4" w:space="0" w:color="000000"/>
              <w:right w:val="single" w:sz="4" w:space="0" w:color="000000"/>
            </w:tcBorders>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r w:rsidR="00B41A30" w:rsidRPr="009E654F" w:rsidTr="0011416C">
        <w:tc>
          <w:tcPr>
            <w:tcW w:w="685"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11</w:t>
            </w:r>
          </w:p>
        </w:tc>
        <w:tc>
          <w:tcPr>
            <w:tcW w:w="6256"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По профессии </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Мастер отделочных, строительных работ</w:t>
            </w:r>
            <w:r w:rsidR="0041624A">
              <w:rPr>
                <w:rFonts w:ascii="Times New Roman" w:eastAsia="Times New Roman" w:hAnsi="Times New Roman" w:cs="Times New Roman"/>
                <w:sz w:val="28"/>
                <w:szCs w:val="28"/>
                <w:lang w:eastAsia="ru-RU"/>
              </w:rPr>
              <w:t>»</w:t>
            </w:r>
            <w:r w:rsidRPr="009E654F">
              <w:rPr>
                <w:rFonts w:ascii="Times New Roman" w:eastAsia="Times New Roman" w:hAnsi="Times New Roman" w:cs="Times New Roman"/>
                <w:sz w:val="28"/>
                <w:szCs w:val="28"/>
                <w:lang w:eastAsia="ru-RU"/>
              </w:rPr>
              <w:t xml:space="preserve"> группа 302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Январь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tc>
      </w:tr>
    </w:tbl>
    <w:p w:rsidR="00B41A30" w:rsidRPr="009E654F" w:rsidRDefault="00B41A30" w:rsidP="00B41A30">
      <w:pPr>
        <w:spacing w:after="0" w:line="276" w:lineRule="auto"/>
        <w:ind w:right="3400"/>
        <w:rPr>
          <w:rFonts w:ascii="Times New Roman" w:eastAsia="Times New Roman" w:hAnsi="Times New Roman" w:cs="Times New Roman"/>
          <w:sz w:val="28"/>
          <w:szCs w:val="28"/>
          <w:lang w:eastAsia="ru-RU"/>
        </w:rPr>
      </w:pPr>
    </w:p>
    <w:p w:rsidR="00B41A30" w:rsidRPr="009E654F" w:rsidRDefault="00B41A30" w:rsidP="00B41A30">
      <w:pPr>
        <w:tabs>
          <w:tab w:val="left" w:pos="460"/>
          <w:tab w:val="left" w:pos="1843"/>
          <w:tab w:val="left" w:pos="1985"/>
          <w:tab w:val="left" w:pos="2127"/>
        </w:tabs>
        <w:spacing w:after="0" w:line="276"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bCs/>
          <w:sz w:val="28"/>
          <w:szCs w:val="28"/>
          <w:lang w:eastAsia="ru-RU"/>
        </w:rPr>
        <w:br w:type="page"/>
      </w:r>
      <w:r w:rsidRPr="009E654F">
        <w:rPr>
          <w:rFonts w:ascii="Times New Roman" w:eastAsia="Times New Roman" w:hAnsi="Times New Roman" w:cs="Times New Roman"/>
          <w:b/>
          <w:bCs/>
          <w:sz w:val="28"/>
          <w:szCs w:val="28"/>
          <w:lang w:val="en-US" w:eastAsia="ru-RU"/>
        </w:rPr>
        <w:lastRenderedPageBreak/>
        <w:t>IV</w:t>
      </w:r>
      <w:r w:rsidRPr="009E654F">
        <w:rPr>
          <w:rFonts w:ascii="Times New Roman" w:eastAsia="Times New Roman" w:hAnsi="Times New Roman" w:cs="Times New Roman"/>
          <w:b/>
          <w:bCs/>
          <w:sz w:val="28"/>
          <w:szCs w:val="28"/>
          <w:lang w:eastAsia="ru-RU"/>
        </w:rPr>
        <w:t>.</w:t>
      </w:r>
      <w:r w:rsidRPr="009E654F">
        <w:rPr>
          <w:rFonts w:ascii="Times New Roman" w:eastAsia="Times New Roman" w:hAnsi="Times New Roman" w:cs="Times New Roman"/>
          <w:b/>
          <w:sz w:val="28"/>
          <w:szCs w:val="28"/>
          <w:lang w:eastAsia="ru-RU"/>
        </w:rPr>
        <w:t xml:space="preserve"> НАУЧНО-ИССЛЕДОВАТЕЛЬСКАЯ, ИННОВАЦИОННАЯ РАБОТА</w:t>
      </w:r>
    </w:p>
    <w:p w:rsidR="00B41A30" w:rsidRPr="009E654F" w:rsidRDefault="00B41A30" w:rsidP="00B41A30">
      <w:pPr>
        <w:tabs>
          <w:tab w:val="left" w:pos="460"/>
          <w:tab w:val="left" w:pos="1843"/>
          <w:tab w:val="left" w:pos="1985"/>
          <w:tab w:val="left" w:pos="2127"/>
        </w:tabs>
        <w:spacing w:after="0" w:line="240" w:lineRule="auto"/>
        <w:jc w:val="center"/>
        <w:rPr>
          <w:rFonts w:ascii="Times New Roman" w:eastAsia="Times New Roman" w:hAnsi="Times New Roman" w:cs="Times New Roman"/>
          <w:b/>
          <w:bCs/>
          <w:sz w:val="28"/>
          <w:szCs w:val="28"/>
          <w:lang w:eastAsia="ru-RU"/>
        </w:rPr>
      </w:pPr>
    </w:p>
    <w:tbl>
      <w:tblPr>
        <w:tblW w:w="9883"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tblPr>
      <w:tblGrid>
        <w:gridCol w:w="410"/>
        <w:gridCol w:w="7652"/>
        <w:gridCol w:w="1821"/>
      </w:tblGrid>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sz w:val="28"/>
                <w:szCs w:val="28"/>
                <w:lang w:eastAsia="ru-RU"/>
              </w:rPr>
              <w:t>№ п/п</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sz w:val="28"/>
                <w:szCs w:val="28"/>
                <w:lang w:eastAsia="ru-RU"/>
              </w:rPr>
              <w:t>Содержание работы</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sz w:val="28"/>
                <w:szCs w:val="28"/>
                <w:lang w:eastAsia="ru-RU"/>
              </w:rPr>
              <w:t>Сроки</w:t>
            </w:r>
          </w:p>
        </w:tc>
      </w:tr>
      <w:tr w:rsidR="00B41A30" w:rsidRPr="009E654F" w:rsidTr="00CE0BEF">
        <w:trPr>
          <w:jc w:val="center"/>
        </w:trPr>
        <w:tc>
          <w:tcPr>
            <w:tcW w:w="9883" w:type="dxa"/>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i/>
                <w:sz w:val="28"/>
                <w:szCs w:val="28"/>
                <w:lang w:eastAsia="ru-RU"/>
              </w:rPr>
              <w:t>Научно-исследовательская работа</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tabs>
                <w:tab w:val="left" w:pos="3437"/>
              </w:tabs>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Разработка плана научно-исследовательской работы на текущий учебный год.</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 Сентябрь</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2</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tabs>
                <w:tab w:val="left" w:pos="3437"/>
              </w:tabs>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Разработка локальных  документов и внесение изменений в имеющиеся в соответствии с новыми требованиями</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Сентябрь</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4</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tabs>
                <w:tab w:val="left" w:pos="3437"/>
              </w:tabs>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Выбор тем исследований</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Октябрь</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5</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tabs>
                <w:tab w:val="left" w:pos="3437"/>
              </w:tabs>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Консультирование студентов и преподавателей</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trHeight w:val="609"/>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6</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Проведение студенческой конференции по итогам преддипломной практики</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Май</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7</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Связь с ЛОИРО</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8</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Участие в региональных конференциях, семинарах, выставках, олимпиадах </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9</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Подготовка статей в научно-практических журналах</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10</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Проведение научных мероприятий с состязательной составляющей: олимпиады, викторины, конкурсы и др.</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11</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Разработка новых учебно-методических материалов (пособий) для комплексного методического обеспечения реализации ОПОП ФГОС </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trHeight w:val="604"/>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12</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Организация обучения преподавателей на курсах в ЛОИРО</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Февраль-май</w:t>
            </w:r>
          </w:p>
        </w:tc>
      </w:tr>
      <w:tr w:rsidR="00B41A30" w:rsidRPr="009E654F" w:rsidTr="00CE0BEF">
        <w:trPr>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14</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Участие в мероприятиях областного и всероссийского уровней </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В течение года</w:t>
            </w:r>
          </w:p>
        </w:tc>
      </w:tr>
      <w:tr w:rsidR="00B41A30" w:rsidRPr="009E654F" w:rsidTr="00CE0BEF">
        <w:trPr>
          <w:trHeight w:val="307"/>
          <w:jc w:val="center"/>
        </w:trPr>
        <w:tc>
          <w:tcPr>
            <w:tcW w:w="410"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15</w:t>
            </w:r>
          </w:p>
        </w:tc>
        <w:tc>
          <w:tcPr>
            <w:tcW w:w="76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rsidR="00B41A30" w:rsidRPr="009E654F" w:rsidRDefault="00B41A30" w:rsidP="00B41A30">
            <w:pPr>
              <w:spacing w:after="0" w:line="276" w:lineRule="auto"/>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 xml:space="preserve">Обобщение педагогического опыта </w:t>
            </w:r>
          </w:p>
        </w:tc>
        <w:tc>
          <w:tcPr>
            <w:tcW w:w="1821"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Апрель - май</w:t>
            </w:r>
          </w:p>
        </w:tc>
      </w:tr>
    </w:tbl>
    <w:p w:rsidR="00B41A30" w:rsidRPr="009E654F" w:rsidRDefault="00B41A30" w:rsidP="00B41A30">
      <w:pPr>
        <w:shd w:val="clear" w:color="auto" w:fill="FFFFFF"/>
        <w:spacing w:after="0" w:line="240" w:lineRule="auto"/>
        <w:jc w:val="center"/>
        <w:rPr>
          <w:rFonts w:ascii="Times New Roman" w:eastAsia="Times New Roman" w:hAnsi="Times New Roman" w:cs="Times New Roman"/>
          <w:b/>
          <w:bCs/>
          <w:sz w:val="28"/>
          <w:szCs w:val="28"/>
          <w:lang w:val="en-US" w:eastAsia="ru-RU"/>
        </w:rPr>
      </w:pPr>
    </w:p>
    <w:p w:rsidR="00B41A30" w:rsidRPr="009E654F" w:rsidRDefault="00B41A30" w:rsidP="00B41A30">
      <w:pPr>
        <w:shd w:val="clear" w:color="auto" w:fill="FFFFFF"/>
        <w:spacing w:after="0" w:line="240" w:lineRule="auto"/>
        <w:jc w:val="center"/>
        <w:rPr>
          <w:rFonts w:ascii="Times New Roman" w:eastAsia="Times New Roman" w:hAnsi="Times New Roman" w:cs="Times New Roman"/>
          <w:b/>
          <w:bCs/>
          <w:sz w:val="28"/>
          <w:szCs w:val="28"/>
          <w:lang w:eastAsia="ru-RU"/>
        </w:rPr>
      </w:pPr>
      <w:r w:rsidRPr="009E654F">
        <w:rPr>
          <w:rFonts w:ascii="Times New Roman" w:eastAsia="Times New Roman" w:hAnsi="Times New Roman" w:cs="Times New Roman"/>
          <w:b/>
          <w:bCs/>
          <w:sz w:val="28"/>
          <w:szCs w:val="28"/>
          <w:lang w:val="en-US" w:eastAsia="ru-RU"/>
        </w:rPr>
        <w:br w:type="page"/>
      </w:r>
      <w:r w:rsidRPr="009E654F">
        <w:rPr>
          <w:rFonts w:ascii="Times New Roman" w:eastAsia="Times New Roman" w:hAnsi="Times New Roman" w:cs="Times New Roman"/>
          <w:b/>
          <w:bCs/>
          <w:sz w:val="28"/>
          <w:szCs w:val="28"/>
          <w:lang w:val="en-US" w:eastAsia="ru-RU"/>
        </w:rPr>
        <w:lastRenderedPageBreak/>
        <w:t>V</w:t>
      </w:r>
      <w:r w:rsidRPr="009E654F">
        <w:rPr>
          <w:rFonts w:ascii="Times New Roman" w:eastAsia="Times New Roman" w:hAnsi="Times New Roman" w:cs="Times New Roman"/>
          <w:b/>
          <w:bCs/>
          <w:sz w:val="28"/>
          <w:szCs w:val="28"/>
          <w:lang w:eastAsia="ru-RU"/>
        </w:rPr>
        <w:t xml:space="preserve">. КОНТРОЛЬ </w:t>
      </w:r>
    </w:p>
    <w:p w:rsidR="00B41A30" w:rsidRPr="009E654F" w:rsidRDefault="00B41A30" w:rsidP="00B41A30">
      <w:pPr>
        <w:shd w:val="clear" w:color="auto" w:fill="FFFFFF"/>
        <w:spacing w:after="0" w:line="240" w:lineRule="auto"/>
        <w:jc w:val="center"/>
        <w:rPr>
          <w:rFonts w:ascii="Times New Roman" w:eastAsia="Times New Roman" w:hAnsi="Times New Roman" w:cs="Times New Roman"/>
          <w:color w:val="0070C0"/>
          <w:sz w:val="28"/>
          <w:szCs w:val="28"/>
          <w:lang w:eastAsia="ru-RU"/>
        </w:rPr>
      </w:pPr>
    </w:p>
    <w:p w:rsidR="00B41A30" w:rsidRPr="009E654F" w:rsidRDefault="00B41A30" w:rsidP="00B41A30">
      <w:pPr>
        <w:spacing w:after="0" w:line="240" w:lineRule="auto"/>
        <w:rPr>
          <w:rFonts w:ascii="Times New Roman" w:eastAsia="Times New Roman" w:hAnsi="Times New Roman" w:cs="Times New Roman"/>
          <w:sz w:val="28"/>
          <w:szCs w:val="28"/>
          <w:lang w:eastAsia="ru-RU"/>
        </w:rPr>
      </w:pPr>
    </w:p>
    <w:tbl>
      <w:tblPr>
        <w:tblW w:w="11057" w:type="dxa"/>
        <w:tblInd w:w="-1260" w:type="dxa"/>
        <w:tblLayout w:type="fixed"/>
        <w:tblCellMar>
          <w:left w:w="40" w:type="dxa"/>
          <w:right w:w="40" w:type="dxa"/>
        </w:tblCellMar>
        <w:tblLook w:val="04A0"/>
      </w:tblPr>
      <w:tblGrid>
        <w:gridCol w:w="3119"/>
        <w:gridCol w:w="1418"/>
        <w:gridCol w:w="1559"/>
        <w:gridCol w:w="1559"/>
        <w:gridCol w:w="1701"/>
        <w:gridCol w:w="1701"/>
      </w:tblGrid>
      <w:tr w:rsidR="00B41A30" w:rsidRPr="009E654F" w:rsidTr="00687EF2">
        <w:trPr>
          <w:trHeight w:hRule="exact" w:val="78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E654F">
              <w:rPr>
                <w:rFonts w:ascii="Times New Roman" w:eastAsia="Times New Roman" w:hAnsi="Times New Roman" w:cs="Times New Roman"/>
                <w:b/>
                <w:bCs/>
                <w:color w:val="000000"/>
                <w:sz w:val="28"/>
                <w:szCs w:val="28"/>
                <w:lang w:eastAsia="ru-RU"/>
              </w:rPr>
              <w:t>Направление работы</w:t>
            </w:r>
          </w:p>
          <w:p w:rsidR="00B41A30" w:rsidRPr="009E654F"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color w:val="000000"/>
                <w:sz w:val="28"/>
                <w:szCs w:val="28"/>
                <w:lang w:eastAsia="ru-RU"/>
              </w:rPr>
              <w:t>Цель контроля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color w:val="000000"/>
                <w:sz w:val="28"/>
                <w:szCs w:val="28"/>
                <w:lang w:eastAsia="ru-RU"/>
              </w:rPr>
              <w:t>Сроки контроля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color w:val="000000"/>
                <w:sz w:val="28"/>
                <w:szCs w:val="28"/>
                <w:lang w:eastAsia="ru-RU"/>
              </w:rPr>
              <w:t>Объект контроля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color w:val="000000"/>
                <w:sz w:val="28"/>
                <w:szCs w:val="28"/>
                <w:lang w:eastAsia="ru-RU"/>
              </w:rPr>
              <w:t>Вид</w:t>
            </w:r>
          </w:p>
          <w:p w:rsidR="00B41A30" w:rsidRPr="009E654F"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color w:val="000000"/>
                <w:sz w:val="28"/>
                <w:szCs w:val="28"/>
                <w:lang w:eastAsia="ru-RU"/>
              </w:rPr>
              <w:t>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color w:val="000000"/>
                <w:sz w:val="28"/>
                <w:szCs w:val="28"/>
                <w:lang w:eastAsia="ru-RU"/>
              </w:rPr>
              <w:t>Форма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b/>
                <w:bCs/>
                <w:color w:val="000000"/>
                <w:sz w:val="28"/>
                <w:szCs w:val="28"/>
                <w:lang w:eastAsia="ru-RU"/>
              </w:rPr>
              <w:t>Методы контроля</w:t>
            </w:r>
          </w:p>
        </w:tc>
      </w:tr>
      <w:tr w:rsidR="00B41A30" w:rsidRPr="009E654F" w:rsidTr="00687EF2">
        <w:trPr>
          <w:trHeight w:hRule="exact" w:val="31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color w:val="000000"/>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color w:val="000000"/>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color w:val="000000"/>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color w:val="000000"/>
                <w:sz w:val="28"/>
                <w:szCs w:val="28"/>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color w:val="000000"/>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1A30" w:rsidRPr="009E654F" w:rsidRDefault="00B41A30" w:rsidP="00B41A30">
            <w:pPr>
              <w:shd w:val="clear" w:color="auto" w:fill="FFFFFF"/>
              <w:spacing w:after="0" w:line="240" w:lineRule="auto"/>
              <w:jc w:val="center"/>
              <w:rPr>
                <w:rFonts w:ascii="Times New Roman" w:eastAsia="Times New Roman" w:hAnsi="Times New Roman" w:cs="Times New Roman"/>
                <w:b/>
                <w:sz w:val="28"/>
                <w:szCs w:val="28"/>
                <w:lang w:eastAsia="ru-RU"/>
              </w:rPr>
            </w:pPr>
            <w:r w:rsidRPr="009E654F">
              <w:rPr>
                <w:rFonts w:ascii="Times New Roman" w:eastAsia="Times New Roman" w:hAnsi="Times New Roman" w:cs="Times New Roman"/>
                <w:b/>
                <w:color w:val="000000"/>
                <w:sz w:val="28"/>
                <w:szCs w:val="28"/>
                <w:lang w:eastAsia="ru-RU"/>
              </w:rPr>
              <w:t>6</w:t>
            </w:r>
          </w:p>
        </w:tc>
      </w:tr>
      <w:tr w:rsidR="00B41A30" w:rsidRPr="009E654F" w:rsidTr="00687EF2">
        <w:trPr>
          <w:trHeight w:hRule="exact" w:val="120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Совещание с председателями ПЦК -</w:t>
            </w:r>
          </w:p>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Координация работы ПЦК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Председатели ПЦК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Тематический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Комплексно-обобщаю</w:t>
            </w:r>
          </w:p>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щий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Семинар, беседа, консультация</w:t>
            </w:r>
          </w:p>
        </w:tc>
      </w:tr>
      <w:tr w:rsidR="00B41A30" w:rsidRPr="009E654F" w:rsidTr="00687EF2">
        <w:trPr>
          <w:trHeight w:hRule="exact" w:val="2560"/>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Посещение занятий с целью контроля соблюдения единых требований к проведению занятий. - Анализ соблюдения преподавателями единых требований, оказание методической помощи.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Октябрь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Преподаватели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Тематический, предупредительный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Предметно-обобщающий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Посещение занятий, наблюдение, беседа</w:t>
            </w:r>
          </w:p>
        </w:tc>
      </w:tr>
      <w:tr w:rsidR="00B41A30" w:rsidRPr="009E654F" w:rsidTr="00687EF2">
        <w:trPr>
          <w:trHeight w:hRule="exact" w:val="1265"/>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Контроль соответствия КМО ОПОП требованиям ФГОС. - Оценка качества реализации студентов.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Июнь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Методист, преподаватели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Предупредительный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Комплексно-обобщаю</w:t>
            </w:r>
          </w:p>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щий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Изучение документации</w:t>
            </w:r>
          </w:p>
        </w:tc>
      </w:tr>
      <w:tr w:rsidR="00B41A30" w:rsidRPr="009E654F" w:rsidTr="00687EF2">
        <w:trPr>
          <w:trHeight w:hRule="exact" w:val="127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Контроль работы ПЦК (по итогам учебного го</w:t>
            </w:r>
            <w:r w:rsidRPr="009E654F">
              <w:rPr>
                <w:rFonts w:ascii="Times New Roman" w:eastAsia="Times New Roman" w:hAnsi="Times New Roman" w:cs="Times New Roman"/>
                <w:color w:val="000000"/>
                <w:sz w:val="28"/>
                <w:szCs w:val="28"/>
                <w:lang w:eastAsia="ru-RU"/>
              </w:rPr>
              <w:softHyphen/>
              <w:t>да).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Июнь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Председатели ПЦК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Тематический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Обобщаю</w:t>
            </w:r>
          </w:p>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щий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Собеседование, анализ, про</w:t>
            </w:r>
            <w:r w:rsidRPr="009E654F">
              <w:rPr>
                <w:rFonts w:ascii="Times New Roman" w:eastAsia="Times New Roman" w:hAnsi="Times New Roman" w:cs="Times New Roman"/>
                <w:color w:val="000000"/>
                <w:sz w:val="28"/>
                <w:szCs w:val="28"/>
                <w:lang w:eastAsia="ru-RU"/>
              </w:rPr>
              <w:softHyphen/>
              <w:t>верка докум.</w:t>
            </w:r>
          </w:p>
        </w:tc>
      </w:tr>
      <w:tr w:rsidR="00B41A30" w:rsidRPr="009E654F" w:rsidTr="00687EF2">
        <w:trPr>
          <w:trHeight w:hRule="exact" w:val="1744"/>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Контроль выполнения графика взаимопосещений занятий преподавателями.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Июнь</w:t>
            </w:r>
          </w:p>
          <w:p w:rsidR="00B41A30" w:rsidRPr="009E654F" w:rsidRDefault="00B41A30" w:rsidP="00B41A30">
            <w:pPr>
              <w:tabs>
                <w:tab w:val="left" w:pos="5780"/>
              </w:tabs>
              <w:spacing w:after="0" w:line="276" w:lineRule="auto"/>
              <w:jc w:val="center"/>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Преподаватели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tabs>
                <w:tab w:val="left" w:pos="5780"/>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color w:val="000000"/>
                <w:sz w:val="28"/>
                <w:szCs w:val="28"/>
                <w:lang w:eastAsia="ru-RU"/>
              </w:rPr>
              <w:t>Тематический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Персональный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1A30" w:rsidRPr="009E654F" w:rsidRDefault="00B41A30" w:rsidP="00B41A30">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9E654F">
              <w:rPr>
                <w:rFonts w:ascii="Times New Roman" w:eastAsia="Times New Roman" w:hAnsi="Times New Roman" w:cs="Times New Roman"/>
                <w:color w:val="000000"/>
                <w:sz w:val="28"/>
                <w:szCs w:val="28"/>
                <w:lang w:eastAsia="ru-RU"/>
              </w:rPr>
              <w:t>Анализ, проверка документации</w:t>
            </w:r>
          </w:p>
        </w:tc>
      </w:tr>
    </w:tbl>
    <w:p w:rsidR="00B41A30" w:rsidRPr="009E654F" w:rsidRDefault="00B41A30" w:rsidP="00B41A30">
      <w:pPr>
        <w:spacing w:after="0" w:line="276" w:lineRule="auto"/>
        <w:jc w:val="center"/>
        <w:rPr>
          <w:rFonts w:ascii="Times New Roman" w:eastAsia="Times New Roman" w:hAnsi="Times New Roman" w:cs="Times New Roman"/>
          <w:sz w:val="28"/>
          <w:szCs w:val="28"/>
          <w:lang w:eastAsia="ru-RU"/>
        </w:rPr>
      </w:pPr>
    </w:p>
    <w:p w:rsidR="00B41A30" w:rsidRPr="009E654F" w:rsidRDefault="00B41A30" w:rsidP="00B41A30">
      <w:pPr>
        <w:tabs>
          <w:tab w:val="left" w:pos="1416"/>
          <w:tab w:val="left" w:pos="2124"/>
          <w:tab w:val="left" w:pos="2832"/>
          <w:tab w:val="left" w:pos="3540"/>
          <w:tab w:val="left" w:pos="7080"/>
        </w:tabs>
        <w:spacing w:after="0" w:line="276" w:lineRule="auto"/>
        <w:jc w:val="center"/>
        <w:rPr>
          <w:rFonts w:ascii="Times New Roman" w:eastAsia="Times New Roman" w:hAnsi="Times New Roman" w:cs="Times New Roman"/>
          <w:sz w:val="28"/>
          <w:szCs w:val="28"/>
          <w:lang w:eastAsia="ru-RU"/>
        </w:rPr>
      </w:pPr>
      <w:r w:rsidRPr="009E654F">
        <w:rPr>
          <w:rFonts w:ascii="Times New Roman" w:eastAsia="Times New Roman" w:hAnsi="Times New Roman" w:cs="Times New Roman"/>
          <w:sz w:val="28"/>
          <w:szCs w:val="28"/>
          <w:lang w:eastAsia="ru-RU"/>
        </w:rPr>
        <w:t>Методист техникума                                               ФИО</w:t>
      </w: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217FA8" w:rsidRDefault="00217FA8" w:rsidP="00B41A30">
      <w:pPr>
        <w:spacing w:after="0" w:line="240" w:lineRule="atLeast"/>
        <w:ind w:firstLine="709"/>
        <w:jc w:val="right"/>
        <w:rPr>
          <w:rFonts w:ascii="Times New Roman" w:hAnsi="Times New Roman" w:cs="Times New Roman"/>
          <w:b/>
          <w:sz w:val="28"/>
          <w:szCs w:val="28"/>
        </w:rPr>
      </w:pPr>
    </w:p>
    <w:p w:rsidR="00B41A30" w:rsidRPr="009E654F" w:rsidRDefault="00B41A30" w:rsidP="00B41A30">
      <w:pPr>
        <w:spacing w:after="0" w:line="240" w:lineRule="atLeast"/>
        <w:ind w:firstLine="709"/>
        <w:jc w:val="right"/>
        <w:rPr>
          <w:rFonts w:ascii="Times New Roman" w:hAnsi="Times New Roman" w:cs="Times New Roman"/>
          <w:b/>
          <w:sz w:val="28"/>
          <w:szCs w:val="28"/>
        </w:rPr>
      </w:pPr>
      <w:r w:rsidRPr="009E654F">
        <w:rPr>
          <w:rFonts w:ascii="Times New Roman" w:hAnsi="Times New Roman" w:cs="Times New Roman"/>
          <w:b/>
          <w:sz w:val="28"/>
          <w:szCs w:val="28"/>
        </w:rPr>
        <w:t>Приложение 9</w:t>
      </w:r>
    </w:p>
    <w:p w:rsidR="00B41A30" w:rsidRPr="009E654F" w:rsidRDefault="00B41A30" w:rsidP="00B41A30">
      <w:pPr>
        <w:spacing w:after="0" w:line="240" w:lineRule="atLeast"/>
        <w:ind w:firstLine="709"/>
        <w:jc w:val="right"/>
        <w:rPr>
          <w:rFonts w:ascii="Times New Roman" w:hAnsi="Times New Roman" w:cs="Times New Roman"/>
          <w:sz w:val="28"/>
          <w:szCs w:val="28"/>
        </w:rPr>
      </w:pPr>
      <w:r w:rsidRPr="009E654F">
        <w:rPr>
          <w:rFonts w:ascii="Times New Roman" w:hAnsi="Times New Roman" w:cs="Times New Roman"/>
          <w:sz w:val="28"/>
          <w:szCs w:val="28"/>
        </w:rPr>
        <w:t>Утверждаю _________</w:t>
      </w:r>
    </w:p>
    <w:p w:rsidR="00B41A30" w:rsidRPr="009E654F" w:rsidRDefault="00B41A30" w:rsidP="00B41A30">
      <w:pPr>
        <w:spacing w:after="0" w:line="240" w:lineRule="atLeast"/>
        <w:ind w:firstLine="709"/>
        <w:jc w:val="right"/>
        <w:rPr>
          <w:rFonts w:ascii="Times New Roman" w:hAnsi="Times New Roman" w:cs="Times New Roman"/>
          <w:sz w:val="28"/>
          <w:szCs w:val="28"/>
        </w:rPr>
      </w:pPr>
      <w:r w:rsidRPr="009E654F">
        <w:rPr>
          <w:rFonts w:ascii="Times New Roman" w:hAnsi="Times New Roman" w:cs="Times New Roman"/>
          <w:sz w:val="28"/>
          <w:szCs w:val="28"/>
        </w:rPr>
        <w:t xml:space="preserve">Зам. директора по УР </w:t>
      </w:r>
    </w:p>
    <w:p w:rsidR="00B41A30" w:rsidRPr="009E654F" w:rsidRDefault="00B41A30" w:rsidP="00B41A30">
      <w:pPr>
        <w:spacing w:after="0" w:line="240" w:lineRule="atLeast"/>
        <w:ind w:firstLine="709"/>
        <w:jc w:val="right"/>
        <w:rPr>
          <w:rFonts w:ascii="Times New Roman" w:hAnsi="Times New Roman" w:cs="Times New Roman"/>
          <w:sz w:val="28"/>
          <w:szCs w:val="28"/>
        </w:rPr>
      </w:pPr>
      <w:r w:rsidRPr="009E654F">
        <w:rPr>
          <w:rFonts w:ascii="Times New Roman" w:hAnsi="Times New Roman" w:cs="Times New Roman"/>
          <w:sz w:val="28"/>
          <w:szCs w:val="28"/>
        </w:rPr>
        <w:t>ФИО</w:t>
      </w:r>
    </w:p>
    <w:p w:rsidR="00B41A30" w:rsidRPr="009E654F" w:rsidRDefault="00B41A30" w:rsidP="00B41A30">
      <w:pPr>
        <w:pStyle w:val="af4"/>
        <w:tabs>
          <w:tab w:val="left" w:pos="1985"/>
        </w:tabs>
        <w:spacing w:before="0" w:beforeAutospacing="0" w:after="0" w:afterAutospacing="0" w:line="276" w:lineRule="auto"/>
        <w:jc w:val="center"/>
        <w:rPr>
          <w:b/>
          <w:bCs/>
          <w:sz w:val="28"/>
          <w:szCs w:val="28"/>
        </w:rPr>
      </w:pPr>
      <w:r w:rsidRPr="009E654F">
        <w:rPr>
          <w:b/>
          <w:bCs/>
          <w:sz w:val="28"/>
          <w:szCs w:val="28"/>
        </w:rPr>
        <w:t xml:space="preserve">ПЛАН МЕТОДИЧЕСКОЙ РАБОТЫ </w:t>
      </w:r>
    </w:p>
    <w:p w:rsidR="00B41A30" w:rsidRPr="009E654F" w:rsidRDefault="00B41A30" w:rsidP="00B41A30">
      <w:pPr>
        <w:pStyle w:val="af4"/>
        <w:tabs>
          <w:tab w:val="left" w:pos="1985"/>
        </w:tabs>
        <w:spacing w:before="0" w:beforeAutospacing="0" w:after="0" w:afterAutospacing="0" w:line="276" w:lineRule="auto"/>
        <w:jc w:val="center"/>
        <w:rPr>
          <w:sz w:val="28"/>
          <w:szCs w:val="28"/>
        </w:rPr>
      </w:pPr>
      <w:r w:rsidRPr="009E654F">
        <w:rPr>
          <w:b/>
          <w:bCs/>
          <w:sz w:val="28"/>
          <w:szCs w:val="28"/>
        </w:rPr>
        <w:t xml:space="preserve">ГАПОУ ЛО </w:t>
      </w:r>
      <w:r w:rsidR="0041624A">
        <w:rPr>
          <w:b/>
          <w:bCs/>
          <w:sz w:val="28"/>
          <w:szCs w:val="28"/>
        </w:rPr>
        <w:t>«</w:t>
      </w:r>
      <w:r w:rsidRPr="009E654F">
        <w:rPr>
          <w:b/>
          <w:bCs/>
          <w:sz w:val="28"/>
          <w:szCs w:val="28"/>
        </w:rPr>
        <w:t>Тихвинский промышленно – технологический техникум им. Е. И. Лебедева</w:t>
      </w:r>
      <w:r w:rsidR="0041624A">
        <w:rPr>
          <w:b/>
          <w:bCs/>
          <w:sz w:val="28"/>
          <w:szCs w:val="28"/>
        </w:rPr>
        <w:t>»</w:t>
      </w:r>
    </w:p>
    <w:p w:rsidR="00B41A30" w:rsidRPr="009E654F" w:rsidRDefault="00B41A30" w:rsidP="00B41A30">
      <w:pPr>
        <w:pStyle w:val="af4"/>
        <w:tabs>
          <w:tab w:val="left" w:pos="1985"/>
        </w:tabs>
        <w:spacing w:before="0" w:beforeAutospacing="0" w:after="0" w:afterAutospacing="0" w:line="276" w:lineRule="auto"/>
        <w:jc w:val="center"/>
        <w:rPr>
          <w:bCs/>
          <w:sz w:val="28"/>
          <w:szCs w:val="28"/>
        </w:rPr>
      </w:pPr>
      <w:r w:rsidRPr="009E654F">
        <w:rPr>
          <w:bCs/>
          <w:sz w:val="28"/>
          <w:szCs w:val="28"/>
        </w:rPr>
        <w:t>на                учебный год</w:t>
      </w:r>
    </w:p>
    <w:p w:rsidR="00B41A30" w:rsidRPr="009E654F" w:rsidRDefault="00B41A30" w:rsidP="00B41A30">
      <w:pPr>
        <w:tabs>
          <w:tab w:val="left" w:pos="1985"/>
        </w:tabs>
        <w:spacing w:after="0" w:line="360" w:lineRule="auto"/>
        <w:ind w:firstLine="709"/>
        <w:jc w:val="center"/>
        <w:rPr>
          <w:rFonts w:ascii="Times New Roman" w:hAnsi="Times New Roman" w:cs="Times New Roman"/>
          <w:b/>
          <w:bCs/>
          <w:sz w:val="28"/>
          <w:szCs w:val="28"/>
        </w:rPr>
      </w:pPr>
      <w:r w:rsidRPr="009E654F">
        <w:rPr>
          <w:rFonts w:ascii="Times New Roman" w:hAnsi="Times New Roman" w:cs="Times New Roman"/>
          <w:bCs/>
          <w:sz w:val="28"/>
          <w:szCs w:val="28"/>
        </w:rPr>
        <w:t>Единая научно – методическая тема техникума:</w:t>
      </w:r>
      <w:r w:rsidR="0041624A">
        <w:rPr>
          <w:rFonts w:ascii="Times New Roman" w:hAnsi="Times New Roman" w:cs="Times New Roman"/>
          <w:b/>
          <w:bCs/>
          <w:sz w:val="28"/>
          <w:szCs w:val="28"/>
        </w:rPr>
        <w:t>«</w:t>
      </w:r>
      <w:r w:rsidRPr="009E654F">
        <w:rPr>
          <w:rFonts w:ascii="Times New Roman" w:hAnsi="Times New Roman" w:cs="Times New Roman"/>
          <w:b/>
          <w:bCs/>
          <w:sz w:val="28"/>
          <w:szCs w:val="28"/>
        </w:rPr>
        <w:t>Модернизация образовательного процесса в соответствии с требованиями ФГОС СПО, ФГОС СПО ТОП – 50, профессиональных стандартов, работодателей, как условие подготовки конкурентоспособного специалиста.</w:t>
      </w:r>
    </w:p>
    <w:p w:rsidR="00B41A30" w:rsidRPr="009E654F" w:rsidRDefault="00B41A30" w:rsidP="00B41A30">
      <w:pPr>
        <w:tabs>
          <w:tab w:val="left" w:pos="1985"/>
        </w:tabs>
        <w:spacing w:after="0" w:line="360" w:lineRule="auto"/>
        <w:ind w:firstLine="709"/>
        <w:jc w:val="center"/>
        <w:rPr>
          <w:rFonts w:ascii="Times New Roman" w:hAnsi="Times New Roman" w:cs="Times New Roman"/>
          <w:bCs/>
          <w:sz w:val="28"/>
          <w:szCs w:val="28"/>
        </w:rPr>
      </w:pPr>
      <w:r w:rsidRPr="009E654F">
        <w:rPr>
          <w:rFonts w:ascii="Times New Roman" w:hAnsi="Times New Roman" w:cs="Times New Roman"/>
          <w:b/>
          <w:bCs/>
          <w:sz w:val="28"/>
          <w:szCs w:val="28"/>
        </w:rPr>
        <w:t>Цель</w:t>
      </w:r>
      <w:r w:rsidRPr="009E654F">
        <w:rPr>
          <w:rFonts w:ascii="Times New Roman" w:hAnsi="Times New Roman" w:cs="Times New Roman"/>
          <w:bCs/>
          <w:sz w:val="28"/>
          <w:szCs w:val="28"/>
        </w:rPr>
        <w:t xml:space="preserve"> методической работы – осуществление комплекса мероприятий, направленных на обеспечение повышения качества профессионального образования через совершенствование и развитие профессионального потенциала педагогов и информационно – методическое обеспечение образовательного процесса.</w:t>
      </w:r>
    </w:p>
    <w:p w:rsidR="00B41A30" w:rsidRPr="009E654F" w:rsidRDefault="00B41A30" w:rsidP="00B41A30">
      <w:pPr>
        <w:tabs>
          <w:tab w:val="left" w:pos="1985"/>
        </w:tabs>
        <w:spacing w:after="0" w:line="360" w:lineRule="auto"/>
        <w:ind w:firstLine="709"/>
        <w:jc w:val="both"/>
        <w:rPr>
          <w:rFonts w:ascii="Times New Roman" w:hAnsi="Times New Roman" w:cs="Times New Roman"/>
          <w:bCs/>
          <w:sz w:val="28"/>
          <w:szCs w:val="28"/>
        </w:rPr>
      </w:pPr>
      <w:r w:rsidRPr="009E654F">
        <w:rPr>
          <w:rFonts w:ascii="Times New Roman" w:hAnsi="Times New Roman" w:cs="Times New Roman"/>
          <w:b/>
          <w:bCs/>
          <w:sz w:val="28"/>
          <w:szCs w:val="28"/>
        </w:rPr>
        <w:t>Задачи</w:t>
      </w:r>
      <w:r w:rsidRPr="009E654F">
        <w:rPr>
          <w:rFonts w:ascii="Times New Roman" w:hAnsi="Times New Roman" w:cs="Times New Roman"/>
          <w:bCs/>
          <w:sz w:val="28"/>
          <w:szCs w:val="28"/>
        </w:rPr>
        <w:t>:</w:t>
      </w:r>
    </w:p>
    <w:p w:rsidR="00B41A30" w:rsidRPr="009E654F" w:rsidRDefault="00B41A30" w:rsidP="00B41A30">
      <w:pPr>
        <w:tabs>
          <w:tab w:val="left" w:pos="1985"/>
        </w:tabs>
        <w:spacing w:after="0" w:line="360" w:lineRule="auto"/>
        <w:jc w:val="both"/>
        <w:rPr>
          <w:rFonts w:ascii="Times New Roman" w:hAnsi="Times New Roman" w:cs="Times New Roman"/>
          <w:bCs/>
          <w:sz w:val="28"/>
          <w:szCs w:val="28"/>
        </w:rPr>
      </w:pPr>
      <w:r w:rsidRPr="009E654F">
        <w:rPr>
          <w:rFonts w:ascii="Times New Roman" w:hAnsi="Times New Roman" w:cs="Times New Roman"/>
          <w:bCs/>
          <w:sz w:val="28"/>
          <w:szCs w:val="28"/>
        </w:rPr>
        <w:t>1. Продолжить работу по совершенствованию учебно – методической документации в соответствии с ФГОС.</w:t>
      </w:r>
    </w:p>
    <w:p w:rsidR="00B41A30" w:rsidRPr="009E654F" w:rsidRDefault="00B41A30" w:rsidP="00B41A30">
      <w:pPr>
        <w:tabs>
          <w:tab w:val="left" w:pos="1985"/>
        </w:tabs>
        <w:spacing w:after="0" w:line="360" w:lineRule="auto"/>
        <w:jc w:val="both"/>
        <w:rPr>
          <w:rFonts w:ascii="Times New Roman" w:hAnsi="Times New Roman" w:cs="Times New Roman"/>
          <w:bCs/>
          <w:sz w:val="28"/>
          <w:szCs w:val="28"/>
        </w:rPr>
      </w:pPr>
      <w:r w:rsidRPr="009E654F">
        <w:rPr>
          <w:rFonts w:ascii="Times New Roman" w:hAnsi="Times New Roman" w:cs="Times New Roman"/>
          <w:bCs/>
          <w:sz w:val="28"/>
          <w:szCs w:val="28"/>
        </w:rPr>
        <w:t>2. Консолидировать работу педагогических работников в развитии проектно-исследовательской деятельности.</w:t>
      </w:r>
    </w:p>
    <w:p w:rsidR="00B41A30" w:rsidRPr="009E654F" w:rsidRDefault="00B41A30" w:rsidP="00B41A30">
      <w:pPr>
        <w:tabs>
          <w:tab w:val="left" w:pos="1985"/>
        </w:tabs>
        <w:spacing w:after="0" w:line="360" w:lineRule="auto"/>
        <w:jc w:val="both"/>
        <w:rPr>
          <w:rFonts w:ascii="Times New Roman" w:hAnsi="Times New Roman" w:cs="Times New Roman"/>
          <w:bCs/>
          <w:sz w:val="28"/>
          <w:szCs w:val="28"/>
        </w:rPr>
      </w:pPr>
      <w:r w:rsidRPr="009E654F">
        <w:rPr>
          <w:rFonts w:ascii="Times New Roman" w:hAnsi="Times New Roman" w:cs="Times New Roman"/>
          <w:bCs/>
          <w:sz w:val="28"/>
          <w:szCs w:val="28"/>
        </w:rPr>
        <w:t xml:space="preserve">3. Координировать участие педагогических работников в движении </w:t>
      </w:r>
      <w:r w:rsidRPr="009E654F">
        <w:rPr>
          <w:rFonts w:ascii="Times New Roman" w:hAnsi="Times New Roman" w:cs="Times New Roman"/>
          <w:bCs/>
          <w:sz w:val="28"/>
          <w:szCs w:val="28"/>
          <w:lang w:val="en-US"/>
        </w:rPr>
        <w:t>WorldSkilsRussia</w:t>
      </w:r>
      <w:r w:rsidRPr="009E654F">
        <w:rPr>
          <w:rFonts w:ascii="Times New Roman" w:hAnsi="Times New Roman" w:cs="Times New Roman"/>
          <w:bCs/>
          <w:sz w:val="28"/>
          <w:szCs w:val="28"/>
        </w:rPr>
        <w:t>.</w:t>
      </w:r>
    </w:p>
    <w:p w:rsidR="00B41A30" w:rsidRPr="009E654F" w:rsidRDefault="00B41A30" w:rsidP="00B41A30">
      <w:pPr>
        <w:tabs>
          <w:tab w:val="left" w:pos="1985"/>
        </w:tabs>
        <w:spacing w:after="0" w:line="360" w:lineRule="auto"/>
        <w:jc w:val="both"/>
        <w:rPr>
          <w:rFonts w:ascii="Times New Roman" w:hAnsi="Times New Roman" w:cs="Times New Roman"/>
          <w:bCs/>
          <w:sz w:val="28"/>
          <w:szCs w:val="28"/>
        </w:rPr>
      </w:pPr>
      <w:r w:rsidRPr="009E654F">
        <w:rPr>
          <w:rFonts w:ascii="Times New Roman" w:hAnsi="Times New Roman" w:cs="Times New Roman"/>
          <w:bCs/>
          <w:sz w:val="28"/>
          <w:szCs w:val="28"/>
        </w:rPr>
        <w:t>4. Осуществлять повышение квалификации в различных формах: самообразование, семинары, курсовая подготовка.</w:t>
      </w:r>
    </w:p>
    <w:p w:rsidR="00B41A30" w:rsidRPr="009E654F" w:rsidRDefault="00B41A30" w:rsidP="00B41A30">
      <w:pPr>
        <w:tabs>
          <w:tab w:val="left" w:pos="1985"/>
        </w:tabs>
        <w:spacing w:after="0" w:line="360" w:lineRule="auto"/>
        <w:jc w:val="both"/>
        <w:rPr>
          <w:rFonts w:ascii="Times New Roman" w:hAnsi="Times New Roman" w:cs="Times New Roman"/>
          <w:bCs/>
          <w:sz w:val="28"/>
          <w:szCs w:val="28"/>
        </w:rPr>
      </w:pPr>
      <w:r w:rsidRPr="009E654F">
        <w:rPr>
          <w:rFonts w:ascii="Times New Roman" w:hAnsi="Times New Roman" w:cs="Times New Roman"/>
          <w:bCs/>
          <w:sz w:val="28"/>
          <w:szCs w:val="28"/>
        </w:rPr>
        <w:t>5. Координировать работы ПЦК.</w:t>
      </w:r>
    </w:p>
    <w:p w:rsidR="00B41A30" w:rsidRPr="009E654F" w:rsidRDefault="00B41A30" w:rsidP="00B41A30">
      <w:pPr>
        <w:tabs>
          <w:tab w:val="left" w:pos="1985"/>
        </w:tabs>
        <w:spacing w:after="0" w:line="360" w:lineRule="auto"/>
        <w:jc w:val="both"/>
        <w:rPr>
          <w:rFonts w:ascii="Times New Roman" w:hAnsi="Times New Roman" w:cs="Times New Roman"/>
          <w:bCs/>
          <w:sz w:val="28"/>
          <w:szCs w:val="28"/>
        </w:rPr>
      </w:pPr>
      <w:r w:rsidRPr="009E654F">
        <w:rPr>
          <w:rFonts w:ascii="Times New Roman" w:hAnsi="Times New Roman" w:cs="Times New Roman"/>
          <w:bCs/>
          <w:sz w:val="28"/>
          <w:szCs w:val="28"/>
        </w:rPr>
        <w:t>6. Совершенствовать мастерство педагогических работников через проведение открытых уроков, мероприятий.</w:t>
      </w:r>
    </w:p>
    <w:p w:rsidR="00B41A30" w:rsidRPr="009E654F" w:rsidRDefault="00B41A30" w:rsidP="00B41A30">
      <w:pPr>
        <w:tabs>
          <w:tab w:val="left" w:pos="1985"/>
        </w:tabs>
        <w:spacing w:after="0" w:line="360" w:lineRule="auto"/>
        <w:jc w:val="both"/>
        <w:rPr>
          <w:rFonts w:ascii="Times New Roman" w:hAnsi="Times New Roman" w:cs="Times New Roman"/>
          <w:bCs/>
          <w:sz w:val="28"/>
          <w:szCs w:val="28"/>
        </w:rPr>
      </w:pPr>
      <w:r w:rsidRPr="009E654F">
        <w:rPr>
          <w:rFonts w:ascii="Times New Roman" w:hAnsi="Times New Roman" w:cs="Times New Roman"/>
          <w:bCs/>
          <w:sz w:val="28"/>
          <w:szCs w:val="28"/>
        </w:rPr>
        <w:lastRenderedPageBreak/>
        <w:t>7. Оказывать методическую помощь при аттестации педагогических работников.</w:t>
      </w:r>
    </w:p>
    <w:p w:rsidR="00B41A30" w:rsidRPr="009E654F" w:rsidRDefault="00B41A30" w:rsidP="00B41A30">
      <w:pPr>
        <w:jc w:val="center"/>
        <w:rPr>
          <w:rFonts w:ascii="Times New Roman" w:hAnsi="Times New Roman" w:cs="Times New Roman"/>
          <w:b/>
          <w:color w:val="000000"/>
          <w:sz w:val="28"/>
          <w:szCs w:val="28"/>
        </w:rPr>
      </w:pPr>
      <w:r w:rsidRPr="009E654F">
        <w:rPr>
          <w:rFonts w:ascii="Times New Roman" w:hAnsi="Times New Roman" w:cs="Times New Roman"/>
          <w:b/>
          <w:color w:val="000000"/>
          <w:sz w:val="28"/>
          <w:szCs w:val="28"/>
        </w:rPr>
        <w:br w:type="page"/>
      </w:r>
      <w:r w:rsidRPr="009E654F">
        <w:rPr>
          <w:rFonts w:ascii="Times New Roman" w:hAnsi="Times New Roman" w:cs="Times New Roman"/>
          <w:b/>
          <w:color w:val="000000"/>
          <w:sz w:val="28"/>
          <w:szCs w:val="28"/>
        </w:rPr>
        <w:lastRenderedPageBreak/>
        <w:t>Календарный план</w:t>
      </w:r>
    </w:p>
    <w:p w:rsidR="00B41A30" w:rsidRPr="009E654F" w:rsidRDefault="00B41A30" w:rsidP="00B41A30">
      <w:pPr>
        <w:pStyle w:val="af4"/>
        <w:spacing w:before="0" w:beforeAutospacing="0" w:after="0" w:afterAutospacing="0" w:line="276" w:lineRule="auto"/>
        <w:jc w:val="center"/>
        <w:rPr>
          <w:b/>
          <w:color w:val="000000"/>
          <w:sz w:val="28"/>
          <w:szCs w:val="28"/>
        </w:rPr>
      </w:pPr>
      <w:r w:rsidRPr="009E654F">
        <w:rPr>
          <w:b/>
          <w:color w:val="000000"/>
          <w:sz w:val="28"/>
          <w:szCs w:val="28"/>
        </w:rPr>
        <w:t>реализации направлений методической деятельности на                учебный год</w:t>
      </w:r>
    </w:p>
    <w:p w:rsidR="00B41A30" w:rsidRPr="009E654F" w:rsidRDefault="00B41A30" w:rsidP="00B41A30">
      <w:pPr>
        <w:pStyle w:val="af4"/>
        <w:spacing w:before="0" w:beforeAutospacing="0" w:after="0" w:afterAutospacing="0" w:line="276" w:lineRule="auto"/>
        <w:jc w:val="center"/>
        <w:rPr>
          <w:b/>
          <w:color w:val="000000"/>
          <w:sz w:val="28"/>
          <w:szCs w:val="28"/>
        </w:rPr>
      </w:pPr>
    </w:p>
    <w:tbl>
      <w:tblPr>
        <w:tblStyle w:val="a8"/>
        <w:tblW w:w="0" w:type="auto"/>
        <w:tblInd w:w="-113" w:type="dxa"/>
        <w:tblLook w:val="04A0"/>
      </w:tblPr>
      <w:tblGrid>
        <w:gridCol w:w="689"/>
        <w:gridCol w:w="3729"/>
        <w:gridCol w:w="2838"/>
        <w:gridCol w:w="2428"/>
      </w:tblGrid>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 п</w:t>
            </w:r>
            <w:r w:rsidRPr="009E654F">
              <w:rPr>
                <w:b/>
                <w:color w:val="000000"/>
                <w:sz w:val="28"/>
                <w:szCs w:val="28"/>
                <w:lang w:val="en-US"/>
              </w:rPr>
              <w:t>/</w:t>
            </w:r>
            <w:r w:rsidRPr="009E654F">
              <w:rPr>
                <w:b/>
                <w:color w:val="000000"/>
                <w:sz w:val="28"/>
                <w:szCs w:val="28"/>
              </w:rPr>
              <w:t>п</w:t>
            </w:r>
          </w:p>
        </w:tc>
        <w:tc>
          <w:tcPr>
            <w:tcW w:w="6433" w:type="dxa"/>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Мероприятие</w:t>
            </w:r>
          </w:p>
        </w:tc>
        <w:tc>
          <w:tcPr>
            <w:tcW w:w="4198" w:type="dxa"/>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Форма работы</w:t>
            </w:r>
          </w:p>
        </w:tc>
        <w:tc>
          <w:tcPr>
            <w:tcW w:w="3196" w:type="dxa"/>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Ответственный</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Август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Обсуждение и утверждение плана методической работы на 2020-2021 учебный год.</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плана.</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заместитель директора по УР,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w:t>
            </w:r>
          </w:p>
        </w:tc>
        <w:tc>
          <w:tcPr>
            <w:tcW w:w="6433" w:type="dxa"/>
            <w:shd w:val="clear" w:color="auto" w:fill="auto"/>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Организация работы цикловых комиссий:</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ФИО – ПЦК ООП;</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ФИО – ПЦК ППКРС;</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ФИО. – ПЦК ППССЗ.</w:t>
            </w:r>
          </w:p>
        </w:tc>
        <w:tc>
          <w:tcPr>
            <w:tcW w:w="4198" w:type="dxa"/>
            <w:vMerge w:val="restart"/>
            <w:shd w:val="clear" w:color="auto" w:fill="auto"/>
          </w:tcPr>
          <w:p w:rsidR="00B41A30" w:rsidRPr="009E654F" w:rsidRDefault="00B41A30" w:rsidP="00CE0BEF">
            <w:pPr>
              <w:pStyle w:val="af4"/>
              <w:spacing w:before="0" w:after="0" w:line="276" w:lineRule="auto"/>
              <w:jc w:val="both"/>
              <w:rPr>
                <w:color w:val="000000"/>
                <w:sz w:val="28"/>
                <w:szCs w:val="28"/>
              </w:rPr>
            </w:pPr>
            <w:r w:rsidRPr="009E654F">
              <w:rPr>
                <w:color w:val="000000"/>
                <w:sz w:val="28"/>
                <w:szCs w:val="28"/>
              </w:rPr>
              <w:t>Участие в работе заседания ПЦК.</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Директор, заместитель директора по УР, УПР, методист, председатели ПЦК.</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w:t>
            </w:r>
          </w:p>
        </w:tc>
        <w:tc>
          <w:tcPr>
            <w:tcW w:w="6433" w:type="dxa"/>
            <w:shd w:val="clear" w:color="auto" w:fill="auto"/>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Рассмотрение и утверждение рабочих программ предметов, дисциплин, модулей, внеурочной деятельности.</w:t>
            </w:r>
          </w:p>
        </w:tc>
        <w:tc>
          <w:tcPr>
            <w:tcW w:w="4198" w:type="dxa"/>
            <w:vMerge/>
            <w:shd w:val="clear" w:color="auto" w:fill="auto"/>
          </w:tcPr>
          <w:p w:rsidR="00B41A30" w:rsidRPr="009E654F" w:rsidRDefault="00B41A30" w:rsidP="00CE0BEF">
            <w:pPr>
              <w:pStyle w:val="af4"/>
              <w:spacing w:before="0" w:beforeAutospacing="0" w:after="0" w:afterAutospacing="0" w:line="276" w:lineRule="auto"/>
              <w:jc w:val="both"/>
              <w:rPr>
                <w:color w:val="000000"/>
                <w:sz w:val="28"/>
                <w:szCs w:val="28"/>
              </w:rPr>
            </w:pPr>
          </w:p>
        </w:tc>
        <w:tc>
          <w:tcPr>
            <w:tcW w:w="3196" w:type="dxa"/>
            <w:vMerge w:val="restart"/>
          </w:tcPr>
          <w:p w:rsidR="00B41A30" w:rsidRPr="009E654F" w:rsidRDefault="00B41A30" w:rsidP="00CE0BEF">
            <w:pPr>
              <w:pStyle w:val="af4"/>
              <w:spacing w:before="0" w:after="0" w:line="276" w:lineRule="auto"/>
              <w:jc w:val="both"/>
              <w:rPr>
                <w:color w:val="000000"/>
                <w:sz w:val="28"/>
                <w:szCs w:val="28"/>
              </w:rPr>
            </w:pPr>
            <w:r w:rsidRPr="009E654F">
              <w:rPr>
                <w:color w:val="000000"/>
                <w:sz w:val="28"/>
                <w:szCs w:val="28"/>
              </w:rPr>
              <w:t>заместитель директора по УР, УПР, методист, председатели ПЦК.</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w:t>
            </w:r>
          </w:p>
        </w:tc>
        <w:tc>
          <w:tcPr>
            <w:tcW w:w="6433" w:type="dxa"/>
            <w:shd w:val="clear" w:color="auto" w:fill="auto"/>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Согласование индивидуальных планов методической работы.</w:t>
            </w:r>
          </w:p>
        </w:tc>
        <w:tc>
          <w:tcPr>
            <w:tcW w:w="4198" w:type="dxa"/>
            <w:vMerge/>
            <w:shd w:val="clear" w:color="auto" w:fill="auto"/>
          </w:tcPr>
          <w:p w:rsidR="00B41A30" w:rsidRPr="009E654F" w:rsidRDefault="00B41A30" w:rsidP="00CE0BEF">
            <w:pPr>
              <w:pStyle w:val="af4"/>
              <w:spacing w:before="0" w:beforeAutospacing="0" w:after="0" w:afterAutospacing="0" w:line="276" w:lineRule="auto"/>
              <w:jc w:val="both"/>
              <w:rPr>
                <w:color w:val="000000"/>
                <w:sz w:val="28"/>
                <w:szCs w:val="28"/>
              </w:rPr>
            </w:pPr>
          </w:p>
        </w:tc>
        <w:tc>
          <w:tcPr>
            <w:tcW w:w="3196" w:type="dxa"/>
            <w:vMerge/>
          </w:tcPr>
          <w:p w:rsidR="00B41A30" w:rsidRPr="009E654F" w:rsidRDefault="00B41A30" w:rsidP="00CE0BEF">
            <w:pPr>
              <w:pStyle w:val="af4"/>
              <w:spacing w:before="0" w:after="0" w:line="276" w:lineRule="auto"/>
              <w:jc w:val="both"/>
              <w:rPr>
                <w:color w:val="000000"/>
                <w:sz w:val="28"/>
                <w:szCs w:val="28"/>
              </w:rPr>
            </w:pP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5.</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Разработка ОПОП</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Обновление рабочих программ ОПОП 15.02.08 ТМ, 22.02.06 СП, 08.01.25 МОСИДР,13.02.10 ЭЛМ.</w:t>
            </w:r>
          </w:p>
        </w:tc>
        <w:tc>
          <w:tcPr>
            <w:tcW w:w="3196" w:type="dxa"/>
            <w:vMerge/>
          </w:tcPr>
          <w:p w:rsidR="00B41A30" w:rsidRPr="009E654F" w:rsidRDefault="00B41A30" w:rsidP="00CE0BEF">
            <w:pPr>
              <w:pStyle w:val="af4"/>
              <w:spacing w:before="0" w:beforeAutospacing="0" w:after="0" w:afterAutospacing="0" w:line="276" w:lineRule="auto"/>
              <w:jc w:val="both"/>
              <w:rPr>
                <w:color w:val="000000"/>
                <w:sz w:val="28"/>
                <w:szCs w:val="28"/>
              </w:rPr>
            </w:pP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6.</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Консультации, беседы с молодыми специалистами.</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Индивидуальные консультации.</w:t>
            </w:r>
          </w:p>
        </w:tc>
        <w:tc>
          <w:tcPr>
            <w:tcW w:w="3196" w:type="dxa"/>
            <w:vMerge/>
          </w:tcPr>
          <w:p w:rsidR="00B41A30" w:rsidRPr="009E654F" w:rsidRDefault="00B41A30" w:rsidP="00CE0BEF">
            <w:pPr>
              <w:pStyle w:val="af4"/>
              <w:spacing w:before="0" w:beforeAutospacing="0" w:after="0" w:afterAutospacing="0" w:line="276" w:lineRule="auto"/>
              <w:jc w:val="both"/>
              <w:rPr>
                <w:color w:val="000000"/>
                <w:sz w:val="28"/>
                <w:szCs w:val="28"/>
              </w:rPr>
            </w:pP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Сентябрь</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7.</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плана – графика аттестации преподавателей.</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Уточнение списков, сроков аттестации, ознакомление ИПР</w:t>
            </w:r>
          </w:p>
        </w:tc>
        <w:tc>
          <w:tcPr>
            <w:tcW w:w="3196" w:type="dxa"/>
            <w:vMerge w:val="restart"/>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8.</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Утверждение планов работы ПЦК.</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Проверка документации.</w:t>
            </w:r>
          </w:p>
        </w:tc>
        <w:tc>
          <w:tcPr>
            <w:tcW w:w="3196" w:type="dxa"/>
            <w:vMerge/>
          </w:tcPr>
          <w:p w:rsidR="00B41A30" w:rsidRPr="009E654F" w:rsidRDefault="00B41A30" w:rsidP="00CE0BEF">
            <w:pPr>
              <w:pStyle w:val="af4"/>
              <w:spacing w:before="0" w:beforeAutospacing="0" w:after="0" w:afterAutospacing="0" w:line="276" w:lineRule="auto"/>
              <w:jc w:val="both"/>
              <w:rPr>
                <w:color w:val="000000"/>
                <w:sz w:val="28"/>
                <w:szCs w:val="28"/>
              </w:rPr>
            </w:pP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9.</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Региональная научно-практическая конференция </w:t>
            </w:r>
            <w:r w:rsidR="0041624A">
              <w:rPr>
                <w:color w:val="000000"/>
                <w:sz w:val="28"/>
                <w:szCs w:val="28"/>
              </w:rPr>
              <w:t>«</w:t>
            </w:r>
            <w:r w:rsidRPr="009E654F">
              <w:rPr>
                <w:color w:val="000000"/>
                <w:sz w:val="28"/>
                <w:szCs w:val="28"/>
              </w:rPr>
              <w:t>Наука. Образование. Профессия.</w:t>
            </w:r>
            <w:r w:rsidR="0041624A">
              <w:rPr>
                <w:color w:val="000000"/>
                <w:sz w:val="28"/>
                <w:szCs w:val="28"/>
              </w:rPr>
              <w:t>»</w:t>
            </w:r>
            <w:r w:rsidRPr="009E654F">
              <w:rPr>
                <w:color w:val="000000"/>
                <w:sz w:val="28"/>
                <w:szCs w:val="28"/>
              </w:rPr>
              <w:t xml:space="preserve"> г. Тихвин. </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На конференцию представлены работы обучающихся и выпускников: ФИО преподавателей и студентов</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Зам. директора по УР,   методист, преподаватели </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Октябрь</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10.</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Проведение процедуры аттестации педагогических работников, с целью подтверждения соответствия занимаемой должности.</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протокола, выписки из протокола.</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11.</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Сбор материалов для участия в региональном мероприятии Форум педагогических идей и инновационных практик (ЛОИРО)</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Посещение уроков, внеклассных мероприятий</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Ноябрь</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12.</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Утверждение экзаменационных материалов к промежуточной аттестации за 1 семестр.</w:t>
            </w:r>
          </w:p>
        </w:tc>
        <w:tc>
          <w:tcPr>
            <w:tcW w:w="4198" w:type="dxa"/>
            <w:vMerge w:val="restart"/>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Проверка документации. </w:t>
            </w:r>
          </w:p>
        </w:tc>
        <w:tc>
          <w:tcPr>
            <w:tcW w:w="3196" w:type="dxa"/>
            <w:vMerge w:val="restart"/>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УПР, председатели ПЦК,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13.</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Контроль по формированию УМК по предметам, дисциплинам и модулям в соответствии с ФГОС СОО и СПО.</w:t>
            </w:r>
          </w:p>
        </w:tc>
        <w:tc>
          <w:tcPr>
            <w:tcW w:w="4198" w:type="dxa"/>
            <w:vMerge/>
          </w:tcPr>
          <w:p w:rsidR="00B41A30" w:rsidRPr="009E654F" w:rsidRDefault="00B41A30" w:rsidP="00CE0BEF">
            <w:pPr>
              <w:pStyle w:val="af4"/>
              <w:spacing w:before="0" w:beforeAutospacing="0" w:after="0" w:afterAutospacing="0" w:line="276" w:lineRule="auto"/>
              <w:jc w:val="both"/>
              <w:rPr>
                <w:color w:val="000000"/>
                <w:sz w:val="28"/>
                <w:szCs w:val="28"/>
              </w:rPr>
            </w:pPr>
          </w:p>
        </w:tc>
        <w:tc>
          <w:tcPr>
            <w:tcW w:w="3196" w:type="dxa"/>
            <w:vMerge/>
          </w:tcPr>
          <w:p w:rsidR="00B41A30" w:rsidRPr="009E654F" w:rsidRDefault="00B41A30" w:rsidP="00CE0BEF">
            <w:pPr>
              <w:pStyle w:val="af4"/>
              <w:spacing w:before="0" w:beforeAutospacing="0" w:after="0" w:afterAutospacing="0" w:line="276" w:lineRule="auto"/>
              <w:jc w:val="both"/>
              <w:rPr>
                <w:color w:val="000000"/>
                <w:sz w:val="28"/>
                <w:szCs w:val="28"/>
              </w:rPr>
            </w:pP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14.</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Работа по плану внутреннего контроля техникума.</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p>
        </w:tc>
        <w:tc>
          <w:tcPr>
            <w:tcW w:w="3196" w:type="dxa"/>
            <w:vMerge/>
          </w:tcPr>
          <w:p w:rsidR="00B41A30" w:rsidRPr="009E654F" w:rsidRDefault="00B41A30" w:rsidP="00CE0BEF">
            <w:pPr>
              <w:pStyle w:val="af4"/>
              <w:spacing w:before="0" w:beforeAutospacing="0" w:after="0" w:afterAutospacing="0" w:line="276" w:lineRule="auto"/>
              <w:jc w:val="both"/>
              <w:rPr>
                <w:color w:val="000000"/>
                <w:sz w:val="28"/>
                <w:szCs w:val="28"/>
              </w:rPr>
            </w:pP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Декабрь</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15.</w:t>
            </w:r>
          </w:p>
        </w:tc>
        <w:tc>
          <w:tcPr>
            <w:tcW w:w="6433" w:type="dxa"/>
          </w:tcPr>
          <w:p w:rsidR="00B41A30" w:rsidRPr="009E654F" w:rsidRDefault="00B41A30" w:rsidP="00CE0BEF">
            <w:pPr>
              <w:pStyle w:val="af4"/>
              <w:spacing w:before="0" w:beforeAutospacing="0" w:after="0" w:afterAutospacing="0" w:line="276" w:lineRule="auto"/>
              <w:jc w:val="both"/>
              <w:rPr>
                <w:sz w:val="28"/>
                <w:szCs w:val="28"/>
              </w:rPr>
            </w:pPr>
          </w:p>
          <w:p w:rsidR="00B41A30" w:rsidRPr="009E654F" w:rsidRDefault="00B41A30" w:rsidP="00CE0BEF">
            <w:pPr>
              <w:pStyle w:val="af4"/>
              <w:spacing w:before="0" w:beforeAutospacing="0" w:after="0" w:afterAutospacing="0" w:line="276" w:lineRule="auto"/>
              <w:jc w:val="both"/>
              <w:rPr>
                <w:sz w:val="28"/>
                <w:szCs w:val="28"/>
              </w:rPr>
            </w:pPr>
            <w:r w:rsidRPr="009E654F">
              <w:rPr>
                <w:sz w:val="28"/>
                <w:szCs w:val="28"/>
              </w:rPr>
              <w:t>Анализ работы методиста за 2020г.</w:t>
            </w:r>
          </w:p>
        </w:tc>
        <w:tc>
          <w:tcPr>
            <w:tcW w:w="4198" w:type="dxa"/>
          </w:tcPr>
          <w:p w:rsidR="00B41A30" w:rsidRPr="009E654F" w:rsidRDefault="00B41A30" w:rsidP="00CE0BEF">
            <w:pPr>
              <w:pStyle w:val="af4"/>
              <w:spacing w:before="0" w:beforeAutospacing="0" w:after="0" w:afterAutospacing="0" w:line="276" w:lineRule="auto"/>
              <w:jc w:val="both"/>
              <w:rPr>
                <w:sz w:val="28"/>
                <w:szCs w:val="28"/>
              </w:rPr>
            </w:pPr>
            <w:r w:rsidRPr="009E654F">
              <w:rPr>
                <w:sz w:val="28"/>
                <w:szCs w:val="28"/>
              </w:rPr>
              <w:t xml:space="preserve">Письменный отчёт (итоги работы, выявленные ошибки и недочёты в работе, пути и способы исправления, </w:t>
            </w:r>
            <w:r w:rsidRPr="009E654F">
              <w:rPr>
                <w:sz w:val="28"/>
                <w:szCs w:val="28"/>
              </w:rPr>
              <w:lastRenderedPageBreak/>
              <w:t>предложения).</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lastRenderedPageBreak/>
              <w:t>Зам. директора по УР,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16.</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Работа по плану внутреннего контроля техникума.</w:t>
            </w:r>
          </w:p>
          <w:p w:rsidR="00B41A30" w:rsidRPr="009E654F" w:rsidRDefault="00B41A30" w:rsidP="00CE0BEF">
            <w:pPr>
              <w:pStyle w:val="af4"/>
              <w:spacing w:before="0" w:beforeAutospacing="0" w:after="0" w:afterAutospacing="0" w:line="276" w:lineRule="auto"/>
              <w:jc w:val="both"/>
              <w:rPr>
                <w:sz w:val="28"/>
                <w:szCs w:val="28"/>
              </w:rPr>
            </w:pPr>
          </w:p>
        </w:tc>
        <w:tc>
          <w:tcPr>
            <w:tcW w:w="4198" w:type="dxa"/>
          </w:tcPr>
          <w:p w:rsidR="00B41A30" w:rsidRPr="009E654F" w:rsidRDefault="00B41A30" w:rsidP="00CE0BEF">
            <w:pPr>
              <w:pStyle w:val="af4"/>
              <w:spacing w:before="0" w:beforeAutospacing="0" w:after="0" w:afterAutospacing="0" w:line="276" w:lineRule="auto"/>
              <w:jc w:val="both"/>
              <w:rPr>
                <w:sz w:val="28"/>
                <w:szCs w:val="28"/>
              </w:rPr>
            </w:pPr>
            <w:r w:rsidRPr="009E654F">
              <w:rPr>
                <w:sz w:val="28"/>
                <w:szCs w:val="28"/>
              </w:rPr>
              <w:t>Посещение уроков. Проверка документации.</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УПР, председатели ПЦК,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Январь</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17.</w:t>
            </w:r>
          </w:p>
        </w:tc>
        <w:tc>
          <w:tcPr>
            <w:tcW w:w="6433" w:type="dxa"/>
            <w:shd w:val="clear" w:color="auto" w:fill="auto"/>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Участие в подготовке разделов по самообследованию: Учебно-методическое сопровождение образовательного процесса.</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материалов для размещения на сайте техникума</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18.</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Участие в подготовке учебных планов на 2020-2021 учебный год.</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Обновление учебных планов.</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председатели ПЦК,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19.</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Организация профилактики академической задолженности.</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Участие в работе ПЦК.</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председатели ПЦК,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 xml:space="preserve">Февраль </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20.</w:t>
            </w:r>
          </w:p>
        </w:tc>
        <w:tc>
          <w:tcPr>
            <w:tcW w:w="6433" w:type="dxa"/>
          </w:tcPr>
          <w:p w:rsidR="00B41A30" w:rsidRPr="009E654F" w:rsidRDefault="00B41A30" w:rsidP="00CE0BEF">
            <w:pPr>
              <w:pStyle w:val="af4"/>
              <w:spacing w:before="0" w:beforeAutospacing="0" w:after="0" w:afterAutospacing="0" w:line="276" w:lineRule="auto"/>
              <w:jc w:val="both"/>
              <w:rPr>
                <w:sz w:val="28"/>
                <w:szCs w:val="28"/>
              </w:rPr>
            </w:pPr>
            <w:r w:rsidRPr="009E654F">
              <w:rPr>
                <w:sz w:val="28"/>
                <w:szCs w:val="28"/>
              </w:rPr>
              <w:t xml:space="preserve">Организация и проведение конкурса </w:t>
            </w:r>
            <w:r w:rsidR="0041624A">
              <w:rPr>
                <w:sz w:val="28"/>
                <w:szCs w:val="28"/>
              </w:rPr>
              <w:t>«</w:t>
            </w:r>
            <w:r w:rsidRPr="009E654F">
              <w:rPr>
                <w:sz w:val="28"/>
                <w:szCs w:val="28"/>
              </w:rPr>
              <w:t>Лучшая методическая разработка по предмету, дисциплине, МДК</w:t>
            </w:r>
            <w:r w:rsidR="0041624A">
              <w:rPr>
                <w:sz w:val="28"/>
                <w:szCs w:val="28"/>
              </w:rPr>
              <w:t>»</w:t>
            </w:r>
            <w:r w:rsidRPr="009E654F">
              <w:rPr>
                <w:sz w:val="28"/>
                <w:szCs w:val="28"/>
              </w:rPr>
              <w:t xml:space="preserve">. </w:t>
            </w:r>
          </w:p>
        </w:tc>
        <w:tc>
          <w:tcPr>
            <w:tcW w:w="4198" w:type="dxa"/>
          </w:tcPr>
          <w:p w:rsidR="00B41A30" w:rsidRPr="009E654F" w:rsidRDefault="00B41A30" w:rsidP="00CE0BEF">
            <w:pPr>
              <w:pStyle w:val="af4"/>
              <w:spacing w:before="0" w:beforeAutospacing="0" w:after="0" w:afterAutospacing="0" w:line="276" w:lineRule="auto"/>
              <w:jc w:val="both"/>
              <w:rPr>
                <w:sz w:val="28"/>
                <w:szCs w:val="28"/>
              </w:rPr>
            </w:pPr>
            <w:r w:rsidRPr="009E654F">
              <w:rPr>
                <w:sz w:val="28"/>
                <w:szCs w:val="28"/>
              </w:rPr>
              <w:t>Разработка положения конкурса, проведение конкурса.</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председатели ПЦК,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21.</w:t>
            </w:r>
          </w:p>
        </w:tc>
        <w:tc>
          <w:tcPr>
            <w:tcW w:w="6433" w:type="dxa"/>
          </w:tcPr>
          <w:p w:rsidR="00B41A30" w:rsidRPr="009E654F" w:rsidRDefault="00B41A30" w:rsidP="00CE0BEF">
            <w:pPr>
              <w:pStyle w:val="af4"/>
              <w:spacing w:before="0" w:beforeAutospacing="0" w:after="0" w:afterAutospacing="0" w:line="276" w:lineRule="auto"/>
              <w:jc w:val="both"/>
              <w:rPr>
                <w:sz w:val="28"/>
                <w:szCs w:val="28"/>
              </w:rPr>
            </w:pPr>
            <w:r w:rsidRPr="009E654F">
              <w:rPr>
                <w:color w:val="000000"/>
                <w:sz w:val="28"/>
                <w:szCs w:val="28"/>
              </w:rPr>
              <w:t>Зам. директора по УР, УПР, председатели ПЦК,   методист.</w:t>
            </w:r>
          </w:p>
        </w:tc>
        <w:tc>
          <w:tcPr>
            <w:tcW w:w="4198" w:type="dxa"/>
          </w:tcPr>
          <w:p w:rsidR="00B41A30" w:rsidRPr="009E654F" w:rsidRDefault="00B41A30" w:rsidP="00CE0BEF">
            <w:pPr>
              <w:pStyle w:val="af4"/>
              <w:spacing w:before="0" w:beforeAutospacing="0" w:after="0" w:afterAutospacing="0" w:line="276" w:lineRule="auto"/>
              <w:jc w:val="both"/>
              <w:rPr>
                <w:sz w:val="28"/>
                <w:szCs w:val="28"/>
              </w:rPr>
            </w:pP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УПР,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Март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22.</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Проведение организационной работы по подготовке к предметным олимпиадам по общеобразовательным дисциплинам.</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Помощь в организации и проведении тематических </w:t>
            </w:r>
            <w:r w:rsidRPr="009E654F">
              <w:rPr>
                <w:color w:val="000000"/>
                <w:sz w:val="28"/>
                <w:szCs w:val="28"/>
              </w:rPr>
              <w:lastRenderedPageBreak/>
              <w:t>недель, олимпиад.</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lastRenderedPageBreak/>
              <w:t>Программы подготовки, протоколы, отбор содержания олимпиадных заданий.</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УПР,  председатели ПЦК,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lastRenderedPageBreak/>
              <w:t>Апрель</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23.</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Анализ проведения внутритехникумовских олимпиад по общеобразовательным дисциплинам.</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Проверка протоколов, олимпиадных заданий.</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24.</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Анализ эффективности работы методических комиссий техникума.</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Проверка протоколов ПЦК, соответствующих документов</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председатели ПЦК,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Май</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25.</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Анализ выполнения индивидуальных научно – методических планов (самостоятельная методическая работа, самообразование)</w:t>
            </w:r>
          </w:p>
          <w:p w:rsidR="00B41A30" w:rsidRPr="009E654F" w:rsidRDefault="00B41A30" w:rsidP="00CE0BEF">
            <w:pPr>
              <w:pStyle w:val="af4"/>
              <w:spacing w:before="0" w:beforeAutospacing="0" w:after="0" w:afterAutospacing="0" w:line="276" w:lineRule="auto"/>
              <w:jc w:val="both"/>
              <w:rPr>
                <w:color w:val="000000"/>
                <w:sz w:val="28"/>
                <w:szCs w:val="28"/>
              </w:rPr>
            </w:pP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Проверка индивидуальных планов, выступление на заседаниях ПЦК.</w:t>
            </w:r>
          </w:p>
          <w:p w:rsidR="00B41A30" w:rsidRPr="009E654F" w:rsidRDefault="00B41A30" w:rsidP="00CE0BEF">
            <w:pPr>
              <w:pStyle w:val="af4"/>
              <w:spacing w:before="0" w:beforeAutospacing="0" w:after="0" w:afterAutospacing="0" w:line="276" w:lineRule="auto"/>
              <w:jc w:val="both"/>
              <w:rPr>
                <w:color w:val="000000"/>
                <w:sz w:val="28"/>
                <w:szCs w:val="28"/>
              </w:rPr>
            </w:pP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председатели ПЦК, методист, преподаватели, мастера ПО</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26.</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УПР,  председатели ПЦК, методист.</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Июнь</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27.</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и проведение педсовета. Итоги методической работы в техникуме.</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материалов к педагогическому совету.</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Подведение итогов методической работы в техникуме.</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28.</w:t>
            </w:r>
          </w:p>
        </w:tc>
        <w:tc>
          <w:tcPr>
            <w:tcW w:w="6433" w:type="dxa"/>
          </w:tcPr>
          <w:p w:rsidR="00B41A30" w:rsidRPr="009E654F" w:rsidRDefault="00B41A30" w:rsidP="00CE0BEF">
            <w:pPr>
              <w:pStyle w:val="af4"/>
              <w:spacing w:before="0" w:beforeAutospacing="0" w:after="0" w:afterAutospacing="0" w:line="276" w:lineRule="auto"/>
              <w:jc w:val="both"/>
              <w:rPr>
                <w:sz w:val="28"/>
                <w:szCs w:val="28"/>
              </w:rPr>
            </w:pPr>
            <w:r w:rsidRPr="009E654F">
              <w:rPr>
                <w:color w:val="000000"/>
                <w:sz w:val="28"/>
                <w:szCs w:val="28"/>
              </w:rPr>
              <w:t xml:space="preserve">Участие в подготовке разделов публичного доклада: </w:t>
            </w:r>
            <w:r w:rsidRPr="009E654F">
              <w:rPr>
                <w:sz w:val="28"/>
                <w:szCs w:val="28"/>
              </w:rPr>
              <w:t>сведения о педагогических работниках.</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материалов для размещения на сайте техникума</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29.</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материалов для сайта техникума.</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Презентация: Итоги научно-методической работы за 2020-2021уч.г.</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30.</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Участие в военно-полевых </w:t>
            </w:r>
            <w:r w:rsidRPr="009E654F">
              <w:rPr>
                <w:color w:val="000000"/>
                <w:sz w:val="28"/>
                <w:szCs w:val="28"/>
              </w:rPr>
              <w:lastRenderedPageBreak/>
              <w:t>сборах.</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Организация ВПС.</w:t>
            </w:r>
          </w:p>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Обновление программы.</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 xml:space="preserve">Зам. директора по </w:t>
            </w:r>
            <w:r w:rsidRPr="009E654F">
              <w:rPr>
                <w:color w:val="000000"/>
                <w:sz w:val="28"/>
                <w:szCs w:val="28"/>
              </w:rPr>
              <w:lastRenderedPageBreak/>
              <w:t>УР, преподаватель ОБЖ, методист, специалист по ОТиТБ.</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31.</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Организация смотра – конкурса кабинетов - мастерских </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Современные требования к организации учебного процесса в оформлении учебных кабинетов</w:t>
            </w:r>
          </w:p>
          <w:p w:rsidR="00B41A30" w:rsidRPr="009E654F" w:rsidRDefault="00B41A30" w:rsidP="00CE0BEF">
            <w:pPr>
              <w:pStyle w:val="af4"/>
              <w:spacing w:before="0" w:beforeAutospacing="0" w:after="0" w:afterAutospacing="0" w:line="276" w:lineRule="auto"/>
              <w:jc w:val="center"/>
              <w:rPr>
                <w:color w:val="000000"/>
                <w:sz w:val="28"/>
                <w:szCs w:val="28"/>
              </w:rPr>
            </w:pP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АХЧ, УПР, ВР, председатели ПЦК, методист, преподаватели</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Еженедельно</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32.</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Методические консультации педагогическим работникам.</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Консультации, беседы.</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ВР, методист, председатели ПЦК</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33.</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Методическое сопровождение деятельности молодых педагогов</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Ознакомление с программами по учебным дисциплинам, с правилами заполнения журналов, с порядком разработки календарно-тематических планов, посещение уроков с целью оказания помощи,</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консультации, беседы</w:t>
            </w:r>
          </w:p>
          <w:p w:rsidR="00B41A30" w:rsidRPr="009E654F" w:rsidRDefault="00B41A30" w:rsidP="00CE0BEF">
            <w:pPr>
              <w:pStyle w:val="af4"/>
              <w:spacing w:before="0" w:beforeAutospacing="0" w:after="0" w:afterAutospacing="0" w:line="276" w:lineRule="auto"/>
              <w:jc w:val="both"/>
              <w:rPr>
                <w:color w:val="000000"/>
                <w:sz w:val="28"/>
                <w:szCs w:val="28"/>
              </w:rPr>
            </w:pP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ВР, методист, председатели ПЦК, психолог</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Ежемесячно</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34.</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Организация взаимопосещения занятий и внеклассных мероприятий.</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Выступление на заседаниях ПЦК с анализом </w:t>
            </w:r>
            <w:r w:rsidRPr="009E654F">
              <w:rPr>
                <w:color w:val="000000"/>
                <w:sz w:val="28"/>
                <w:szCs w:val="28"/>
              </w:rPr>
              <w:lastRenderedPageBreak/>
              <w:t>посещенных занятий.</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Зам. директора по УР, УПР, ВР,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35.</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Работа по плану внутреннего контроля техникума.</w:t>
            </w:r>
          </w:p>
          <w:p w:rsidR="00B41A30" w:rsidRPr="009E654F" w:rsidRDefault="00B41A30" w:rsidP="00CE0BEF">
            <w:pPr>
              <w:pStyle w:val="af4"/>
              <w:spacing w:before="0" w:beforeAutospacing="0" w:after="0" w:afterAutospacing="0" w:line="276" w:lineRule="auto"/>
              <w:jc w:val="both"/>
              <w:rPr>
                <w:color w:val="000000"/>
                <w:sz w:val="28"/>
                <w:szCs w:val="28"/>
              </w:rPr>
            </w:pP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Подготовка справок.</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ВР, методист.</w:t>
            </w:r>
          </w:p>
        </w:tc>
      </w:tr>
      <w:tr w:rsidR="00B41A30" w:rsidRPr="009E654F" w:rsidTr="00CE0BEF">
        <w:tc>
          <w:tcPr>
            <w:tcW w:w="14786" w:type="dxa"/>
            <w:gridSpan w:val="4"/>
          </w:tcPr>
          <w:p w:rsidR="00B41A30" w:rsidRPr="009E654F" w:rsidRDefault="00B41A30" w:rsidP="00CE0BEF">
            <w:pPr>
              <w:pStyle w:val="af4"/>
              <w:spacing w:before="0" w:beforeAutospacing="0" w:after="0" w:afterAutospacing="0" w:line="276" w:lineRule="auto"/>
              <w:jc w:val="center"/>
              <w:rPr>
                <w:b/>
                <w:color w:val="000000"/>
                <w:sz w:val="28"/>
                <w:szCs w:val="28"/>
              </w:rPr>
            </w:pPr>
            <w:r w:rsidRPr="009E654F">
              <w:rPr>
                <w:b/>
                <w:color w:val="000000"/>
                <w:sz w:val="28"/>
                <w:szCs w:val="28"/>
              </w:rPr>
              <w:t>В течение года</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36.</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Информирование педагогического коллектива об условиях и сроках проведения конкурсов, конференций, проектов, фестивалей разного уровня, методических объединениях, семинарах</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Доведение до ИПС положений, пр. документов.</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УПР,  ВР, методист, председатели ПЦК</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37.</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Оформление заявок на участие педагогических работников в конкурсах, конференциях, проектах, форумах</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Подготовка заявки</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38.</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Организация работы по участию педагогических работников в КПК.</w:t>
            </w:r>
          </w:p>
          <w:p w:rsidR="00B41A30" w:rsidRPr="009E654F" w:rsidRDefault="00B41A30" w:rsidP="00CE0BEF">
            <w:pPr>
              <w:pStyle w:val="af4"/>
              <w:spacing w:before="0" w:beforeAutospacing="0" w:after="0" w:afterAutospacing="0" w:line="276" w:lineRule="auto"/>
              <w:jc w:val="both"/>
              <w:rPr>
                <w:color w:val="000000"/>
                <w:sz w:val="28"/>
                <w:szCs w:val="28"/>
              </w:rPr>
            </w:pP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Формирование групп педагогов, мастеров ПО для обучения в ЛОИРО, ЛГУ им. Пушкина и др.</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39.</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Участие в аккредитации специальностей и профессий.</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Подготовка документации к аккредитации.</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 xml:space="preserve">Зам. директора по УР,  УПР,  методист, зав. библиотекой </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40.</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Научно – методическое сопровождение аттестации педагогических кадров на первую и высшую квалификационную категории.</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Помощь в заполнении представления, анализ уроков.</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УПР, ВР,  методист, председатели ПЦК</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41.</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Методическая помощь в оформлении портфолио педагогических работников</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Индивидуальное консультирование, помощь в заполнении представлений и пр.</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42.</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Методическая поддержка в </w:t>
            </w:r>
            <w:r w:rsidRPr="009E654F">
              <w:rPr>
                <w:color w:val="000000"/>
                <w:sz w:val="28"/>
                <w:szCs w:val="28"/>
              </w:rPr>
              <w:lastRenderedPageBreak/>
              <w:t>организации и проведении открытых уроков с целью обмена педагогическим опытом</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 xml:space="preserve">Требования ФГОС, </w:t>
            </w:r>
            <w:r w:rsidRPr="009E654F">
              <w:rPr>
                <w:color w:val="000000"/>
                <w:sz w:val="28"/>
                <w:szCs w:val="28"/>
              </w:rPr>
              <w:lastRenderedPageBreak/>
              <w:t>внедрение передового педагогического и психологического опыта</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 xml:space="preserve">Зам. директора по </w:t>
            </w:r>
            <w:r w:rsidRPr="009E654F">
              <w:rPr>
                <w:color w:val="000000"/>
                <w:sz w:val="28"/>
                <w:szCs w:val="28"/>
              </w:rPr>
              <w:lastRenderedPageBreak/>
              <w:t>УР,  УПР,  ВР, методист, председатели ПЦК, зав. библиотекой</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43.</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Участие в научно-практических конференциях. </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Методическое сопровождение в подготовке докладов.</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Участие в работе секций, подготовка, редактирование статей.</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Зам. директора по УР,  ВР,  методист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44.</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Методическая помощь при оформлении в электронном виде методических материалов педагогических работников</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соблюдение требований ГОСТ, редактирование</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Методист, лаборант, инженер</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45.</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Подготовка материалов для публикации статей в периодических изданиях</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соблюдение требований ГОСТ, редактирование</w:t>
            </w:r>
          </w:p>
        </w:tc>
        <w:tc>
          <w:tcPr>
            <w:tcW w:w="319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Методист, лаборант</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46.</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Изучение, обобщение и внедрение в процесс обучения передового педагогического опыта</w:t>
            </w:r>
          </w:p>
        </w:tc>
        <w:tc>
          <w:tcPr>
            <w:tcW w:w="4198"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КПК, вебинары, семинары, литературные источники,  открытые мероприятия  </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методист, председатели ПЦК.</w:t>
            </w:r>
          </w:p>
        </w:tc>
      </w:tr>
      <w:tr w:rsidR="00B41A30" w:rsidRPr="009E654F" w:rsidTr="00CE0BEF">
        <w:tc>
          <w:tcPr>
            <w:tcW w:w="959"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47.</w:t>
            </w:r>
          </w:p>
        </w:tc>
        <w:tc>
          <w:tcPr>
            <w:tcW w:w="6433"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Изучение и использование педагогических технологий обучения и воспитания активных форм обучения</w:t>
            </w:r>
          </w:p>
        </w:tc>
        <w:tc>
          <w:tcPr>
            <w:tcW w:w="4198"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Посещение уроков, внеклассных мероприятий,</w:t>
            </w:r>
          </w:p>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справка, выступление на заседаниях ПЦК.</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ВР, методист, председатели ПЦК.</w:t>
            </w:r>
          </w:p>
        </w:tc>
      </w:tr>
    </w:tbl>
    <w:p w:rsidR="00B41A30" w:rsidRPr="009E654F" w:rsidRDefault="00B41A30" w:rsidP="00B41A30">
      <w:pPr>
        <w:pStyle w:val="af4"/>
        <w:spacing w:before="0" w:beforeAutospacing="0" w:after="0" w:afterAutospacing="0" w:line="276" w:lineRule="auto"/>
        <w:rPr>
          <w:b/>
          <w:color w:val="000000"/>
          <w:sz w:val="28"/>
          <w:szCs w:val="28"/>
        </w:rPr>
      </w:pPr>
    </w:p>
    <w:p w:rsidR="00B41A30" w:rsidRPr="009E654F" w:rsidRDefault="00B41A30" w:rsidP="00B41A30">
      <w:pPr>
        <w:pStyle w:val="af4"/>
        <w:spacing w:before="0" w:beforeAutospacing="0" w:after="0" w:afterAutospacing="0" w:line="276" w:lineRule="auto"/>
        <w:jc w:val="center"/>
        <w:rPr>
          <w:b/>
          <w:color w:val="000000"/>
          <w:sz w:val="28"/>
          <w:szCs w:val="28"/>
        </w:rPr>
      </w:pPr>
      <w:r w:rsidRPr="009E654F">
        <w:rPr>
          <w:b/>
          <w:color w:val="000000"/>
          <w:sz w:val="28"/>
          <w:szCs w:val="28"/>
        </w:rPr>
        <w:t>Аттестация педагогических работников в целях подтверждения соответствия занимаемой должности</w:t>
      </w:r>
    </w:p>
    <w:p w:rsidR="00B41A30" w:rsidRPr="009E654F" w:rsidRDefault="00B41A30" w:rsidP="00B41A30">
      <w:pPr>
        <w:pStyle w:val="af4"/>
        <w:spacing w:before="0" w:beforeAutospacing="0" w:after="0" w:afterAutospacing="0" w:line="276" w:lineRule="auto"/>
        <w:jc w:val="center"/>
        <w:rPr>
          <w:b/>
          <w:color w:val="000000"/>
          <w:sz w:val="28"/>
          <w:szCs w:val="28"/>
        </w:rPr>
      </w:pPr>
    </w:p>
    <w:tbl>
      <w:tblPr>
        <w:tblStyle w:val="a8"/>
        <w:tblW w:w="0" w:type="auto"/>
        <w:tblInd w:w="-113" w:type="dxa"/>
        <w:tblLook w:val="04A0"/>
      </w:tblPr>
      <w:tblGrid>
        <w:gridCol w:w="4591"/>
        <w:gridCol w:w="2529"/>
        <w:gridCol w:w="2564"/>
      </w:tblGrid>
      <w:tr w:rsidR="00B41A30" w:rsidRPr="009E654F" w:rsidTr="00CE0BEF">
        <w:tc>
          <w:tcPr>
            <w:tcW w:w="804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Утверждение состава аттестационной комиссии (далее АК)</w:t>
            </w:r>
          </w:p>
        </w:tc>
        <w:tc>
          <w:tcPr>
            <w:tcW w:w="3544"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Август</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директор</w:t>
            </w:r>
          </w:p>
        </w:tc>
      </w:tr>
      <w:tr w:rsidR="00B41A30" w:rsidRPr="009E654F" w:rsidTr="00CE0BEF">
        <w:tc>
          <w:tcPr>
            <w:tcW w:w="804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Составление и утверждение плана-графика аттестации педагогических </w:t>
            </w:r>
            <w:r w:rsidRPr="009E654F">
              <w:rPr>
                <w:color w:val="000000"/>
                <w:sz w:val="28"/>
                <w:szCs w:val="28"/>
              </w:rPr>
              <w:lastRenderedPageBreak/>
              <w:t>работников, в целях подтверждения соответствия занимаемой должности</w:t>
            </w:r>
          </w:p>
        </w:tc>
        <w:tc>
          <w:tcPr>
            <w:tcW w:w="3544"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lastRenderedPageBreak/>
              <w:t>Сентябрь</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методист</w:t>
            </w:r>
          </w:p>
        </w:tc>
      </w:tr>
      <w:tr w:rsidR="00B41A30" w:rsidRPr="009E654F" w:rsidTr="00CE0BEF">
        <w:tc>
          <w:tcPr>
            <w:tcW w:w="804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lastRenderedPageBreak/>
              <w:t>Ознакомление членов аттестационной комиссии и экспертной комиссии с алгоритмом работы, планом деятельности на</w:t>
            </w:r>
          </w:p>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 xml:space="preserve">          учебный год.</w:t>
            </w:r>
          </w:p>
        </w:tc>
        <w:tc>
          <w:tcPr>
            <w:tcW w:w="3544"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Сентябрь</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Председатель аттестационной комиссии, методист</w:t>
            </w:r>
          </w:p>
        </w:tc>
      </w:tr>
      <w:tr w:rsidR="00B41A30" w:rsidRPr="009E654F" w:rsidTr="00CE0BEF">
        <w:tc>
          <w:tcPr>
            <w:tcW w:w="804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Уведомление педагогических работников о сроках аттестации на соответствие занимаемой должности.</w:t>
            </w:r>
          </w:p>
        </w:tc>
        <w:tc>
          <w:tcPr>
            <w:tcW w:w="3544"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В соответствии с графиком</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методист</w:t>
            </w:r>
          </w:p>
        </w:tc>
      </w:tr>
      <w:tr w:rsidR="00B41A30" w:rsidRPr="009E654F" w:rsidTr="00CE0BEF">
        <w:tc>
          <w:tcPr>
            <w:tcW w:w="804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Составление представлений на педагогических работников, в целях подтверждения соответствия занимаемой должности.</w:t>
            </w:r>
          </w:p>
        </w:tc>
        <w:tc>
          <w:tcPr>
            <w:tcW w:w="3544"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В соответствии с графиком</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методист, председатели ПЦК</w:t>
            </w:r>
          </w:p>
        </w:tc>
      </w:tr>
      <w:tr w:rsidR="00B41A30" w:rsidRPr="009E654F" w:rsidTr="00CE0BEF">
        <w:tc>
          <w:tcPr>
            <w:tcW w:w="804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Анализ результатов аттестации и работы аттестационной комиссии за учебный год.</w:t>
            </w:r>
          </w:p>
        </w:tc>
        <w:tc>
          <w:tcPr>
            <w:tcW w:w="3544"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Май</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Председатель АК, методист</w:t>
            </w:r>
          </w:p>
        </w:tc>
      </w:tr>
      <w:tr w:rsidR="00B41A30" w:rsidRPr="009E654F" w:rsidTr="00CE0BEF">
        <w:tc>
          <w:tcPr>
            <w:tcW w:w="8046" w:type="dxa"/>
          </w:tcPr>
          <w:p w:rsidR="00B41A30" w:rsidRPr="009E654F" w:rsidRDefault="00B41A30" w:rsidP="00CE0BEF">
            <w:pPr>
              <w:pStyle w:val="af4"/>
              <w:spacing w:before="0" w:beforeAutospacing="0" w:after="0" w:afterAutospacing="0" w:line="276" w:lineRule="auto"/>
              <w:jc w:val="both"/>
              <w:rPr>
                <w:color w:val="000000"/>
                <w:sz w:val="28"/>
                <w:szCs w:val="28"/>
              </w:rPr>
            </w:pPr>
            <w:r w:rsidRPr="009E654F">
              <w:rPr>
                <w:color w:val="000000"/>
                <w:sz w:val="28"/>
                <w:szCs w:val="28"/>
              </w:rPr>
              <w:t>Составление плана аттестации на следующий учебный год.</w:t>
            </w:r>
          </w:p>
        </w:tc>
        <w:tc>
          <w:tcPr>
            <w:tcW w:w="3544"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Май</w:t>
            </w:r>
          </w:p>
        </w:tc>
        <w:tc>
          <w:tcPr>
            <w:tcW w:w="3196" w:type="dxa"/>
          </w:tcPr>
          <w:p w:rsidR="00B41A30" w:rsidRPr="009E654F" w:rsidRDefault="00B41A30" w:rsidP="00CE0BEF">
            <w:pPr>
              <w:pStyle w:val="af4"/>
              <w:spacing w:before="0" w:beforeAutospacing="0" w:after="0" w:afterAutospacing="0" w:line="276" w:lineRule="auto"/>
              <w:jc w:val="center"/>
              <w:rPr>
                <w:color w:val="000000"/>
                <w:sz w:val="28"/>
                <w:szCs w:val="28"/>
              </w:rPr>
            </w:pPr>
            <w:r w:rsidRPr="009E654F">
              <w:rPr>
                <w:color w:val="000000"/>
                <w:sz w:val="28"/>
                <w:szCs w:val="28"/>
              </w:rPr>
              <w:t>Зам. директора по УР, УПР, методист, председатель и секретарь АК.</w:t>
            </w:r>
          </w:p>
        </w:tc>
      </w:tr>
    </w:tbl>
    <w:p w:rsidR="00B41A30" w:rsidRPr="009E654F" w:rsidRDefault="00B41A30" w:rsidP="00B41A30">
      <w:pPr>
        <w:pStyle w:val="af4"/>
        <w:spacing w:before="0" w:beforeAutospacing="0" w:after="0" w:afterAutospacing="0" w:line="276" w:lineRule="auto"/>
        <w:jc w:val="both"/>
        <w:rPr>
          <w:color w:val="000000"/>
          <w:sz w:val="28"/>
          <w:szCs w:val="28"/>
        </w:rPr>
      </w:pPr>
      <w:r w:rsidRPr="009E654F">
        <w:rPr>
          <w:color w:val="000000"/>
          <w:sz w:val="28"/>
          <w:szCs w:val="28"/>
        </w:rPr>
        <w:t>Методист                                                                                       ФИО</w:t>
      </w:r>
    </w:p>
    <w:p w:rsidR="00D269D2" w:rsidRPr="009E654F" w:rsidRDefault="00D269D2" w:rsidP="00D62B61">
      <w:pPr>
        <w:pStyle w:val="a7"/>
        <w:spacing w:after="0" w:line="360" w:lineRule="auto"/>
        <w:ind w:left="0"/>
        <w:jc w:val="right"/>
        <w:rPr>
          <w:rFonts w:ascii="Times New Roman" w:hAnsi="Times New Roman" w:cs="Times New Roman"/>
          <w:b/>
          <w:sz w:val="28"/>
          <w:szCs w:val="28"/>
        </w:rPr>
      </w:pPr>
    </w:p>
    <w:p w:rsidR="00B41A30" w:rsidRPr="009E654F" w:rsidRDefault="00B41A30" w:rsidP="00B41A30">
      <w:pPr>
        <w:spacing w:before="100" w:beforeAutospacing="1" w:after="100" w:afterAutospacing="1" w:line="240" w:lineRule="auto"/>
        <w:jc w:val="right"/>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Приложение 10</w:t>
      </w:r>
    </w:p>
    <w:p w:rsidR="00B41A30" w:rsidRPr="009E654F" w:rsidRDefault="00B41A30" w:rsidP="00B41A30">
      <w:pPr>
        <w:spacing w:after="0" w:line="240" w:lineRule="auto"/>
        <w:jc w:val="center"/>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 xml:space="preserve">ПЛАН РАБОТЫ ПРЕДМНЕТНО </w:t>
      </w:r>
      <w:r w:rsidR="008875E6">
        <w:rPr>
          <w:rFonts w:ascii="Times New Roman" w:eastAsia="Times New Roman" w:hAnsi="Times New Roman" w:cs="Times New Roman"/>
          <w:b/>
          <w:sz w:val="28"/>
          <w:szCs w:val="28"/>
        </w:rPr>
        <w:t>ЦИКЛОВОЙ КОМИССИИ ПО СПЕЦИАЛЬНЫМ</w:t>
      </w:r>
      <w:r w:rsidRPr="009E654F">
        <w:rPr>
          <w:rFonts w:ascii="Times New Roman" w:eastAsia="Times New Roman" w:hAnsi="Times New Roman" w:cs="Times New Roman"/>
          <w:b/>
          <w:sz w:val="28"/>
          <w:szCs w:val="28"/>
        </w:rPr>
        <w:t xml:space="preserve"> ПРЕДМЕТАМ</w:t>
      </w:r>
    </w:p>
    <w:p w:rsidR="00B41A30" w:rsidRPr="009E654F" w:rsidRDefault="00B41A30" w:rsidP="00B41A30">
      <w:pPr>
        <w:spacing w:after="0" w:line="240" w:lineRule="auto"/>
        <w:jc w:val="center"/>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2020-2021 учебный год</w:t>
      </w:r>
    </w:p>
    <w:p w:rsidR="00B41A30" w:rsidRPr="009E654F" w:rsidRDefault="00B41A30" w:rsidP="00B41A30">
      <w:pPr>
        <w:spacing w:after="0" w:line="360" w:lineRule="auto"/>
        <w:jc w:val="both"/>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 xml:space="preserve">   Единая Методическая тема: </w:t>
      </w:r>
      <w:r w:rsidRPr="009E654F">
        <w:rPr>
          <w:rFonts w:ascii="Times New Roman" w:eastAsia="Times New Roman" w:hAnsi="Times New Roman" w:cs="Times New Roman"/>
          <w:sz w:val="28"/>
          <w:szCs w:val="28"/>
        </w:rPr>
        <w:t>Реализация механизма социального партнерства в рамках модернизации образовательного процесса, направленного на подготовку кадров по наиболее востребованным и перспективным специальностям Ленинградской области, в соответствии с требованиями ФГОС СПО ТОП-50.</w:t>
      </w:r>
    </w:p>
    <w:p w:rsidR="00B41A30" w:rsidRPr="009E654F" w:rsidRDefault="00B41A30" w:rsidP="00B41A30">
      <w:pPr>
        <w:spacing w:after="0"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lastRenderedPageBreak/>
        <w:t xml:space="preserve">   Актуальность темы обусловлена тем, что в соответствии с Федеральным проектом </w:t>
      </w:r>
      <w:r w:rsidR="0041624A">
        <w:rPr>
          <w:rFonts w:ascii="Times New Roman" w:eastAsia="Times New Roman" w:hAnsi="Times New Roman" w:cs="Times New Roman"/>
          <w:sz w:val="28"/>
          <w:szCs w:val="28"/>
        </w:rPr>
        <w:t>«</w:t>
      </w:r>
      <w:r w:rsidRPr="009E654F">
        <w:rPr>
          <w:rFonts w:ascii="Times New Roman" w:eastAsia="Times New Roman" w:hAnsi="Times New Roman" w:cs="Times New Roman"/>
          <w:sz w:val="28"/>
          <w:szCs w:val="28"/>
        </w:rPr>
        <w:t>Молодые профессионалы (Повышение конкурентоспособности профессионального образования)</w:t>
      </w:r>
      <w:r w:rsidR="0041624A">
        <w:rPr>
          <w:rFonts w:ascii="Times New Roman" w:eastAsia="Times New Roman" w:hAnsi="Times New Roman" w:cs="Times New Roman"/>
          <w:sz w:val="28"/>
          <w:szCs w:val="28"/>
        </w:rPr>
        <w:t>»</w:t>
      </w:r>
      <w:r w:rsidRPr="009E654F">
        <w:rPr>
          <w:rFonts w:ascii="Times New Roman" w:eastAsia="Times New Roman" w:hAnsi="Times New Roman" w:cs="Times New Roman"/>
          <w:sz w:val="28"/>
          <w:szCs w:val="28"/>
        </w:rPr>
        <w:t>, при проектировании образовательного процесса в профессиональной образовательной организации (ПОО) необходимо учитывать прогноз потребностей регионального рынка труда в квалификациях и компетенциях и обеспечивать внедрение адаптивных, практико-ориентированных и гибких образовательных программ.</w:t>
      </w:r>
    </w:p>
    <w:p w:rsidR="00B41A30" w:rsidRPr="009E654F" w:rsidRDefault="00B41A30" w:rsidP="00B41A30">
      <w:pPr>
        <w:spacing w:after="0"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   Поэтому при разработке и реализации образовательных программ СПО необходимо обеспечить использование практико-ориентированных методов обучения, трансляцию опыта тренировок участников команд Ворлдскиллс, развитие системы оценки качества подготовки кадров с привлечением работодателей, что может стать основой для обеспечения в Ленинградской области кадрами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p>
    <w:p w:rsidR="00B41A30" w:rsidRPr="009E654F" w:rsidRDefault="00B41A30" w:rsidP="00B41A30">
      <w:pPr>
        <w:spacing w:after="0" w:line="360" w:lineRule="auto"/>
        <w:jc w:val="both"/>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 xml:space="preserve">Цель: </w:t>
      </w:r>
      <w:r w:rsidRPr="009E654F">
        <w:rPr>
          <w:rFonts w:ascii="Times New Roman" w:eastAsia="Times New Roman" w:hAnsi="Times New Roman" w:cs="Times New Roman"/>
          <w:sz w:val="28"/>
          <w:szCs w:val="28"/>
        </w:rPr>
        <w:t>Обеспечение условий для подготовки высококвалифицированных специалистов среднего звена в соответствии с современными стандартами и передовыми технологиями в соответствии с требованиями ФГОС СПО ТОП-50 на основе механизма социального партнёрства.</w:t>
      </w:r>
    </w:p>
    <w:p w:rsidR="00B41A30" w:rsidRPr="009E654F" w:rsidRDefault="00B41A30" w:rsidP="00B41A30">
      <w:pPr>
        <w:spacing w:after="0" w:line="360" w:lineRule="auto"/>
        <w:jc w:val="both"/>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Задачи:</w:t>
      </w:r>
    </w:p>
    <w:p w:rsidR="00B41A30" w:rsidRPr="009E654F" w:rsidRDefault="00B41A30" w:rsidP="00B41A30">
      <w:pPr>
        <w:spacing w:after="0" w:line="360" w:lineRule="auto"/>
        <w:jc w:val="both"/>
        <w:rPr>
          <w:rFonts w:ascii="Times New Roman" w:eastAsia="Times New Roman" w:hAnsi="Times New Roman" w:cs="Times New Roman"/>
          <w:b/>
          <w:sz w:val="28"/>
          <w:szCs w:val="28"/>
        </w:rPr>
      </w:pPr>
      <w:r w:rsidRPr="009E654F">
        <w:rPr>
          <w:rFonts w:ascii="Times New Roman" w:eastAsia="Times New Roman" w:hAnsi="Times New Roman" w:cs="Times New Roman"/>
          <w:sz w:val="28"/>
          <w:szCs w:val="28"/>
        </w:rPr>
        <w:t>1. Разработать и апробировать механизм социального партнерства, направленного на повышение качества подготовки специалистов в соответствии с требованиями ФГОС СПО ТОП-50.</w:t>
      </w:r>
    </w:p>
    <w:p w:rsidR="00B41A30" w:rsidRPr="009E654F" w:rsidRDefault="00B41A30" w:rsidP="00B41A30">
      <w:pPr>
        <w:spacing w:after="0"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2. Создать условия для интеграции ресурсов образовательных ресурсов социальных партнёров для обеспечения качества профессионального образования </w:t>
      </w:r>
    </w:p>
    <w:p w:rsidR="00B41A30" w:rsidRPr="009E654F" w:rsidRDefault="00B41A30" w:rsidP="00B41A30">
      <w:pPr>
        <w:spacing w:after="0"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3.Совершенствовать информационную, организационно-методическую и материально-техническую поддержку реализации ФГОС СПО ТОП-50 в техникуме.</w:t>
      </w:r>
    </w:p>
    <w:p w:rsidR="00B41A30" w:rsidRPr="009E654F" w:rsidRDefault="00B41A30" w:rsidP="00B41A30">
      <w:pPr>
        <w:spacing w:after="0"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lastRenderedPageBreak/>
        <w:t>4. Разработать рекомендации по реализации механизма социального партнерства в образовательном процессе ПОО.</w:t>
      </w:r>
    </w:p>
    <w:p w:rsidR="00B41A30" w:rsidRPr="009E654F" w:rsidRDefault="00B41A30" w:rsidP="00B41A30">
      <w:pPr>
        <w:spacing w:after="0"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5. Распространить опыт реализации механизма социального партнерства среди профессиональных образовательных организаций Ленинградской области.</w:t>
      </w:r>
    </w:p>
    <w:tbl>
      <w:tblPr>
        <w:tblStyle w:val="a8"/>
        <w:tblW w:w="0" w:type="auto"/>
        <w:tblInd w:w="-5" w:type="dxa"/>
        <w:tblLook w:val="04A0"/>
      </w:tblPr>
      <w:tblGrid>
        <w:gridCol w:w="709"/>
        <w:gridCol w:w="6646"/>
        <w:gridCol w:w="1995"/>
      </w:tblGrid>
      <w:tr w:rsidR="00B41A30" w:rsidRPr="009E654F" w:rsidTr="00CE0BEF">
        <w:tc>
          <w:tcPr>
            <w:tcW w:w="709" w:type="dxa"/>
            <w:hideMark/>
          </w:tcPr>
          <w:p w:rsidR="00B41A30" w:rsidRPr="009E654F" w:rsidRDefault="00B41A30" w:rsidP="00CE0BEF">
            <w:pPr>
              <w:spacing w:line="276" w:lineRule="auto"/>
              <w:jc w:val="both"/>
              <w:rPr>
                <w:rFonts w:ascii="Times New Roman" w:eastAsia="Times New Roman" w:hAnsi="Times New Roman" w:cs="Times New Roman"/>
                <w:b/>
                <w:sz w:val="28"/>
                <w:szCs w:val="28"/>
              </w:rPr>
            </w:pPr>
            <w:bookmarkStart w:id="4" w:name="410adcf9d5a7591fd5c3f3b31e511c8be4223e16"/>
            <w:bookmarkStart w:id="5" w:name="0"/>
            <w:bookmarkEnd w:id="4"/>
            <w:bookmarkEnd w:id="5"/>
            <w:r w:rsidRPr="009E654F">
              <w:rPr>
                <w:rFonts w:ascii="Times New Roman" w:eastAsia="Times New Roman" w:hAnsi="Times New Roman" w:cs="Times New Roman"/>
                <w:b/>
                <w:sz w:val="28"/>
                <w:szCs w:val="28"/>
              </w:rPr>
              <w:t>№</w:t>
            </w:r>
          </w:p>
          <w:p w:rsidR="00B41A30" w:rsidRPr="009E654F" w:rsidRDefault="00B41A30" w:rsidP="00CE0BEF">
            <w:pPr>
              <w:spacing w:line="276" w:lineRule="auto"/>
              <w:jc w:val="both"/>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п/п</w:t>
            </w:r>
          </w:p>
        </w:tc>
        <w:tc>
          <w:tcPr>
            <w:tcW w:w="6646" w:type="dxa"/>
            <w:hideMark/>
          </w:tcPr>
          <w:p w:rsidR="00B41A30" w:rsidRPr="009E654F" w:rsidRDefault="00B41A30" w:rsidP="00CE0BEF">
            <w:pPr>
              <w:spacing w:before="100" w:beforeAutospacing="1" w:after="100" w:afterAutospacing="1" w:line="276" w:lineRule="auto"/>
              <w:jc w:val="both"/>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Содержание мероприятий</w:t>
            </w:r>
          </w:p>
        </w:tc>
        <w:tc>
          <w:tcPr>
            <w:tcW w:w="1995" w:type="dxa"/>
            <w:hideMark/>
          </w:tcPr>
          <w:p w:rsidR="00B41A30" w:rsidRPr="009E654F" w:rsidRDefault="00B41A30" w:rsidP="00CE0BEF">
            <w:pPr>
              <w:spacing w:before="100" w:beforeAutospacing="1" w:after="100" w:afterAutospacing="1" w:line="276" w:lineRule="auto"/>
              <w:jc w:val="both"/>
              <w:rPr>
                <w:rFonts w:ascii="Times New Roman" w:eastAsia="Times New Roman" w:hAnsi="Times New Roman" w:cs="Times New Roman"/>
                <w:b/>
                <w:sz w:val="28"/>
                <w:szCs w:val="28"/>
              </w:rPr>
            </w:pPr>
            <w:r w:rsidRPr="009E654F">
              <w:rPr>
                <w:rFonts w:ascii="Times New Roman" w:eastAsia="Times New Roman" w:hAnsi="Times New Roman" w:cs="Times New Roman"/>
                <w:b/>
                <w:sz w:val="28"/>
                <w:szCs w:val="28"/>
              </w:rPr>
              <w:t>Срок исполнения</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Обсуждение и утверждение плана работы методического совета на 2020-2021уч.год.</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сентябрь </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2.</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Анализ государственной итоговой аттестации выпускников 2020-2021 уч. года</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сентябрь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3.</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Итоги приемной кампании </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сентябрь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4.</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Разработка механизма социального партнерства</w:t>
            </w:r>
          </w:p>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в рамках модернизации образовательного процесса в соответствии с требованиями ФГОС СПО ТОП-50. Разработка необходимого программно-методическое обеспечения проекта.</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сентябрь-октябрь</w:t>
            </w:r>
          </w:p>
        </w:tc>
      </w:tr>
      <w:tr w:rsidR="00B41A30" w:rsidRPr="009E654F" w:rsidTr="00CE0BEF">
        <w:tc>
          <w:tcPr>
            <w:tcW w:w="709" w:type="dxa"/>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5.</w:t>
            </w:r>
          </w:p>
        </w:tc>
        <w:tc>
          <w:tcPr>
            <w:tcW w:w="6646" w:type="dxa"/>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Реализация механизма социального партнерства.Апробация модуля социального партнерства в рамках модернизации образовательного процесса в соответствии с требованиями ФГОС СПО ТОП-50, посредством организации инновационного взаимодействия (модуля) с предприятиями.</w:t>
            </w:r>
          </w:p>
        </w:tc>
        <w:tc>
          <w:tcPr>
            <w:tcW w:w="1995" w:type="dxa"/>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ноябрь-май</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6.</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О проведении </w:t>
            </w:r>
            <w:r w:rsidRPr="009E654F">
              <w:rPr>
                <w:rFonts w:ascii="Times New Roman" w:eastAsia="Times New Roman" w:hAnsi="Times New Roman" w:cs="Times New Roman"/>
                <w:sz w:val="28"/>
                <w:szCs w:val="28"/>
                <w:lang w:val="en-US"/>
              </w:rPr>
              <w:t>IV</w:t>
            </w:r>
            <w:r w:rsidRPr="009E654F">
              <w:rPr>
                <w:rFonts w:ascii="Times New Roman" w:eastAsia="Times New Roman" w:hAnsi="Times New Roman" w:cs="Times New Roman"/>
                <w:sz w:val="28"/>
                <w:szCs w:val="28"/>
              </w:rPr>
              <w:t xml:space="preserve"> Регионального чемпионата </w:t>
            </w:r>
            <w:r w:rsidR="0041624A">
              <w:rPr>
                <w:rFonts w:ascii="Times New Roman" w:eastAsia="Times New Roman" w:hAnsi="Times New Roman" w:cs="Times New Roman"/>
                <w:sz w:val="28"/>
                <w:szCs w:val="28"/>
              </w:rPr>
              <w:t>«</w:t>
            </w:r>
            <w:r w:rsidRPr="009E654F">
              <w:rPr>
                <w:rFonts w:ascii="Times New Roman" w:eastAsia="Times New Roman" w:hAnsi="Times New Roman" w:cs="Times New Roman"/>
                <w:sz w:val="28"/>
                <w:szCs w:val="28"/>
              </w:rPr>
              <w:t>Молодые профессионалы</w:t>
            </w:r>
            <w:r w:rsidR="0041624A">
              <w:rPr>
                <w:rFonts w:ascii="Times New Roman" w:eastAsia="Times New Roman" w:hAnsi="Times New Roman" w:cs="Times New Roman"/>
                <w:sz w:val="28"/>
                <w:szCs w:val="28"/>
              </w:rPr>
              <w:t>»</w:t>
            </w:r>
            <w:r w:rsidRPr="009E654F">
              <w:rPr>
                <w:rFonts w:ascii="Times New Roman" w:eastAsia="Times New Roman" w:hAnsi="Times New Roman" w:cs="Times New Roman"/>
                <w:sz w:val="28"/>
                <w:szCs w:val="28"/>
              </w:rPr>
              <w:t xml:space="preserve"> (WorldSkills Russia)</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декабрь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lang w:val="en-US"/>
              </w:rPr>
              <w:t>7</w:t>
            </w:r>
            <w:r w:rsidRPr="009E654F">
              <w:rPr>
                <w:rFonts w:ascii="Times New Roman" w:eastAsia="Times New Roman" w:hAnsi="Times New Roman" w:cs="Times New Roman"/>
                <w:sz w:val="28"/>
                <w:szCs w:val="28"/>
              </w:rPr>
              <w:t>.</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Рассмотрение учебно-методической документации (рабочие программы, КИС, КОС)</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ежеквартально</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lang w:val="en-US"/>
              </w:rPr>
              <w:t>8</w:t>
            </w:r>
            <w:r w:rsidRPr="009E654F">
              <w:rPr>
                <w:rFonts w:ascii="Times New Roman" w:eastAsia="Times New Roman" w:hAnsi="Times New Roman" w:cs="Times New Roman"/>
                <w:sz w:val="28"/>
                <w:szCs w:val="28"/>
              </w:rPr>
              <w:t>.</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Работа ПЦК по совершенствованию профессиональных образовательных программ </w:t>
            </w:r>
            <w:r w:rsidRPr="009E654F">
              <w:rPr>
                <w:rFonts w:ascii="Times New Roman" w:eastAsia="Times New Roman" w:hAnsi="Times New Roman" w:cs="Times New Roman"/>
                <w:sz w:val="28"/>
                <w:szCs w:val="28"/>
              </w:rPr>
              <w:lastRenderedPageBreak/>
              <w:t>(ППССЗ) с учетом требований профессиональных стандартов</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lastRenderedPageBreak/>
              <w:t>октябрь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lang w:val="en-US"/>
              </w:rPr>
              <w:lastRenderedPageBreak/>
              <w:t>9</w:t>
            </w:r>
            <w:r w:rsidRPr="009E654F">
              <w:rPr>
                <w:rFonts w:ascii="Times New Roman" w:eastAsia="Times New Roman" w:hAnsi="Times New Roman" w:cs="Times New Roman"/>
                <w:sz w:val="28"/>
                <w:szCs w:val="28"/>
              </w:rPr>
              <w:t>.</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Разработка и внедрение системы контроля и оценивания знаний, умений и формирования компетенций студентов при реализации ФГОС</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октябрь-ноябрь </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10.</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 Организация и проведение у</w:t>
            </w:r>
            <w:r w:rsidR="0011416C">
              <w:rPr>
                <w:rFonts w:ascii="Times New Roman" w:eastAsia="Times New Roman" w:hAnsi="Times New Roman" w:cs="Times New Roman"/>
                <w:sz w:val="28"/>
                <w:szCs w:val="28"/>
              </w:rPr>
              <w:t xml:space="preserve">чебно-исследовательской работы </w:t>
            </w:r>
            <w:r w:rsidRPr="009E654F">
              <w:rPr>
                <w:rFonts w:ascii="Times New Roman" w:eastAsia="Times New Roman" w:hAnsi="Times New Roman" w:cs="Times New Roman"/>
                <w:sz w:val="28"/>
                <w:szCs w:val="28"/>
              </w:rPr>
              <w:t xml:space="preserve">в 2020-2021 уч. Году. О проведении на базе техникума научно-практических конференций. </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в течение года</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11.</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Взаимодействие техникума с социальными партнерами в рамках учебно-производственной и инновационной деятельности.Методическое сопровождение производственных практик.</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март-апрель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12.</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Организация и методическое обеспечение курсового и дипломного проектирования.</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ноябрь-декабрь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13.</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Подготовка участия педагогических работников в городских методических семинарах, круглых столах.</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в течение года</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14.</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Оказание методической помощи педагогическим работникам  в осуществлении самоанализа (портфолио) и разработки педагогических проектов к индивидуальной аттестации</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согласно календарному плану подачи заявок на аттестацию</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15.</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Консультирование педагогических работников по вопросу приема документов на аттестацию на соответствие занимаемой должности, на подтверждение первой, высшей квалификационной категорий </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согласно календарному плану подачи заявок на аттестацию</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16.</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 Организация  и проведение научно-практических конференций различных статусов и уровней </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в течение года </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lastRenderedPageBreak/>
              <w:t>17.</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Координация работы научного студенческого общества (организация мероприятий, в т.ч. предзащиты научно-исследовательских проектов)</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в течение года</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18.</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Подготовка, корректировка и утверждение программной, учебно-методической и контрольно-оценочной документации преподавателей в соответствии с требованиями ФГОС на уровне ПЦК</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сентябрь-октябрь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19.</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Контроль качества рабочих программ для 1,2, 3 курсов обучения по ФГОС ТОП 50 </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октябрь-ноябрь</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20.</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Организация разработки рабочих программ для 4 курса по ФГОС ТОП 50 </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март</w:t>
            </w:r>
          </w:p>
        </w:tc>
      </w:tr>
      <w:tr w:rsidR="00B41A30" w:rsidRPr="009E654F" w:rsidTr="00CE0BEF">
        <w:trPr>
          <w:trHeight w:val="1963"/>
        </w:trPr>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21.</w:t>
            </w:r>
          </w:p>
        </w:tc>
        <w:tc>
          <w:tcPr>
            <w:tcW w:w="6646" w:type="dxa"/>
            <w:hideMark/>
          </w:tcPr>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Организация профессиональных конкурсов:</w:t>
            </w:r>
          </w:p>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1.Лучший по профессии</w:t>
            </w:r>
          </w:p>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 xml:space="preserve">2.Олимпиады профессионального мастерства </w:t>
            </w:r>
          </w:p>
          <w:p w:rsidR="00B41A30" w:rsidRPr="009E654F" w:rsidRDefault="00B41A30" w:rsidP="00CE0BEF">
            <w:pPr>
              <w:spacing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3.Олимпиады по общеобразовательным предметам</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в течение года</w:t>
            </w:r>
          </w:p>
        </w:tc>
      </w:tr>
      <w:tr w:rsidR="00B41A30" w:rsidRPr="009E654F" w:rsidTr="00CE0BEF">
        <w:tc>
          <w:tcPr>
            <w:tcW w:w="709"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22.</w:t>
            </w:r>
          </w:p>
        </w:tc>
        <w:tc>
          <w:tcPr>
            <w:tcW w:w="6646"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Организация проведения декады специальностей.</w:t>
            </w:r>
          </w:p>
        </w:tc>
        <w:tc>
          <w:tcPr>
            <w:tcW w:w="1995" w:type="dxa"/>
            <w:hideMark/>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февраль</w:t>
            </w:r>
          </w:p>
        </w:tc>
      </w:tr>
      <w:tr w:rsidR="00B41A30" w:rsidRPr="009E654F" w:rsidTr="00CE0BEF">
        <w:tc>
          <w:tcPr>
            <w:tcW w:w="709" w:type="dxa"/>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lang w:val="en-US"/>
              </w:rPr>
              <w:t>23</w:t>
            </w:r>
            <w:r w:rsidRPr="009E654F">
              <w:rPr>
                <w:rFonts w:ascii="Times New Roman" w:eastAsia="Times New Roman" w:hAnsi="Times New Roman" w:cs="Times New Roman"/>
                <w:sz w:val="28"/>
                <w:szCs w:val="28"/>
              </w:rPr>
              <w:t>.</w:t>
            </w:r>
          </w:p>
        </w:tc>
        <w:tc>
          <w:tcPr>
            <w:tcW w:w="6646" w:type="dxa"/>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Обобщение полученных результатов по теме. Проектирование расширения охвата сетевого взаимодействия.</w:t>
            </w:r>
          </w:p>
        </w:tc>
        <w:tc>
          <w:tcPr>
            <w:tcW w:w="1995" w:type="dxa"/>
          </w:tcPr>
          <w:p w:rsidR="00B41A30" w:rsidRPr="009E654F" w:rsidRDefault="00B41A30" w:rsidP="00CE0BEF">
            <w:pPr>
              <w:spacing w:before="100" w:beforeAutospacing="1" w:after="100" w:afterAutospacing="1" w:line="360" w:lineRule="auto"/>
              <w:jc w:val="both"/>
              <w:rPr>
                <w:rFonts w:ascii="Times New Roman" w:eastAsia="Times New Roman" w:hAnsi="Times New Roman" w:cs="Times New Roman"/>
                <w:sz w:val="28"/>
                <w:szCs w:val="28"/>
              </w:rPr>
            </w:pPr>
            <w:r w:rsidRPr="009E654F">
              <w:rPr>
                <w:rFonts w:ascii="Times New Roman" w:eastAsia="Times New Roman" w:hAnsi="Times New Roman" w:cs="Times New Roman"/>
                <w:sz w:val="28"/>
                <w:szCs w:val="28"/>
              </w:rPr>
              <w:t>июнь</w:t>
            </w:r>
          </w:p>
        </w:tc>
      </w:tr>
    </w:tbl>
    <w:p w:rsidR="00B41A30" w:rsidRPr="009E654F" w:rsidRDefault="00B41A30" w:rsidP="00B41A30">
      <w:pPr>
        <w:pStyle w:val="a7"/>
        <w:spacing w:after="0" w:line="360" w:lineRule="auto"/>
        <w:ind w:left="0"/>
        <w:rPr>
          <w:rFonts w:ascii="Times New Roman" w:hAnsi="Times New Roman" w:cs="Times New Roman"/>
          <w:b/>
          <w:sz w:val="28"/>
          <w:szCs w:val="28"/>
        </w:rPr>
      </w:pPr>
    </w:p>
    <w:p w:rsidR="00B41A30" w:rsidRPr="009E654F" w:rsidRDefault="00B41A30" w:rsidP="00B41A30">
      <w:pPr>
        <w:spacing w:after="0" w:line="360" w:lineRule="auto"/>
        <w:ind w:left="1134"/>
        <w:contextualSpacing/>
        <w:jc w:val="right"/>
        <w:rPr>
          <w:rFonts w:ascii="Times New Roman" w:hAnsi="Times New Roman" w:cs="Times New Roman"/>
          <w:b/>
          <w:sz w:val="28"/>
          <w:szCs w:val="28"/>
        </w:rPr>
      </w:pPr>
      <w:r w:rsidRPr="009E654F">
        <w:rPr>
          <w:rFonts w:ascii="Times New Roman" w:hAnsi="Times New Roman" w:cs="Times New Roman"/>
          <w:b/>
          <w:sz w:val="28"/>
          <w:szCs w:val="28"/>
        </w:rPr>
        <w:t>Приложение 11</w:t>
      </w:r>
    </w:p>
    <w:p w:rsidR="00B41A30" w:rsidRPr="009E654F" w:rsidRDefault="00B41A30" w:rsidP="00B41A30">
      <w:pPr>
        <w:spacing w:after="0" w:line="240" w:lineRule="auto"/>
        <w:ind w:left="1134"/>
        <w:contextualSpacing/>
        <w:jc w:val="center"/>
        <w:rPr>
          <w:rFonts w:ascii="Times New Roman" w:hAnsi="Times New Roman" w:cs="Times New Roman"/>
          <w:b/>
          <w:sz w:val="28"/>
          <w:szCs w:val="28"/>
        </w:rPr>
      </w:pPr>
      <w:r w:rsidRPr="009E654F">
        <w:rPr>
          <w:rFonts w:ascii="Times New Roman" w:hAnsi="Times New Roman" w:cs="Times New Roman"/>
          <w:b/>
          <w:sz w:val="28"/>
          <w:szCs w:val="28"/>
        </w:rPr>
        <w:t>Терминологический словарь по теме аттестации педагогического работника</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i/>
          <w:sz w:val="28"/>
          <w:szCs w:val="28"/>
          <w:u w:val="single"/>
        </w:rPr>
        <w:t>Аттестация</w:t>
      </w:r>
      <w:r w:rsidRPr="009E654F">
        <w:rPr>
          <w:rFonts w:ascii="Times New Roman" w:hAnsi="Times New Roman" w:cs="Times New Roman"/>
          <w:sz w:val="28"/>
          <w:szCs w:val="28"/>
        </w:rPr>
        <w:t xml:space="preserve">– акт государственно-общественного контроля, выявляющий соответствие результата образования, уровня профессиональной компетентности педагогов, качества предоставляемых образовательных услуг требованиям Федеральных государственных образовательных стандартов, а также механизм, обеспечивающий развитие образования через стимулирование профессионального роста педагогов как основного условия достижения позитивных результатов. </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i/>
          <w:sz w:val="28"/>
          <w:szCs w:val="28"/>
          <w:u w:val="single"/>
        </w:rPr>
        <w:lastRenderedPageBreak/>
        <w:t>Диагностика</w:t>
      </w:r>
      <w:r w:rsidRPr="009E654F">
        <w:rPr>
          <w:rFonts w:ascii="Times New Roman" w:hAnsi="Times New Roman" w:cs="Times New Roman"/>
          <w:sz w:val="28"/>
          <w:szCs w:val="28"/>
        </w:rPr>
        <w:t>- это система деятельности педагогов, которая заключается в изучении состояния и результатов процесса обучения. Она позволяет корректировать этот процесс в целях повышения качества обучения и квалификации специалистов. Как неотъемлемая часть образовательной деятельности, диагностика направлена на эффективное управление всем учебным процессом.</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Диверсификация</w:t>
      </w:r>
      <w:r w:rsidRPr="009E654F">
        <w:rPr>
          <w:rFonts w:ascii="Times New Roman" w:hAnsi="Times New Roman" w:cs="Times New Roman"/>
          <w:sz w:val="28"/>
          <w:szCs w:val="28"/>
        </w:rPr>
        <w:t>(лат. diversicatio – изменение, разнообразие) – в образовании означает переход от моноуровневой структуры образования к многообразию уровней форм получения образования. Она призвана расширить возможность самореализации личности. В профессиональном образовании наметилось два основных пути диверсификации: многоступенчатая и многоуровневая подготовка кадров.</w:t>
      </w:r>
    </w:p>
    <w:p w:rsidR="00B41A30" w:rsidRPr="009E654F" w:rsidRDefault="00B41A30" w:rsidP="00B41A30">
      <w:pPr>
        <w:spacing w:after="0" w:line="360" w:lineRule="auto"/>
        <w:jc w:val="both"/>
        <w:rPr>
          <w:rFonts w:ascii="Times New Roman" w:hAnsi="Times New Roman" w:cs="Times New Roman"/>
          <w:b/>
          <w:sz w:val="28"/>
          <w:szCs w:val="28"/>
        </w:rPr>
      </w:pPr>
      <w:r w:rsidRPr="009E654F">
        <w:rPr>
          <w:rFonts w:ascii="Times New Roman" w:hAnsi="Times New Roman" w:cs="Times New Roman"/>
          <w:b/>
          <w:i/>
          <w:sz w:val="28"/>
          <w:szCs w:val="28"/>
          <w:u w:val="single"/>
        </w:rPr>
        <w:t>Заявитель</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работодатель (руководитель образовательного учреждения), заявивший кандидатуру педагогического работника с целью подтверждения соответствия занимаемой должности.</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Инновационная деятельность</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деятельность, которая осуществляется с помощью новых средств и направлена на достижение новых результатов.</w:t>
      </w:r>
      <w:r w:rsidRPr="009E654F">
        <w:rPr>
          <w:rFonts w:ascii="Times New Roman" w:hAnsi="Times New Roman" w:cs="Times New Roman"/>
          <w:b/>
          <w:bCs/>
          <w:i/>
          <w:iCs/>
          <w:sz w:val="28"/>
          <w:szCs w:val="28"/>
          <w:u w:val="single"/>
        </w:rPr>
        <w:t>Квалификационная категория</w:t>
      </w:r>
      <w:r w:rsidRPr="009E654F">
        <w:rPr>
          <w:rFonts w:ascii="Times New Roman" w:hAnsi="Times New Roman" w:cs="Times New Roman"/>
          <w:sz w:val="28"/>
          <w:szCs w:val="28"/>
        </w:rPr>
        <w:t xml:space="preserve"> – соответствующий нормативным критериям уровень квалификации, профессионализма и продуктивности (устойчивых результатов деятельности) педагогического и управленческого труда, обеспечивающий работнику возможность решать профессиональные задачи определенной степени сложности. Различные квалификационные категории предполагают, прежде всего, дифференциацию уровня сложности функциональных задач, которые решает работник. Они носят иерархический характер. Более высокая категория предполагает способность выполнять все виды работ, относящихся к предыдущей категории плюс еще что-то.</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Компетентностный профиль</w:t>
      </w:r>
      <w:r w:rsidRPr="009E654F">
        <w:rPr>
          <w:rFonts w:ascii="Times New Roman" w:hAnsi="Times New Roman" w:cs="Times New Roman"/>
          <w:b/>
          <w:bCs/>
          <w:i/>
          <w:iCs/>
          <w:sz w:val="28"/>
          <w:szCs w:val="28"/>
        </w:rPr>
        <w:t xml:space="preserve"> – </w:t>
      </w:r>
      <w:r w:rsidRPr="009E654F">
        <w:rPr>
          <w:rFonts w:ascii="Times New Roman" w:hAnsi="Times New Roman" w:cs="Times New Roman"/>
          <w:sz w:val="28"/>
          <w:szCs w:val="28"/>
        </w:rPr>
        <w:t xml:space="preserve">совокупность компетенций, необходимых для решения всех функциональных задач соответствующей профессиональной деятельности. Компетентностный профиль работников </w:t>
      </w:r>
      <w:r w:rsidRPr="009E654F">
        <w:rPr>
          <w:rFonts w:ascii="Times New Roman" w:hAnsi="Times New Roman" w:cs="Times New Roman"/>
          <w:sz w:val="28"/>
          <w:szCs w:val="28"/>
        </w:rPr>
        <w:lastRenderedPageBreak/>
        <w:t>различных квалификационных категорий должен содержать как качественный состав компетенций, так и меру их выраженности.</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 xml:space="preserve">Критерий </w:t>
      </w:r>
      <w:r w:rsidRPr="009E654F">
        <w:rPr>
          <w:rFonts w:ascii="Times New Roman" w:hAnsi="Times New Roman" w:cs="Times New Roman"/>
          <w:sz w:val="28"/>
          <w:szCs w:val="28"/>
        </w:rPr>
        <w:t xml:space="preserve">- отличительный признак, на основе которого, производится оценка или принимается решение. Аттестационные критерии устанавливаются в соответствии с целями экспертизы, они позволяют вынести суждение относительно соответствия имеющейся квалификации той или иной квалификационной категории. Обычно критерий выражается через определенные показатели. Используемые в ходе аттестации критерии могут быть качественными и количественными. Качественные критерии (словесные, сравнительные) позволяют описать содержание и специфику рассматриваемого признака и дать его оценку, например, </w:t>
      </w:r>
      <w:r w:rsidR="0041624A">
        <w:rPr>
          <w:rFonts w:ascii="Times New Roman" w:hAnsi="Times New Roman" w:cs="Times New Roman"/>
          <w:sz w:val="28"/>
          <w:szCs w:val="28"/>
        </w:rPr>
        <w:t>«</w:t>
      </w:r>
      <w:r w:rsidRPr="009E654F">
        <w:rPr>
          <w:rFonts w:ascii="Times New Roman" w:hAnsi="Times New Roman" w:cs="Times New Roman"/>
          <w:sz w:val="28"/>
          <w:szCs w:val="28"/>
        </w:rPr>
        <w:t>превышает требования должностной инструкции</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w:t>
      </w:r>
      <w:r w:rsidR="0041624A">
        <w:rPr>
          <w:rFonts w:ascii="Times New Roman" w:hAnsi="Times New Roman" w:cs="Times New Roman"/>
          <w:sz w:val="28"/>
          <w:szCs w:val="28"/>
        </w:rPr>
        <w:t>«</w:t>
      </w:r>
      <w:r w:rsidRPr="009E654F">
        <w:rPr>
          <w:rFonts w:ascii="Times New Roman" w:hAnsi="Times New Roman" w:cs="Times New Roman"/>
          <w:sz w:val="28"/>
          <w:szCs w:val="28"/>
        </w:rPr>
        <w:t>соответствует должностной инструкции</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w:t>
      </w:r>
      <w:r w:rsidR="0041624A">
        <w:rPr>
          <w:rFonts w:ascii="Times New Roman" w:hAnsi="Times New Roman" w:cs="Times New Roman"/>
          <w:sz w:val="28"/>
          <w:szCs w:val="28"/>
        </w:rPr>
        <w:t>«</w:t>
      </w:r>
      <w:r w:rsidRPr="009E654F">
        <w:rPr>
          <w:rFonts w:ascii="Times New Roman" w:hAnsi="Times New Roman" w:cs="Times New Roman"/>
          <w:sz w:val="28"/>
          <w:szCs w:val="28"/>
        </w:rPr>
        <w:t>существенно ниже, чем требует должностная инструкция</w:t>
      </w:r>
      <w:r w:rsidR="0041624A">
        <w:rPr>
          <w:rFonts w:ascii="Times New Roman" w:hAnsi="Times New Roman" w:cs="Times New Roman"/>
          <w:sz w:val="28"/>
          <w:szCs w:val="28"/>
        </w:rPr>
        <w:t>»</w:t>
      </w:r>
      <w:r w:rsidRPr="009E654F">
        <w:rPr>
          <w:rFonts w:ascii="Times New Roman" w:hAnsi="Times New Roman" w:cs="Times New Roman"/>
          <w:sz w:val="28"/>
          <w:szCs w:val="28"/>
        </w:rPr>
        <w:t>. Количественные (числовые, балльные) критерии отражают меру выраженности. К ведущим критериям отнесения педагогов к соответствующей квалификационной категории выступают: уровень развития педагогической компетентности, результативность учебной и воспитательной деятельности, удовлетворенность потребителей образовательной услуги.</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Качество профессионального образования</w:t>
      </w:r>
      <w:r w:rsidRPr="009E654F">
        <w:rPr>
          <w:rFonts w:ascii="Times New Roman" w:hAnsi="Times New Roman" w:cs="Times New Roman"/>
          <w:sz w:val="28"/>
          <w:szCs w:val="28"/>
        </w:rPr>
        <w:t xml:space="preserve"> – степень соответствия профессионального образования текущим и перспективным задачам социально-экономического развития общества.</w:t>
      </w:r>
    </w:p>
    <w:p w:rsidR="00B41A30" w:rsidRPr="009E654F" w:rsidRDefault="00B41A30" w:rsidP="00B41A30">
      <w:pPr>
        <w:spacing w:after="0" w:line="360" w:lineRule="auto"/>
        <w:jc w:val="both"/>
        <w:rPr>
          <w:rFonts w:ascii="Times New Roman" w:hAnsi="Times New Roman" w:cs="Times New Roman"/>
          <w:b/>
          <w:sz w:val="28"/>
          <w:szCs w:val="28"/>
        </w:rPr>
      </w:pPr>
      <w:r w:rsidRPr="009E654F">
        <w:rPr>
          <w:rFonts w:ascii="Times New Roman" w:hAnsi="Times New Roman" w:cs="Times New Roman"/>
          <w:b/>
          <w:i/>
          <w:sz w:val="28"/>
          <w:szCs w:val="28"/>
          <w:u w:val="single"/>
        </w:rPr>
        <w:t>Концепция</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(от латинского conceptio– понимание, система), определенный способ понимания, трактовки каких-либо явлений, основная точка зрения, руководящая идея для их освещения; ведущий замысел, конструктивный принцип различных видов деятельности (Современная энциклопедия).</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i/>
          <w:sz w:val="28"/>
          <w:szCs w:val="28"/>
          <w:u w:val="single"/>
        </w:rPr>
        <w:t xml:space="preserve">Компетентность </w:t>
      </w:r>
      <w:r w:rsidRPr="009E654F">
        <w:rPr>
          <w:rFonts w:ascii="Times New Roman" w:hAnsi="Times New Roman" w:cs="Times New Roman"/>
          <w:b/>
          <w:sz w:val="28"/>
          <w:szCs w:val="28"/>
        </w:rPr>
        <w:t xml:space="preserve">— </w:t>
      </w:r>
      <w:r w:rsidRPr="009E654F">
        <w:rPr>
          <w:rFonts w:ascii="Times New Roman" w:hAnsi="Times New Roman" w:cs="Times New Roman"/>
          <w:sz w:val="28"/>
          <w:szCs w:val="28"/>
        </w:rPr>
        <w:t xml:space="preserve">выраженная способность применять свои знания и умение. Компетентность выражается в готовности к осуществлению какой-либо деятельности в конкретных профессиональных (проблемных) ситуациях. Она проявляется в личностноориентированной деятельности и </w:t>
      </w:r>
      <w:r w:rsidRPr="009E654F">
        <w:rPr>
          <w:rFonts w:ascii="Times New Roman" w:hAnsi="Times New Roman" w:cs="Times New Roman"/>
          <w:sz w:val="28"/>
          <w:szCs w:val="28"/>
        </w:rPr>
        <w:lastRenderedPageBreak/>
        <w:t>характеризует способность человека (специалиста) реализовывать человеческий потенциал для профессиональной деятельности. Под компетентностью понимается интегрированная характеристика качеств личности, результат подготовки выпускника вуза для выполнения деятельности в определенных областях (компетенциях).</w:t>
      </w:r>
    </w:p>
    <w:p w:rsidR="00B41A30" w:rsidRPr="009E654F" w:rsidRDefault="00B41A30" w:rsidP="00B41A30">
      <w:pPr>
        <w:spacing w:after="0" w:line="360" w:lineRule="auto"/>
        <w:jc w:val="both"/>
        <w:rPr>
          <w:rFonts w:ascii="Times New Roman" w:hAnsi="Times New Roman" w:cs="Times New Roman"/>
          <w:b/>
          <w:sz w:val="28"/>
          <w:szCs w:val="28"/>
        </w:rPr>
      </w:pPr>
      <w:r w:rsidRPr="009E654F">
        <w:rPr>
          <w:rFonts w:ascii="Times New Roman" w:hAnsi="Times New Roman" w:cs="Times New Roman"/>
          <w:b/>
          <w:i/>
          <w:sz w:val="28"/>
          <w:szCs w:val="28"/>
          <w:u w:val="single"/>
        </w:rPr>
        <w:t>Мастер-класс</w:t>
      </w:r>
      <w:r w:rsidRPr="009E654F">
        <w:rPr>
          <w:rFonts w:ascii="Times New Roman" w:hAnsi="Times New Roman" w:cs="Times New Roman"/>
          <w:b/>
          <w:sz w:val="28"/>
          <w:szCs w:val="28"/>
        </w:rPr>
        <w:t xml:space="preserve">– </w:t>
      </w:r>
      <w:r w:rsidRPr="009E654F">
        <w:rPr>
          <w:rFonts w:ascii="Times New Roman" w:hAnsi="Times New Roman" w:cs="Times New Roman"/>
          <w:sz w:val="28"/>
          <w:szCs w:val="28"/>
        </w:rPr>
        <w:t>публичная демонстрация умений и навыков какого-либо специалиста в каком - либо деле (Словарь иностранных слов). Отчет – официальное письменное или устное сообщение о результатах своей деятельности, работе (Толковый словарь русского языка).</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Методы диагностики профессиональных компетенций</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конкретные способы получения информации о мере выраженности и индивидуальном своеобразии различных профессиональных компетенций. В процессе аттестации могут использоваться следующие методы диагностики: психолого-педагогические тестирование, экспертная оценка; анализ процесса выполнения деятельности и ее результатов; самооценка; анализ документации, программной продукции, методических и дидактических материалов и др.</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i/>
          <w:sz w:val="28"/>
          <w:szCs w:val="28"/>
          <w:u w:val="single"/>
        </w:rPr>
        <w:t>Мониторинг</w:t>
      </w:r>
      <w:r w:rsidRPr="009E654F">
        <w:rPr>
          <w:rFonts w:ascii="Times New Roman" w:hAnsi="Times New Roman" w:cs="Times New Roman"/>
          <w:sz w:val="28"/>
          <w:szCs w:val="28"/>
        </w:rPr>
        <w:t>– форма организации исследований, обеспечивающая непрерывное поступление информации о том или ином объекте.</w:t>
      </w:r>
    </w:p>
    <w:p w:rsidR="00B41A30" w:rsidRPr="009E654F" w:rsidRDefault="00B41A30" w:rsidP="00B41A30">
      <w:pPr>
        <w:spacing w:after="0" w:line="360" w:lineRule="auto"/>
        <w:jc w:val="both"/>
        <w:rPr>
          <w:rFonts w:ascii="Times New Roman" w:hAnsi="Times New Roman" w:cs="Times New Roman"/>
          <w:b/>
          <w:sz w:val="28"/>
          <w:szCs w:val="28"/>
        </w:rPr>
      </w:pPr>
      <w:r w:rsidRPr="009E654F">
        <w:rPr>
          <w:rFonts w:ascii="Times New Roman" w:hAnsi="Times New Roman" w:cs="Times New Roman"/>
          <w:b/>
          <w:bCs/>
          <w:i/>
          <w:iCs/>
          <w:sz w:val="28"/>
          <w:szCs w:val="28"/>
          <w:u w:val="single"/>
        </w:rPr>
        <w:t>Новаторство</w:t>
      </w:r>
      <w:r w:rsidRPr="009E654F">
        <w:rPr>
          <w:rFonts w:ascii="Times New Roman" w:hAnsi="Times New Roman" w:cs="Times New Roman"/>
          <w:b/>
          <w:bCs/>
          <w:i/>
          <w:iCs/>
          <w:sz w:val="28"/>
          <w:szCs w:val="28"/>
        </w:rPr>
        <w:t xml:space="preserve"> –</w:t>
      </w:r>
      <w:r w:rsidRPr="009E654F">
        <w:rPr>
          <w:rFonts w:ascii="Times New Roman" w:hAnsi="Times New Roman" w:cs="Times New Roman"/>
          <w:sz w:val="28"/>
          <w:szCs w:val="28"/>
        </w:rPr>
        <w:t xml:space="preserve"> деятельность по внесению и осуществлению новых, прогрессивных идей, приемов в педагогическом процессе.</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Организаторская деятельность</w:t>
      </w:r>
      <w:r w:rsidRPr="009E654F">
        <w:rPr>
          <w:rFonts w:ascii="Times New Roman" w:hAnsi="Times New Roman" w:cs="Times New Roman"/>
          <w:b/>
          <w:bCs/>
          <w:i/>
          <w:iCs/>
          <w:sz w:val="28"/>
          <w:szCs w:val="28"/>
        </w:rPr>
        <w:t xml:space="preserve"> –</w:t>
      </w:r>
      <w:r w:rsidRPr="009E654F">
        <w:rPr>
          <w:rFonts w:ascii="Times New Roman" w:hAnsi="Times New Roman" w:cs="Times New Roman"/>
          <w:sz w:val="28"/>
          <w:szCs w:val="28"/>
        </w:rPr>
        <w:t xml:space="preserve"> это работа по обеспечению условий протекания педагогического процесса.</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Педагогическая деятельность</w:t>
      </w:r>
      <w:r w:rsidRPr="009E654F">
        <w:rPr>
          <w:rFonts w:ascii="Times New Roman" w:hAnsi="Times New Roman" w:cs="Times New Roman"/>
          <w:i/>
          <w:iCs/>
          <w:sz w:val="28"/>
          <w:szCs w:val="28"/>
        </w:rPr>
        <w:t xml:space="preserve"> –</w:t>
      </w:r>
      <w:r w:rsidRPr="009E654F">
        <w:rPr>
          <w:rFonts w:ascii="Times New Roman" w:hAnsi="Times New Roman" w:cs="Times New Roman"/>
          <w:sz w:val="28"/>
          <w:szCs w:val="28"/>
        </w:rPr>
        <w:t xml:space="preserve"> один из видов деятельности, выражающийся в целенаправленном развитии обучающегося, овладение им основами культуры, всестороннем развитии его способностей.Предполагает </w:t>
      </w:r>
      <w:r w:rsidR="0041624A">
        <w:rPr>
          <w:rFonts w:ascii="Times New Roman" w:hAnsi="Times New Roman" w:cs="Times New Roman"/>
          <w:sz w:val="28"/>
          <w:szCs w:val="28"/>
        </w:rPr>
        <w:t>«</w:t>
      </w:r>
      <w:r w:rsidRPr="009E654F">
        <w:rPr>
          <w:rFonts w:ascii="Times New Roman" w:hAnsi="Times New Roman" w:cs="Times New Roman"/>
          <w:sz w:val="28"/>
          <w:szCs w:val="28"/>
        </w:rPr>
        <w:t>субъект-субъектные отношения</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в процессе деятельности для повышения её качества. Педагог и обучающийся выступают как равнозначные субъекты педагогического и образовательного процесса.</w:t>
      </w:r>
    </w:p>
    <w:p w:rsidR="00B41A30" w:rsidRPr="009E654F" w:rsidRDefault="00B41A30" w:rsidP="00B41A30">
      <w:pPr>
        <w:spacing w:after="0" w:line="360" w:lineRule="auto"/>
        <w:jc w:val="both"/>
        <w:rPr>
          <w:rFonts w:ascii="Times New Roman" w:hAnsi="Times New Roman" w:cs="Times New Roman"/>
          <w:bCs/>
          <w:iCs/>
          <w:sz w:val="28"/>
          <w:szCs w:val="28"/>
        </w:rPr>
      </w:pPr>
      <w:r w:rsidRPr="009E654F">
        <w:rPr>
          <w:rFonts w:ascii="Times New Roman" w:hAnsi="Times New Roman" w:cs="Times New Roman"/>
          <w:b/>
          <w:bCs/>
          <w:i/>
          <w:iCs/>
          <w:sz w:val="28"/>
          <w:szCs w:val="28"/>
          <w:u w:val="single"/>
        </w:rPr>
        <w:lastRenderedPageBreak/>
        <w:t>Педагогический мониторинг</w:t>
      </w:r>
      <w:r w:rsidRPr="009E654F">
        <w:rPr>
          <w:rFonts w:ascii="Times New Roman" w:hAnsi="Times New Roman" w:cs="Times New Roman"/>
          <w:b/>
          <w:bCs/>
          <w:i/>
          <w:iCs/>
          <w:sz w:val="28"/>
          <w:szCs w:val="28"/>
        </w:rPr>
        <w:t xml:space="preserve"> –</w:t>
      </w:r>
      <w:r w:rsidRPr="009E654F">
        <w:rPr>
          <w:rFonts w:ascii="Times New Roman" w:hAnsi="Times New Roman" w:cs="Times New Roman"/>
          <w:sz w:val="28"/>
          <w:szCs w:val="28"/>
        </w:rPr>
        <w:t xml:space="preserve"> это деятельность на основе диагностики, оценки и прогнозирования состояния педагогического процесса (отслеживание его хода, результатов, перспектив развития).</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Педагогическая технология</w:t>
      </w:r>
      <w:r w:rsidRPr="00880669">
        <w:rPr>
          <w:rFonts w:ascii="Times New Roman" w:hAnsi="Times New Roman" w:cs="Times New Roman"/>
          <w:bCs/>
          <w:iCs/>
          <w:sz w:val="28"/>
          <w:szCs w:val="28"/>
        </w:rPr>
        <w:t>представляет</w:t>
      </w:r>
      <w:r w:rsidRPr="009E654F">
        <w:rPr>
          <w:rFonts w:ascii="Times New Roman" w:hAnsi="Times New Roman" w:cs="Times New Roman"/>
          <w:sz w:val="28"/>
          <w:szCs w:val="28"/>
        </w:rPr>
        <w:t xml:space="preserve"> организацию педагогического процесса в соответствии с конкретными педагогическими целями, содержанием и парадигмой.</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Профессиональная квалификация</w:t>
      </w:r>
      <w:r w:rsidRPr="009E654F">
        <w:rPr>
          <w:rFonts w:ascii="Times New Roman" w:hAnsi="Times New Roman" w:cs="Times New Roman"/>
          <w:sz w:val="28"/>
          <w:szCs w:val="28"/>
        </w:rPr>
        <w:t xml:space="preserve"> является интегральным образованием, включающим в себя профессиональное образование, профессиональный опыт, мотивацию, профессиональную компетентность и другие профессиональные характеристики. Профессиональная квалификация непосредственно влияет на качество и результативность деятельности работника, она обеспечивает готовность выполнения профессиональных задач соответствующего уровня.</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Профессионально важные качества (ПВК)</w:t>
      </w:r>
      <w:r w:rsidRPr="009E654F">
        <w:rPr>
          <w:rFonts w:ascii="Times New Roman" w:hAnsi="Times New Roman" w:cs="Times New Roman"/>
          <w:sz w:val="28"/>
          <w:szCs w:val="28"/>
        </w:rPr>
        <w:t>–индивидуальные свойства субъекта деятельности, которые необходимы и достаточны для реализации на нормативно заданном уровне профессиональной деятельности и которые значимо и положительно коррелируют с одним или несколькими ее основными результативными параметрами – качеством, производительностью, надежностью. В качестве ПВК могут выступать как психологические, так и другие свойства субъекта: соматические, биологические, морфологические, конституциональные, типологические, нейродинамические и др.</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Профессиональный стандартпедагогической деятельности</w:t>
      </w:r>
      <w:r w:rsidRPr="009E654F">
        <w:rPr>
          <w:rFonts w:ascii="Times New Roman" w:hAnsi="Times New Roman" w:cs="Times New Roman"/>
          <w:sz w:val="28"/>
          <w:szCs w:val="28"/>
        </w:rPr>
        <w:t xml:space="preserve"> – система требований к качествам (компетентности) субъекта деятельности, которые в своей целостности определяют возможность занятия конкретной должности и определяют успех в педагогической деятельности. Эти качества не сводятся к знаниям, умениям, способностям и личностным характеристикам работника, которые в своих интегральных проявлениях лежат в основе </w:t>
      </w:r>
      <w:r w:rsidRPr="009E654F">
        <w:rPr>
          <w:rFonts w:ascii="Times New Roman" w:hAnsi="Times New Roman" w:cs="Times New Roman"/>
          <w:i/>
          <w:iCs/>
          <w:sz w:val="28"/>
          <w:szCs w:val="28"/>
        </w:rPr>
        <w:t>профессиональной компетентности</w:t>
      </w:r>
      <w:r w:rsidRPr="009E654F">
        <w:rPr>
          <w:rFonts w:ascii="Times New Roman" w:hAnsi="Times New Roman" w:cs="Times New Roman"/>
          <w:sz w:val="28"/>
          <w:szCs w:val="28"/>
        </w:rPr>
        <w:t>.</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lastRenderedPageBreak/>
        <w:t>Профессиональный стандарт</w:t>
      </w:r>
      <w:r w:rsidRPr="009E654F">
        <w:rPr>
          <w:rFonts w:ascii="Times New Roman" w:hAnsi="Times New Roman" w:cs="Times New Roman"/>
          <w:i/>
          <w:iCs/>
          <w:sz w:val="28"/>
          <w:szCs w:val="28"/>
        </w:rPr>
        <w:t xml:space="preserve">– </w:t>
      </w:r>
      <w:r w:rsidRPr="009E654F">
        <w:rPr>
          <w:rFonts w:ascii="Times New Roman" w:hAnsi="Times New Roman" w:cs="Times New Roman"/>
          <w:sz w:val="28"/>
          <w:szCs w:val="28"/>
        </w:rPr>
        <w:t>система требований к работнику, определяющая возможность занять определённую должность, быть допущенному к определённой деятельности.</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Процедура аттестации</w:t>
      </w:r>
      <w:r w:rsidRPr="009E654F">
        <w:rPr>
          <w:rFonts w:ascii="Times New Roman" w:hAnsi="Times New Roman" w:cs="Times New Roman"/>
          <w:b/>
          <w:bCs/>
          <w:i/>
          <w:iCs/>
          <w:sz w:val="28"/>
          <w:szCs w:val="28"/>
        </w:rPr>
        <w:t xml:space="preserve"> – </w:t>
      </w:r>
      <w:r w:rsidRPr="009E654F">
        <w:rPr>
          <w:rFonts w:ascii="Times New Roman" w:hAnsi="Times New Roman" w:cs="Times New Roman"/>
          <w:sz w:val="28"/>
          <w:szCs w:val="28"/>
        </w:rPr>
        <w:t>порядок выполнения, последовательность шагов и действий при реализации различных форм аттестации.</w:t>
      </w:r>
    </w:p>
    <w:p w:rsidR="00B41A30" w:rsidRPr="009E654F" w:rsidRDefault="00B41A30" w:rsidP="00B41A30">
      <w:pPr>
        <w:spacing w:after="0" w:line="360" w:lineRule="auto"/>
        <w:jc w:val="both"/>
        <w:rPr>
          <w:rFonts w:ascii="Times New Roman" w:hAnsi="Times New Roman" w:cs="Times New Roman"/>
          <w:b/>
          <w:sz w:val="28"/>
          <w:szCs w:val="28"/>
        </w:rPr>
      </w:pPr>
      <w:r w:rsidRPr="009E654F">
        <w:rPr>
          <w:rFonts w:ascii="Times New Roman" w:hAnsi="Times New Roman" w:cs="Times New Roman"/>
          <w:b/>
          <w:i/>
          <w:sz w:val="28"/>
          <w:szCs w:val="28"/>
          <w:u w:val="single"/>
        </w:rPr>
        <w:t>Педагогический проект</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комплекс взаимосвязанных мероприятий по целенаправленному изменению педагогической системы в течение заданного периода времени, при установленном бюджете с ориентацией на четкие требования к качеству результатов и специфической организации; разработанные система и структура действий педагога для реализации конкретной педагогической задачи с уточнением роли и места каждого действия, времени осуществления этих действий, их участников и условий, необходимых для эффективности всей системы действий (Словарь педагогических терминов).</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i/>
          <w:sz w:val="28"/>
          <w:szCs w:val="28"/>
          <w:u w:val="single"/>
        </w:rPr>
        <w:t>Педагогические работники</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лица, занимающие должности, отнесенные к профессиональной квалификационной группе должностей педагогических работников.</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i/>
          <w:sz w:val="28"/>
          <w:szCs w:val="28"/>
          <w:u w:val="single"/>
        </w:rPr>
        <w:t>Портфолио педагогического работника</w:t>
      </w:r>
      <w:r w:rsidRPr="009E654F">
        <w:rPr>
          <w:rFonts w:ascii="Times New Roman" w:hAnsi="Times New Roman" w:cs="Times New Roman"/>
          <w:sz w:val="28"/>
          <w:szCs w:val="28"/>
        </w:rPr>
        <w:t>государственного образовательного учреждения на квалификационную категорию</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 xml:space="preserve">это комплект документов, представляющий совокупность сертифицированных или несертифицированных индивидуальных достижений педагогов, который может рассматриваться как форма оценки работы педагога при проведении аттестации на соответствие заявленной квалификационной категории. Портфолио в переводе с французского языка означает </w:t>
      </w:r>
      <w:r w:rsidR="0041624A">
        <w:rPr>
          <w:rFonts w:ascii="Times New Roman" w:hAnsi="Times New Roman" w:cs="Times New Roman"/>
          <w:sz w:val="28"/>
          <w:szCs w:val="28"/>
        </w:rPr>
        <w:t>«</w:t>
      </w:r>
      <w:r w:rsidRPr="009E654F">
        <w:rPr>
          <w:rFonts w:ascii="Times New Roman" w:hAnsi="Times New Roman" w:cs="Times New Roman"/>
          <w:sz w:val="28"/>
          <w:szCs w:val="28"/>
        </w:rPr>
        <w:t>излагать</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w:t>
      </w:r>
      <w:r w:rsidR="0041624A">
        <w:rPr>
          <w:rFonts w:ascii="Times New Roman" w:hAnsi="Times New Roman" w:cs="Times New Roman"/>
          <w:sz w:val="28"/>
          <w:szCs w:val="28"/>
        </w:rPr>
        <w:t>«</w:t>
      </w:r>
      <w:r w:rsidRPr="009E654F">
        <w:rPr>
          <w:rFonts w:ascii="Times New Roman" w:hAnsi="Times New Roman" w:cs="Times New Roman"/>
          <w:sz w:val="28"/>
          <w:szCs w:val="28"/>
        </w:rPr>
        <w:t>формулировать</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w:t>
      </w:r>
      <w:r w:rsidR="0041624A">
        <w:rPr>
          <w:rFonts w:ascii="Times New Roman" w:hAnsi="Times New Roman" w:cs="Times New Roman"/>
          <w:sz w:val="28"/>
          <w:szCs w:val="28"/>
        </w:rPr>
        <w:t>«</w:t>
      </w:r>
      <w:r w:rsidRPr="009E654F">
        <w:rPr>
          <w:rFonts w:ascii="Times New Roman" w:hAnsi="Times New Roman" w:cs="Times New Roman"/>
          <w:sz w:val="28"/>
          <w:szCs w:val="28"/>
        </w:rPr>
        <w:t>страница</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или </w:t>
      </w:r>
      <w:r w:rsidR="0041624A">
        <w:rPr>
          <w:rFonts w:ascii="Times New Roman" w:hAnsi="Times New Roman" w:cs="Times New Roman"/>
          <w:sz w:val="28"/>
          <w:szCs w:val="28"/>
        </w:rPr>
        <w:t>«</w:t>
      </w:r>
      <w:r w:rsidRPr="009E654F">
        <w:rPr>
          <w:rFonts w:ascii="Times New Roman" w:hAnsi="Times New Roman" w:cs="Times New Roman"/>
          <w:sz w:val="28"/>
          <w:szCs w:val="28"/>
        </w:rPr>
        <w:t>досье</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w:t>
      </w:r>
      <w:r w:rsidR="0041624A">
        <w:rPr>
          <w:rFonts w:ascii="Times New Roman" w:hAnsi="Times New Roman" w:cs="Times New Roman"/>
          <w:sz w:val="28"/>
          <w:szCs w:val="28"/>
        </w:rPr>
        <w:t>«</w:t>
      </w:r>
      <w:r w:rsidRPr="009E654F">
        <w:rPr>
          <w:rFonts w:ascii="Times New Roman" w:hAnsi="Times New Roman" w:cs="Times New Roman"/>
          <w:sz w:val="28"/>
          <w:szCs w:val="28"/>
        </w:rPr>
        <w:t>собрание достижений</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а в переводе с итальянского - </w:t>
      </w:r>
      <w:r w:rsidR="0041624A">
        <w:rPr>
          <w:rFonts w:ascii="Times New Roman" w:hAnsi="Times New Roman" w:cs="Times New Roman"/>
          <w:sz w:val="28"/>
          <w:szCs w:val="28"/>
        </w:rPr>
        <w:t>«</w:t>
      </w:r>
      <w:r w:rsidRPr="009E654F">
        <w:rPr>
          <w:rFonts w:ascii="Times New Roman" w:hAnsi="Times New Roman" w:cs="Times New Roman"/>
          <w:sz w:val="28"/>
          <w:szCs w:val="28"/>
        </w:rPr>
        <w:t>папка с документами</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w:t>
      </w:r>
      <w:r w:rsidR="0041624A">
        <w:rPr>
          <w:rFonts w:ascii="Times New Roman" w:hAnsi="Times New Roman" w:cs="Times New Roman"/>
          <w:sz w:val="28"/>
          <w:szCs w:val="28"/>
        </w:rPr>
        <w:t>«</w:t>
      </w:r>
      <w:r w:rsidRPr="009E654F">
        <w:rPr>
          <w:rFonts w:ascii="Times New Roman" w:hAnsi="Times New Roman" w:cs="Times New Roman"/>
          <w:sz w:val="28"/>
          <w:szCs w:val="28"/>
        </w:rPr>
        <w:t>папка специалиста</w:t>
      </w:r>
      <w:r w:rsidR="0041624A">
        <w:rPr>
          <w:rFonts w:ascii="Times New Roman" w:hAnsi="Times New Roman" w:cs="Times New Roman"/>
          <w:sz w:val="28"/>
          <w:szCs w:val="28"/>
        </w:rPr>
        <w:t>»</w:t>
      </w:r>
      <w:r w:rsidRPr="009E654F">
        <w:rPr>
          <w:rFonts w:ascii="Times New Roman" w:hAnsi="Times New Roman" w:cs="Times New Roman"/>
          <w:sz w:val="28"/>
          <w:szCs w:val="28"/>
        </w:rPr>
        <w:t xml:space="preserve">. </w:t>
      </w:r>
    </w:p>
    <w:p w:rsidR="00B41A30" w:rsidRPr="009E654F" w:rsidRDefault="00B41A30" w:rsidP="00B41A30">
      <w:pPr>
        <w:spacing w:after="0" w:line="360" w:lineRule="auto"/>
        <w:jc w:val="both"/>
        <w:rPr>
          <w:rFonts w:ascii="Times New Roman" w:hAnsi="Times New Roman" w:cs="Times New Roman"/>
          <w:b/>
          <w:sz w:val="28"/>
          <w:szCs w:val="28"/>
        </w:rPr>
      </w:pPr>
      <w:r w:rsidRPr="009E654F">
        <w:rPr>
          <w:rFonts w:ascii="Times New Roman" w:hAnsi="Times New Roman" w:cs="Times New Roman"/>
          <w:b/>
          <w:i/>
          <w:sz w:val="28"/>
          <w:szCs w:val="28"/>
          <w:u w:val="single"/>
        </w:rPr>
        <w:t>Претендент</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 xml:space="preserve">лицо, которое претендует на установление соответствия уровня его квалификации требованиям, предъявляемым к квалификационным категориям, с целью подтверждения квалификации </w:t>
      </w:r>
      <w:r w:rsidRPr="009E654F">
        <w:rPr>
          <w:rFonts w:ascii="Times New Roman" w:hAnsi="Times New Roman" w:cs="Times New Roman"/>
          <w:sz w:val="28"/>
          <w:szCs w:val="28"/>
        </w:rPr>
        <w:lastRenderedPageBreak/>
        <w:t>педагога либо соответствия занимаемой должности на основе оценки его профессиональной деятельности.</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Профессиональная компетентность</w:t>
      </w:r>
      <w:r w:rsidRPr="009E654F">
        <w:rPr>
          <w:rFonts w:ascii="Times New Roman" w:hAnsi="Times New Roman" w:cs="Times New Roman"/>
          <w:b/>
          <w:sz w:val="28"/>
          <w:szCs w:val="28"/>
        </w:rPr>
        <w:t xml:space="preserve">– </w:t>
      </w:r>
      <w:r w:rsidRPr="009E654F">
        <w:rPr>
          <w:rFonts w:ascii="Times New Roman" w:hAnsi="Times New Roman" w:cs="Times New Roman"/>
          <w:sz w:val="28"/>
          <w:szCs w:val="28"/>
        </w:rPr>
        <w:t>интегральная характеристика деловых и личностных качеств специалиста, отражающая уровень знаний, умений, опыт, достаточные для осуществления цели данного рода деятельности, а также его нравственную позицию.</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i/>
          <w:sz w:val="28"/>
          <w:szCs w:val="28"/>
          <w:u w:val="single"/>
        </w:rPr>
        <w:t>Творчество</w:t>
      </w:r>
      <w:r w:rsidRPr="009E654F">
        <w:rPr>
          <w:rFonts w:ascii="Times New Roman" w:hAnsi="Times New Roman" w:cs="Times New Roman"/>
          <w:b/>
          <w:sz w:val="28"/>
          <w:szCs w:val="28"/>
        </w:rPr>
        <w:t xml:space="preserve"> – </w:t>
      </w:r>
      <w:r w:rsidRPr="009E654F">
        <w:rPr>
          <w:rFonts w:ascii="Times New Roman" w:hAnsi="Times New Roman" w:cs="Times New Roman"/>
          <w:sz w:val="28"/>
          <w:szCs w:val="28"/>
        </w:rPr>
        <w:t>деятельность, порождающая нечто качественно новое и отличающаяся неповторимостью, оригинальностью и общественно исторической уникальностью. Творчество специфично для человека, т. к. всегда предполагает творца субъекта творческой деятельности (Большой Энциклопедический словарь).</w:t>
      </w:r>
    </w:p>
    <w:p w:rsidR="00B41A30" w:rsidRPr="009E654F" w:rsidRDefault="00B41A30" w:rsidP="00B41A30">
      <w:pPr>
        <w:spacing w:after="0" w:line="360" w:lineRule="auto"/>
        <w:jc w:val="both"/>
        <w:rPr>
          <w:rFonts w:ascii="Times New Roman" w:hAnsi="Times New Roman" w:cs="Times New Roman"/>
          <w:sz w:val="28"/>
          <w:szCs w:val="28"/>
        </w:rPr>
      </w:pPr>
      <w:r w:rsidRPr="009E654F">
        <w:rPr>
          <w:rFonts w:ascii="Times New Roman" w:hAnsi="Times New Roman" w:cs="Times New Roman"/>
          <w:b/>
          <w:bCs/>
          <w:i/>
          <w:iCs/>
          <w:sz w:val="28"/>
          <w:szCs w:val="28"/>
          <w:u w:val="single"/>
        </w:rPr>
        <w:t>Форма аттестации</w:t>
      </w:r>
      <w:r w:rsidRPr="009E654F">
        <w:rPr>
          <w:rFonts w:ascii="Times New Roman" w:hAnsi="Times New Roman" w:cs="Times New Roman"/>
          <w:b/>
          <w:bCs/>
          <w:i/>
          <w:iCs/>
          <w:sz w:val="28"/>
          <w:szCs w:val="28"/>
        </w:rPr>
        <w:t xml:space="preserve"> – </w:t>
      </w:r>
      <w:r w:rsidRPr="009E654F">
        <w:rPr>
          <w:rFonts w:ascii="Times New Roman" w:hAnsi="Times New Roman" w:cs="Times New Roman"/>
          <w:sz w:val="28"/>
          <w:szCs w:val="28"/>
        </w:rPr>
        <w:t>способ существования содержания аттестации, неотделимый от него и служащий его выражением. Форма задает некоторый образец, вид, способ, который позволяет провести оценку уровня квалификации. К наиболее распространенным способам аттестации относятся: психолого-педагогическое тестирование, экзамен, творческий отчет, авторский проект, представление методических, научно-методических, опытно-экспериментальных разработок, самоанализ деятельности, экспертиза компетентности работников, анализ результативности деятельности. В каждом конкретном случае могут быть выбраны различные формы осуществления аттестации.</w:t>
      </w:r>
    </w:p>
    <w:p w:rsidR="00B41A30" w:rsidRPr="009E654F" w:rsidRDefault="00B41A30" w:rsidP="00B41A30">
      <w:pPr>
        <w:spacing w:after="0" w:line="360" w:lineRule="auto"/>
        <w:contextualSpacing/>
        <w:jc w:val="both"/>
        <w:rPr>
          <w:rFonts w:ascii="Times New Roman" w:hAnsi="Times New Roman" w:cs="Times New Roman"/>
          <w:sz w:val="28"/>
          <w:szCs w:val="28"/>
        </w:rPr>
      </w:pPr>
      <w:r w:rsidRPr="009E654F">
        <w:rPr>
          <w:rFonts w:ascii="Times New Roman" w:hAnsi="Times New Roman" w:cs="Times New Roman"/>
          <w:b/>
          <w:i/>
          <w:sz w:val="28"/>
          <w:szCs w:val="28"/>
          <w:u w:val="single"/>
        </w:rPr>
        <w:t>Экспертиза</w:t>
      </w:r>
      <w:r w:rsidRPr="009E654F">
        <w:rPr>
          <w:rFonts w:ascii="Times New Roman" w:hAnsi="Times New Roman" w:cs="Times New Roman"/>
          <w:sz w:val="28"/>
          <w:szCs w:val="28"/>
        </w:rPr>
        <w:t xml:space="preserve"> – от лат. </w:t>
      </w:r>
      <w:r w:rsidRPr="009E654F">
        <w:rPr>
          <w:rFonts w:ascii="Times New Roman" w:hAnsi="Times New Roman" w:cs="Times New Roman"/>
          <w:sz w:val="28"/>
          <w:szCs w:val="28"/>
          <w:lang w:val="en-US"/>
        </w:rPr>
        <w:t>expertus</w:t>
      </w:r>
      <w:r w:rsidRPr="009E654F">
        <w:rPr>
          <w:rFonts w:ascii="Times New Roman" w:hAnsi="Times New Roman" w:cs="Times New Roman"/>
          <w:sz w:val="28"/>
          <w:szCs w:val="28"/>
        </w:rPr>
        <w:t xml:space="preserve"> опытные исследование специалистом (экспертом) каких – либо вопросов, решение которых требует специальных познаний в области науки, техники, искусства и т. д.</w:t>
      </w:r>
    </w:p>
    <w:sectPr w:rsidR="00B41A30" w:rsidRPr="009E654F" w:rsidSect="00CE0B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F75" w:rsidRDefault="00A17F75" w:rsidP="007320E6">
      <w:pPr>
        <w:spacing w:after="0" w:line="240" w:lineRule="auto"/>
      </w:pPr>
      <w:r>
        <w:separator/>
      </w:r>
    </w:p>
  </w:endnote>
  <w:endnote w:type="continuationSeparator" w:id="1">
    <w:p w:rsidR="00A17F75" w:rsidRDefault="00A17F75" w:rsidP="00732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wift">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A" w:rsidRDefault="004162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732735"/>
      <w:docPartObj>
        <w:docPartGallery w:val="Page Numbers (Bottom of Page)"/>
        <w:docPartUnique/>
      </w:docPartObj>
    </w:sdtPr>
    <w:sdtContent>
      <w:p w:rsidR="0041624A" w:rsidRDefault="00CB7A56">
        <w:pPr>
          <w:pStyle w:val="a5"/>
          <w:jc w:val="center"/>
        </w:pPr>
        <w:r>
          <w:fldChar w:fldCharType="begin"/>
        </w:r>
        <w:r w:rsidR="007B7530">
          <w:instrText>PAGE   \* MERGEFORMAT</w:instrText>
        </w:r>
        <w:r>
          <w:fldChar w:fldCharType="separate"/>
        </w:r>
        <w:r w:rsidR="00FD337C">
          <w:rPr>
            <w:noProof/>
          </w:rPr>
          <w:t>20</w:t>
        </w:r>
        <w:r>
          <w:rPr>
            <w:noProof/>
          </w:rPr>
          <w:fldChar w:fldCharType="end"/>
        </w:r>
      </w:p>
    </w:sdtContent>
  </w:sdt>
  <w:p w:rsidR="0041624A" w:rsidRDefault="0041624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A" w:rsidRDefault="004162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F75" w:rsidRDefault="00A17F75" w:rsidP="007320E6">
      <w:pPr>
        <w:spacing w:after="0" w:line="240" w:lineRule="auto"/>
      </w:pPr>
      <w:r>
        <w:separator/>
      </w:r>
    </w:p>
  </w:footnote>
  <w:footnote w:type="continuationSeparator" w:id="1">
    <w:p w:rsidR="00A17F75" w:rsidRDefault="00A17F75" w:rsidP="00732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A" w:rsidRDefault="004162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A" w:rsidRDefault="004162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A" w:rsidRDefault="004162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10E"/>
    <w:multiLevelType w:val="hybridMultilevel"/>
    <w:tmpl w:val="2E0AA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A117ED"/>
    <w:multiLevelType w:val="hybridMultilevel"/>
    <w:tmpl w:val="9A64671C"/>
    <w:lvl w:ilvl="0" w:tplc="5C5A6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0A0AC0"/>
    <w:multiLevelType w:val="hybridMultilevel"/>
    <w:tmpl w:val="C9A2CF1C"/>
    <w:lvl w:ilvl="0" w:tplc="10AABCA4">
      <w:start w:val="1"/>
      <w:numFmt w:val="bullet"/>
      <w:lvlText w:val=""/>
      <w:lvlJc w:val="left"/>
      <w:pPr>
        <w:tabs>
          <w:tab w:val="num" w:pos="360"/>
        </w:tabs>
        <w:ind w:left="360" w:hanging="360"/>
      </w:pPr>
      <w:rPr>
        <w:rFonts w:ascii="Symbol" w:hAnsi="Symbol" w:hint="default"/>
        <w:color w:val="auto"/>
      </w:rPr>
    </w:lvl>
    <w:lvl w:ilvl="1" w:tplc="CCB83F3A" w:tentative="1">
      <w:start w:val="1"/>
      <w:numFmt w:val="bullet"/>
      <w:lvlText w:val=""/>
      <w:lvlJc w:val="left"/>
      <w:pPr>
        <w:tabs>
          <w:tab w:val="num" w:pos="1080"/>
        </w:tabs>
        <w:ind w:left="1080" w:hanging="360"/>
      </w:pPr>
      <w:rPr>
        <w:rFonts w:ascii="Wingdings" w:hAnsi="Wingdings" w:hint="default"/>
      </w:rPr>
    </w:lvl>
    <w:lvl w:ilvl="2" w:tplc="ECB44094" w:tentative="1">
      <w:start w:val="1"/>
      <w:numFmt w:val="bullet"/>
      <w:lvlText w:val=""/>
      <w:lvlJc w:val="left"/>
      <w:pPr>
        <w:tabs>
          <w:tab w:val="num" w:pos="1800"/>
        </w:tabs>
        <w:ind w:left="1800" w:hanging="360"/>
      </w:pPr>
      <w:rPr>
        <w:rFonts w:ascii="Wingdings" w:hAnsi="Wingdings" w:hint="default"/>
      </w:rPr>
    </w:lvl>
    <w:lvl w:ilvl="3" w:tplc="E132C156" w:tentative="1">
      <w:start w:val="1"/>
      <w:numFmt w:val="bullet"/>
      <w:lvlText w:val=""/>
      <w:lvlJc w:val="left"/>
      <w:pPr>
        <w:tabs>
          <w:tab w:val="num" w:pos="2520"/>
        </w:tabs>
        <w:ind w:left="2520" w:hanging="360"/>
      </w:pPr>
      <w:rPr>
        <w:rFonts w:ascii="Wingdings" w:hAnsi="Wingdings" w:hint="default"/>
      </w:rPr>
    </w:lvl>
    <w:lvl w:ilvl="4" w:tplc="961C281A" w:tentative="1">
      <w:start w:val="1"/>
      <w:numFmt w:val="bullet"/>
      <w:lvlText w:val=""/>
      <w:lvlJc w:val="left"/>
      <w:pPr>
        <w:tabs>
          <w:tab w:val="num" w:pos="3240"/>
        </w:tabs>
        <w:ind w:left="3240" w:hanging="360"/>
      </w:pPr>
      <w:rPr>
        <w:rFonts w:ascii="Wingdings" w:hAnsi="Wingdings" w:hint="default"/>
      </w:rPr>
    </w:lvl>
    <w:lvl w:ilvl="5" w:tplc="E7289132" w:tentative="1">
      <w:start w:val="1"/>
      <w:numFmt w:val="bullet"/>
      <w:lvlText w:val=""/>
      <w:lvlJc w:val="left"/>
      <w:pPr>
        <w:tabs>
          <w:tab w:val="num" w:pos="3960"/>
        </w:tabs>
        <w:ind w:left="3960" w:hanging="360"/>
      </w:pPr>
      <w:rPr>
        <w:rFonts w:ascii="Wingdings" w:hAnsi="Wingdings" w:hint="default"/>
      </w:rPr>
    </w:lvl>
    <w:lvl w:ilvl="6" w:tplc="B1686E94" w:tentative="1">
      <w:start w:val="1"/>
      <w:numFmt w:val="bullet"/>
      <w:lvlText w:val=""/>
      <w:lvlJc w:val="left"/>
      <w:pPr>
        <w:tabs>
          <w:tab w:val="num" w:pos="4680"/>
        </w:tabs>
        <w:ind w:left="4680" w:hanging="360"/>
      </w:pPr>
      <w:rPr>
        <w:rFonts w:ascii="Wingdings" w:hAnsi="Wingdings" w:hint="default"/>
      </w:rPr>
    </w:lvl>
    <w:lvl w:ilvl="7" w:tplc="A0D69D72" w:tentative="1">
      <w:start w:val="1"/>
      <w:numFmt w:val="bullet"/>
      <w:lvlText w:val=""/>
      <w:lvlJc w:val="left"/>
      <w:pPr>
        <w:tabs>
          <w:tab w:val="num" w:pos="5400"/>
        </w:tabs>
        <w:ind w:left="5400" w:hanging="360"/>
      </w:pPr>
      <w:rPr>
        <w:rFonts w:ascii="Wingdings" w:hAnsi="Wingdings" w:hint="default"/>
      </w:rPr>
    </w:lvl>
    <w:lvl w:ilvl="8" w:tplc="8B68A6E0" w:tentative="1">
      <w:start w:val="1"/>
      <w:numFmt w:val="bullet"/>
      <w:lvlText w:val=""/>
      <w:lvlJc w:val="left"/>
      <w:pPr>
        <w:tabs>
          <w:tab w:val="num" w:pos="6120"/>
        </w:tabs>
        <w:ind w:left="6120" w:hanging="360"/>
      </w:pPr>
      <w:rPr>
        <w:rFonts w:ascii="Wingdings" w:hAnsi="Wingdings" w:hint="default"/>
      </w:rPr>
    </w:lvl>
  </w:abstractNum>
  <w:abstractNum w:abstractNumId="3">
    <w:nsid w:val="08BE03C1"/>
    <w:multiLevelType w:val="hybridMultilevel"/>
    <w:tmpl w:val="AB4613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3574B6"/>
    <w:multiLevelType w:val="hybridMultilevel"/>
    <w:tmpl w:val="EE3C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25C9C"/>
    <w:multiLevelType w:val="hybridMultilevel"/>
    <w:tmpl w:val="4A227B96"/>
    <w:lvl w:ilvl="0" w:tplc="041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6">
    <w:nsid w:val="15D550BB"/>
    <w:multiLevelType w:val="hybridMultilevel"/>
    <w:tmpl w:val="9B86DC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795059"/>
    <w:multiLevelType w:val="hybridMultilevel"/>
    <w:tmpl w:val="87D8D286"/>
    <w:lvl w:ilvl="0" w:tplc="FEEE9AB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F66B3"/>
    <w:multiLevelType w:val="hybridMultilevel"/>
    <w:tmpl w:val="BD46DF84"/>
    <w:lvl w:ilvl="0" w:tplc="79F2C29E">
      <w:start w:val="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1B640F51"/>
    <w:multiLevelType w:val="hybridMultilevel"/>
    <w:tmpl w:val="278A3F9A"/>
    <w:lvl w:ilvl="0" w:tplc="0D82B772">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B9B3AED"/>
    <w:multiLevelType w:val="hybridMultilevel"/>
    <w:tmpl w:val="B43A84F6"/>
    <w:lvl w:ilvl="0" w:tplc="10AABCA4">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C510BA6"/>
    <w:multiLevelType w:val="hybridMultilevel"/>
    <w:tmpl w:val="67CE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E7D57"/>
    <w:multiLevelType w:val="hybridMultilevel"/>
    <w:tmpl w:val="84B2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943E9"/>
    <w:multiLevelType w:val="hybridMultilevel"/>
    <w:tmpl w:val="68E20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86C6A"/>
    <w:multiLevelType w:val="hybridMultilevel"/>
    <w:tmpl w:val="9EBAC3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0CA0E55"/>
    <w:multiLevelType w:val="hybridMultilevel"/>
    <w:tmpl w:val="F5BCBEA4"/>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6">
    <w:nsid w:val="20F047FB"/>
    <w:multiLevelType w:val="hybridMultilevel"/>
    <w:tmpl w:val="6B344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C036E"/>
    <w:multiLevelType w:val="hybridMultilevel"/>
    <w:tmpl w:val="89420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627214"/>
    <w:multiLevelType w:val="hybridMultilevel"/>
    <w:tmpl w:val="EB5E399C"/>
    <w:lvl w:ilvl="0" w:tplc="04190001">
      <w:start w:val="1"/>
      <w:numFmt w:val="bullet"/>
      <w:lvlText w:val=""/>
      <w:lvlJc w:val="left"/>
      <w:pPr>
        <w:ind w:left="858" w:hanging="360"/>
      </w:pPr>
      <w:rPr>
        <w:rFonts w:ascii="Symbol" w:hAnsi="Symbol" w:hint="default"/>
      </w:rPr>
    </w:lvl>
    <w:lvl w:ilvl="1" w:tplc="04190003">
      <w:start w:val="1"/>
      <w:numFmt w:val="bullet"/>
      <w:lvlText w:val="o"/>
      <w:lvlJc w:val="left"/>
      <w:pPr>
        <w:ind w:left="1578" w:hanging="360"/>
      </w:pPr>
      <w:rPr>
        <w:rFonts w:ascii="Courier New" w:hAnsi="Courier New" w:cs="Courier New" w:hint="default"/>
      </w:rPr>
    </w:lvl>
    <w:lvl w:ilvl="2" w:tplc="04190005">
      <w:start w:val="1"/>
      <w:numFmt w:val="bullet"/>
      <w:lvlText w:val=""/>
      <w:lvlJc w:val="left"/>
      <w:pPr>
        <w:ind w:left="2298" w:hanging="360"/>
      </w:pPr>
      <w:rPr>
        <w:rFonts w:ascii="Wingdings" w:hAnsi="Wingdings" w:hint="default"/>
      </w:rPr>
    </w:lvl>
    <w:lvl w:ilvl="3" w:tplc="04190001">
      <w:start w:val="1"/>
      <w:numFmt w:val="bullet"/>
      <w:lvlText w:val=""/>
      <w:lvlJc w:val="left"/>
      <w:pPr>
        <w:ind w:left="3018" w:hanging="360"/>
      </w:pPr>
      <w:rPr>
        <w:rFonts w:ascii="Symbol" w:hAnsi="Symbol" w:hint="default"/>
      </w:rPr>
    </w:lvl>
    <w:lvl w:ilvl="4" w:tplc="04190003">
      <w:start w:val="1"/>
      <w:numFmt w:val="bullet"/>
      <w:lvlText w:val="o"/>
      <w:lvlJc w:val="left"/>
      <w:pPr>
        <w:ind w:left="3738" w:hanging="360"/>
      </w:pPr>
      <w:rPr>
        <w:rFonts w:ascii="Courier New" w:hAnsi="Courier New" w:cs="Courier New" w:hint="default"/>
      </w:rPr>
    </w:lvl>
    <w:lvl w:ilvl="5" w:tplc="04190005">
      <w:start w:val="1"/>
      <w:numFmt w:val="bullet"/>
      <w:lvlText w:val=""/>
      <w:lvlJc w:val="left"/>
      <w:pPr>
        <w:ind w:left="4458" w:hanging="360"/>
      </w:pPr>
      <w:rPr>
        <w:rFonts w:ascii="Wingdings" w:hAnsi="Wingdings" w:hint="default"/>
      </w:rPr>
    </w:lvl>
    <w:lvl w:ilvl="6" w:tplc="04190001">
      <w:start w:val="1"/>
      <w:numFmt w:val="bullet"/>
      <w:lvlText w:val=""/>
      <w:lvlJc w:val="left"/>
      <w:pPr>
        <w:ind w:left="5178" w:hanging="360"/>
      </w:pPr>
      <w:rPr>
        <w:rFonts w:ascii="Symbol" w:hAnsi="Symbol" w:hint="default"/>
      </w:rPr>
    </w:lvl>
    <w:lvl w:ilvl="7" w:tplc="04190003">
      <w:start w:val="1"/>
      <w:numFmt w:val="bullet"/>
      <w:lvlText w:val="o"/>
      <w:lvlJc w:val="left"/>
      <w:pPr>
        <w:ind w:left="5898" w:hanging="360"/>
      </w:pPr>
      <w:rPr>
        <w:rFonts w:ascii="Courier New" w:hAnsi="Courier New" w:cs="Courier New" w:hint="default"/>
      </w:rPr>
    </w:lvl>
    <w:lvl w:ilvl="8" w:tplc="04190005">
      <w:start w:val="1"/>
      <w:numFmt w:val="bullet"/>
      <w:lvlText w:val=""/>
      <w:lvlJc w:val="left"/>
      <w:pPr>
        <w:ind w:left="6618" w:hanging="360"/>
      </w:pPr>
      <w:rPr>
        <w:rFonts w:ascii="Wingdings" w:hAnsi="Wingdings" w:hint="default"/>
      </w:rPr>
    </w:lvl>
  </w:abstractNum>
  <w:abstractNum w:abstractNumId="19">
    <w:nsid w:val="2E470B79"/>
    <w:multiLevelType w:val="hybridMultilevel"/>
    <w:tmpl w:val="7AE6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E6BB1"/>
    <w:multiLevelType w:val="hybridMultilevel"/>
    <w:tmpl w:val="C23059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813576"/>
    <w:multiLevelType w:val="hybridMultilevel"/>
    <w:tmpl w:val="6BAE4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584385"/>
    <w:multiLevelType w:val="hybridMultilevel"/>
    <w:tmpl w:val="FAFC5C8C"/>
    <w:lvl w:ilvl="0" w:tplc="C99E5796">
      <w:start w:val="1"/>
      <w:numFmt w:val="bullet"/>
      <w:lvlText w:val="•"/>
      <w:lvlJc w:val="left"/>
      <w:pPr>
        <w:tabs>
          <w:tab w:val="num" w:pos="720"/>
        </w:tabs>
        <w:ind w:left="720" w:hanging="360"/>
      </w:pPr>
      <w:rPr>
        <w:rFonts w:ascii="Times New Roman" w:hAnsi="Times New Roman" w:cs="Times New Roman" w:hint="default"/>
      </w:rPr>
    </w:lvl>
    <w:lvl w:ilvl="1" w:tplc="B136E94E">
      <w:start w:val="1"/>
      <w:numFmt w:val="bullet"/>
      <w:lvlText w:val="•"/>
      <w:lvlJc w:val="left"/>
      <w:pPr>
        <w:tabs>
          <w:tab w:val="num" w:pos="1440"/>
        </w:tabs>
        <w:ind w:left="1440" w:hanging="360"/>
      </w:pPr>
      <w:rPr>
        <w:rFonts w:ascii="Times New Roman" w:hAnsi="Times New Roman" w:cs="Times New Roman" w:hint="default"/>
      </w:rPr>
    </w:lvl>
    <w:lvl w:ilvl="2" w:tplc="042EB400">
      <w:start w:val="1"/>
      <w:numFmt w:val="bullet"/>
      <w:lvlText w:val="•"/>
      <w:lvlJc w:val="left"/>
      <w:pPr>
        <w:tabs>
          <w:tab w:val="num" w:pos="2160"/>
        </w:tabs>
        <w:ind w:left="2160" w:hanging="360"/>
      </w:pPr>
      <w:rPr>
        <w:rFonts w:ascii="Times New Roman" w:hAnsi="Times New Roman" w:cs="Times New Roman" w:hint="default"/>
      </w:rPr>
    </w:lvl>
    <w:lvl w:ilvl="3" w:tplc="E844047A">
      <w:start w:val="1"/>
      <w:numFmt w:val="bullet"/>
      <w:lvlText w:val="•"/>
      <w:lvlJc w:val="left"/>
      <w:pPr>
        <w:tabs>
          <w:tab w:val="num" w:pos="2880"/>
        </w:tabs>
        <w:ind w:left="2880" w:hanging="360"/>
      </w:pPr>
      <w:rPr>
        <w:rFonts w:ascii="Times New Roman" w:hAnsi="Times New Roman" w:cs="Times New Roman" w:hint="default"/>
      </w:rPr>
    </w:lvl>
    <w:lvl w:ilvl="4" w:tplc="3120E6B4">
      <w:start w:val="1"/>
      <w:numFmt w:val="bullet"/>
      <w:lvlText w:val="•"/>
      <w:lvlJc w:val="left"/>
      <w:pPr>
        <w:tabs>
          <w:tab w:val="num" w:pos="3600"/>
        </w:tabs>
        <w:ind w:left="3600" w:hanging="360"/>
      </w:pPr>
      <w:rPr>
        <w:rFonts w:ascii="Times New Roman" w:hAnsi="Times New Roman" w:cs="Times New Roman" w:hint="default"/>
      </w:rPr>
    </w:lvl>
    <w:lvl w:ilvl="5" w:tplc="42983128">
      <w:start w:val="1"/>
      <w:numFmt w:val="bullet"/>
      <w:lvlText w:val="•"/>
      <w:lvlJc w:val="left"/>
      <w:pPr>
        <w:tabs>
          <w:tab w:val="num" w:pos="4320"/>
        </w:tabs>
        <w:ind w:left="4320" w:hanging="360"/>
      </w:pPr>
      <w:rPr>
        <w:rFonts w:ascii="Times New Roman" w:hAnsi="Times New Roman" w:cs="Times New Roman" w:hint="default"/>
      </w:rPr>
    </w:lvl>
    <w:lvl w:ilvl="6" w:tplc="20ACB910">
      <w:start w:val="1"/>
      <w:numFmt w:val="bullet"/>
      <w:lvlText w:val="•"/>
      <w:lvlJc w:val="left"/>
      <w:pPr>
        <w:tabs>
          <w:tab w:val="num" w:pos="5040"/>
        </w:tabs>
        <w:ind w:left="5040" w:hanging="360"/>
      </w:pPr>
      <w:rPr>
        <w:rFonts w:ascii="Times New Roman" w:hAnsi="Times New Roman" w:cs="Times New Roman" w:hint="default"/>
      </w:rPr>
    </w:lvl>
    <w:lvl w:ilvl="7" w:tplc="2E561CB2">
      <w:start w:val="1"/>
      <w:numFmt w:val="bullet"/>
      <w:lvlText w:val="•"/>
      <w:lvlJc w:val="left"/>
      <w:pPr>
        <w:tabs>
          <w:tab w:val="num" w:pos="5760"/>
        </w:tabs>
        <w:ind w:left="5760" w:hanging="360"/>
      </w:pPr>
      <w:rPr>
        <w:rFonts w:ascii="Times New Roman" w:hAnsi="Times New Roman" w:cs="Times New Roman" w:hint="default"/>
      </w:rPr>
    </w:lvl>
    <w:lvl w:ilvl="8" w:tplc="4BD0D348">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F9D1F4B"/>
    <w:multiLevelType w:val="hybridMultilevel"/>
    <w:tmpl w:val="DD4E849A"/>
    <w:lvl w:ilvl="0" w:tplc="04190001">
      <w:start w:val="1"/>
      <w:numFmt w:val="bullet"/>
      <w:lvlText w:val=""/>
      <w:lvlJc w:val="left"/>
      <w:pPr>
        <w:tabs>
          <w:tab w:val="num" w:pos="360"/>
        </w:tabs>
        <w:ind w:left="360" w:hanging="360"/>
      </w:pPr>
      <w:rPr>
        <w:rFonts w:ascii="Symbol" w:hAnsi="Symbol" w:hint="default"/>
      </w:rPr>
    </w:lvl>
    <w:lvl w:ilvl="1" w:tplc="FFC26F2E">
      <w:start w:val="1"/>
      <w:numFmt w:val="bullet"/>
      <w:lvlText w:val="•"/>
      <w:lvlJc w:val="left"/>
      <w:pPr>
        <w:tabs>
          <w:tab w:val="num" w:pos="1080"/>
        </w:tabs>
        <w:ind w:left="1080" w:hanging="360"/>
      </w:pPr>
      <w:rPr>
        <w:rFonts w:ascii="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3FF01617"/>
    <w:multiLevelType w:val="hybridMultilevel"/>
    <w:tmpl w:val="622A6B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2C95B0A"/>
    <w:multiLevelType w:val="multilevel"/>
    <w:tmpl w:val="D4963286"/>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EF089D"/>
    <w:multiLevelType w:val="hybridMultilevel"/>
    <w:tmpl w:val="A7C6C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000A0E"/>
    <w:multiLevelType w:val="hybridMultilevel"/>
    <w:tmpl w:val="DFE03E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31E24E7"/>
    <w:multiLevelType w:val="hybridMultilevel"/>
    <w:tmpl w:val="55609ABC"/>
    <w:lvl w:ilvl="0" w:tplc="3C201B8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434C0B4D"/>
    <w:multiLevelType w:val="hybridMultilevel"/>
    <w:tmpl w:val="514EB6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A3470DA"/>
    <w:multiLevelType w:val="hybridMultilevel"/>
    <w:tmpl w:val="0BD65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1591C8A"/>
    <w:multiLevelType w:val="hybridMultilevel"/>
    <w:tmpl w:val="F74E3372"/>
    <w:lvl w:ilvl="0" w:tplc="36108FC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7F0D19"/>
    <w:multiLevelType w:val="hybridMultilevel"/>
    <w:tmpl w:val="0F62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A417F"/>
    <w:multiLevelType w:val="hybridMultilevel"/>
    <w:tmpl w:val="F0C2DD48"/>
    <w:lvl w:ilvl="0" w:tplc="31FCD9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F660479"/>
    <w:multiLevelType w:val="multilevel"/>
    <w:tmpl w:val="7EC4CDCC"/>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5">
    <w:nsid w:val="6016047C"/>
    <w:multiLevelType w:val="hybridMultilevel"/>
    <w:tmpl w:val="943EA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BE1223"/>
    <w:multiLevelType w:val="hybridMultilevel"/>
    <w:tmpl w:val="F35EE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7C1B75"/>
    <w:multiLevelType w:val="hybridMultilevel"/>
    <w:tmpl w:val="0A4EB12C"/>
    <w:lvl w:ilvl="0" w:tplc="04190001">
      <w:start w:val="1"/>
      <w:numFmt w:val="bullet"/>
      <w:lvlText w:val=""/>
      <w:lvlJc w:val="left"/>
      <w:pPr>
        <w:tabs>
          <w:tab w:val="num" w:pos="64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F65D2B"/>
    <w:multiLevelType w:val="hybridMultilevel"/>
    <w:tmpl w:val="EBB4D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6AF1552"/>
    <w:multiLevelType w:val="hybridMultilevel"/>
    <w:tmpl w:val="41164AC2"/>
    <w:lvl w:ilvl="0" w:tplc="31FCD9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CF37507"/>
    <w:multiLevelType w:val="hybridMultilevel"/>
    <w:tmpl w:val="D1426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243BA5"/>
    <w:multiLevelType w:val="hybridMultilevel"/>
    <w:tmpl w:val="D6620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11EB1"/>
    <w:multiLevelType w:val="hybridMultilevel"/>
    <w:tmpl w:val="FFF04E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8621546"/>
    <w:multiLevelType w:val="hybridMultilevel"/>
    <w:tmpl w:val="C7A0EF4E"/>
    <w:lvl w:ilvl="0" w:tplc="B5808B5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3226D"/>
    <w:multiLevelType w:val="hybridMultilevel"/>
    <w:tmpl w:val="EA36B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701854"/>
    <w:multiLevelType w:val="hybridMultilevel"/>
    <w:tmpl w:val="68E4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554111"/>
    <w:multiLevelType w:val="hybridMultilevel"/>
    <w:tmpl w:val="E1DA05DA"/>
    <w:lvl w:ilvl="0" w:tplc="CB14701C">
      <w:start w:val="1"/>
      <w:numFmt w:val="decimal"/>
      <w:lvlText w:val="%1."/>
      <w:lvlJc w:val="left"/>
      <w:pPr>
        <w:ind w:left="720" w:hanging="360"/>
      </w:pPr>
      <w:rPr>
        <w:rFonts w:eastAsiaTheme="minorEastAsia"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45"/>
  </w:num>
  <w:num w:numId="5">
    <w:abstractNumId w:val="1"/>
  </w:num>
  <w:num w:numId="6">
    <w:abstractNumId w:val="10"/>
  </w:num>
  <w:num w:numId="7">
    <w:abstractNumId w:val="33"/>
  </w:num>
  <w:num w:numId="8">
    <w:abstractNumId w:val="36"/>
  </w:num>
  <w:num w:numId="9">
    <w:abstractNumId w:val="14"/>
  </w:num>
  <w:num w:numId="10">
    <w:abstractNumId w:val="42"/>
  </w:num>
  <w:num w:numId="11">
    <w:abstractNumId w:val="44"/>
  </w:num>
  <w:num w:numId="12">
    <w:abstractNumId w:val="38"/>
  </w:num>
  <w:num w:numId="13">
    <w:abstractNumId w:val="21"/>
  </w:num>
  <w:num w:numId="14">
    <w:abstractNumId w:val="34"/>
  </w:num>
  <w:num w:numId="15">
    <w:abstractNumId w:val="27"/>
  </w:num>
  <w:num w:numId="16">
    <w:abstractNumId w:val="29"/>
  </w:num>
  <w:num w:numId="17">
    <w:abstractNumId w:val="18"/>
  </w:num>
  <w:num w:numId="18">
    <w:abstractNumId w:val="5"/>
  </w:num>
  <w:num w:numId="19">
    <w:abstractNumId w:val="22"/>
  </w:num>
  <w:num w:numId="20">
    <w:abstractNumId w:val="30"/>
  </w:num>
  <w:num w:numId="21">
    <w:abstractNumId w:val="3"/>
  </w:num>
  <w:num w:numId="22">
    <w:abstractNumId w:val="23"/>
  </w:num>
  <w:num w:numId="23">
    <w:abstractNumId w:val="15"/>
  </w:num>
  <w:num w:numId="24">
    <w:abstractNumId w:val="35"/>
  </w:num>
  <w:num w:numId="25">
    <w:abstractNumId w:val="0"/>
  </w:num>
  <w:num w:numId="26">
    <w:abstractNumId w:val="37"/>
  </w:num>
  <w:num w:numId="27">
    <w:abstractNumId w:val="19"/>
  </w:num>
  <w:num w:numId="28">
    <w:abstractNumId w:val="8"/>
  </w:num>
  <w:num w:numId="29">
    <w:abstractNumId w:val="41"/>
  </w:num>
  <w:num w:numId="30">
    <w:abstractNumId w:val="12"/>
  </w:num>
  <w:num w:numId="31">
    <w:abstractNumId w:val="2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46"/>
  </w:num>
  <w:num w:numId="42">
    <w:abstractNumId w:val="43"/>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
  </w:num>
  <w:num w:numId="46">
    <w:abstractNumId w:val="7"/>
  </w:num>
  <w:num w:numId="47">
    <w:abstractNumId w:val="2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5779"/>
    <w:rsid w:val="0000332E"/>
    <w:rsid w:val="00035E3A"/>
    <w:rsid w:val="000672E7"/>
    <w:rsid w:val="000779BC"/>
    <w:rsid w:val="0008626C"/>
    <w:rsid w:val="000A167B"/>
    <w:rsid w:val="000C6706"/>
    <w:rsid w:val="000D5779"/>
    <w:rsid w:val="000E7351"/>
    <w:rsid w:val="000E780A"/>
    <w:rsid w:val="000E7E4F"/>
    <w:rsid w:val="000F0B39"/>
    <w:rsid w:val="0011416C"/>
    <w:rsid w:val="0011431F"/>
    <w:rsid w:val="001476C7"/>
    <w:rsid w:val="00150066"/>
    <w:rsid w:val="00167FEA"/>
    <w:rsid w:val="00176432"/>
    <w:rsid w:val="00182826"/>
    <w:rsid w:val="001912CC"/>
    <w:rsid w:val="00196275"/>
    <w:rsid w:val="001D190F"/>
    <w:rsid w:val="001D5429"/>
    <w:rsid w:val="00217B8C"/>
    <w:rsid w:val="00217FA8"/>
    <w:rsid w:val="00230C6E"/>
    <w:rsid w:val="00276DB3"/>
    <w:rsid w:val="00282BCD"/>
    <w:rsid w:val="00296C10"/>
    <w:rsid w:val="002D4777"/>
    <w:rsid w:val="002D559E"/>
    <w:rsid w:val="003050F3"/>
    <w:rsid w:val="003143C9"/>
    <w:rsid w:val="003360E8"/>
    <w:rsid w:val="00363FDA"/>
    <w:rsid w:val="00372388"/>
    <w:rsid w:val="003760AC"/>
    <w:rsid w:val="003A4C38"/>
    <w:rsid w:val="003B216F"/>
    <w:rsid w:val="003C56E9"/>
    <w:rsid w:val="00401DF0"/>
    <w:rsid w:val="00413176"/>
    <w:rsid w:val="0041624A"/>
    <w:rsid w:val="00424B6E"/>
    <w:rsid w:val="004332A7"/>
    <w:rsid w:val="00434B31"/>
    <w:rsid w:val="00441E9A"/>
    <w:rsid w:val="004428B6"/>
    <w:rsid w:val="00480EF7"/>
    <w:rsid w:val="004970CF"/>
    <w:rsid w:val="004974D7"/>
    <w:rsid w:val="004C4FA9"/>
    <w:rsid w:val="004D56E1"/>
    <w:rsid w:val="0051226B"/>
    <w:rsid w:val="005361D5"/>
    <w:rsid w:val="005646D8"/>
    <w:rsid w:val="005713BF"/>
    <w:rsid w:val="00585D4B"/>
    <w:rsid w:val="005C0DDE"/>
    <w:rsid w:val="005D4FFD"/>
    <w:rsid w:val="005E12EF"/>
    <w:rsid w:val="005F5120"/>
    <w:rsid w:val="006024A8"/>
    <w:rsid w:val="00607DCB"/>
    <w:rsid w:val="00687EF2"/>
    <w:rsid w:val="00695AD3"/>
    <w:rsid w:val="006B16F8"/>
    <w:rsid w:val="006C7FC9"/>
    <w:rsid w:val="006F088F"/>
    <w:rsid w:val="00706186"/>
    <w:rsid w:val="0070654E"/>
    <w:rsid w:val="007141C0"/>
    <w:rsid w:val="00717840"/>
    <w:rsid w:val="00722776"/>
    <w:rsid w:val="007320E6"/>
    <w:rsid w:val="00734161"/>
    <w:rsid w:val="0074120E"/>
    <w:rsid w:val="00741525"/>
    <w:rsid w:val="00741A4E"/>
    <w:rsid w:val="00742962"/>
    <w:rsid w:val="0075315E"/>
    <w:rsid w:val="00755BE9"/>
    <w:rsid w:val="00766AF3"/>
    <w:rsid w:val="00767AEF"/>
    <w:rsid w:val="0077103D"/>
    <w:rsid w:val="007760E2"/>
    <w:rsid w:val="00787F60"/>
    <w:rsid w:val="007B1E46"/>
    <w:rsid w:val="007B4EAF"/>
    <w:rsid w:val="007B7530"/>
    <w:rsid w:val="007D6F56"/>
    <w:rsid w:val="007E2EF5"/>
    <w:rsid w:val="007E6920"/>
    <w:rsid w:val="007E7F37"/>
    <w:rsid w:val="007F1ABA"/>
    <w:rsid w:val="0082668A"/>
    <w:rsid w:val="00834526"/>
    <w:rsid w:val="00880669"/>
    <w:rsid w:val="0088122F"/>
    <w:rsid w:val="0088712A"/>
    <w:rsid w:val="008875E6"/>
    <w:rsid w:val="00891675"/>
    <w:rsid w:val="00896381"/>
    <w:rsid w:val="008E14C4"/>
    <w:rsid w:val="008E3C24"/>
    <w:rsid w:val="008E3C51"/>
    <w:rsid w:val="008E486A"/>
    <w:rsid w:val="008F2127"/>
    <w:rsid w:val="0090378F"/>
    <w:rsid w:val="0091487E"/>
    <w:rsid w:val="0092707F"/>
    <w:rsid w:val="009426A3"/>
    <w:rsid w:val="00994790"/>
    <w:rsid w:val="009A3971"/>
    <w:rsid w:val="009B45A6"/>
    <w:rsid w:val="009E654F"/>
    <w:rsid w:val="00A07263"/>
    <w:rsid w:val="00A17F75"/>
    <w:rsid w:val="00A20249"/>
    <w:rsid w:val="00A253D7"/>
    <w:rsid w:val="00A3005C"/>
    <w:rsid w:val="00A41662"/>
    <w:rsid w:val="00A6403D"/>
    <w:rsid w:val="00A641C7"/>
    <w:rsid w:val="00A750C2"/>
    <w:rsid w:val="00A77169"/>
    <w:rsid w:val="00A77398"/>
    <w:rsid w:val="00AA7E4C"/>
    <w:rsid w:val="00AC0C0B"/>
    <w:rsid w:val="00B20A06"/>
    <w:rsid w:val="00B41A30"/>
    <w:rsid w:val="00B43BFD"/>
    <w:rsid w:val="00B74646"/>
    <w:rsid w:val="00B76994"/>
    <w:rsid w:val="00BA0EFF"/>
    <w:rsid w:val="00BB1A7D"/>
    <w:rsid w:val="00BC373D"/>
    <w:rsid w:val="00BD3E38"/>
    <w:rsid w:val="00C01143"/>
    <w:rsid w:val="00C21DA4"/>
    <w:rsid w:val="00C50466"/>
    <w:rsid w:val="00C538CF"/>
    <w:rsid w:val="00C554EC"/>
    <w:rsid w:val="00C86563"/>
    <w:rsid w:val="00C86AB7"/>
    <w:rsid w:val="00C97D62"/>
    <w:rsid w:val="00CA4097"/>
    <w:rsid w:val="00CB7A56"/>
    <w:rsid w:val="00CC6F61"/>
    <w:rsid w:val="00CD0089"/>
    <w:rsid w:val="00CE0BEF"/>
    <w:rsid w:val="00CE5918"/>
    <w:rsid w:val="00D269D2"/>
    <w:rsid w:val="00D62B61"/>
    <w:rsid w:val="00D65F26"/>
    <w:rsid w:val="00D7189A"/>
    <w:rsid w:val="00D7259E"/>
    <w:rsid w:val="00DB068E"/>
    <w:rsid w:val="00DB60D7"/>
    <w:rsid w:val="00DB64DB"/>
    <w:rsid w:val="00DC6598"/>
    <w:rsid w:val="00DD134B"/>
    <w:rsid w:val="00DD35E5"/>
    <w:rsid w:val="00DE2E39"/>
    <w:rsid w:val="00DF28DE"/>
    <w:rsid w:val="00E124AF"/>
    <w:rsid w:val="00E23B51"/>
    <w:rsid w:val="00E62A4F"/>
    <w:rsid w:val="00E655B3"/>
    <w:rsid w:val="00E9358C"/>
    <w:rsid w:val="00E94EC9"/>
    <w:rsid w:val="00EA6154"/>
    <w:rsid w:val="00EB2C4B"/>
    <w:rsid w:val="00EB4CBC"/>
    <w:rsid w:val="00EB6825"/>
    <w:rsid w:val="00EB6D8E"/>
    <w:rsid w:val="00EC2931"/>
    <w:rsid w:val="00EC5B31"/>
    <w:rsid w:val="00EE2CF5"/>
    <w:rsid w:val="00F07FBF"/>
    <w:rsid w:val="00F1427B"/>
    <w:rsid w:val="00F53707"/>
    <w:rsid w:val="00F555F3"/>
    <w:rsid w:val="00F679D1"/>
    <w:rsid w:val="00F93765"/>
    <w:rsid w:val="00F94F97"/>
    <w:rsid w:val="00FA0EB4"/>
    <w:rsid w:val="00FA7AAD"/>
    <w:rsid w:val="00FB6410"/>
    <w:rsid w:val="00FC0116"/>
    <w:rsid w:val="00FD337C"/>
    <w:rsid w:val="00FF571A"/>
    <w:rsid w:val="00FF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2A"/>
    <w:pPr>
      <w:spacing w:line="256" w:lineRule="auto"/>
    </w:pPr>
  </w:style>
  <w:style w:type="paragraph" w:styleId="1">
    <w:name w:val="heading 1"/>
    <w:basedOn w:val="a"/>
    <w:next w:val="a"/>
    <w:link w:val="10"/>
    <w:qFormat/>
    <w:rsid w:val="008871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41A30"/>
    <w:pPr>
      <w:keepNext/>
      <w:tabs>
        <w:tab w:val="left" w:pos="3120"/>
      </w:tabs>
      <w:spacing w:after="0" w:line="240" w:lineRule="auto"/>
      <w:jc w:val="center"/>
      <w:outlineLvl w:val="1"/>
    </w:pPr>
    <w:rPr>
      <w:rFonts w:ascii="Times New Roman" w:eastAsia="Times New Roman" w:hAnsi="Times New Roman" w:cs="Times New Roman"/>
      <w:sz w:val="36"/>
      <w:szCs w:val="24"/>
      <w:lang w:eastAsia="ru-RU"/>
    </w:rPr>
  </w:style>
  <w:style w:type="paragraph" w:styleId="3">
    <w:name w:val="heading 3"/>
    <w:basedOn w:val="a"/>
    <w:next w:val="a"/>
    <w:link w:val="30"/>
    <w:qFormat/>
    <w:rsid w:val="00B41A30"/>
    <w:pPr>
      <w:keepNext/>
      <w:tabs>
        <w:tab w:val="left" w:pos="4100"/>
      </w:tabs>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B41A30"/>
    <w:pPr>
      <w:keepNext/>
      <w:tabs>
        <w:tab w:val="left" w:pos="2540"/>
      </w:tabs>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41A30"/>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B41A30"/>
    <w:pPr>
      <w:keepNext/>
      <w:tabs>
        <w:tab w:val="left" w:pos="4800"/>
      </w:tabs>
      <w:spacing w:after="0" w:line="240" w:lineRule="auto"/>
      <w:jc w:val="center"/>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B41A30"/>
    <w:pPr>
      <w:keepNext/>
      <w:spacing w:after="0" w:line="240" w:lineRule="auto"/>
      <w:jc w:val="center"/>
      <w:outlineLvl w:val="6"/>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12A"/>
    <w:rPr>
      <w:rFonts w:asciiTheme="majorHAnsi" w:eastAsiaTheme="majorEastAsia" w:hAnsiTheme="majorHAnsi" w:cstheme="majorBidi"/>
      <w:color w:val="2E74B5" w:themeColor="accent1" w:themeShade="BF"/>
      <w:sz w:val="32"/>
      <w:szCs w:val="32"/>
    </w:rPr>
  </w:style>
  <w:style w:type="paragraph" w:customStyle="1" w:styleId="11">
    <w:name w:val="Обычный1"/>
    <w:rsid w:val="0088712A"/>
    <w:pPr>
      <w:spacing w:after="0" w:line="276" w:lineRule="auto"/>
    </w:pPr>
    <w:rPr>
      <w:rFonts w:ascii="Arial" w:eastAsia="Arial" w:hAnsi="Arial" w:cs="Arial"/>
      <w:color w:val="000000"/>
      <w:lang w:eastAsia="ru-RU"/>
    </w:rPr>
  </w:style>
  <w:style w:type="paragraph" w:styleId="a3">
    <w:name w:val="header"/>
    <w:basedOn w:val="a"/>
    <w:link w:val="a4"/>
    <w:uiPriority w:val="99"/>
    <w:unhideWhenUsed/>
    <w:rsid w:val="007320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0E6"/>
  </w:style>
  <w:style w:type="paragraph" w:styleId="a5">
    <w:name w:val="footer"/>
    <w:basedOn w:val="a"/>
    <w:link w:val="a6"/>
    <w:uiPriority w:val="99"/>
    <w:unhideWhenUsed/>
    <w:rsid w:val="007320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0E6"/>
  </w:style>
  <w:style w:type="paragraph" w:styleId="a7">
    <w:name w:val="List Paragraph"/>
    <w:basedOn w:val="a"/>
    <w:uiPriority w:val="34"/>
    <w:qFormat/>
    <w:rsid w:val="00DF28DE"/>
    <w:pPr>
      <w:spacing w:line="259" w:lineRule="auto"/>
      <w:ind w:left="720"/>
      <w:contextualSpacing/>
    </w:pPr>
  </w:style>
  <w:style w:type="character" w:customStyle="1" w:styleId="A40">
    <w:name w:val="A4"/>
    <w:uiPriority w:val="99"/>
    <w:rsid w:val="00DF28DE"/>
    <w:rPr>
      <w:rFonts w:cs="Swift"/>
      <w:b/>
      <w:bCs/>
      <w:color w:val="000000"/>
      <w:sz w:val="18"/>
      <w:szCs w:val="18"/>
    </w:rPr>
  </w:style>
  <w:style w:type="table" w:styleId="a8">
    <w:name w:val="Table Grid"/>
    <w:basedOn w:val="a1"/>
    <w:uiPriority w:val="59"/>
    <w:rsid w:val="00A41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1A30"/>
    <w:rPr>
      <w:rFonts w:ascii="Times New Roman" w:eastAsia="Times New Roman" w:hAnsi="Times New Roman" w:cs="Times New Roman"/>
      <w:sz w:val="36"/>
      <w:szCs w:val="24"/>
      <w:lang w:eastAsia="ru-RU"/>
    </w:rPr>
  </w:style>
  <w:style w:type="character" w:customStyle="1" w:styleId="30">
    <w:name w:val="Заголовок 3 Знак"/>
    <w:basedOn w:val="a0"/>
    <w:link w:val="3"/>
    <w:rsid w:val="00B41A30"/>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B41A30"/>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41A3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41A30"/>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41A30"/>
    <w:rPr>
      <w:rFonts w:ascii="Times New Roman" w:eastAsia="Times New Roman" w:hAnsi="Times New Roman" w:cs="Times New Roman"/>
      <w:b/>
      <w:bCs/>
      <w:sz w:val="32"/>
      <w:szCs w:val="24"/>
      <w:lang w:eastAsia="ru-RU"/>
    </w:rPr>
  </w:style>
  <w:style w:type="numbering" w:customStyle="1" w:styleId="12">
    <w:name w:val="Нет списка1"/>
    <w:next w:val="a2"/>
    <w:uiPriority w:val="99"/>
    <w:semiHidden/>
    <w:unhideWhenUsed/>
    <w:rsid w:val="00B41A30"/>
  </w:style>
  <w:style w:type="paragraph" w:customStyle="1" w:styleId="a9">
    <w:basedOn w:val="a"/>
    <w:next w:val="aa"/>
    <w:qFormat/>
    <w:rsid w:val="00B41A30"/>
    <w:pPr>
      <w:spacing w:after="0" w:line="240" w:lineRule="auto"/>
      <w:jc w:val="center"/>
    </w:pPr>
    <w:rPr>
      <w:rFonts w:ascii="Times New Roman" w:eastAsia="Times New Roman" w:hAnsi="Times New Roman" w:cs="Times New Roman"/>
      <w:sz w:val="28"/>
      <w:szCs w:val="24"/>
      <w:lang w:eastAsia="ru-RU"/>
    </w:rPr>
  </w:style>
  <w:style w:type="character" w:styleId="ab">
    <w:name w:val="page number"/>
    <w:basedOn w:val="a0"/>
    <w:rsid w:val="00B41A30"/>
  </w:style>
  <w:style w:type="paragraph" w:styleId="ac">
    <w:name w:val="Body Text"/>
    <w:basedOn w:val="a"/>
    <w:link w:val="ad"/>
    <w:semiHidden/>
    <w:rsid w:val="00B41A30"/>
    <w:pPr>
      <w:tabs>
        <w:tab w:val="left" w:pos="3080"/>
      </w:tabs>
      <w:spacing w:after="0" w:line="240" w:lineRule="auto"/>
      <w:ind w:right="-725"/>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B41A30"/>
    <w:rPr>
      <w:rFonts w:ascii="Times New Roman" w:eastAsia="Times New Roman" w:hAnsi="Times New Roman" w:cs="Times New Roman"/>
      <w:sz w:val="24"/>
      <w:szCs w:val="24"/>
      <w:lang w:eastAsia="ru-RU"/>
    </w:rPr>
  </w:style>
  <w:style w:type="paragraph" w:styleId="21">
    <w:name w:val="Body Text 2"/>
    <w:basedOn w:val="a"/>
    <w:link w:val="22"/>
    <w:semiHidden/>
    <w:rsid w:val="00B41A30"/>
    <w:pPr>
      <w:tabs>
        <w:tab w:val="left" w:pos="3080"/>
      </w:tabs>
      <w:spacing w:after="0" w:line="240" w:lineRule="auto"/>
      <w:ind w:right="-1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B41A30"/>
    <w:rPr>
      <w:rFonts w:ascii="Times New Roman" w:eastAsia="Times New Roman" w:hAnsi="Times New Roman" w:cs="Times New Roman"/>
      <w:sz w:val="24"/>
      <w:szCs w:val="24"/>
      <w:lang w:eastAsia="ru-RU"/>
    </w:rPr>
  </w:style>
  <w:style w:type="paragraph" w:styleId="31">
    <w:name w:val="Body Text 3"/>
    <w:basedOn w:val="a"/>
    <w:link w:val="32"/>
    <w:semiHidden/>
    <w:rsid w:val="00B41A30"/>
    <w:pPr>
      <w:tabs>
        <w:tab w:val="left" w:pos="3080"/>
      </w:tabs>
      <w:spacing w:after="0" w:line="240" w:lineRule="auto"/>
      <w:ind w:right="-108"/>
      <w:jc w:val="center"/>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B41A30"/>
    <w:rPr>
      <w:rFonts w:ascii="Times New Roman" w:eastAsia="Times New Roman" w:hAnsi="Times New Roman" w:cs="Times New Roman"/>
      <w:sz w:val="24"/>
      <w:szCs w:val="24"/>
      <w:lang w:eastAsia="ru-RU"/>
    </w:rPr>
  </w:style>
  <w:style w:type="paragraph" w:styleId="ae">
    <w:name w:val="Block Text"/>
    <w:basedOn w:val="a"/>
    <w:semiHidden/>
    <w:rsid w:val="00B41A30"/>
    <w:pPr>
      <w:spacing w:after="0" w:line="240" w:lineRule="auto"/>
      <w:ind w:left="720" w:right="-725"/>
      <w:jc w:val="both"/>
    </w:pPr>
    <w:rPr>
      <w:rFonts w:ascii="Times New Roman" w:eastAsia="Times New Roman" w:hAnsi="Times New Roman" w:cs="Times New Roman"/>
      <w:sz w:val="28"/>
      <w:szCs w:val="24"/>
      <w:lang w:eastAsia="ru-RU"/>
    </w:rPr>
  </w:style>
  <w:style w:type="table" w:customStyle="1" w:styleId="13">
    <w:name w:val="Сетка таблицы1"/>
    <w:basedOn w:val="a1"/>
    <w:next w:val="a8"/>
    <w:uiPriority w:val="59"/>
    <w:rsid w:val="00B41A3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B41A3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41A30"/>
    <w:rPr>
      <w:rFonts w:ascii="Tahoma" w:eastAsia="Times New Roman" w:hAnsi="Tahoma" w:cs="Tahoma"/>
      <w:sz w:val="16"/>
      <w:szCs w:val="16"/>
      <w:lang w:eastAsia="ru-RU"/>
    </w:rPr>
  </w:style>
  <w:style w:type="table" w:styleId="-2">
    <w:name w:val="Light Shading Accent 2"/>
    <w:basedOn w:val="a1"/>
    <w:uiPriority w:val="60"/>
    <w:rsid w:val="00B41A30"/>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Medium Grid 3 Accent 5"/>
    <w:basedOn w:val="a1"/>
    <w:uiPriority w:val="69"/>
    <w:rsid w:val="00B41A3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4">
    <w:name w:val="Light List Accent 4"/>
    <w:basedOn w:val="a1"/>
    <w:uiPriority w:val="61"/>
    <w:rsid w:val="00B41A3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
    <w:name w:val="Светлый список - Акцент 11"/>
    <w:basedOn w:val="a1"/>
    <w:uiPriority w:val="61"/>
    <w:rsid w:val="00B41A3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1">
    <w:name w:val="Strong"/>
    <w:qFormat/>
    <w:rsid w:val="00B41A30"/>
    <w:rPr>
      <w:b/>
      <w:bCs/>
    </w:rPr>
  </w:style>
  <w:style w:type="paragraph" w:styleId="af2">
    <w:name w:val="No Spacing"/>
    <w:uiPriority w:val="1"/>
    <w:qFormat/>
    <w:rsid w:val="00B41A30"/>
    <w:pPr>
      <w:spacing w:after="0" w:line="240" w:lineRule="auto"/>
    </w:pPr>
    <w:rPr>
      <w:rFonts w:ascii="Calibri" w:eastAsia="Times New Roman" w:hAnsi="Calibri" w:cs="Times New Roman"/>
      <w:lang w:eastAsia="ru-RU"/>
    </w:rPr>
  </w:style>
  <w:style w:type="paragraph" w:styleId="aa">
    <w:name w:val="Title"/>
    <w:basedOn w:val="a"/>
    <w:next w:val="a"/>
    <w:link w:val="af3"/>
    <w:uiPriority w:val="10"/>
    <w:qFormat/>
    <w:rsid w:val="00B41A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a"/>
    <w:uiPriority w:val="10"/>
    <w:rsid w:val="00B41A30"/>
    <w:rPr>
      <w:rFonts w:asciiTheme="majorHAnsi" w:eastAsiaTheme="majorEastAsia" w:hAnsiTheme="majorHAnsi" w:cstheme="majorBidi"/>
      <w:spacing w:val="-10"/>
      <w:kern w:val="28"/>
      <w:sz w:val="56"/>
      <w:szCs w:val="56"/>
    </w:rPr>
  </w:style>
  <w:style w:type="paragraph" w:styleId="af4">
    <w:name w:val="Normal (Web)"/>
    <w:basedOn w:val="a"/>
    <w:uiPriority w:val="99"/>
    <w:rsid w:val="00B41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0DDE"/>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Hyperlink"/>
    <w:basedOn w:val="a0"/>
    <w:uiPriority w:val="99"/>
    <w:semiHidden/>
    <w:unhideWhenUsed/>
    <w:rsid w:val="00230C6E"/>
    <w:rPr>
      <w:color w:val="0000FF"/>
      <w:u w:val="single"/>
    </w:rPr>
  </w:style>
  <w:style w:type="paragraph" w:styleId="af6">
    <w:name w:val="endnote text"/>
    <w:basedOn w:val="a"/>
    <w:link w:val="af7"/>
    <w:uiPriority w:val="99"/>
    <w:semiHidden/>
    <w:unhideWhenUsed/>
    <w:rsid w:val="00695AD3"/>
    <w:pPr>
      <w:spacing w:after="0" w:line="240" w:lineRule="auto"/>
    </w:pPr>
    <w:rPr>
      <w:sz w:val="20"/>
      <w:szCs w:val="20"/>
    </w:rPr>
  </w:style>
  <w:style w:type="character" w:customStyle="1" w:styleId="af7">
    <w:name w:val="Текст концевой сноски Знак"/>
    <w:basedOn w:val="a0"/>
    <w:link w:val="af6"/>
    <w:uiPriority w:val="99"/>
    <w:semiHidden/>
    <w:rsid w:val="00695AD3"/>
    <w:rPr>
      <w:sz w:val="20"/>
      <w:szCs w:val="20"/>
    </w:rPr>
  </w:style>
  <w:style w:type="character" w:styleId="af8">
    <w:name w:val="endnote reference"/>
    <w:basedOn w:val="a0"/>
    <w:uiPriority w:val="99"/>
    <w:semiHidden/>
    <w:unhideWhenUsed/>
    <w:rsid w:val="00695AD3"/>
    <w:rPr>
      <w:vertAlign w:val="superscript"/>
    </w:rPr>
  </w:style>
</w:styles>
</file>

<file path=word/webSettings.xml><?xml version="1.0" encoding="utf-8"?>
<w:webSettings xmlns:r="http://schemas.openxmlformats.org/officeDocument/2006/relationships" xmlns:w="http://schemas.openxmlformats.org/wordprocessingml/2006/main">
  <w:divs>
    <w:div w:id="421101013">
      <w:bodyDiv w:val="1"/>
      <w:marLeft w:val="0"/>
      <w:marRight w:val="0"/>
      <w:marTop w:val="0"/>
      <w:marBottom w:val="0"/>
      <w:divBdr>
        <w:top w:val="none" w:sz="0" w:space="0" w:color="auto"/>
        <w:left w:val="none" w:sz="0" w:space="0" w:color="auto"/>
        <w:bottom w:val="none" w:sz="0" w:space="0" w:color="auto"/>
        <w:right w:val="none" w:sz="0" w:space="0" w:color="auto"/>
      </w:divBdr>
    </w:div>
    <w:div w:id="782966834">
      <w:bodyDiv w:val="1"/>
      <w:marLeft w:val="0"/>
      <w:marRight w:val="0"/>
      <w:marTop w:val="0"/>
      <w:marBottom w:val="0"/>
      <w:divBdr>
        <w:top w:val="none" w:sz="0" w:space="0" w:color="auto"/>
        <w:left w:val="none" w:sz="0" w:space="0" w:color="auto"/>
        <w:bottom w:val="none" w:sz="0" w:space="0" w:color="auto"/>
        <w:right w:val="none" w:sz="0" w:space="0" w:color="auto"/>
      </w:divBdr>
    </w:div>
    <w:div w:id="14498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cons/cgi/online.cgi?req=doc;base=PRJ;n=195261" TargetMode="External"/><Relationship Id="rId18" Type="http://schemas.openxmlformats.org/officeDocument/2006/relationships/hyperlink" Target="http://www.zavtrasessiya.com/index.pl?act=PRODUCT&amp;id=38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gov.ru/national-project" TargetMode="External"/><Relationship Id="rId17" Type="http://schemas.openxmlformats.org/officeDocument/2006/relationships/hyperlink" Target="http://www.garant.ru/products/ipo/prime/doc/710763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s.hse.ru/mirror/pubs/share/folder/bfx7gc2fy1/direct/5368494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1.docx"/><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fourok.ru/attestaciya-i-prodvizhenie-kadrov-obrazovatelnomuchrezhdenii-3697622.html" TargetMode="External"/><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552189837" TargetMode="External"/><Relationship Id="rId14" Type="http://schemas.openxmlformats.org/officeDocument/2006/relationships/hyperlink" Target="https://delovoymir.biz/attestaciya-kak-mehanizm-ocenki-urovnya-kvalifikacii-personala.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29E5-4DE9-4A1C-A027-F5E4A196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38460</Words>
  <Characters>219223</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dc:creator>
  <cp:lastModifiedBy>nikollo</cp:lastModifiedBy>
  <cp:revision>6</cp:revision>
  <dcterms:created xsi:type="dcterms:W3CDTF">2021-11-08T21:15:00Z</dcterms:created>
  <dcterms:modified xsi:type="dcterms:W3CDTF">2022-02-11T06:27:00Z</dcterms:modified>
</cp:coreProperties>
</file>