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89" w:rsidRPr="000F0C89" w:rsidRDefault="000F0C89" w:rsidP="000F0C89">
      <w:pPr>
        <w:pStyle w:val="Default"/>
        <w:ind w:firstLine="567"/>
        <w:jc w:val="center"/>
        <w:rPr>
          <w:color w:val="auto"/>
          <w:sz w:val="28"/>
          <w:szCs w:val="28"/>
          <w:shd w:val="clear" w:color="auto" w:fill="FFFFFF"/>
        </w:rPr>
      </w:pPr>
      <w:r w:rsidRPr="000F0C89">
        <w:rPr>
          <w:color w:val="auto"/>
          <w:sz w:val="28"/>
          <w:szCs w:val="28"/>
          <w:shd w:val="clear" w:color="auto" w:fill="FFFFFF"/>
        </w:rPr>
        <w:t>Государственное автономное образовательное учреждение</w:t>
      </w:r>
      <w:r w:rsidRPr="000F0C89">
        <w:rPr>
          <w:color w:val="auto"/>
          <w:sz w:val="28"/>
          <w:szCs w:val="28"/>
        </w:rPr>
        <w:br/>
      </w:r>
      <w:r w:rsidRPr="000F0C89">
        <w:rPr>
          <w:color w:val="auto"/>
          <w:sz w:val="28"/>
          <w:szCs w:val="28"/>
          <w:shd w:val="clear" w:color="auto" w:fill="FFFFFF"/>
        </w:rPr>
        <w:t>дополнительного профессионального образования</w:t>
      </w:r>
      <w:r w:rsidRPr="000F0C89">
        <w:rPr>
          <w:color w:val="auto"/>
          <w:sz w:val="28"/>
          <w:szCs w:val="28"/>
        </w:rPr>
        <w:br/>
      </w:r>
      <w:r w:rsidRPr="000F0C89">
        <w:rPr>
          <w:color w:val="auto"/>
          <w:sz w:val="28"/>
          <w:szCs w:val="28"/>
          <w:shd w:val="clear" w:color="auto" w:fill="FFFFFF"/>
        </w:rPr>
        <w:t>«Ленинградский областной институт развития образования»</w:t>
      </w:r>
    </w:p>
    <w:p w:rsidR="000F0C89" w:rsidRPr="000F0C89" w:rsidRDefault="000F0C89" w:rsidP="000F0C89">
      <w:pPr>
        <w:pStyle w:val="Default"/>
        <w:ind w:firstLine="567"/>
        <w:jc w:val="center"/>
        <w:rPr>
          <w:color w:val="auto"/>
          <w:sz w:val="28"/>
          <w:szCs w:val="28"/>
          <w:shd w:val="clear" w:color="auto" w:fill="FFFFFF"/>
        </w:rPr>
      </w:pPr>
    </w:p>
    <w:p w:rsidR="000F0C89" w:rsidRPr="000F0C89" w:rsidRDefault="000F0C89" w:rsidP="000F0C89">
      <w:pPr>
        <w:pStyle w:val="Default"/>
        <w:ind w:firstLine="567"/>
        <w:jc w:val="center"/>
        <w:rPr>
          <w:color w:val="auto"/>
          <w:sz w:val="28"/>
          <w:szCs w:val="28"/>
          <w:shd w:val="clear" w:color="auto" w:fill="FFFFFF"/>
        </w:rPr>
      </w:pPr>
      <w:r w:rsidRPr="000F0C89">
        <w:rPr>
          <w:color w:val="auto"/>
          <w:sz w:val="28"/>
          <w:szCs w:val="28"/>
          <w:shd w:val="clear" w:color="auto" w:fill="FFFFFF"/>
        </w:rPr>
        <w:t xml:space="preserve">приглашает на </w:t>
      </w:r>
      <w:proofErr w:type="gramStart"/>
      <w:r w:rsidRPr="000F0C89">
        <w:rPr>
          <w:color w:val="auto"/>
          <w:sz w:val="28"/>
          <w:szCs w:val="28"/>
          <w:shd w:val="clear" w:color="auto" w:fill="FFFFFF"/>
        </w:rPr>
        <w:t>обучение по программе</w:t>
      </w:r>
      <w:proofErr w:type="gramEnd"/>
      <w:r w:rsidRPr="000F0C89">
        <w:rPr>
          <w:color w:val="auto"/>
          <w:sz w:val="28"/>
          <w:szCs w:val="28"/>
          <w:shd w:val="clear" w:color="auto" w:fill="FFFFFF"/>
        </w:rPr>
        <w:t xml:space="preserve"> повышения квалификации:</w:t>
      </w:r>
    </w:p>
    <w:p w:rsidR="000F0C89" w:rsidRPr="000F0C89" w:rsidRDefault="000F0C89" w:rsidP="000F0C89">
      <w:pPr>
        <w:pStyle w:val="Default"/>
        <w:ind w:firstLine="567"/>
        <w:jc w:val="center"/>
        <w:rPr>
          <w:color w:val="auto"/>
          <w:sz w:val="28"/>
          <w:szCs w:val="28"/>
          <w:shd w:val="clear" w:color="auto" w:fill="FFFFFF"/>
        </w:rPr>
      </w:pPr>
    </w:p>
    <w:p w:rsidR="000F0C89" w:rsidRPr="000F0C89" w:rsidRDefault="000F0C89" w:rsidP="000F0C8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0F0C89">
        <w:rPr>
          <w:b/>
          <w:bCs/>
          <w:color w:val="auto"/>
          <w:sz w:val="28"/>
          <w:szCs w:val="28"/>
        </w:rPr>
        <w:t>«Методический конструктор проектирования программы воспитания в дополнительном образовании детей»</w:t>
      </w:r>
    </w:p>
    <w:p w:rsidR="000F0C89" w:rsidRPr="000F0C89" w:rsidRDefault="000F0C89" w:rsidP="000F0C8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0F0C89" w:rsidRPr="000F0C89" w:rsidRDefault="000F0C89" w:rsidP="000F0C8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0F0C89">
        <w:rPr>
          <w:b/>
          <w:bCs/>
          <w:color w:val="auto"/>
          <w:sz w:val="28"/>
          <w:szCs w:val="28"/>
        </w:rPr>
        <w:t>20 часов</w:t>
      </w:r>
    </w:p>
    <w:p w:rsidR="000F0C89" w:rsidRPr="000F0C89" w:rsidRDefault="000F0C89" w:rsidP="00643DA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0F0C89" w:rsidRPr="000F0C89" w:rsidRDefault="000F0C89" w:rsidP="000F0C89">
      <w:p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  <w:r w:rsidRPr="000F0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Pr="000F0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  <w:proofErr w:type="spellEnd"/>
      <w:r w:rsidRPr="000F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технологий и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C89" w:rsidRPr="000F0C89" w:rsidRDefault="00C41806" w:rsidP="000F0C89">
      <w:p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r w:rsidR="000F0C89" w:rsidRPr="000F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проведения:</w:t>
      </w:r>
      <w:r w:rsidR="00D41A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4 марта по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F0C89" w:rsidRPr="000F0C89">
        <w:rPr>
          <w:rFonts w:ascii="Times New Roman" w:eastAsia="Times New Roman" w:hAnsi="Times New Roman" w:cs="Times New Roman"/>
          <w:sz w:val="28"/>
          <w:szCs w:val="28"/>
          <w:lang w:eastAsia="ru-RU"/>
        </w:rPr>
        <w:t> 2022</w:t>
      </w:r>
      <w:r w:rsidR="00F8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C89" w:rsidRPr="000F0C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дале</w:t>
      </w:r>
      <w:r w:rsidR="00EC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мере комплектования группы.</w:t>
      </w:r>
      <w:r w:rsidR="000F0C89" w:rsidRPr="000F0C8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</w:p>
    <w:p w:rsidR="000F0C89" w:rsidRPr="000F0C89" w:rsidRDefault="000F0C89" w:rsidP="000F0C89">
      <w:pPr>
        <w:spacing w:after="161" w:line="5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0C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обучения – 3 000 р.</w:t>
      </w:r>
    </w:p>
    <w:p w:rsidR="000F0C89" w:rsidRPr="000F0C89" w:rsidRDefault="000F0C89" w:rsidP="000F0C89">
      <w:pPr>
        <w:spacing w:after="161" w:line="501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F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</w:t>
      </w:r>
      <w:r w:rsidRPr="000F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(возможно корпоративное </w:t>
      </w:r>
      <w:proofErr w:type="gramStart"/>
      <w:r w:rsidRPr="000F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заявке</w:t>
      </w:r>
      <w:proofErr w:type="gramEnd"/>
      <w:r w:rsidRPr="000F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организации)</w:t>
      </w:r>
    </w:p>
    <w:p w:rsidR="00350788" w:rsidRPr="00F80430" w:rsidRDefault="000F0C89" w:rsidP="003507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30">
        <w:rPr>
          <w:rFonts w:ascii="Times New Roman" w:hAnsi="Times New Roman" w:cs="Times New Roman"/>
          <w:bCs/>
          <w:i/>
          <w:sz w:val="28"/>
          <w:szCs w:val="28"/>
        </w:rPr>
        <w:t>Категория слушателей</w:t>
      </w:r>
      <w:r w:rsidR="00350788" w:rsidRPr="00F80430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350788" w:rsidRPr="00F80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430">
        <w:rPr>
          <w:rFonts w:ascii="Times New Roman" w:hAnsi="Times New Roman" w:cs="Times New Roman"/>
          <w:bCs/>
          <w:sz w:val="28"/>
          <w:szCs w:val="28"/>
        </w:rPr>
        <w:t xml:space="preserve">руководящие и педагогические работники </w:t>
      </w:r>
      <w:r w:rsidR="00350788" w:rsidRPr="00F80430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осуществляющих образовательную деятельность по дополнительным общеобразовательным программам.</w:t>
      </w:r>
    </w:p>
    <w:p w:rsidR="000F0C89" w:rsidRDefault="000F0C89" w:rsidP="000F0C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30">
        <w:rPr>
          <w:rFonts w:ascii="Times New Roman" w:hAnsi="Times New Roman" w:cs="Times New Roman"/>
          <w:bCs/>
          <w:i/>
          <w:sz w:val="28"/>
          <w:szCs w:val="28"/>
        </w:rPr>
        <w:t>Цель реализации программы курса:</w:t>
      </w:r>
      <w:r w:rsidRPr="00F80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788" w:rsidRPr="00F80430">
        <w:rPr>
          <w:rFonts w:ascii="Times New Roman" w:hAnsi="Times New Roman" w:cs="Times New Roman"/>
          <w:bCs/>
          <w:sz w:val="28"/>
          <w:szCs w:val="28"/>
        </w:rPr>
        <w:t xml:space="preserve">развитие профессиональных компетенций, необходимых </w:t>
      </w:r>
      <w:r w:rsidR="00387252" w:rsidRPr="00F80430">
        <w:rPr>
          <w:rFonts w:ascii="Times New Roman" w:hAnsi="Times New Roman" w:cs="Times New Roman"/>
          <w:bCs/>
          <w:sz w:val="28"/>
          <w:szCs w:val="28"/>
        </w:rPr>
        <w:t>для проектировани</w:t>
      </w:r>
      <w:r w:rsidRPr="00F80430">
        <w:rPr>
          <w:rFonts w:ascii="Times New Roman" w:hAnsi="Times New Roman" w:cs="Times New Roman"/>
          <w:bCs/>
          <w:sz w:val="28"/>
          <w:szCs w:val="28"/>
        </w:rPr>
        <w:t xml:space="preserve">я программы воспитания в условиях дополнительного образования детей. </w:t>
      </w:r>
    </w:p>
    <w:p w:rsidR="00F80430" w:rsidRPr="00F80430" w:rsidRDefault="00F80430" w:rsidP="00F804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программе курса</w:t>
      </w:r>
      <w:r w:rsidRPr="00F8043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F80430" w:rsidRPr="00F80430" w:rsidRDefault="00F80430" w:rsidP="00F8043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30">
        <w:rPr>
          <w:rFonts w:ascii="Times New Roman" w:hAnsi="Times New Roman" w:cs="Times New Roman"/>
          <w:bCs/>
          <w:sz w:val="28"/>
          <w:szCs w:val="28"/>
        </w:rPr>
        <w:t xml:space="preserve">методический конструктор, на основе которого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слушатели </w:t>
      </w:r>
      <w:r w:rsidRPr="00F80430">
        <w:rPr>
          <w:rFonts w:ascii="Times New Roman" w:hAnsi="Times New Roman" w:cs="Times New Roman"/>
          <w:bCs/>
          <w:sz w:val="28"/>
          <w:szCs w:val="28"/>
        </w:rPr>
        <w:t>по итогам курса смогут спроектировать современную систему воспитательной работы в образовательной организации с учетом ее специфики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804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0430" w:rsidRPr="00F80430" w:rsidRDefault="00F80430" w:rsidP="00F8043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30">
        <w:rPr>
          <w:rFonts w:ascii="Times New Roman" w:hAnsi="Times New Roman" w:cs="Times New Roman"/>
          <w:sz w:val="28"/>
          <w:szCs w:val="28"/>
        </w:rPr>
        <w:t xml:space="preserve">формы развития проектировочных умений: интерактивные творческо-педагогические </w:t>
      </w:r>
      <w:proofErr w:type="spellStart"/>
      <w:r w:rsidRPr="00F80430">
        <w:rPr>
          <w:rFonts w:ascii="Times New Roman" w:hAnsi="Times New Roman" w:cs="Times New Roman"/>
          <w:sz w:val="28"/>
          <w:szCs w:val="28"/>
        </w:rPr>
        <w:t>онлайн-практикумы</w:t>
      </w:r>
      <w:proofErr w:type="spellEnd"/>
      <w:r w:rsidRPr="00F80430">
        <w:rPr>
          <w:rFonts w:ascii="Times New Roman" w:hAnsi="Times New Roman" w:cs="Times New Roman"/>
          <w:sz w:val="28"/>
          <w:szCs w:val="28"/>
        </w:rPr>
        <w:t>, направленные на развитие опыта проектирования программы воспитания в организации дополнительного образования;</w:t>
      </w:r>
    </w:p>
    <w:p w:rsidR="00F80430" w:rsidRPr="00F80430" w:rsidRDefault="00F80430" w:rsidP="00F8043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30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0">
        <w:rPr>
          <w:rFonts w:ascii="Times New Roman" w:hAnsi="Times New Roman" w:cs="Times New Roman"/>
          <w:sz w:val="28"/>
          <w:szCs w:val="28"/>
        </w:rPr>
        <w:t>стратегии «горизонтального обучения»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0">
        <w:rPr>
          <w:rFonts w:ascii="Times New Roman" w:hAnsi="Times New Roman" w:cs="Times New Roman"/>
          <w:sz w:val="28"/>
          <w:szCs w:val="28"/>
        </w:rPr>
        <w:t>на основе обмена опытом по применению актуальных технологий, методов и средств воспитания детей в условиях дополнительного образования.</w:t>
      </w:r>
    </w:p>
    <w:p w:rsidR="00F80430" w:rsidRPr="00F80430" w:rsidRDefault="00F80430" w:rsidP="000F0C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430" w:rsidRPr="00F80430" w:rsidRDefault="00F80430" w:rsidP="00F80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0430">
        <w:rPr>
          <w:rFonts w:ascii="Times New Roman" w:hAnsi="Times New Roman"/>
          <w:i/>
          <w:sz w:val="28"/>
          <w:szCs w:val="28"/>
          <w:lang w:eastAsia="ru-RU"/>
        </w:rPr>
        <w:t>График реализации программы курса</w:t>
      </w:r>
      <w:r w:rsidRPr="00F80430">
        <w:rPr>
          <w:rFonts w:ascii="Times New Roman" w:hAnsi="Times New Roman"/>
          <w:sz w:val="28"/>
          <w:szCs w:val="28"/>
          <w:lang w:eastAsia="ru-RU"/>
        </w:rPr>
        <w:t xml:space="preserve"> предусматривает 10 занятий (1-2 раза в неделю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80430">
        <w:rPr>
          <w:rFonts w:ascii="Times New Roman" w:hAnsi="Times New Roman"/>
          <w:sz w:val="28"/>
          <w:szCs w:val="28"/>
          <w:lang w:eastAsia="ru-RU"/>
        </w:rPr>
        <w:t xml:space="preserve">с применением дистанционных образовательных технологий </w:t>
      </w:r>
      <w:r w:rsidRPr="00F8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платформах</w:t>
      </w:r>
      <w:r w:rsidRPr="00F804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history="1">
        <w:proofErr w:type="spellStart"/>
        <w:r w:rsidRPr="00F80430">
          <w:rPr>
            <w:rStyle w:val="instancename"/>
            <w:rFonts w:ascii="Times New Roman" w:hAnsi="Times New Roman"/>
            <w:sz w:val="28"/>
            <w:szCs w:val="28"/>
            <w:shd w:val="clear" w:color="auto" w:fill="FFFFFF"/>
          </w:rPr>
          <w:t>Moodle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</w:t>
      </w:r>
      <w:r w:rsidRPr="00F80430">
        <w:rPr>
          <w:rFonts w:ascii="Times New Roman" w:hAnsi="Times New Roman"/>
          <w:sz w:val="28"/>
          <w:szCs w:val="28"/>
        </w:rPr>
        <w:t xml:space="preserve"> </w:t>
      </w:r>
      <w:r w:rsidRPr="00F80430">
        <w:rPr>
          <w:rFonts w:ascii="Times New Roman" w:hAnsi="Times New Roman"/>
          <w:sz w:val="28"/>
          <w:szCs w:val="28"/>
          <w:lang w:val="en-US"/>
        </w:rPr>
        <w:t>Zoom</w:t>
      </w:r>
      <w:r w:rsidRPr="00F80430">
        <w:rPr>
          <w:rFonts w:ascii="Times New Roman" w:hAnsi="Times New Roman"/>
          <w:sz w:val="28"/>
          <w:szCs w:val="28"/>
        </w:rPr>
        <w:t>).</w:t>
      </w:r>
    </w:p>
    <w:p w:rsidR="00F80430" w:rsidRPr="00F80430" w:rsidRDefault="00F80430" w:rsidP="000F0C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94"/>
        <w:gridCol w:w="1266"/>
        <w:gridCol w:w="4596"/>
        <w:gridCol w:w="878"/>
        <w:gridCol w:w="3348"/>
      </w:tblGrid>
      <w:tr w:rsidR="00EC070A" w:rsidRPr="000F0C89" w:rsidTr="00EC070A">
        <w:tc>
          <w:tcPr>
            <w:tcW w:w="279" w:type="pct"/>
          </w:tcPr>
          <w:p w:rsidR="00EC070A" w:rsidRPr="000F0C89" w:rsidRDefault="00EC070A" w:rsidP="00615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п\</w:t>
            </w:r>
            <w:proofErr w:type="gramStart"/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8" w:type="pct"/>
          </w:tcPr>
          <w:p w:rsidR="00EC070A" w:rsidRPr="000F0C89" w:rsidRDefault="00EC070A" w:rsidP="00EC0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175" w:type="pct"/>
            <w:vAlign w:val="center"/>
          </w:tcPr>
          <w:p w:rsidR="00EC070A" w:rsidRPr="000F0C89" w:rsidRDefault="00EC070A" w:rsidP="00EC0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Тема/ Форма дистанционной работы</w:t>
            </w:r>
          </w:p>
        </w:tc>
        <w:tc>
          <w:tcPr>
            <w:tcW w:w="411" w:type="pct"/>
            <w:vAlign w:val="center"/>
          </w:tcPr>
          <w:p w:rsidR="00EC070A" w:rsidRPr="000F0C89" w:rsidRDefault="00EC070A" w:rsidP="00642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567" w:type="pct"/>
            <w:vAlign w:val="center"/>
          </w:tcPr>
          <w:p w:rsidR="00EC070A" w:rsidRPr="000F0C89" w:rsidRDefault="00EC070A" w:rsidP="00EC0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D41A6F" w:rsidRPr="000F0C89" w:rsidTr="00EC070A">
        <w:tc>
          <w:tcPr>
            <w:tcW w:w="279" w:type="pct"/>
          </w:tcPr>
          <w:p w:rsidR="00D41A6F" w:rsidRPr="000F0C89" w:rsidRDefault="00D41A6F" w:rsidP="0088116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F0C89">
              <w:rPr>
                <w:bCs/>
                <w:color w:val="auto"/>
                <w:sz w:val="28"/>
                <w:szCs w:val="28"/>
              </w:rPr>
              <w:t>1</w:t>
            </w:r>
            <w:r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68" w:type="pct"/>
          </w:tcPr>
          <w:p w:rsidR="00D41A6F" w:rsidRPr="000F0C89" w:rsidRDefault="00D41A6F" w:rsidP="0016709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4.03.22.</w:t>
            </w:r>
          </w:p>
        </w:tc>
        <w:tc>
          <w:tcPr>
            <w:tcW w:w="2175" w:type="pct"/>
          </w:tcPr>
          <w:p w:rsidR="00D41A6F" w:rsidRPr="000F0C89" w:rsidRDefault="00D41A6F" w:rsidP="00EC070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0F0C89">
              <w:rPr>
                <w:bCs/>
                <w:color w:val="auto"/>
                <w:sz w:val="28"/>
                <w:szCs w:val="28"/>
              </w:rPr>
              <w:t>Онлайн</w:t>
            </w:r>
            <w:proofErr w:type="spellEnd"/>
            <w:r w:rsidRPr="000F0C89">
              <w:rPr>
                <w:bCs/>
                <w:color w:val="auto"/>
                <w:sz w:val="28"/>
                <w:szCs w:val="28"/>
              </w:rPr>
              <w:t xml:space="preserve"> трансляция «Программа воспитания как составной элемент дополнительной </w:t>
            </w:r>
            <w:r w:rsidRPr="000F0C89">
              <w:rPr>
                <w:bCs/>
                <w:color w:val="auto"/>
                <w:sz w:val="28"/>
                <w:szCs w:val="28"/>
              </w:rPr>
              <w:lastRenderedPageBreak/>
              <w:t>общеобразовательной общеразвивающей программы. Концепция программы воспитания. Методический конструктор для проектирования программы воспитания в образовательной организации ДОД».</w:t>
            </w:r>
          </w:p>
        </w:tc>
        <w:tc>
          <w:tcPr>
            <w:tcW w:w="411" w:type="pct"/>
          </w:tcPr>
          <w:p w:rsidR="00D41A6F" w:rsidRPr="000F0C89" w:rsidRDefault="00D41A6F" w:rsidP="008811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часа</w:t>
            </w:r>
          </w:p>
          <w:p w:rsidR="00D41A6F" w:rsidRPr="000F0C89" w:rsidRDefault="00D41A6F" w:rsidP="008811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Интерактивное взаимодействие в ходе трансляции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41A6F" w:rsidRPr="000F0C89" w:rsidTr="00EC070A">
        <w:tc>
          <w:tcPr>
            <w:tcW w:w="279" w:type="pct"/>
          </w:tcPr>
          <w:p w:rsidR="00D41A6F" w:rsidRPr="000F0C89" w:rsidRDefault="00D41A6F" w:rsidP="0088116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F0C89">
              <w:rPr>
                <w:bCs/>
                <w:color w:val="auto"/>
                <w:sz w:val="28"/>
                <w:szCs w:val="28"/>
              </w:rPr>
              <w:lastRenderedPageBreak/>
              <w:t>2</w:t>
            </w:r>
            <w:r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68" w:type="pct"/>
          </w:tcPr>
          <w:p w:rsidR="00D41A6F" w:rsidRPr="000F0C89" w:rsidRDefault="00D41A6F" w:rsidP="0016709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11.03.22.</w:t>
            </w:r>
          </w:p>
        </w:tc>
        <w:tc>
          <w:tcPr>
            <w:tcW w:w="2175" w:type="pct"/>
          </w:tcPr>
          <w:p w:rsidR="00D41A6F" w:rsidRPr="000F0C89" w:rsidRDefault="00D41A6F" w:rsidP="00EC070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0F0C89">
              <w:rPr>
                <w:bCs/>
                <w:color w:val="auto"/>
                <w:sz w:val="28"/>
                <w:szCs w:val="28"/>
              </w:rPr>
              <w:t>Онлайн</w:t>
            </w:r>
            <w:proofErr w:type="spellEnd"/>
            <w:r w:rsidRPr="000F0C89">
              <w:rPr>
                <w:bCs/>
                <w:color w:val="auto"/>
                <w:sz w:val="28"/>
                <w:szCs w:val="28"/>
              </w:rPr>
              <w:t xml:space="preserve"> практикум по разработке концепции программы воспитания</w:t>
            </w:r>
          </w:p>
        </w:tc>
        <w:tc>
          <w:tcPr>
            <w:tcW w:w="411" w:type="pct"/>
          </w:tcPr>
          <w:p w:rsidR="00D41A6F" w:rsidRPr="000F0C89" w:rsidRDefault="00D41A6F" w:rsidP="008811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  <w:p w:rsidR="00D41A6F" w:rsidRPr="000F0C89" w:rsidRDefault="00D41A6F" w:rsidP="00236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практических заданий, направленных на разработку и определение </w:t>
            </w:r>
            <w:proofErr w:type="gramStart"/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содержания разделов Пояснительной записки программы воспитания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41A6F" w:rsidRPr="000F0C89" w:rsidTr="00EC070A">
        <w:tc>
          <w:tcPr>
            <w:tcW w:w="279" w:type="pct"/>
          </w:tcPr>
          <w:p w:rsidR="00D41A6F" w:rsidRPr="000F0C89" w:rsidRDefault="00D41A6F" w:rsidP="001E2B8B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F0C89">
              <w:rPr>
                <w:bCs/>
                <w:color w:val="auto"/>
                <w:sz w:val="28"/>
                <w:szCs w:val="28"/>
              </w:rPr>
              <w:t>3</w:t>
            </w:r>
            <w:r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68" w:type="pct"/>
          </w:tcPr>
          <w:p w:rsidR="00D41A6F" w:rsidRPr="000F0C89" w:rsidRDefault="00D41A6F" w:rsidP="0016709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14.03.22.</w:t>
            </w:r>
          </w:p>
        </w:tc>
        <w:tc>
          <w:tcPr>
            <w:tcW w:w="2175" w:type="pct"/>
          </w:tcPr>
          <w:p w:rsidR="00D41A6F" w:rsidRPr="000F0C89" w:rsidRDefault="00D41A6F" w:rsidP="00EC070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F0C89">
              <w:rPr>
                <w:bCs/>
                <w:color w:val="auto"/>
                <w:sz w:val="28"/>
                <w:szCs w:val="28"/>
              </w:rPr>
              <w:t>Самостоятельная работа по составлению Пояснительной записки к программе воспитания</w:t>
            </w:r>
          </w:p>
        </w:tc>
        <w:tc>
          <w:tcPr>
            <w:tcW w:w="411" w:type="pct"/>
          </w:tcPr>
          <w:p w:rsidR="00D41A6F" w:rsidRPr="000F0C89" w:rsidRDefault="00D41A6F" w:rsidP="008811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  <w:tc>
          <w:tcPr>
            <w:tcW w:w="1567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определение </w:t>
            </w:r>
            <w:proofErr w:type="gramStart"/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содержания разделов Пояснительной записки программы воспитания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41A6F" w:rsidRPr="000F0C89" w:rsidTr="00EC070A">
        <w:tc>
          <w:tcPr>
            <w:tcW w:w="279" w:type="pct"/>
          </w:tcPr>
          <w:p w:rsidR="00D41A6F" w:rsidRPr="000F0C89" w:rsidRDefault="00D41A6F" w:rsidP="00161E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8" w:type="pct"/>
          </w:tcPr>
          <w:p w:rsidR="00D41A6F" w:rsidRPr="000F0C89" w:rsidRDefault="00D41A6F" w:rsidP="0016709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18.03.22.</w:t>
            </w:r>
          </w:p>
        </w:tc>
        <w:tc>
          <w:tcPr>
            <w:tcW w:w="2175" w:type="pct"/>
          </w:tcPr>
          <w:p w:rsidR="00D41A6F" w:rsidRPr="000F0C89" w:rsidRDefault="00D41A6F" w:rsidP="00EC070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0F0C89">
              <w:rPr>
                <w:bCs/>
                <w:color w:val="auto"/>
                <w:sz w:val="28"/>
                <w:szCs w:val="28"/>
              </w:rPr>
              <w:t>Онлайн</w:t>
            </w:r>
            <w:proofErr w:type="spellEnd"/>
            <w:r w:rsidRPr="000F0C89">
              <w:rPr>
                <w:bCs/>
                <w:color w:val="auto"/>
                <w:sz w:val="28"/>
                <w:szCs w:val="28"/>
              </w:rPr>
              <w:t xml:space="preserve"> трансляция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0F0C89">
              <w:rPr>
                <w:bCs/>
                <w:color w:val="auto"/>
                <w:sz w:val="28"/>
                <w:szCs w:val="28"/>
              </w:rPr>
              <w:t>«Содержание, методы и формы воспитывающей деятельности в условиях дополнительного образования»</w:t>
            </w:r>
          </w:p>
        </w:tc>
        <w:tc>
          <w:tcPr>
            <w:tcW w:w="411" w:type="pct"/>
          </w:tcPr>
          <w:p w:rsidR="00D41A6F" w:rsidRPr="000F0C89" w:rsidRDefault="00D41A6F" w:rsidP="00161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  <w:p w:rsidR="00D41A6F" w:rsidRPr="000F0C89" w:rsidRDefault="00D41A6F" w:rsidP="00161E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Интерактивное взаимодействие в ходе трансляции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41A6F" w:rsidRPr="000F0C89" w:rsidTr="00EC070A">
        <w:tc>
          <w:tcPr>
            <w:tcW w:w="279" w:type="pct"/>
          </w:tcPr>
          <w:p w:rsidR="00D41A6F" w:rsidRPr="000F0C89" w:rsidRDefault="00D41A6F" w:rsidP="00161E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8" w:type="pct"/>
          </w:tcPr>
          <w:p w:rsidR="00D41A6F" w:rsidRPr="000F0C89" w:rsidRDefault="00D41A6F" w:rsidP="0016709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21.03.22.</w:t>
            </w:r>
          </w:p>
        </w:tc>
        <w:tc>
          <w:tcPr>
            <w:tcW w:w="2175" w:type="pct"/>
          </w:tcPr>
          <w:p w:rsidR="00D41A6F" w:rsidRPr="000F0C89" w:rsidRDefault="00D41A6F" w:rsidP="00EC070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0F0C89">
              <w:rPr>
                <w:bCs/>
                <w:color w:val="auto"/>
                <w:sz w:val="28"/>
                <w:szCs w:val="28"/>
              </w:rPr>
              <w:t>Онлайн</w:t>
            </w:r>
            <w:proofErr w:type="spellEnd"/>
            <w:r w:rsidRPr="000F0C89">
              <w:rPr>
                <w:bCs/>
                <w:color w:val="auto"/>
                <w:sz w:val="28"/>
                <w:szCs w:val="28"/>
              </w:rPr>
              <w:t xml:space="preserve"> практикум по разработке содержания и технологий реализации воспитательного компонента дополнительного образования </w:t>
            </w:r>
          </w:p>
          <w:p w:rsidR="00D41A6F" w:rsidRPr="000F0C89" w:rsidRDefault="00D41A6F" w:rsidP="00EC070A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11" w:type="pct"/>
          </w:tcPr>
          <w:p w:rsidR="00D41A6F" w:rsidRPr="000F0C89" w:rsidRDefault="00D41A6F" w:rsidP="00161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  <w:p w:rsidR="00D41A6F" w:rsidRPr="000F0C89" w:rsidRDefault="00D41A6F" w:rsidP="00161E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практических заданий, направленных на разработку и определение содержания и технологий реализации воспитательного компонента дополнительного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41A6F" w:rsidRPr="000F0C89" w:rsidTr="00EC070A">
        <w:tc>
          <w:tcPr>
            <w:tcW w:w="279" w:type="pct"/>
          </w:tcPr>
          <w:p w:rsidR="00D41A6F" w:rsidRPr="000F0C89" w:rsidRDefault="00D41A6F" w:rsidP="00161E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8" w:type="pct"/>
          </w:tcPr>
          <w:p w:rsidR="00D41A6F" w:rsidRPr="000F0C89" w:rsidRDefault="00D41A6F" w:rsidP="001670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25.03.22.</w:t>
            </w:r>
          </w:p>
        </w:tc>
        <w:tc>
          <w:tcPr>
            <w:tcW w:w="2175" w:type="pct"/>
          </w:tcPr>
          <w:p w:rsidR="00D41A6F" w:rsidRPr="000F0C89" w:rsidRDefault="00D41A6F" w:rsidP="00EC070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F0C89">
              <w:rPr>
                <w:bCs/>
                <w:color w:val="auto"/>
                <w:sz w:val="28"/>
                <w:szCs w:val="28"/>
              </w:rPr>
              <w:t>Самостоятельная работа по разработке  раздела программы воспитания «Содержание, методы и формы воспитывающей деятельности в условиях дополнительного образования»</w:t>
            </w:r>
            <w:r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11" w:type="pct"/>
          </w:tcPr>
          <w:p w:rsidR="00D41A6F" w:rsidRPr="000F0C89" w:rsidRDefault="00D41A6F" w:rsidP="00CD7A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  <w:p w:rsidR="00D41A6F" w:rsidRPr="000F0C89" w:rsidRDefault="00D41A6F" w:rsidP="00161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раздела программы воспитания «Содержание, методы и формы воспитывающей деятельности в условиях дополнительного образования»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41A6F" w:rsidRPr="000F0C89" w:rsidTr="00EC070A">
        <w:tc>
          <w:tcPr>
            <w:tcW w:w="279" w:type="pct"/>
          </w:tcPr>
          <w:p w:rsidR="00D41A6F" w:rsidRPr="000F0C89" w:rsidRDefault="00D41A6F" w:rsidP="00161E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8" w:type="pct"/>
          </w:tcPr>
          <w:p w:rsidR="00D41A6F" w:rsidRPr="000F0C89" w:rsidRDefault="00D41A6F" w:rsidP="001670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28.03.22.</w:t>
            </w:r>
          </w:p>
        </w:tc>
        <w:tc>
          <w:tcPr>
            <w:tcW w:w="2175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proofErr w:type="spellEnd"/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трансляция «Основные направления самоанализа результатов воспитывающей деятельности </w:t>
            </w:r>
          </w:p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в условиях дополнительного образования детей»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" w:type="pct"/>
          </w:tcPr>
          <w:p w:rsidR="00D41A6F" w:rsidRPr="000F0C89" w:rsidRDefault="00D41A6F" w:rsidP="00CD7A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  <w:tc>
          <w:tcPr>
            <w:tcW w:w="1567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Интерактивное взаимодействие в ходе трансляции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41A6F" w:rsidRPr="000F0C89" w:rsidTr="00EC070A">
        <w:tc>
          <w:tcPr>
            <w:tcW w:w="279" w:type="pct"/>
          </w:tcPr>
          <w:p w:rsidR="00D41A6F" w:rsidRPr="000F0C89" w:rsidRDefault="00D41A6F" w:rsidP="00161E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8" w:type="pct"/>
          </w:tcPr>
          <w:p w:rsidR="00D41A6F" w:rsidRPr="000F0C89" w:rsidRDefault="00D41A6F" w:rsidP="0016709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1.04.22.</w:t>
            </w:r>
          </w:p>
        </w:tc>
        <w:tc>
          <w:tcPr>
            <w:tcW w:w="2175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proofErr w:type="spellEnd"/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практикум по разработке планируемых личностных </w:t>
            </w: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результатов и позиций педагогического наблюдения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" w:type="pct"/>
          </w:tcPr>
          <w:p w:rsidR="00D41A6F" w:rsidRPr="000F0C89" w:rsidRDefault="00D41A6F" w:rsidP="007976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1567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практических заданий, </w:t>
            </w: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направленных на разработку и определениепланируемых личностных результатов и позиций педагогического наблюдения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41A6F" w:rsidRPr="000F0C89" w:rsidTr="00EC070A">
        <w:tc>
          <w:tcPr>
            <w:tcW w:w="279" w:type="pct"/>
          </w:tcPr>
          <w:p w:rsidR="00D41A6F" w:rsidRPr="000F0C89" w:rsidRDefault="00D41A6F" w:rsidP="00797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8" w:type="pct"/>
          </w:tcPr>
          <w:p w:rsidR="00D41A6F" w:rsidRPr="000F0C89" w:rsidRDefault="00D41A6F" w:rsidP="0016709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4.04.22.</w:t>
            </w:r>
          </w:p>
        </w:tc>
        <w:tc>
          <w:tcPr>
            <w:tcW w:w="2175" w:type="pct"/>
          </w:tcPr>
          <w:p w:rsidR="00D41A6F" w:rsidRPr="000F0C89" w:rsidRDefault="00D41A6F" w:rsidP="00EC070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F0C89">
              <w:rPr>
                <w:bCs/>
                <w:color w:val="auto"/>
                <w:sz w:val="28"/>
                <w:szCs w:val="28"/>
              </w:rPr>
              <w:t>Самостоятельная работа по разработке  раздела программы воспитания «Основные направления самоанализа результатов воспитывающей деятельности в условиях дополнительного образования детей»</w:t>
            </w:r>
            <w:r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11" w:type="pct"/>
          </w:tcPr>
          <w:p w:rsidR="00D41A6F" w:rsidRPr="000F0C89" w:rsidRDefault="00D41A6F" w:rsidP="007976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  <w:p w:rsidR="00D41A6F" w:rsidRPr="000F0C89" w:rsidRDefault="00D41A6F" w:rsidP="007976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раздела программы воспитания «Основные направления самоанализа результатов воспитывающей деятельности в условиях дополнительного образования детей»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41A6F" w:rsidRPr="000F0C89" w:rsidTr="00EC070A">
        <w:tc>
          <w:tcPr>
            <w:tcW w:w="279" w:type="pct"/>
          </w:tcPr>
          <w:p w:rsidR="00D41A6F" w:rsidRPr="000F0C89" w:rsidRDefault="00D41A6F" w:rsidP="00797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</w:tcPr>
          <w:p w:rsidR="00D41A6F" w:rsidRPr="000F0C89" w:rsidRDefault="00D41A6F" w:rsidP="00EC070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8.04.22.</w:t>
            </w:r>
          </w:p>
        </w:tc>
        <w:tc>
          <w:tcPr>
            <w:tcW w:w="2175" w:type="pct"/>
          </w:tcPr>
          <w:p w:rsidR="00D41A6F" w:rsidRDefault="00D41A6F" w:rsidP="00EC070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0F0C89">
              <w:rPr>
                <w:bCs/>
                <w:color w:val="auto"/>
                <w:sz w:val="28"/>
                <w:szCs w:val="28"/>
              </w:rPr>
              <w:t>Онлайн</w:t>
            </w:r>
            <w:proofErr w:type="spellEnd"/>
            <w:r w:rsidRPr="000F0C89">
              <w:rPr>
                <w:bCs/>
                <w:color w:val="auto"/>
                <w:sz w:val="28"/>
                <w:szCs w:val="28"/>
              </w:rPr>
              <w:t xml:space="preserve"> трансляция «Представление и коллегиальное обсуждение программ воспитания образовательной организации системы ДОД»</w:t>
            </w:r>
            <w:r>
              <w:rPr>
                <w:bCs/>
                <w:color w:val="auto"/>
                <w:sz w:val="28"/>
                <w:szCs w:val="28"/>
              </w:rPr>
              <w:t>. Итоговая аттестация.</w:t>
            </w:r>
          </w:p>
          <w:p w:rsidR="00D41A6F" w:rsidRPr="000F0C89" w:rsidRDefault="00D41A6F" w:rsidP="00EC070A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11" w:type="pct"/>
          </w:tcPr>
          <w:p w:rsidR="00D41A6F" w:rsidRPr="000F0C89" w:rsidRDefault="00D41A6F" w:rsidP="007976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  <w:tc>
          <w:tcPr>
            <w:tcW w:w="1567" w:type="pct"/>
          </w:tcPr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9">
              <w:rPr>
                <w:rFonts w:ascii="Times New Roman" w:hAnsi="Times New Roman" w:cs="Times New Roman"/>
                <w:bCs/>
                <w:sz w:val="28"/>
                <w:szCs w:val="28"/>
              </w:rPr>
              <w:t>Перекрестная экспертиза программ воспитания образовательной организации системы ДОД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41A6F" w:rsidRPr="000F0C89" w:rsidRDefault="00D41A6F" w:rsidP="00EC0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1DD4" w:rsidRPr="000F0C89" w:rsidRDefault="00681DD4" w:rsidP="00477E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E3E" w:rsidRPr="00C41806" w:rsidRDefault="00EC070A" w:rsidP="00477E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806">
        <w:rPr>
          <w:rFonts w:ascii="Times New Roman" w:hAnsi="Times New Roman" w:cs="Times New Roman"/>
          <w:i/>
          <w:sz w:val="28"/>
          <w:szCs w:val="28"/>
        </w:rPr>
        <w:t>Планируемые результаты освоения программы курса:</w:t>
      </w:r>
    </w:p>
    <w:p w:rsidR="00350788" w:rsidRPr="00C41806" w:rsidRDefault="00350788" w:rsidP="00EC070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806">
        <w:rPr>
          <w:rFonts w:ascii="Times New Roman" w:hAnsi="Times New Roman" w:cs="Times New Roman"/>
          <w:bCs/>
          <w:sz w:val="28"/>
          <w:szCs w:val="28"/>
        </w:rPr>
        <w:t xml:space="preserve">знание нормативно-правовых документов, отражающих основные приоритеты образовательной политики РФ в сфере дополнительного образования и являющиеся определяющими при проектировании </w:t>
      </w:r>
      <w:r w:rsidR="00387252" w:rsidRPr="00C41806">
        <w:rPr>
          <w:rFonts w:ascii="Times New Roman" w:hAnsi="Times New Roman" w:cs="Times New Roman"/>
          <w:bCs/>
          <w:sz w:val="28"/>
          <w:szCs w:val="28"/>
        </w:rPr>
        <w:t>программы воспитания в организации дополнительного образования</w:t>
      </w:r>
      <w:r w:rsidRPr="00C41806">
        <w:rPr>
          <w:rFonts w:ascii="Times New Roman" w:hAnsi="Times New Roman" w:cs="Times New Roman"/>
          <w:bCs/>
          <w:sz w:val="28"/>
          <w:szCs w:val="28"/>
        </w:rPr>
        <w:t>;</w:t>
      </w:r>
    </w:p>
    <w:p w:rsidR="00477E3E" w:rsidRPr="00C41806" w:rsidRDefault="00387252" w:rsidP="00EC070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806">
        <w:rPr>
          <w:rFonts w:ascii="Times New Roman" w:hAnsi="Times New Roman" w:cs="Times New Roman"/>
          <w:bCs/>
          <w:sz w:val="28"/>
          <w:szCs w:val="28"/>
        </w:rPr>
        <w:t>понимание содержательных приоритетов и методических особенностей пр</w:t>
      </w:r>
      <w:r w:rsidR="00EC070A" w:rsidRPr="00C41806">
        <w:rPr>
          <w:rFonts w:ascii="Times New Roman" w:hAnsi="Times New Roman" w:cs="Times New Roman"/>
          <w:bCs/>
          <w:sz w:val="28"/>
          <w:szCs w:val="28"/>
        </w:rPr>
        <w:t>оцесса воспитания в условиях дополнительного образования детей</w:t>
      </w:r>
      <w:r w:rsidR="00477E3E" w:rsidRPr="00C4180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0644" w:rsidRPr="00C41806" w:rsidRDefault="00EA28DF" w:rsidP="00EC070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806">
        <w:rPr>
          <w:rFonts w:ascii="Times New Roman" w:hAnsi="Times New Roman" w:cs="Times New Roman"/>
          <w:bCs/>
          <w:sz w:val="28"/>
          <w:szCs w:val="28"/>
        </w:rPr>
        <w:t>развитие проектировочных умений</w:t>
      </w:r>
      <w:r w:rsidR="00F80430" w:rsidRPr="00C4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E3E" w:rsidRPr="00C41806">
        <w:rPr>
          <w:rFonts w:ascii="Times New Roman" w:hAnsi="Times New Roman" w:cs="Times New Roman"/>
          <w:bCs/>
          <w:sz w:val="28"/>
          <w:szCs w:val="28"/>
        </w:rPr>
        <w:t xml:space="preserve">разработки </w:t>
      </w:r>
      <w:r w:rsidR="001C0644" w:rsidRPr="00C41806">
        <w:rPr>
          <w:rFonts w:ascii="Times New Roman" w:hAnsi="Times New Roman" w:cs="Times New Roman"/>
          <w:bCs/>
          <w:sz w:val="28"/>
          <w:szCs w:val="28"/>
        </w:rPr>
        <w:t>Концепции</w:t>
      </w:r>
      <w:r w:rsidR="00387252" w:rsidRPr="00C41806">
        <w:rPr>
          <w:rFonts w:ascii="Times New Roman" w:hAnsi="Times New Roman" w:cs="Times New Roman"/>
          <w:bCs/>
          <w:sz w:val="28"/>
          <w:szCs w:val="28"/>
        </w:rPr>
        <w:t xml:space="preserve"> программы воспитания</w:t>
      </w:r>
      <w:r w:rsidR="002F1A56" w:rsidRPr="00C41806">
        <w:rPr>
          <w:rFonts w:ascii="Times New Roman" w:hAnsi="Times New Roman" w:cs="Times New Roman"/>
          <w:bCs/>
          <w:sz w:val="28"/>
          <w:szCs w:val="28"/>
        </w:rPr>
        <w:t xml:space="preserve"> (цель, задачи, планируемые результаты, формы и содержание воспитательной работы)</w:t>
      </w:r>
      <w:r w:rsidR="00EC070A" w:rsidRPr="00C41806">
        <w:rPr>
          <w:rFonts w:ascii="Times New Roman" w:hAnsi="Times New Roman" w:cs="Times New Roman"/>
          <w:bCs/>
          <w:sz w:val="28"/>
          <w:szCs w:val="28"/>
        </w:rPr>
        <w:t xml:space="preserve"> в условиях дополнительного образования детей</w:t>
      </w:r>
      <w:r w:rsidR="00477E3E" w:rsidRPr="00C41806">
        <w:rPr>
          <w:rFonts w:ascii="Times New Roman" w:hAnsi="Times New Roman" w:cs="Times New Roman"/>
          <w:bCs/>
          <w:sz w:val="28"/>
          <w:szCs w:val="28"/>
        </w:rPr>
        <w:t xml:space="preserve"> с учётом специфи</w:t>
      </w:r>
      <w:r w:rsidR="002F1A56" w:rsidRPr="00C41806">
        <w:rPr>
          <w:rFonts w:ascii="Times New Roman" w:hAnsi="Times New Roman" w:cs="Times New Roman"/>
          <w:bCs/>
          <w:sz w:val="28"/>
          <w:szCs w:val="28"/>
        </w:rPr>
        <w:t>ки образовательной организации;</w:t>
      </w:r>
    </w:p>
    <w:p w:rsidR="00350788" w:rsidRPr="00C41806" w:rsidRDefault="00350788" w:rsidP="00EC070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806">
        <w:rPr>
          <w:rFonts w:ascii="Times New Roman" w:hAnsi="Times New Roman" w:cs="Times New Roman"/>
          <w:sz w:val="28"/>
          <w:szCs w:val="28"/>
        </w:rPr>
        <w:t xml:space="preserve">освоение методик анализа результатов </w:t>
      </w:r>
      <w:r w:rsidR="00477E3E" w:rsidRPr="00C41806">
        <w:rPr>
          <w:rFonts w:ascii="Times New Roman" w:hAnsi="Times New Roman" w:cs="Times New Roman"/>
          <w:sz w:val="28"/>
          <w:szCs w:val="28"/>
        </w:rPr>
        <w:t>воспитательной деятельности в образовательной организации</w:t>
      </w:r>
      <w:r w:rsidRPr="00C41806"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образования.</w:t>
      </w:r>
    </w:p>
    <w:p w:rsidR="00C41806" w:rsidRPr="00C41806" w:rsidRDefault="00C41806" w:rsidP="00C4180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806" w:rsidRPr="00C41806" w:rsidRDefault="00C41806" w:rsidP="00C41806">
      <w:pPr>
        <w:pStyle w:val="a4"/>
        <w:shd w:val="clear" w:color="auto" w:fill="FFFFFF"/>
        <w:rPr>
          <w:sz w:val="28"/>
          <w:szCs w:val="28"/>
        </w:rPr>
      </w:pPr>
      <w:r w:rsidRPr="00C41806">
        <w:rPr>
          <w:b/>
          <w:bCs/>
          <w:sz w:val="28"/>
          <w:szCs w:val="28"/>
          <w:shd w:val="clear" w:color="auto" w:fill="FFFFFF"/>
        </w:rPr>
        <w:t>Контакты:</w:t>
      </w:r>
      <w:r w:rsidRPr="00C41806">
        <w:rPr>
          <w:b/>
          <w:bCs/>
          <w:sz w:val="28"/>
          <w:szCs w:val="28"/>
          <w:shd w:val="clear" w:color="auto" w:fill="FFFFFF"/>
        </w:rPr>
        <w:br/>
      </w:r>
      <w:r w:rsidRPr="00C41806">
        <w:rPr>
          <w:sz w:val="28"/>
          <w:szCs w:val="28"/>
        </w:rPr>
        <w:br/>
      </w:r>
      <w:r w:rsidRPr="00C41806">
        <w:rPr>
          <w:b/>
          <w:bCs/>
          <w:sz w:val="28"/>
          <w:szCs w:val="28"/>
        </w:rPr>
        <w:t>Отдел образовательного маркетинга</w:t>
      </w:r>
      <w:r w:rsidRPr="00C41806">
        <w:rPr>
          <w:sz w:val="28"/>
          <w:szCs w:val="28"/>
        </w:rPr>
        <w:t> - регистрация, оформление договоров, оплата</w:t>
      </w:r>
      <w:proofErr w:type="gramStart"/>
      <w:r w:rsidRPr="00C41806">
        <w:rPr>
          <w:sz w:val="28"/>
          <w:szCs w:val="28"/>
        </w:rPr>
        <w:t>.</w:t>
      </w:r>
      <w:proofErr w:type="gramEnd"/>
      <w:r w:rsidRPr="00C41806">
        <w:rPr>
          <w:sz w:val="28"/>
          <w:szCs w:val="28"/>
        </w:rPr>
        <w:br/>
      </w:r>
      <w:proofErr w:type="gramStart"/>
      <w:r w:rsidRPr="00C41806">
        <w:rPr>
          <w:sz w:val="28"/>
          <w:szCs w:val="28"/>
        </w:rPr>
        <w:t>т</w:t>
      </w:r>
      <w:proofErr w:type="gramEnd"/>
      <w:r w:rsidRPr="00C41806">
        <w:rPr>
          <w:sz w:val="28"/>
          <w:szCs w:val="28"/>
        </w:rPr>
        <w:t>ел.: +7(812)235-70-92; </w:t>
      </w:r>
      <w:proofErr w:type="spellStart"/>
      <w:r w:rsidRPr="00C41806">
        <w:rPr>
          <w:sz w:val="28"/>
          <w:szCs w:val="28"/>
        </w:rPr>
        <w:t>e-mail</w:t>
      </w:r>
      <w:proofErr w:type="spellEnd"/>
      <w:r w:rsidRPr="00C41806">
        <w:rPr>
          <w:sz w:val="28"/>
          <w:szCs w:val="28"/>
        </w:rPr>
        <w:t>: </w:t>
      </w:r>
      <w:hyperlink r:id="rId6" w:tgtFrame="blank" w:history="1">
        <w:r w:rsidRPr="00C41806">
          <w:rPr>
            <w:rStyle w:val="a3"/>
            <w:color w:val="auto"/>
            <w:sz w:val="28"/>
            <w:szCs w:val="28"/>
            <w:u w:val="none"/>
          </w:rPr>
          <w:t>marketing@loiro.ru</w:t>
        </w:r>
      </w:hyperlink>
    </w:p>
    <w:p w:rsidR="00C41806" w:rsidRPr="00C41806" w:rsidRDefault="00C41806" w:rsidP="00C41806">
      <w:pPr>
        <w:pStyle w:val="a4"/>
        <w:shd w:val="clear" w:color="auto" w:fill="FFFFFF"/>
        <w:rPr>
          <w:sz w:val="28"/>
          <w:szCs w:val="28"/>
        </w:rPr>
      </w:pPr>
      <w:r w:rsidRPr="00C41806">
        <w:rPr>
          <w:b/>
          <w:bCs/>
          <w:sz w:val="28"/>
          <w:szCs w:val="28"/>
        </w:rPr>
        <w:t>Малыхина Любовь Борисовна</w:t>
      </w:r>
      <w:r w:rsidRPr="00C41806">
        <w:rPr>
          <w:sz w:val="28"/>
          <w:szCs w:val="28"/>
        </w:rPr>
        <w:t>, заведующий кафедрой дополнительного образования – сод</w:t>
      </w:r>
      <w:r>
        <w:rPr>
          <w:sz w:val="28"/>
          <w:szCs w:val="28"/>
        </w:rPr>
        <w:t xml:space="preserve">ержание программы, учебный план. </w:t>
      </w:r>
      <w:r w:rsidRPr="00C41806">
        <w:rPr>
          <w:sz w:val="28"/>
          <w:szCs w:val="28"/>
        </w:rPr>
        <w:t> </w:t>
      </w:r>
      <w:proofErr w:type="spellStart"/>
      <w:r w:rsidRPr="00C41806">
        <w:rPr>
          <w:sz w:val="28"/>
          <w:szCs w:val="28"/>
        </w:rPr>
        <w:t>e-mail</w:t>
      </w:r>
      <w:proofErr w:type="spellEnd"/>
      <w:r w:rsidRPr="00C41806">
        <w:rPr>
          <w:sz w:val="28"/>
          <w:szCs w:val="28"/>
        </w:rPr>
        <w:t>:  </w:t>
      </w:r>
      <w:hyperlink r:id="rId7" w:history="1">
        <w:r w:rsidRPr="005A3C2F">
          <w:rPr>
            <w:rStyle w:val="a3"/>
            <w:sz w:val="28"/>
            <w:szCs w:val="28"/>
            <w:lang w:val="en-US"/>
          </w:rPr>
          <w:t>rdop</w:t>
        </w:r>
        <w:r w:rsidRPr="005A3C2F">
          <w:rPr>
            <w:rStyle w:val="a3"/>
            <w:sz w:val="28"/>
            <w:szCs w:val="28"/>
          </w:rPr>
          <w:t>@</w:t>
        </w:r>
        <w:proofErr w:type="spellStart"/>
        <w:r w:rsidRPr="005A3C2F">
          <w:rPr>
            <w:rStyle w:val="a3"/>
            <w:sz w:val="28"/>
            <w:szCs w:val="28"/>
          </w:rPr>
          <w:t>loiro.ru</w:t>
        </w:r>
        <w:proofErr w:type="spellEnd"/>
      </w:hyperlink>
    </w:p>
    <w:p w:rsidR="00C41806" w:rsidRPr="00EC070A" w:rsidRDefault="00C41806" w:rsidP="00C41806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41806" w:rsidRPr="00EC070A" w:rsidSect="000F0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235E3"/>
    <w:multiLevelType w:val="hybridMultilevel"/>
    <w:tmpl w:val="FB68743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96AF8F"/>
    <w:multiLevelType w:val="hybridMultilevel"/>
    <w:tmpl w:val="7F8895B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68A44E"/>
    <w:multiLevelType w:val="hybridMultilevel"/>
    <w:tmpl w:val="845E57B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B31682"/>
    <w:multiLevelType w:val="hybridMultilevel"/>
    <w:tmpl w:val="664A553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170AC4"/>
    <w:multiLevelType w:val="multilevel"/>
    <w:tmpl w:val="8672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4248E"/>
    <w:multiLevelType w:val="hybridMultilevel"/>
    <w:tmpl w:val="CB6E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B3835"/>
    <w:multiLevelType w:val="hybridMultilevel"/>
    <w:tmpl w:val="7222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97BED"/>
    <w:multiLevelType w:val="hybridMultilevel"/>
    <w:tmpl w:val="03E23CC6"/>
    <w:lvl w:ilvl="0" w:tplc="E7403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EA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E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21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A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E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0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22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86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788"/>
    <w:rsid w:val="00043AB0"/>
    <w:rsid w:val="000F0C89"/>
    <w:rsid w:val="00161E08"/>
    <w:rsid w:val="001C0644"/>
    <w:rsid w:val="001E2B8B"/>
    <w:rsid w:val="00220BEA"/>
    <w:rsid w:val="00236A0B"/>
    <w:rsid w:val="002813F5"/>
    <w:rsid w:val="002F1A56"/>
    <w:rsid w:val="002F58C6"/>
    <w:rsid w:val="003125AB"/>
    <w:rsid w:val="00350788"/>
    <w:rsid w:val="00387252"/>
    <w:rsid w:val="00477E3E"/>
    <w:rsid w:val="004A37A3"/>
    <w:rsid w:val="00555F7D"/>
    <w:rsid w:val="005D7FA8"/>
    <w:rsid w:val="00615277"/>
    <w:rsid w:val="0064230B"/>
    <w:rsid w:val="00643DA9"/>
    <w:rsid w:val="006505C9"/>
    <w:rsid w:val="00681DD4"/>
    <w:rsid w:val="007263F0"/>
    <w:rsid w:val="007976B6"/>
    <w:rsid w:val="0088116C"/>
    <w:rsid w:val="00970580"/>
    <w:rsid w:val="009C1AE0"/>
    <w:rsid w:val="00B3511C"/>
    <w:rsid w:val="00BB758D"/>
    <w:rsid w:val="00C41806"/>
    <w:rsid w:val="00C94724"/>
    <w:rsid w:val="00CD7A1F"/>
    <w:rsid w:val="00D41A6F"/>
    <w:rsid w:val="00D94955"/>
    <w:rsid w:val="00E86D78"/>
    <w:rsid w:val="00EA28DF"/>
    <w:rsid w:val="00EC070A"/>
    <w:rsid w:val="00F80430"/>
    <w:rsid w:val="00FB5FC7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1F"/>
  </w:style>
  <w:style w:type="paragraph" w:styleId="1">
    <w:name w:val="heading 1"/>
    <w:basedOn w:val="a"/>
    <w:link w:val="10"/>
    <w:uiPriority w:val="9"/>
    <w:qFormat/>
    <w:rsid w:val="000F0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35078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D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0F0C89"/>
  </w:style>
  <w:style w:type="paragraph" w:customStyle="1" w:styleId="dat">
    <w:name w:val="dat"/>
    <w:basedOn w:val="a"/>
    <w:rsid w:val="000F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F80430"/>
  </w:style>
  <w:style w:type="paragraph" w:styleId="a6">
    <w:name w:val="List Paragraph"/>
    <w:basedOn w:val="a"/>
    <w:uiPriority w:val="34"/>
    <w:qFormat/>
    <w:rsid w:val="00F80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op@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loiro.ru" TargetMode="External"/><Relationship Id="rId5" Type="http://schemas.openxmlformats.org/officeDocument/2006/relationships/hyperlink" Target="http://ict.loiro.ru/mod/resource/view.php?id=36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 Inc.</cp:lastModifiedBy>
  <cp:revision>10</cp:revision>
  <dcterms:created xsi:type="dcterms:W3CDTF">2022-01-23T09:15:00Z</dcterms:created>
  <dcterms:modified xsi:type="dcterms:W3CDTF">2022-02-04T14:50:00Z</dcterms:modified>
</cp:coreProperties>
</file>