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17"/>
        <w:gridCol w:w="4678"/>
      </w:tblGrid>
      <w:tr w:rsidR="0037778E" w:rsidRPr="006E3C0C" w:rsidTr="006A4154">
        <w:tc>
          <w:tcPr>
            <w:tcW w:w="4660" w:type="dxa"/>
          </w:tcPr>
          <w:p w:rsidR="0037778E" w:rsidRPr="006E3C0C" w:rsidRDefault="0037778E" w:rsidP="006A4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0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37778E" w:rsidRDefault="0037778E" w:rsidP="006A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цифровой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трансформации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деятельности </w:t>
            </w:r>
          </w:p>
          <w:p w:rsidR="0037778E" w:rsidRDefault="0037778E" w:rsidP="006A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  <w:p w:rsidR="0037778E" w:rsidRDefault="0037778E" w:rsidP="006A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Колыхматов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7778E" w:rsidRPr="006E3C0C" w:rsidRDefault="0037778E" w:rsidP="006A4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мая  2022 г.</w:t>
            </w:r>
          </w:p>
        </w:tc>
        <w:tc>
          <w:tcPr>
            <w:tcW w:w="4695" w:type="dxa"/>
            <w:gridSpan w:val="2"/>
          </w:tcPr>
          <w:p w:rsidR="0037778E" w:rsidRPr="006E3C0C" w:rsidRDefault="0037778E" w:rsidP="006A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УТВЕРЖДАЮ:</w:t>
            </w:r>
          </w:p>
          <w:p w:rsidR="0037778E" w:rsidRPr="006E3C0C" w:rsidRDefault="0037778E" w:rsidP="006A41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E3C0C">
              <w:rPr>
                <w:rFonts w:ascii="Times New Roman" w:hAnsi="Times New Roman" w:cs="Times New Roman"/>
                <w:bCs/>
                <w:sz w:val="24"/>
                <w:szCs w:val="24"/>
              </w:rPr>
              <w:t>Ректор  ГАОУ</w:t>
            </w:r>
            <w:proofErr w:type="gramEnd"/>
            <w:r w:rsidRPr="006E3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ДПО «ЛОИРО»</w:t>
            </w:r>
          </w:p>
          <w:p w:rsidR="0037778E" w:rsidRDefault="0037778E" w:rsidP="006A41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778E" w:rsidRPr="006E3C0C" w:rsidRDefault="0037778E" w:rsidP="006A41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778E" w:rsidRPr="006E3C0C" w:rsidRDefault="0037778E" w:rsidP="006A41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0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_______________Ковальчук О.В.</w:t>
            </w:r>
          </w:p>
          <w:p w:rsidR="0037778E" w:rsidRPr="006E3C0C" w:rsidRDefault="0037778E" w:rsidP="006A41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мая  2022</w:t>
            </w:r>
            <w:r w:rsidRPr="006E3C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7778E" w:rsidRPr="006E3C0C" w:rsidTr="006A4154">
        <w:tc>
          <w:tcPr>
            <w:tcW w:w="4677" w:type="dxa"/>
            <w:gridSpan w:val="2"/>
          </w:tcPr>
          <w:p w:rsidR="0037778E" w:rsidRPr="006E3C0C" w:rsidRDefault="0037778E" w:rsidP="006A4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778E" w:rsidRPr="006E3C0C" w:rsidRDefault="0037778E" w:rsidP="006A41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778E" w:rsidRPr="006E3C0C" w:rsidRDefault="0037778E" w:rsidP="0037778E">
      <w:pPr>
        <w:pStyle w:val="a6"/>
        <w:jc w:val="center"/>
        <w:rPr>
          <w:b/>
          <w:sz w:val="24"/>
          <w:szCs w:val="24"/>
        </w:rPr>
      </w:pPr>
      <w:proofErr w:type="gramStart"/>
      <w:r w:rsidRPr="006E3C0C">
        <w:rPr>
          <w:b/>
          <w:sz w:val="24"/>
          <w:szCs w:val="24"/>
        </w:rPr>
        <w:t>ИЗВЕЩЕНИЕ</w:t>
      </w:r>
      <w:r w:rsidR="00D22379">
        <w:rPr>
          <w:b/>
          <w:sz w:val="24"/>
          <w:szCs w:val="24"/>
        </w:rPr>
        <w:t xml:space="preserve">  21</w:t>
      </w:r>
      <w:proofErr w:type="gramEnd"/>
      <w:r>
        <w:rPr>
          <w:b/>
          <w:sz w:val="24"/>
          <w:szCs w:val="24"/>
        </w:rPr>
        <w:t xml:space="preserve">-22 </w:t>
      </w:r>
    </w:p>
    <w:p w:rsidR="0037778E" w:rsidRPr="006E3C0C" w:rsidRDefault="0037778E" w:rsidP="0037778E">
      <w:pPr>
        <w:pStyle w:val="a6"/>
        <w:jc w:val="center"/>
        <w:rPr>
          <w:b/>
          <w:bCs/>
          <w:sz w:val="24"/>
          <w:szCs w:val="24"/>
        </w:rPr>
      </w:pPr>
      <w:r w:rsidRPr="006E3C0C">
        <w:rPr>
          <w:b/>
          <w:sz w:val="24"/>
          <w:szCs w:val="24"/>
        </w:rPr>
        <w:t>о проведении закупки у единственного поставщика</w:t>
      </w:r>
      <w:r w:rsidR="008A62A5">
        <w:rPr>
          <w:b/>
          <w:sz w:val="24"/>
          <w:szCs w:val="24"/>
        </w:rPr>
        <w:t>, который относится к субъекта</w:t>
      </w:r>
      <w:r>
        <w:rPr>
          <w:b/>
          <w:sz w:val="24"/>
          <w:szCs w:val="24"/>
        </w:rPr>
        <w:t xml:space="preserve">м малого и среднего </w:t>
      </w:r>
      <w:proofErr w:type="gramStart"/>
      <w:r>
        <w:rPr>
          <w:b/>
          <w:sz w:val="24"/>
          <w:szCs w:val="24"/>
        </w:rPr>
        <w:t>предпринимательства</w:t>
      </w:r>
      <w:r w:rsidRPr="006E3C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(</w:t>
      </w:r>
      <w:proofErr w:type="gramEnd"/>
      <w:r>
        <w:rPr>
          <w:b/>
          <w:sz w:val="24"/>
          <w:szCs w:val="24"/>
        </w:rPr>
        <w:t>МСП)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46"/>
        <w:gridCol w:w="5954"/>
      </w:tblGrid>
      <w:tr w:rsidR="0037778E" w:rsidRPr="006E3C0C" w:rsidTr="006A41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8E" w:rsidRPr="006E3C0C" w:rsidRDefault="0037778E" w:rsidP="006A4154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6E3C0C">
              <w:rPr>
                <w:sz w:val="24"/>
                <w:szCs w:val="24"/>
              </w:rPr>
              <w:t>№</w:t>
            </w:r>
          </w:p>
          <w:p w:rsidR="0037778E" w:rsidRPr="006E3C0C" w:rsidRDefault="0037778E" w:rsidP="006A4154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6E3C0C">
              <w:rPr>
                <w:sz w:val="24"/>
                <w:szCs w:val="24"/>
              </w:rPr>
              <w:t>п/п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6E3C0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6E3C0C">
              <w:rPr>
                <w:sz w:val="24"/>
                <w:szCs w:val="24"/>
              </w:rPr>
              <w:t>Содержание</w:t>
            </w:r>
          </w:p>
        </w:tc>
      </w:tr>
      <w:tr w:rsidR="0037778E" w:rsidRPr="006E3C0C" w:rsidTr="006A4154">
        <w:trPr>
          <w:trHeight w:val="9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b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C0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образования»(ГАОУ ДПО «ЛОИРО»)</w:t>
            </w:r>
          </w:p>
        </w:tc>
      </w:tr>
      <w:tr w:rsidR="0037778E" w:rsidRPr="006E3C0C" w:rsidTr="006A415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b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197136,  Санкт-Петербург, Чкаловский пр. д. 25а, лит. а</w:t>
            </w:r>
          </w:p>
        </w:tc>
      </w:tr>
      <w:tr w:rsidR="0037778E" w:rsidRPr="006E3C0C" w:rsidTr="006A415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b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197136,  Санкт-Петербург, Чкаловский пр. д. 25а, лит. а</w:t>
            </w:r>
          </w:p>
        </w:tc>
      </w:tr>
      <w:tr w:rsidR="0037778E" w:rsidRPr="006E3C0C" w:rsidTr="006A415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b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sz w:val="24"/>
                <w:szCs w:val="24"/>
                <w:lang w:val="en-US"/>
              </w:rPr>
            </w:pPr>
            <w:hyperlink r:id="rId5" w:history="1">
              <w:r w:rsidRPr="006E3C0C">
                <w:rPr>
                  <w:rStyle w:val="a3"/>
                  <w:sz w:val="24"/>
                  <w:szCs w:val="24"/>
                  <w:lang w:val="en-US"/>
                </w:rPr>
                <w:t>loiro-zakaz@yandex.ru</w:t>
              </w:r>
            </w:hyperlink>
          </w:p>
        </w:tc>
      </w:tr>
      <w:tr w:rsidR="0037778E" w:rsidRPr="006E3C0C" w:rsidTr="006A415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b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>Контактное лицо, телефон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Латушко Валентина Александровна</w:t>
            </w:r>
          </w:p>
        </w:tc>
      </w:tr>
      <w:tr w:rsidR="0037778E" w:rsidRPr="006E3C0C" w:rsidTr="006A4154">
        <w:trPr>
          <w:trHeight w:val="19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b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 xml:space="preserve">Информационное обеспечение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 xml:space="preserve">Официальный сайт Российской Федерации в сети Интернет  единая информационная система для размещения информации о закупках  товаров, работ, услуг (далее –  ЕИС): </w:t>
            </w:r>
            <w:hyperlink r:id="rId6" w:history="1">
              <w:r w:rsidRPr="006E3C0C">
                <w:rPr>
                  <w:sz w:val="24"/>
                  <w:szCs w:val="24"/>
                </w:rPr>
                <w:t>www.zakupki.gov.ru</w:t>
              </w:r>
            </w:hyperlink>
            <w:r w:rsidRPr="006E3C0C">
              <w:rPr>
                <w:sz w:val="24"/>
                <w:szCs w:val="24"/>
              </w:rPr>
              <w:t xml:space="preserve">  и сайт </w:t>
            </w:r>
            <w:proofErr w:type="spellStart"/>
            <w:r w:rsidRPr="006E3C0C">
              <w:rPr>
                <w:sz w:val="24"/>
                <w:szCs w:val="24"/>
                <w:lang w:val="en-US"/>
              </w:rPr>
              <w:t>loiro</w:t>
            </w:r>
            <w:proofErr w:type="spellEnd"/>
            <w:r w:rsidRPr="006E3C0C">
              <w:rPr>
                <w:sz w:val="24"/>
                <w:szCs w:val="24"/>
              </w:rPr>
              <w:t>.</w:t>
            </w:r>
            <w:proofErr w:type="spellStart"/>
            <w:r w:rsidRPr="006E3C0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7778E" w:rsidRPr="006E3C0C" w:rsidTr="006A4154">
        <w:trPr>
          <w:trHeight w:val="191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b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Pr="0042646D" w:rsidRDefault="0037778E" w:rsidP="00D22379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6D">
              <w:rPr>
                <w:rFonts w:ascii="Times New Roman" w:hAnsi="Times New Roman" w:cs="Times New Roman"/>
                <w:color w:val="000000"/>
              </w:rPr>
              <w:t>Поставка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D22379">
              <w:rPr>
                <w:rFonts w:ascii="Times New Roman" w:hAnsi="Times New Roman" w:cs="Times New Roman"/>
                <w:color w:val="000000"/>
              </w:rPr>
              <w:t xml:space="preserve"> комплекта оборудования для проведения </w:t>
            </w:r>
            <w:proofErr w:type="spellStart"/>
            <w:r w:rsidR="00D22379">
              <w:rPr>
                <w:rFonts w:ascii="Times New Roman" w:hAnsi="Times New Roman" w:cs="Times New Roman"/>
                <w:color w:val="000000"/>
              </w:rPr>
              <w:t>стриминговых</w:t>
            </w:r>
            <w:proofErr w:type="spellEnd"/>
            <w:r w:rsidR="00D22379">
              <w:rPr>
                <w:rFonts w:ascii="Times New Roman" w:hAnsi="Times New Roman" w:cs="Times New Roman"/>
                <w:color w:val="000000"/>
              </w:rPr>
              <w:t xml:space="preserve"> трансляций </w:t>
            </w:r>
          </w:p>
        </w:tc>
      </w:tr>
      <w:tr w:rsidR="0037778E" w:rsidRPr="006E3C0C" w:rsidTr="006A4154">
        <w:trPr>
          <w:trHeight w:val="19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b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>Коды по классификатору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Pr="00446370" w:rsidRDefault="0037778E" w:rsidP="006A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6370">
              <w:rPr>
                <w:rFonts w:ascii="Times New Roman" w:hAnsi="Times New Roman" w:cs="Times New Roman"/>
              </w:rPr>
              <w:t>ОКПД</w:t>
            </w:r>
            <w:proofErr w:type="gramStart"/>
            <w:r w:rsidRPr="00446370">
              <w:rPr>
                <w:rFonts w:ascii="Times New Roman" w:hAnsi="Times New Roman" w:cs="Times New Roman"/>
              </w:rPr>
              <w:t>2  47.43.</w:t>
            </w:r>
            <w:proofErr w:type="gramEnd"/>
            <w:r w:rsidRPr="00446370">
              <w:rPr>
                <w:rFonts w:ascii="Times New Roman" w:hAnsi="Times New Roman" w:cs="Times New Roman"/>
              </w:rPr>
              <w:t xml:space="preserve"> </w:t>
            </w:r>
          </w:p>
          <w:p w:rsidR="0037778E" w:rsidRPr="006E3C0C" w:rsidRDefault="0037778E" w:rsidP="006A4154">
            <w:pPr>
              <w:pStyle w:val="a6"/>
              <w:rPr>
                <w:sz w:val="24"/>
                <w:szCs w:val="24"/>
              </w:rPr>
            </w:pPr>
            <w:r w:rsidRPr="00446370">
              <w:t>ОКВЭД2 47.43</w:t>
            </w:r>
          </w:p>
        </w:tc>
      </w:tr>
      <w:tr w:rsidR="0037778E" w:rsidRPr="006E3C0C" w:rsidTr="006A4154">
        <w:trPr>
          <w:trHeight w:val="19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b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 xml:space="preserve">В соответствии с проектом договора (приложение к </w:t>
            </w:r>
            <w:r w:rsidRPr="006E3C0C">
              <w:rPr>
                <w:rFonts w:eastAsia="Calibri"/>
                <w:sz w:val="24"/>
                <w:szCs w:val="24"/>
                <w:lang w:eastAsia="en-US"/>
              </w:rPr>
              <w:t xml:space="preserve">  извещению и документации о проведении закупки</w:t>
            </w:r>
            <w:r w:rsidRPr="006E3C0C">
              <w:rPr>
                <w:sz w:val="24"/>
                <w:szCs w:val="24"/>
              </w:rPr>
              <w:t xml:space="preserve"> </w:t>
            </w:r>
          </w:p>
        </w:tc>
      </w:tr>
      <w:tr w:rsidR="0037778E" w:rsidRPr="006E3C0C" w:rsidTr="006A4154">
        <w:trPr>
          <w:trHeight w:val="19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b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>Сведения о начальной (максимальной) цене договора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Pr="006E3C0C" w:rsidRDefault="00D22379" w:rsidP="006A4154">
            <w:pPr>
              <w:tabs>
                <w:tab w:val="left" w:pos="1134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188970</w:t>
            </w:r>
            <w:r w:rsidR="0037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37778E" w:rsidRPr="006E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  <w:r w:rsidR="00377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(сто восемьдесят восемь тысяч девятьсот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семьдесят </w:t>
            </w:r>
            <w:r w:rsidR="0037778E" w:rsidRPr="006E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78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gramEnd"/>
            <w:r w:rsidR="0037778E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37778E" w:rsidRPr="006E3C0C">
              <w:rPr>
                <w:rFonts w:ascii="Times New Roman" w:hAnsi="Times New Roman" w:cs="Times New Roman"/>
                <w:sz w:val="24"/>
                <w:szCs w:val="24"/>
              </w:rPr>
              <w:t xml:space="preserve"> копеек) в т. ч. НДС. Если не применяется- указать причину.</w:t>
            </w:r>
          </w:p>
        </w:tc>
      </w:tr>
      <w:tr w:rsidR="0037778E" w:rsidRPr="006E3C0C" w:rsidTr="006A4154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b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Pr="007C2F2E" w:rsidRDefault="0037778E" w:rsidP="006A4154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Закупка у единственного поставщика</w:t>
            </w:r>
            <w:r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62A5">
              <w:rPr>
                <w:sz w:val="24"/>
                <w:szCs w:val="24"/>
              </w:rPr>
              <w:t>который относится к субъекта</w:t>
            </w:r>
            <w:r w:rsidRPr="007C2F2E">
              <w:rPr>
                <w:sz w:val="24"/>
                <w:szCs w:val="24"/>
              </w:rPr>
              <w:t xml:space="preserve">м малого и среднего </w:t>
            </w:r>
            <w:proofErr w:type="gramStart"/>
            <w:r w:rsidRPr="007C2F2E">
              <w:rPr>
                <w:sz w:val="24"/>
                <w:szCs w:val="24"/>
              </w:rPr>
              <w:t>предпринимательства  (</w:t>
            </w:r>
            <w:proofErr w:type="gramEnd"/>
            <w:r w:rsidRPr="007C2F2E">
              <w:rPr>
                <w:sz w:val="24"/>
                <w:szCs w:val="24"/>
              </w:rPr>
              <w:t>МСП)</w:t>
            </w:r>
          </w:p>
          <w:p w:rsidR="0037778E" w:rsidRPr="006E3C0C" w:rsidRDefault="0037778E" w:rsidP="006A4154">
            <w:pPr>
              <w:pStyle w:val="a6"/>
              <w:rPr>
                <w:sz w:val="24"/>
                <w:szCs w:val="24"/>
              </w:rPr>
            </w:pPr>
          </w:p>
        </w:tc>
      </w:tr>
      <w:tr w:rsidR="0037778E" w:rsidRPr="006E3C0C" w:rsidTr="006A415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b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Pr="006E3C0C" w:rsidRDefault="00D22379" w:rsidP="006A415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33</w:t>
            </w:r>
            <w:r w:rsidR="0037778E">
              <w:rPr>
                <w:sz w:val="24"/>
                <w:szCs w:val="24"/>
              </w:rPr>
              <w:t xml:space="preserve"> пункта 2</w:t>
            </w:r>
            <w:r w:rsidR="0037778E" w:rsidRPr="006E3C0C">
              <w:rPr>
                <w:sz w:val="24"/>
                <w:szCs w:val="24"/>
              </w:rPr>
              <w:t xml:space="preserve"> статьи 14  Положения о </w:t>
            </w:r>
            <w:r w:rsidR="0037778E">
              <w:rPr>
                <w:sz w:val="24"/>
                <w:szCs w:val="24"/>
              </w:rPr>
              <w:t>закупках товаров, работ и услуг для нужд</w:t>
            </w:r>
            <w:r w:rsidR="0037778E" w:rsidRPr="006E3C0C">
              <w:rPr>
                <w:sz w:val="24"/>
                <w:szCs w:val="24"/>
              </w:rPr>
              <w:t xml:space="preserve"> ГАОУ ДПО «ЛОИРО»  в соответствии с Федеральным законом от 18.07.2011 № 223-ФЗ </w:t>
            </w:r>
            <w:r w:rsidR="0037778E" w:rsidRPr="006E3C0C">
              <w:rPr>
                <w:rStyle w:val="a7"/>
                <w:rFonts w:eastAsiaTheme="minorEastAsia"/>
              </w:rPr>
              <w:t>«О закупках товаров, работ, услуг отдельными видами юридических лиц»</w:t>
            </w:r>
          </w:p>
        </w:tc>
      </w:tr>
      <w:tr w:rsidR="0037778E" w:rsidRPr="006E3C0C" w:rsidTr="006A415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b/>
                <w:i/>
                <w:sz w:val="24"/>
                <w:szCs w:val="24"/>
              </w:rPr>
            </w:pPr>
            <w:r w:rsidRPr="006E3C0C">
              <w:rPr>
                <w:rStyle w:val="a7"/>
                <w:rFonts w:eastAsiaTheme="minorEastAsia"/>
              </w:rPr>
              <w:t>Регламентация применения заказчиком способа закупки у единственного поставщика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ind w:left="33"/>
              <w:jc w:val="both"/>
              <w:rPr>
                <w:rStyle w:val="a7"/>
                <w:rFonts w:eastAsiaTheme="minorEastAsia"/>
                <w:b w:val="0"/>
                <w:i w:val="0"/>
              </w:rPr>
            </w:pPr>
            <w:r w:rsidRPr="006E3C0C">
              <w:rPr>
                <w:rStyle w:val="a7"/>
                <w:rFonts w:eastAsiaTheme="minorEastAsia"/>
              </w:rPr>
              <w:t xml:space="preserve">-способ закупки у единственного поставщика не является какой-либо формой торгов и, соответственно, не попадает под регулирование статей 447-449 Гражданского кодекса Российской Федерации, а также статьи 17 Федерального закона от 26.07.2006 № 135-ФЗ «О защите конкуренции», регламентирующей </w:t>
            </w:r>
            <w:r w:rsidRPr="006E3C0C">
              <w:rPr>
                <w:rStyle w:val="a7"/>
                <w:rFonts w:eastAsiaTheme="minorEastAsia"/>
              </w:rPr>
              <w:lastRenderedPageBreak/>
              <w:t xml:space="preserve">антимонопольные требования к торгам, </w:t>
            </w:r>
            <w:r w:rsidRPr="006E3C0C">
              <w:rPr>
                <w:sz w:val="24"/>
                <w:szCs w:val="24"/>
              </w:rPr>
              <w:t>запросу котировок цен на товары, запросу предложений</w:t>
            </w:r>
            <w:r w:rsidRPr="006E3C0C">
              <w:rPr>
                <w:rStyle w:val="a7"/>
                <w:rFonts w:eastAsiaTheme="minorEastAsia"/>
              </w:rPr>
              <w:t>;</w:t>
            </w:r>
          </w:p>
          <w:p w:rsidR="0037778E" w:rsidRPr="006E3C0C" w:rsidRDefault="0037778E" w:rsidP="006A4154">
            <w:pPr>
              <w:pStyle w:val="a6"/>
              <w:numPr>
                <w:ilvl w:val="0"/>
                <w:numId w:val="1"/>
              </w:numPr>
              <w:ind w:left="33" w:firstLine="0"/>
              <w:jc w:val="both"/>
              <w:rPr>
                <w:rStyle w:val="a7"/>
                <w:rFonts w:eastAsiaTheme="minorEastAsia"/>
                <w:b w:val="0"/>
                <w:i w:val="0"/>
              </w:rPr>
            </w:pPr>
            <w:r w:rsidRPr="006E3C0C">
              <w:rPr>
                <w:rStyle w:val="a7"/>
                <w:rFonts w:eastAsiaTheme="minorEastAsia"/>
              </w:rPr>
              <w:t xml:space="preserve"> ввиду особенностей способа закупки у единственного поставщика размещение настоящего извещения о такой </w:t>
            </w:r>
            <w:proofErr w:type="gramStart"/>
            <w:r w:rsidRPr="006E3C0C">
              <w:rPr>
                <w:rStyle w:val="a7"/>
                <w:rFonts w:eastAsiaTheme="minorEastAsia"/>
              </w:rPr>
              <w:t>закупке  и</w:t>
            </w:r>
            <w:proofErr w:type="gramEnd"/>
            <w:r w:rsidRPr="006E3C0C">
              <w:rPr>
                <w:rStyle w:val="a7"/>
                <w:rFonts w:eastAsiaTheme="minorEastAsia"/>
              </w:rPr>
              <w:t xml:space="preserve"> ЕИС носит информационный характер и не имеет целью отбор участников закупки для заключения договора с заказчиком;</w:t>
            </w:r>
          </w:p>
          <w:p w:rsidR="0037778E" w:rsidRPr="006E3C0C" w:rsidRDefault="0037778E" w:rsidP="006A4154">
            <w:pPr>
              <w:pStyle w:val="a6"/>
              <w:numPr>
                <w:ilvl w:val="0"/>
                <w:numId w:val="1"/>
              </w:numPr>
              <w:ind w:left="33" w:firstLine="0"/>
              <w:jc w:val="both"/>
              <w:rPr>
                <w:rStyle w:val="a7"/>
                <w:rFonts w:eastAsiaTheme="minorEastAsia"/>
                <w:b w:val="0"/>
                <w:i w:val="0"/>
              </w:rPr>
            </w:pPr>
            <w:r w:rsidRPr="006E3C0C">
              <w:rPr>
                <w:rStyle w:val="a7"/>
                <w:rFonts w:eastAsiaTheme="minorEastAsia"/>
              </w:rPr>
              <w:t>способ закупки у единственного поставщика не предусматривает требований к содержанию, форме, оформлению и составу заявки, в связи с чем, не устанавливаются критерии и порядок оценки и сопоставления заявок на участие в закупке, предусмотренные частями 9, 10 статьи 4 Федерального закона от 18.07.2011 № 223-Ф3 «О закупках товаров, работ, услуг отдельными видами юридических лиц»;</w:t>
            </w:r>
          </w:p>
          <w:p w:rsidR="0037778E" w:rsidRPr="006E3C0C" w:rsidRDefault="0037778E" w:rsidP="006A4154">
            <w:pPr>
              <w:pStyle w:val="a6"/>
              <w:numPr>
                <w:ilvl w:val="0"/>
                <w:numId w:val="1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6E3C0C">
              <w:rPr>
                <w:rStyle w:val="a7"/>
                <w:rFonts w:eastAsiaTheme="minorEastAsia"/>
              </w:rPr>
              <w:t>заключение заказчиком договора на поставку товаров (выполнение работ, оказание услуг) с единственным поставщиком осуществляется не ранее размещения  в ЕИС настоящего извещения.</w:t>
            </w:r>
          </w:p>
        </w:tc>
      </w:tr>
      <w:tr w:rsidR="0037778E" w:rsidRPr="006E3C0C" w:rsidTr="006A4154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b/>
                <w:sz w:val="24"/>
                <w:szCs w:val="24"/>
              </w:rPr>
            </w:pPr>
            <w:r w:rsidRPr="006E3C0C">
              <w:rPr>
                <w:b/>
                <w:color w:val="000000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37778E" w:rsidRPr="006E3C0C" w:rsidTr="006A4154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b/>
                <w:sz w:val="24"/>
                <w:szCs w:val="24"/>
              </w:rPr>
            </w:pPr>
            <w:r w:rsidRPr="006E3C0C">
              <w:rPr>
                <w:b/>
                <w:color w:val="000000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37778E" w:rsidRPr="006E3C0C" w:rsidTr="006A4154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b/>
                <w:color w:val="000000"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37778E" w:rsidRPr="006E3C0C" w:rsidTr="006A4154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b/>
                <w:color w:val="000000"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Pr="006E3C0C" w:rsidRDefault="0037778E" w:rsidP="006A4154">
            <w:pPr>
              <w:pStyle w:val="a6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Не предусмотрено ввиду особенностей способа закупки у единственного поставщика</w:t>
            </w:r>
          </w:p>
        </w:tc>
      </w:tr>
    </w:tbl>
    <w:p w:rsidR="0037778E" w:rsidRPr="006E3C0C" w:rsidRDefault="0037778E" w:rsidP="0037778E">
      <w:pPr>
        <w:pStyle w:val="a6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E3C0C">
        <w:rPr>
          <w:rFonts w:eastAsia="Calibri"/>
          <w:sz w:val="24"/>
          <w:szCs w:val="24"/>
          <w:lang w:eastAsia="en-US"/>
        </w:rPr>
        <w:t>Настоящее извещение включает в себя:</w:t>
      </w:r>
    </w:p>
    <w:p w:rsidR="0037778E" w:rsidRPr="006E3C0C" w:rsidRDefault="0037778E" w:rsidP="0037778E">
      <w:pPr>
        <w:pStyle w:val="a6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E3C0C">
        <w:rPr>
          <w:rFonts w:eastAsia="Calibri"/>
          <w:sz w:val="24"/>
          <w:szCs w:val="24"/>
          <w:lang w:eastAsia="en-US"/>
        </w:rPr>
        <w:t>Приложение 1. «Проект договора» и является полным ко</w:t>
      </w:r>
      <w:r>
        <w:rPr>
          <w:rFonts w:eastAsia="Calibri"/>
          <w:sz w:val="24"/>
          <w:szCs w:val="24"/>
          <w:lang w:eastAsia="en-US"/>
        </w:rPr>
        <w:t>мплектом.</w:t>
      </w:r>
    </w:p>
    <w:p w:rsidR="0037778E" w:rsidRPr="006E3C0C" w:rsidRDefault="0037778E" w:rsidP="0037778E">
      <w:pPr>
        <w:pStyle w:val="a4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Специалист отдела правовой и </w:t>
      </w:r>
      <w:proofErr w:type="gramStart"/>
      <w:r>
        <w:rPr>
          <w:rFonts w:eastAsia="Calibri"/>
          <w:sz w:val="24"/>
          <w:lang w:eastAsia="en-US"/>
        </w:rPr>
        <w:t>договорной  деятельности</w:t>
      </w:r>
      <w:proofErr w:type="gramEnd"/>
      <w:r w:rsidRPr="006E3C0C">
        <w:rPr>
          <w:rFonts w:eastAsia="Calibri"/>
          <w:sz w:val="24"/>
          <w:lang w:eastAsia="en-US"/>
        </w:rPr>
        <w:t xml:space="preserve">                           В.А. Латушко</w:t>
      </w:r>
    </w:p>
    <w:p w:rsidR="0037778E" w:rsidRPr="006E3C0C" w:rsidRDefault="0037778E" w:rsidP="0037778E">
      <w:pPr>
        <w:pStyle w:val="a4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</w:p>
    <w:p w:rsidR="0037778E" w:rsidRPr="006E3C0C" w:rsidRDefault="0037778E" w:rsidP="0037778E">
      <w:pPr>
        <w:pStyle w:val="a4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  <w:r w:rsidRPr="006E3C0C">
        <w:rPr>
          <w:rFonts w:eastAsia="Calibri"/>
          <w:sz w:val="24"/>
          <w:lang w:eastAsia="en-US"/>
        </w:rPr>
        <w:t>Юрисконсульт</w:t>
      </w:r>
    </w:p>
    <w:p w:rsidR="00D22379" w:rsidRDefault="00D22379" w:rsidP="0037778E">
      <w:pPr>
        <w:widowControl w:val="0"/>
        <w:tabs>
          <w:tab w:val="left" w:pos="284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22379" w:rsidRDefault="00D22379" w:rsidP="0037778E">
      <w:pPr>
        <w:widowControl w:val="0"/>
        <w:tabs>
          <w:tab w:val="left" w:pos="284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22379" w:rsidRDefault="00D22379" w:rsidP="0037778E">
      <w:pPr>
        <w:widowControl w:val="0"/>
        <w:tabs>
          <w:tab w:val="left" w:pos="284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22379" w:rsidRDefault="00D22379" w:rsidP="0037778E">
      <w:pPr>
        <w:widowControl w:val="0"/>
        <w:tabs>
          <w:tab w:val="left" w:pos="284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7778E" w:rsidRPr="006E3C0C" w:rsidRDefault="0037778E" w:rsidP="0037778E">
      <w:pPr>
        <w:widowControl w:val="0"/>
        <w:tabs>
          <w:tab w:val="left" w:pos="284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</w:t>
      </w:r>
      <w:r w:rsidRPr="006E3C0C">
        <w:rPr>
          <w:rFonts w:ascii="Times New Roman" w:hAnsi="Times New Roman" w:cs="Times New Roman"/>
          <w:b/>
          <w:bCs/>
          <w:sz w:val="24"/>
          <w:szCs w:val="24"/>
        </w:rPr>
        <w:t>иложение</w:t>
      </w:r>
    </w:p>
    <w:p w:rsidR="0037778E" w:rsidRPr="006E3C0C" w:rsidRDefault="00D22379" w:rsidP="0037778E">
      <w:pPr>
        <w:widowControl w:val="0"/>
        <w:tabs>
          <w:tab w:val="left" w:pos="284"/>
        </w:tabs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Извещению  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закупке №21</w:t>
      </w:r>
      <w:r w:rsidR="0037778E">
        <w:rPr>
          <w:rFonts w:ascii="Times New Roman" w:hAnsi="Times New Roman" w:cs="Times New Roman"/>
          <w:bCs/>
          <w:sz w:val="24"/>
          <w:szCs w:val="24"/>
        </w:rPr>
        <w:t>-22</w:t>
      </w:r>
    </w:p>
    <w:p w:rsidR="000F1681" w:rsidRDefault="0037778E" w:rsidP="0037778E">
      <w:pPr>
        <w:widowControl w:val="0"/>
        <w:tabs>
          <w:tab w:val="left" w:pos="284"/>
        </w:tabs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D22379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37778E" w:rsidRPr="006E3C0C" w:rsidRDefault="0037778E" w:rsidP="0037778E">
      <w:pPr>
        <w:widowControl w:val="0"/>
        <w:tabs>
          <w:tab w:val="left" w:pos="284"/>
        </w:tabs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2022</w:t>
      </w:r>
      <w:r w:rsidRPr="006E3C0C">
        <w:rPr>
          <w:rFonts w:ascii="Times New Roman" w:hAnsi="Times New Roman" w:cs="Times New Roman"/>
          <w:bCs/>
          <w:sz w:val="24"/>
          <w:szCs w:val="24"/>
        </w:rPr>
        <w:t xml:space="preserve"> г</w:t>
      </w:r>
    </w:p>
    <w:p w:rsidR="0037778E" w:rsidRPr="006E3C0C" w:rsidRDefault="0037778E" w:rsidP="0037778E">
      <w:pPr>
        <w:widowControl w:val="0"/>
        <w:tabs>
          <w:tab w:val="left" w:pos="284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C0C">
        <w:rPr>
          <w:rFonts w:ascii="Times New Roman" w:hAnsi="Times New Roman" w:cs="Times New Roman"/>
          <w:b/>
          <w:bCs/>
          <w:sz w:val="24"/>
          <w:szCs w:val="24"/>
        </w:rPr>
        <w:t>ПРОЕКТ ДОГОВОРА</w:t>
      </w:r>
    </w:p>
    <w:p w:rsidR="0037778E" w:rsidRPr="00E43E69" w:rsidRDefault="0037778E" w:rsidP="00377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E69">
        <w:rPr>
          <w:rFonts w:ascii="Times New Roman" w:hAnsi="Times New Roman" w:cs="Times New Roman"/>
          <w:b/>
          <w:sz w:val="24"/>
          <w:szCs w:val="24"/>
        </w:rPr>
        <w:t>ДОГОВОР ПОСТАВКИ №</w:t>
      </w:r>
      <w:r w:rsidRPr="00E43E69">
        <w:rPr>
          <w:rFonts w:ascii="Times New Roman" w:eastAsia="Calibri" w:hAnsi="Times New Roman" w:cs="Times New Roman"/>
          <w:sz w:val="24"/>
          <w:szCs w:val="24"/>
        </w:rPr>
        <w:t xml:space="preserve"> 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8"/>
        <w:gridCol w:w="4647"/>
      </w:tblGrid>
      <w:tr w:rsidR="0037778E" w:rsidRPr="00E43E69" w:rsidTr="006A4154">
        <w:tc>
          <w:tcPr>
            <w:tcW w:w="4708" w:type="dxa"/>
          </w:tcPr>
          <w:p w:rsidR="0037778E" w:rsidRPr="00E43E69" w:rsidRDefault="0037778E" w:rsidP="006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69">
              <w:rPr>
                <w:rFonts w:ascii="Times New Roman" w:hAnsi="Times New Roman" w:cs="Times New Roman"/>
                <w:sz w:val="24"/>
                <w:szCs w:val="24"/>
              </w:rPr>
              <w:t>г.  Санкт-Петербург</w:t>
            </w:r>
          </w:p>
        </w:tc>
        <w:tc>
          <w:tcPr>
            <w:tcW w:w="4647" w:type="dxa"/>
          </w:tcPr>
          <w:p w:rsidR="0037778E" w:rsidRPr="00E43E69" w:rsidRDefault="0037778E" w:rsidP="006A41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  »  ___________  2022</w:t>
            </w:r>
            <w:r w:rsidRPr="00E43E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7778E" w:rsidRPr="00E43E69" w:rsidRDefault="0037778E" w:rsidP="0037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69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 «Ленинградский областной институт развития образования» (</w:t>
      </w:r>
      <w:r>
        <w:rPr>
          <w:rFonts w:ascii="Times New Roman" w:hAnsi="Times New Roman" w:cs="Times New Roman"/>
          <w:sz w:val="24"/>
          <w:szCs w:val="24"/>
        </w:rPr>
        <w:t xml:space="preserve"> сокращенно </w:t>
      </w:r>
      <w:r w:rsidRPr="00E43E69">
        <w:rPr>
          <w:rFonts w:ascii="Times New Roman" w:hAnsi="Times New Roman" w:cs="Times New Roman"/>
          <w:sz w:val="24"/>
          <w:szCs w:val="24"/>
        </w:rPr>
        <w:t>ГАОУ ДПО «ЛОИРО»), и</w:t>
      </w:r>
      <w:r w:rsidR="00C4087A">
        <w:rPr>
          <w:rFonts w:ascii="Times New Roman" w:hAnsi="Times New Roman" w:cs="Times New Roman"/>
          <w:sz w:val="24"/>
          <w:szCs w:val="24"/>
        </w:rPr>
        <w:t>менуемое в дальнейшем «Заказчик»</w:t>
      </w:r>
      <w:r w:rsidRPr="00E43E69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 xml:space="preserve">проректора по цифровой трансформации  и обеспечению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Колыхматова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Игоревича,  действующего на основании доверенности от 22.03 2022 года №2</w:t>
      </w:r>
      <w:r w:rsidRPr="00E43E69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 w:rsidRPr="00DD24A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«КОРКОМП», именуемое в дальнейшем «Поставщик», в лице Генерального Директор Полынцева Валерия Валерьевича, действующего на основании Устава</w:t>
      </w:r>
      <w:r w:rsidRPr="00E43E69">
        <w:rPr>
          <w:rFonts w:ascii="Times New Roman" w:hAnsi="Times New Roman" w:cs="Times New Roman"/>
          <w:sz w:val="24"/>
          <w:szCs w:val="24"/>
        </w:rPr>
        <w:t>, с другой стороны (далее по тексту вместе именуемые Стороны), заключили настоящий договор, о нижеследующем:</w:t>
      </w: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ПУНКТ 1. Предмет Договора</w:t>
      </w:r>
    </w:p>
    <w:p w:rsidR="0037778E" w:rsidRPr="00782301" w:rsidRDefault="0037778E" w:rsidP="0037778E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301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782301">
        <w:rPr>
          <w:rFonts w:ascii="Times New Roman" w:hAnsi="Times New Roman" w:cs="Times New Roman"/>
          <w:sz w:val="24"/>
          <w:szCs w:val="24"/>
        </w:rPr>
        <w:t xml:space="preserve"> Поставщик </w:t>
      </w:r>
      <w:r w:rsidRPr="00CD5524">
        <w:rPr>
          <w:rFonts w:ascii="Times New Roman" w:hAnsi="Times New Roman" w:cs="Times New Roman"/>
          <w:sz w:val="24"/>
          <w:szCs w:val="24"/>
        </w:rPr>
        <w:t xml:space="preserve">обязуется поставить </w:t>
      </w:r>
      <w:r>
        <w:rPr>
          <w:rFonts w:ascii="Times New Roman" w:hAnsi="Times New Roman" w:cs="Times New Roman"/>
          <w:sz w:val="24"/>
          <w:szCs w:val="24"/>
        </w:rPr>
        <w:t xml:space="preserve">комплект </w:t>
      </w:r>
      <w:r w:rsidR="008A62A5">
        <w:rPr>
          <w:rFonts w:ascii="Times New Roman" w:hAnsi="Times New Roman" w:cs="Times New Roman"/>
          <w:color w:val="000000"/>
        </w:rPr>
        <w:t xml:space="preserve">оборудования для проведения </w:t>
      </w:r>
      <w:proofErr w:type="spellStart"/>
      <w:r w:rsidR="008A62A5">
        <w:rPr>
          <w:rFonts w:ascii="Times New Roman" w:hAnsi="Times New Roman" w:cs="Times New Roman"/>
          <w:color w:val="000000"/>
        </w:rPr>
        <w:t>стриминговых</w:t>
      </w:r>
      <w:proofErr w:type="spellEnd"/>
      <w:r w:rsidR="008A62A5">
        <w:rPr>
          <w:rFonts w:ascii="Times New Roman" w:hAnsi="Times New Roman" w:cs="Times New Roman"/>
          <w:color w:val="000000"/>
        </w:rPr>
        <w:t xml:space="preserve"> трансляций </w:t>
      </w:r>
      <w:r w:rsidRPr="00CD5524">
        <w:rPr>
          <w:rFonts w:ascii="Times New Roman" w:hAnsi="Times New Roman" w:cs="Times New Roman"/>
          <w:sz w:val="24"/>
          <w:szCs w:val="24"/>
        </w:rPr>
        <w:t xml:space="preserve">(далее – Товар) в ассортименте, количестве, по цене и в сроки, указанные в Спецификации и Техническом задании (Приложения № </w:t>
      </w:r>
      <w:proofErr w:type="gramStart"/>
      <w:r w:rsidRPr="00CD5524">
        <w:rPr>
          <w:rFonts w:ascii="Times New Roman" w:hAnsi="Times New Roman" w:cs="Times New Roman"/>
          <w:sz w:val="24"/>
          <w:szCs w:val="24"/>
        </w:rPr>
        <w:t>1  и</w:t>
      </w:r>
      <w:proofErr w:type="gramEnd"/>
      <w:r w:rsidRPr="00CD5524">
        <w:rPr>
          <w:rFonts w:ascii="Times New Roman" w:hAnsi="Times New Roman" w:cs="Times New Roman"/>
          <w:sz w:val="24"/>
          <w:szCs w:val="24"/>
        </w:rPr>
        <w:t xml:space="preserve"> №2 к настоящему Договору)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78E" w:rsidRPr="00782301" w:rsidRDefault="0037778E" w:rsidP="0037778E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301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782301">
        <w:rPr>
          <w:rFonts w:ascii="Times New Roman" w:hAnsi="Times New Roman" w:cs="Times New Roman"/>
          <w:sz w:val="24"/>
          <w:szCs w:val="24"/>
        </w:rPr>
        <w:t xml:space="preserve"> Заказчик обязуется принять Товар и произвести </w:t>
      </w:r>
      <w:r w:rsidRPr="006D098D">
        <w:rPr>
          <w:rFonts w:ascii="Times New Roman" w:hAnsi="Times New Roman" w:cs="Times New Roman"/>
          <w:sz w:val="24"/>
          <w:szCs w:val="24"/>
        </w:rPr>
        <w:t>его</w:t>
      </w:r>
      <w:r w:rsidRPr="00782301">
        <w:rPr>
          <w:rFonts w:ascii="Times New Roman" w:hAnsi="Times New Roman" w:cs="Times New Roman"/>
          <w:sz w:val="24"/>
          <w:szCs w:val="24"/>
        </w:rPr>
        <w:t xml:space="preserve"> оплату на условиях настоящего Договора.</w:t>
      </w:r>
    </w:p>
    <w:p w:rsidR="0037778E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782301">
        <w:rPr>
          <w:rFonts w:ascii="Times New Roman" w:eastAsia="Calibri" w:hAnsi="Times New Roman" w:cs="Times New Roman"/>
          <w:sz w:val="24"/>
          <w:szCs w:val="24"/>
        </w:rPr>
        <w:t>Правовое основание заключения настоящего Договора:</w:t>
      </w:r>
    </w:p>
    <w:p w:rsidR="0037778E" w:rsidRPr="007C2F2E" w:rsidRDefault="0037778E" w:rsidP="0037778E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hi-IN" w:bidi="hi-IN"/>
        </w:rPr>
      </w:pPr>
      <w:r w:rsidRPr="00CD5524">
        <w:rPr>
          <w:rFonts w:ascii="Times New Roman" w:eastAsia="TimesNewRoman" w:hAnsi="Times New Roman"/>
          <w:sz w:val="24"/>
          <w:szCs w:val="24"/>
          <w:lang w:eastAsia="hi-IN" w:bidi="hi-IN"/>
        </w:rPr>
        <w:t>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 о закупках для нужд ГАОУ ДПО «ЛОИРО».</w:t>
      </w: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Пункт1_2"/>
      <w:bookmarkEnd w:id="0"/>
      <w:r w:rsidRPr="00782301">
        <w:rPr>
          <w:rFonts w:ascii="Times New Roman" w:eastAsia="Calibri" w:hAnsi="Times New Roman" w:cs="Times New Roman"/>
          <w:b/>
          <w:sz w:val="24"/>
          <w:szCs w:val="24"/>
        </w:rPr>
        <w:t>ПУНКТ 2. Цена Договора и порядок оплаты.</w:t>
      </w:r>
    </w:p>
    <w:p w:rsidR="00C4087A" w:rsidRDefault="0037778E" w:rsidP="00C4087A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2.1 </w:t>
      </w:r>
      <w:r w:rsidRPr="00782301">
        <w:rPr>
          <w:rFonts w:ascii="Times New Roman" w:hAnsi="Times New Roman" w:cs="Times New Roman"/>
          <w:sz w:val="24"/>
          <w:szCs w:val="24"/>
        </w:rPr>
        <w:t>Общая цена Товаров, указанная в Спецификации (Приложение № 1 к настоящему Договору</w:t>
      </w:r>
      <w:proofErr w:type="gramStart"/>
      <w:r w:rsidRPr="00782301">
        <w:rPr>
          <w:rFonts w:ascii="Times New Roman" w:hAnsi="Times New Roman" w:cs="Times New Roman"/>
          <w:sz w:val="24"/>
          <w:szCs w:val="24"/>
        </w:rPr>
        <w:t xml:space="preserve">), </w:t>
      </w:r>
      <w:r w:rsidR="008A62A5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8A62A5">
        <w:rPr>
          <w:rFonts w:ascii="Times New Roman" w:hAnsi="Times New Roman" w:cs="Times New Roman"/>
          <w:sz w:val="24"/>
          <w:szCs w:val="24"/>
        </w:rPr>
        <w:t>_____________________</w:t>
      </w:r>
      <w:r w:rsidRPr="00DD24A3">
        <w:rPr>
          <w:rFonts w:ascii="Times New Roman" w:hAnsi="Times New Roman" w:cs="Times New Roman"/>
          <w:sz w:val="24"/>
          <w:szCs w:val="24"/>
        </w:rPr>
        <w:t>рублей 00 копеек, в том числе НДС</w:t>
      </w:r>
      <w:r w:rsidR="00C4087A">
        <w:rPr>
          <w:rFonts w:ascii="Times New Roman" w:hAnsi="Times New Roman" w:cs="Times New Roman"/>
          <w:sz w:val="24"/>
          <w:szCs w:val="24"/>
        </w:rPr>
        <w:t>, если не облагается , указать причину</w:t>
      </w:r>
      <w:r w:rsidRPr="00DD2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78E" w:rsidRPr="00782301" w:rsidRDefault="0037778E" w:rsidP="00C4087A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301">
        <w:rPr>
          <w:rFonts w:ascii="Times New Roman" w:hAnsi="Times New Roman" w:cs="Times New Roman"/>
          <w:sz w:val="24"/>
          <w:szCs w:val="24"/>
        </w:rPr>
        <w:t>Цена Договора установлена Приложением №1, является фиксированной и в ходе исполнения Договора изменению не подлежит</w:t>
      </w:r>
      <w:r w:rsidRPr="006D098D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законодательством и настоящим Договором.</w:t>
      </w:r>
      <w:r w:rsidRPr="00782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78E" w:rsidRPr="008B4FFE" w:rsidRDefault="0037778E" w:rsidP="0037778E">
      <w:pPr>
        <w:pStyle w:val="ab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FFE">
        <w:rPr>
          <w:rFonts w:ascii="Times New Roman" w:hAnsi="Times New Roman" w:cs="Times New Roman"/>
          <w:sz w:val="24"/>
          <w:szCs w:val="24"/>
        </w:rPr>
        <w:t>Стоимость Договора включает в себя стоимость Товара, упаковки, хранения на складе Поставщика, доставки Товара Заказчику,</w:t>
      </w:r>
      <w:r w:rsidR="00C4087A">
        <w:rPr>
          <w:rFonts w:ascii="Times New Roman" w:hAnsi="Times New Roman" w:cs="Times New Roman"/>
          <w:sz w:val="24"/>
          <w:szCs w:val="24"/>
        </w:rPr>
        <w:t xml:space="preserve"> погрузочно-разгрузочных работ</w:t>
      </w:r>
      <w:r w:rsidRPr="008B4FFE">
        <w:rPr>
          <w:rFonts w:ascii="Times New Roman" w:hAnsi="Times New Roman" w:cs="Times New Roman"/>
          <w:sz w:val="24"/>
          <w:szCs w:val="24"/>
        </w:rPr>
        <w:t xml:space="preserve">, обучения </w:t>
      </w:r>
      <w:proofErr w:type="gramStart"/>
      <w:r w:rsidRPr="008B4FFE">
        <w:rPr>
          <w:rFonts w:ascii="Times New Roman" w:hAnsi="Times New Roman" w:cs="Times New Roman"/>
          <w:sz w:val="24"/>
          <w:szCs w:val="24"/>
        </w:rPr>
        <w:t>персонала,  пуско</w:t>
      </w:r>
      <w:proofErr w:type="gramEnd"/>
      <w:r w:rsidRPr="008B4FFE">
        <w:rPr>
          <w:rFonts w:ascii="Times New Roman" w:hAnsi="Times New Roman" w:cs="Times New Roman"/>
          <w:sz w:val="24"/>
          <w:szCs w:val="24"/>
        </w:rPr>
        <w:t>-наладочных работ, полного комплекта документации, а также все налоги, пошлины, сборы и другие обязательные платежи, которые Поставщик должен выплатить в связи с выполнением обязательств по Договору в соответствии с законодательством Российской Федерации.</w:t>
      </w:r>
    </w:p>
    <w:p w:rsidR="0037778E" w:rsidRPr="008B4FFE" w:rsidRDefault="0037778E" w:rsidP="00377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eastAsia="hi-IN" w:bidi="hi-IN"/>
        </w:rPr>
      </w:pPr>
      <w:r w:rsidRPr="008B4FFE">
        <w:rPr>
          <w:rFonts w:ascii="Times New Roman" w:eastAsia="Calibri" w:hAnsi="Times New Roman" w:cs="Times New Roman"/>
          <w:b/>
          <w:sz w:val="24"/>
          <w:szCs w:val="24"/>
        </w:rPr>
        <w:t>2.4.</w:t>
      </w:r>
      <w:r w:rsidRPr="008B4FFE">
        <w:rPr>
          <w:rFonts w:ascii="Times New Roman" w:eastAsia="TimesNewRoman" w:hAnsi="Times New Roman" w:cs="Times New Roman"/>
          <w:sz w:val="24"/>
          <w:szCs w:val="24"/>
          <w:lang w:eastAsia="hi-IN" w:bidi="hi-IN"/>
        </w:rPr>
        <w:t xml:space="preserve">  Оплата производится в российских рублях путем безналичного перечисления денежных средств на расчетный счет Поставщика</w:t>
      </w:r>
      <w:r w:rsidRPr="008B4F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FFE">
        <w:rPr>
          <w:rFonts w:ascii="Times New Roman" w:eastAsia="TimesNewRoman" w:hAnsi="Times New Roman" w:cs="Times New Roman"/>
          <w:sz w:val="24"/>
          <w:szCs w:val="24"/>
          <w:lang w:eastAsia="hi-IN" w:bidi="hi-IN"/>
        </w:rPr>
        <w:t>в следующем порядке:</w:t>
      </w:r>
    </w:p>
    <w:p w:rsidR="0037778E" w:rsidRPr="008B4FFE" w:rsidRDefault="0037778E" w:rsidP="0037778E">
      <w:pPr>
        <w:shd w:val="clear" w:color="auto" w:fill="FFFFFF"/>
        <w:spacing w:after="0" w:line="274" w:lineRule="exact"/>
        <w:ind w:left="6" w:right="6"/>
        <w:jc w:val="both"/>
        <w:rPr>
          <w:rFonts w:ascii="Times New Roman" w:hAnsi="Times New Roman" w:cs="Times New Roman"/>
          <w:sz w:val="24"/>
          <w:szCs w:val="24"/>
        </w:rPr>
      </w:pPr>
      <w:r w:rsidRPr="008B4FFE">
        <w:rPr>
          <w:rFonts w:ascii="Times New Roman" w:eastAsia="TimesNewRoman" w:hAnsi="Times New Roman" w:cs="Times New Roman"/>
          <w:sz w:val="24"/>
          <w:szCs w:val="24"/>
          <w:lang w:eastAsia="hi-IN" w:bidi="hi-IN"/>
        </w:rPr>
        <w:t xml:space="preserve"> </w:t>
      </w:r>
      <w:r w:rsidRPr="008B4F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B4FFE">
        <w:rPr>
          <w:rFonts w:ascii="Times New Roman" w:hAnsi="Times New Roman" w:cs="Times New Roman"/>
          <w:sz w:val="24"/>
          <w:szCs w:val="24"/>
        </w:rPr>
        <w:t>аванс  в</w:t>
      </w:r>
      <w:proofErr w:type="gramEnd"/>
      <w:r w:rsidRPr="008B4FFE">
        <w:rPr>
          <w:rFonts w:ascii="Times New Roman" w:hAnsi="Times New Roman" w:cs="Times New Roman"/>
          <w:sz w:val="24"/>
          <w:szCs w:val="24"/>
        </w:rPr>
        <w:t xml:space="preserve"> размере 30% от стоимости договора  перечисляется в течение 5 рабочих дней   на счет Исполнителя на основании  представленного  Исполнителем  счета;</w:t>
      </w:r>
    </w:p>
    <w:p w:rsidR="0037778E" w:rsidRPr="008B4FFE" w:rsidRDefault="0037778E" w:rsidP="0037778E">
      <w:pPr>
        <w:shd w:val="clear" w:color="auto" w:fill="FFFFFF"/>
        <w:spacing w:line="274" w:lineRule="exact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8B4FFE">
        <w:rPr>
          <w:rFonts w:ascii="Times New Roman" w:hAnsi="Times New Roman" w:cs="Times New Roman"/>
          <w:sz w:val="24"/>
          <w:szCs w:val="24"/>
        </w:rPr>
        <w:t xml:space="preserve">-окончательный </w:t>
      </w:r>
      <w:proofErr w:type="gramStart"/>
      <w:r w:rsidRPr="008B4FFE">
        <w:rPr>
          <w:rFonts w:ascii="Times New Roman" w:hAnsi="Times New Roman" w:cs="Times New Roman"/>
          <w:sz w:val="24"/>
          <w:szCs w:val="24"/>
        </w:rPr>
        <w:t>расчет  в</w:t>
      </w:r>
      <w:proofErr w:type="gramEnd"/>
      <w:r w:rsidRPr="008B4FFE">
        <w:rPr>
          <w:rFonts w:ascii="Times New Roman" w:hAnsi="Times New Roman" w:cs="Times New Roman"/>
          <w:sz w:val="24"/>
          <w:szCs w:val="24"/>
        </w:rPr>
        <w:t xml:space="preserve"> размере 70 % от стоимости договора перечисляется  в течении 10 банковских дней </w:t>
      </w:r>
      <w:r w:rsidRPr="008B4FFE">
        <w:rPr>
          <w:rFonts w:ascii="Times New Roman" w:eastAsia="TimesNewRoman" w:hAnsi="Times New Roman" w:cs="Times New Roman"/>
          <w:sz w:val="24"/>
          <w:szCs w:val="24"/>
          <w:lang w:eastAsia="hi-IN" w:bidi="hi-IN"/>
        </w:rPr>
        <w:t xml:space="preserve">с момента поставки Товара, подписания товарной накладной ТОРГ12 ( или УПД), на основании выставленного счета из  </w:t>
      </w:r>
      <w:r w:rsidRPr="008B4FFE">
        <w:rPr>
          <w:rFonts w:ascii="Times New Roman" w:hAnsi="Times New Roman" w:cs="Times New Roman"/>
          <w:sz w:val="24"/>
          <w:szCs w:val="24"/>
        </w:rPr>
        <w:t xml:space="preserve">  средств субсидии на иные цели государственной программы «Современное образование Ленинградской области» на 2022 год (Доп. КР. 0224410021).</w:t>
      </w:r>
    </w:p>
    <w:p w:rsidR="0037778E" w:rsidRPr="008B4FFE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FF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2.5.</w:t>
      </w:r>
      <w:r w:rsidRPr="008B4FFE">
        <w:rPr>
          <w:rFonts w:ascii="Times New Roman" w:eastAsia="Calibri" w:hAnsi="Times New Roman" w:cs="Times New Roman"/>
          <w:sz w:val="24"/>
          <w:szCs w:val="24"/>
        </w:rPr>
        <w:t xml:space="preserve"> 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37778E" w:rsidRPr="007C2F2E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FFE">
        <w:rPr>
          <w:rFonts w:ascii="Times New Roman" w:eastAsia="Calibri" w:hAnsi="Times New Roman" w:cs="Times New Roman"/>
          <w:b/>
          <w:sz w:val="24"/>
          <w:szCs w:val="24"/>
        </w:rPr>
        <w:t>2.6</w:t>
      </w:r>
      <w:r w:rsidRPr="008B4FFE">
        <w:rPr>
          <w:rFonts w:ascii="Times New Roman" w:hAnsi="Times New Roman" w:cs="Times New Roman"/>
          <w:sz w:val="24"/>
          <w:szCs w:val="24"/>
        </w:rPr>
        <w:t xml:space="preserve"> Покупатель по согласованию с Поставщиком в ходе исполнения договора вправе изменить не более чем на 20 процентов количество всех предусмотренных договором товаров, при изменении потребности в товарах, на поставку которых заключён договор в объёме, указанном в извещении о закупке. При поставке дополнительного количества таких </w:t>
      </w:r>
      <w:proofErr w:type="gramStart"/>
      <w:r w:rsidRPr="008B4FFE">
        <w:rPr>
          <w:rFonts w:ascii="Times New Roman" w:hAnsi="Times New Roman" w:cs="Times New Roman"/>
          <w:sz w:val="24"/>
          <w:szCs w:val="24"/>
        </w:rPr>
        <w:t>товаров,  Покупатель</w:t>
      </w:r>
      <w:proofErr w:type="gramEnd"/>
      <w:r w:rsidRPr="00CD5524">
        <w:rPr>
          <w:rFonts w:ascii="Times New Roman" w:hAnsi="Times New Roman" w:cs="Times New Roman"/>
          <w:sz w:val="24"/>
          <w:szCs w:val="24"/>
        </w:rPr>
        <w:t xml:space="preserve"> по согласованию с Поставщиком вправе изменить первоначальную цену договора пропорционально количеству таких товаров, а при внесении соответствующих изменений в договор в связи с сокращением потребности в поставке таких товаров,  Покупатель в обязательном порядке изменит цену договора указанным образом.</w:t>
      </w: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2.7</w:t>
      </w:r>
      <w:r w:rsidRPr="0078230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Обязательство Заказчика по оплате считается исполненным с момента (дня) поступления денежных средств на расчетный счет Поставщика. </w:t>
      </w:r>
      <w:r w:rsidRPr="00782301">
        <w:rPr>
          <w:rFonts w:ascii="Times New Roman" w:hAnsi="Times New Roman" w:cs="Times New Roman"/>
          <w:color w:val="000000"/>
          <w:sz w:val="24"/>
          <w:szCs w:val="24"/>
        </w:rPr>
        <w:t>За дату оплаты принимается дата поступления денежных средств на расчетный счет Поставщика.</w:t>
      </w:r>
    </w:p>
    <w:p w:rsidR="0037778E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2.8</w:t>
      </w:r>
      <w:r w:rsidRPr="0078230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Проценты в соответствии с частью 1 ст. 317.1. ГК РФ не начисляются Сторонами по настоящему Договору. </w:t>
      </w: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ПУНКТ 3. Срок поставки товара</w:t>
      </w:r>
    </w:p>
    <w:p w:rsidR="0037778E" w:rsidRDefault="0037778E" w:rsidP="0037778E">
      <w:pPr>
        <w:pStyle w:val="a9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Товар должен быть поставлен в срок, указанный в Спецификации (Приложение №1 к настоящему Договору).</w:t>
      </w:r>
    </w:p>
    <w:p w:rsidR="0037778E" w:rsidRPr="00782301" w:rsidRDefault="0037778E" w:rsidP="0037778E">
      <w:pPr>
        <w:pStyle w:val="a9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bCs/>
          <w:sz w:val="24"/>
          <w:szCs w:val="24"/>
        </w:rPr>
        <w:t>3.2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98D">
        <w:rPr>
          <w:rFonts w:ascii="Times New Roman" w:hAnsi="Times New Roman" w:cs="Times New Roman"/>
          <w:sz w:val="24"/>
          <w:szCs w:val="24"/>
        </w:rPr>
        <w:t>Допускается досрочная поставка Товаров при условии предварительного уведомления Заказчика за 3 дня.</w:t>
      </w: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ПУНКТ 4. Место и условия доставки товара</w:t>
      </w: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Адрес поставки указывается в Спецификации (Приложение №1 к настоящему Договору).</w:t>
      </w:r>
    </w:p>
    <w:p w:rsidR="0037778E" w:rsidRDefault="0037778E" w:rsidP="003777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Pr="0078230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82301">
        <w:rPr>
          <w:rFonts w:ascii="Times New Roman" w:hAnsi="Times New Roman" w:cs="Times New Roman"/>
          <w:sz w:val="24"/>
          <w:szCs w:val="24"/>
        </w:rPr>
        <w:t xml:space="preserve"> При исполнении условий настоящего Договора не допускается перемена Поставщика, за исключением случая, если новый поставщик является правопреемником Поставщика по Договору вследствие реорганизации юридического лица в форме преобразования, слияния или присоединения.</w:t>
      </w:r>
    </w:p>
    <w:p w:rsidR="0037778E" w:rsidRPr="006D098D" w:rsidRDefault="0037778E" w:rsidP="003777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6D098D">
        <w:rPr>
          <w:rFonts w:ascii="Times New Roman" w:hAnsi="Times New Roman" w:cs="Times New Roman"/>
          <w:sz w:val="24"/>
          <w:szCs w:val="24"/>
        </w:rPr>
        <w:t>. Риск случайной гибели или случайного повреждения товара переходит к Заказчику с момента передачи Поставщиком товара первому перевозчику.</w:t>
      </w:r>
    </w:p>
    <w:p w:rsidR="0037778E" w:rsidRPr="00782301" w:rsidRDefault="0037778E" w:rsidP="003777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6D098D">
        <w:rPr>
          <w:rFonts w:ascii="Times New Roman" w:hAnsi="Times New Roman" w:cs="Times New Roman"/>
          <w:sz w:val="24"/>
          <w:szCs w:val="24"/>
        </w:rPr>
        <w:t>. Заказчик не вправе отказаться от принятия товаров, поставка которых просрочена.</w:t>
      </w: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ПУНКТ 5. Порядок приемки Товара</w:t>
      </w: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2301">
        <w:rPr>
          <w:rFonts w:ascii="Times New Roman" w:hAnsi="Times New Roman" w:cs="Times New Roman"/>
          <w:sz w:val="24"/>
          <w:szCs w:val="24"/>
        </w:rPr>
        <w:t xml:space="preserve">При получении Товара Заказчик обязан проверить соответствие Товара сведениям, указанным в товарной накладной и в иных сопроводительных документах (при наличии), </w:t>
      </w:r>
      <w:r w:rsidRPr="00782301">
        <w:rPr>
          <w:rFonts w:ascii="Times New Roman" w:eastAsia="Calibri" w:hAnsi="Times New Roman" w:cs="Times New Roman"/>
          <w:sz w:val="24"/>
          <w:szCs w:val="24"/>
        </w:rPr>
        <w:t>а также принять этот Товар от транспортной организации либо от Грузоперевозчика, уполномоченного Поставщиком либо от представителя Поставщика.</w:t>
      </w: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5.2.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Товар по количеству, ассортименту и видимым недостаткам принимается в момент поставки. Претензии в отношении скрытых недостатков Товара предъявляются Заказчиком в срок не позднее 10 (Десяти) календарных дней с даты приемки Товара. </w:t>
      </w: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5.3.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Приемка Товара по качеству осуществляется Заказчиком в момент передачи Товара от Грузоперевозчика, уполномоченного Поставщиком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либо от Поставщика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5.4.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Если Заказчик 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при приемке Товара от грузоперевозчика/экспедитора обнаружил какие-либо недостатки упаковки (повреждения, вмятины, царапины, нарушения целостности и т.п.), в том числе ее недостаточность либо отсутствие, Заказчик, отражает </w:t>
      </w:r>
      <w:r w:rsidRPr="007823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все недостатки упаковки/тары в транспортных документах и документах перевозчика/экспедитора, проводит </w:t>
      </w:r>
      <w:proofErr w:type="spellStart"/>
      <w:r w:rsidRPr="00782301">
        <w:rPr>
          <w:rFonts w:ascii="Times New Roman" w:eastAsia="Calibri" w:hAnsi="Times New Roman" w:cs="Times New Roman"/>
          <w:sz w:val="24"/>
          <w:szCs w:val="24"/>
        </w:rPr>
        <w:t>видеофиксацию</w:t>
      </w:r>
      <w:proofErr w:type="spellEnd"/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/видеосъемку Товара в том виде в каком он поступил от перевозчика/экспедитора (не распакованный/не </w:t>
      </w:r>
      <w:proofErr w:type="spellStart"/>
      <w:r w:rsidRPr="00782301">
        <w:rPr>
          <w:rFonts w:ascii="Times New Roman" w:eastAsia="Calibri" w:hAnsi="Times New Roman" w:cs="Times New Roman"/>
          <w:sz w:val="24"/>
          <w:szCs w:val="24"/>
        </w:rPr>
        <w:t>растаренный</w:t>
      </w:r>
      <w:proofErr w:type="spellEnd"/>
      <w:r w:rsidRPr="00782301">
        <w:rPr>
          <w:rFonts w:ascii="Times New Roman" w:eastAsia="Calibri" w:hAnsi="Times New Roman" w:cs="Times New Roman"/>
          <w:sz w:val="24"/>
          <w:szCs w:val="24"/>
        </w:rPr>
        <w:t>) и немедленно сообщает об этом Поставщику по факсу либо по электронной почте и вызывает представителя Поставщика. Если Заказчик не выполняет положения настоящего пункта, Заказчик потом не вправе ссылаться на наличие механических повреждений Товара. Копии всех транспортных документов и документов грузоперевозчика/эк</w:t>
      </w:r>
      <w:r>
        <w:rPr>
          <w:rFonts w:ascii="Times New Roman" w:eastAsia="Calibri" w:hAnsi="Times New Roman" w:cs="Times New Roman"/>
          <w:sz w:val="24"/>
          <w:szCs w:val="24"/>
        </w:rPr>
        <w:t>спедитора с отметками Заказчика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Заказчик </w:t>
      </w:r>
      <w:r w:rsidRPr="006D098D">
        <w:rPr>
          <w:rFonts w:ascii="Times New Roman" w:eastAsia="Calibri" w:hAnsi="Times New Roman" w:cs="Times New Roman"/>
          <w:sz w:val="24"/>
          <w:szCs w:val="24"/>
        </w:rPr>
        <w:t>дополнительно направляет в отсканированном виде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на электронную почту Поставщика.</w:t>
      </w:r>
    </w:p>
    <w:p w:rsidR="0037778E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5.5.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В случае если представитель Поставщика не участвует в приемке Товара Заказчиком и Заказчиком выявлено несоответствие Товара условиям Договора, Заказчик, составляет Акт с участием представителя Перевозчика/Экспедитора, доставившего Товар Заказчику и Заказчик незамедлительно (не позднее 12 (Двенадцати) часов с момента прибытия Товара в место поставки), по факсу либо по электронной почте уведомляет Поставщика о выявленном несоответствии Товара условиям Договора. В Акте с участием представителя Перевозчика/Экспедитора, Заказчик обязан конкретно и подробно указать все недостатки Товара, произвести </w:t>
      </w:r>
      <w:proofErr w:type="spellStart"/>
      <w:r w:rsidRPr="00782301">
        <w:rPr>
          <w:rFonts w:ascii="Times New Roman" w:eastAsia="Calibri" w:hAnsi="Times New Roman" w:cs="Times New Roman"/>
          <w:sz w:val="24"/>
          <w:szCs w:val="24"/>
        </w:rPr>
        <w:t>видеофиксацию</w:t>
      </w:r>
      <w:proofErr w:type="spellEnd"/>
      <w:r w:rsidRPr="00782301">
        <w:rPr>
          <w:rFonts w:ascii="Times New Roman" w:eastAsia="Calibri" w:hAnsi="Times New Roman" w:cs="Times New Roman"/>
          <w:sz w:val="24"/>
          <w:szCs w:val="24"/>
        </w:rPr>
        <w:t>/видеосъемку процесса приемки и недостатков/повреждений Товара. Без проведения указанных действий претензии Заказчика по недостаткам Товара отклоняются.</w:t>
      </w: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98D">
        <w:rPr>
          <w:rFonts w:ascii="Times New Roman" w:eastAsia="Calibri" w:hAnsi="Times New Roman" w:cs="Times New Roman"/>
          <w:sz w:val="24"/>
          <w:szCs w:val="24"/>
        </w:rPr>
        <w:t xml:space="preserve">5.6. Срок рассмотрения требований Заказчика в связи с недостатками поставленного товара составляет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D5524">
        <w:rPr>
          <w:rFonts w:ascii="Times New Roman" w:eastAsia="Calibri" w:hAnsi="Times New Roman" w:cs="Times New Roman"/>
          <w:sz w:val="24"/>
          <w:szCs w:val="24"/>
        </w:rPr>
        <w:t>0</w:t>
      </w:r>
      <w:r w:rsidRPr="006D098D">
        <w:rPr>
          <w:rFonts w:ascii="Times New Roman" w:eastAsia="Calibri" w:hAnsi="Times New Roman" w:cs="Times New Roman"/>
          <w:sz w:val="24"/>
          <w:szCs w:val="24"/>
        </w:rPr>
        <w:t xml:space="preserve"> дней с момента получения претензии Поставщиком, при условии, что недостатки выявлены Заказчиком в сроки, установленные Договором.</w:t>
      </w: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ПУНКТ 6. Требования к товару, качество товара</w:t>
      </w: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Товар должен соответствовать обязательным требованиям к его качеству, предусмотренным для Товара данного рода законодательством Российской Федерации. </w:t>
      </w: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ПУНКТ 7. Тара, упаковка, маркировка</w:t>
      </w: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2301">
        <w:rPr>
          <w:rFonts w:ascii="Times New Roman" w:hAnsi="Times New Roman" w:cs="Times New Roman"/>
          <w:sz w:val="24"/>
          <w:szCs w:val="24"/>
        </w:rPr>
        <w:t>Поставщик обязуется поставить Товар в таре или упаковке, обеспечивающей сохранность Товара при обычных условиях хранения и транспортирования.</w:t>
      </w: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hAnsi="Times New Roman" w:cs="Times New Roman"/>
          <w:b/>
          <w:bCs/>
          <w:sz w:val="24"/>
          <w:szCs w:val="24"/>
        </w:rPr>
        <w:t>7.2.</w:t>
      </w:r>
      <w:r w:rsidRPr="00782301">
        <w:rPr>
          <w:rFonts w:ascii="Times New Roman" w:hAnsi="Times New Roman" w:cs="Times New Roman"/>
          <w:sz w:val="24"/>
          <w:szCs w:val="24"/>
        </w:rPr>
        <w:t xml:space="preserve"> 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В случае наличия претензий к таре и/или упаковке, Заказчик обязан провести действия в соответствии с соответствующим пунктом </w:t>
      </w:r>
      <w:r w:rsidRPr="006D098D">
        <w:rPr>
          <w:rFonts w:ascii="Times New Roman" w:eastAsia="Calibri" w:hAnsi="Times New Roman" w:cs="Times New Roman"/>
          <w:sz w:val="24"/>
          <w:szCs w:val="24"/>
        </w:rPr>
        <w:t>раздела 5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Договора.</w:t>
      </w: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ПУНКТ 8. Гарантии качества товара, требования к гарантийным обязательствам</w:t>
      </w:r>
    </w:p>
    <w:p w:rsidR="0037778E" w:rsidRPr="00782301" w:rsidRDefault="0037778E" w:rsidP="0037778E">
      <w:pPr>
        <w:tabs>
          <w:tab w:val="left" w:pos="567"/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Гарантийный срок на Товар составляет 12 (двенадцать) месяцев.</w:t>
      </w:r>
    </w:p>
    <w:p w:rsidR="0037778E" w:rsidRPr="00782301" w:rsidRDefault="0037778E" w:rsidP="0037778E">
      <w:pPr>
        <w:tabs>
          <w:tab w:val="left" w:pos="567"/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 xml:space="preserve">8.2 </w:t>
      </w:r>
      <w:r w:rsidRPr="00782301">
        <w:rPr>
          <w:rFonts w:ascii="Times New Roman" w:eastAsia="Calibri" w:hAnsi="Times New Roman" w:cs="Times New Roman"/>
          <w:sz w:val="24"/>
          <w:szCs w:val="24"/>
        </w:rPr>
        <w:t>Поставщик освобождается от исполнения гарантийных обязательств, если будет установлено, что неисправности и дефекты Товара произошли вследствие:</w:t>
      </w:r>
    </w:p>
    <w:p w:rsidR="0037778E" w:rsidRPr="00782301" w:rsidRDefault="0037778E" w:rsidP="0037778E">
      <w:pPr>
        <w:tabs>
          <w:tab w:val="left" w:pos="567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sz w:val="24"/>
          <w:szCs w:val="24"/>
        </w:rPr>
        <w:tab/>
        <w:t>- механических повреждений;</w:t>
      </w:r>
    </w:p>
    <w:p w:rsidR="0037778E" w:rsidRPr="00782301" w:rsidRDefault="0037778E" w:rsidP="0037778E">
      <w:pPr>
        <w:tabs>
          <w:tab w:val="left" w:pos="567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proofErr w:type="gramStart"/>
      <w:r w:rsidRPr="00782301">
        <w:rPr>
          <w:rFonts w:ascii="Times New Roman" w:eastAsia="Calibri" w:hAnsi="Times New Roman" w:cs="Times New Roman"/>
          <w:sz w:val="24"/>
          <w:szCs w:val="24"/>
        </w:rPr>
        <w:t>ремонтных работ</w:t>
      </w:r>
      <w:proofErr w:type="gramEnd"/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произведенных специалистами, не имеющими соответствующего разрешения завода-изготовителя;</w:t>
      </w:r>
    </w:p>
    <w:p w:rsidR="0037778E" w:rsidRPr="00782301" w:rsidRDefault="0037778E" w:rsidP="0037778E">
      <w:pPr>
        <w:tabs>
          <w:tab w:val="left" w:pos="567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sz w:val="24"/>
          <w:szCs w:val="24"/>
        </w:rPr>
        <w:tab/>
        <w:t xml:space="preserve">- нарушения </w:t>
      </w:r>
      <w:proofErr w:type="gramStart"/>
      <w:r w:rsidRPr="00782301">
        <w:rPr>
          <w:rFonts w:ascii="Times New Roman" w:eastAsia="Calibri" w:hAnsi="Times New Roman" w:cs="Times New Roman"/>
          <w:sz w:val="24"/>
          <w:szCs w:val="24"/>
        </w:rPr>
        <w:t>правил  и</w:t>
      </w:r>
      <w:proofErr w:type="gramEnd"/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требований по эксплуатации Товара определённых заводом-изготовителем;</w:t>
      </w:r>
    </w:p>
    <w:p w:rsidR="0037778E" w:rsidRPr="00782301" w:rsidRDefault="0037778E" w:rsidP="0037778E">
      <w:pPr>
        <w:tabs>
          <w:tab w:val="left" w:pos="567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sz w:val="24"/>
          <w:szCs w:val="24"/>
        </w:rPr>
        <w:tab/>
        <w:t>- повреждений из-за природных катаклизмов;</w:t>
      </w:r>
    </w:p>
    <w:p w:rsidR="0037778E" w:rsidRPr="00782301" w:rsidRDefault="0037778E" w:rsidP="0037778E">
      <w:pPr>
        <w:tabs>
          <w:tab w:val="left" w:pos="567"/>
          <w:tab w:val="left" w:pos="851"/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sz w:val="24"/>
          <w:szCs w:val="24"/>
        </w:rPr>
        <w:t>- использования расходных материалов, не предусмотренных технической документацией на Товар.</w:t>
      </w:r>
    </w:p>
    <w:p w:rsidR="0037778E" w:rsidRPr="006D098D" w:rsidRDefault="0037778E" w:rsidP="0037778E">
      <w:p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8.3</w:t>
      </w:r>
      <w:r w:rsidRPr="006D098D">
        <w:rPr>
          <w:rFonts w:ascii="Times New Roman" w:eastAsia="Calibri" w:hAnsi="Times New Roman" w:cs="Times New Roman"/>
          <w:sz w:val="24"/>
          <w:szCs w:val="24"/>
        </w:rPr>
        <w:t>. Гарантийный срок не продлевается на время, в течение которого товар не мог использоваться из-за обнаруженных в нем недостатков.</w:t>
      </w:r>
    </w:p>
    <w:p w:rsidR="0037778E" w:rsidRPr="003135AD" w:rsidRDefault="0037778E" w:rsidP="0037778E">
      <w:p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8.4</w:t>
      </w:r>
      <w:r w:rsidRPr="006D098D">
        <w:rPr>
          <w:rFonts w:ascii="Times New Roman" w:eastAsia="Calibri" w:hAnsi="Times New Roman" w:cs="Times New Roman"/>
          <w:sz w:val="24"/>
          <w:szCs w:val="24"/>
        </w:rPr>
        <w:t>. Поставщик вправе передать товар, на который установлен срок годности, без учета возможности использования товара Заказчиком по назначению до истечения срока годности.</w:t>
      </w: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ПУНКТ 9. Срок действия Договора</w:t>
      </w:r>
    </w:p>
    <w:p w:rsidR="0037778E" w:rsidRPr="00782301" w:rsidRDefault="0037778E" w:rsidP="0037778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9.1.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Настоящий Договор вступает в силу с момента его подписания Сторонами и действует </w:t>
      </w:r>
      <w:r w:rsidRPr="006D098D">
        <w:rPr>
          <w:rFonts w:ascii="Times New Roman" w:hAnsi="Times New Roman" w:cs="Times New Roman"/>
          <w:sz w:val="24"/>
          <w:szCs w:val="24"/>
        </w:rPr>
        <w:t>до полного исполнения Сторонами принятых обязательств.</w:t>
      </w:r>
    </w:p>
    <w:p w:rsidR="0037778E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9.2.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2301">
        <w:rPr>
          <w:rFonts w:ascii="Times New Roman" w:hAnsi="Times New Roman" w:cs="Times New Roman"/>
          <w:color w:val="000000"/>
          <w:sz w:val="24"/>
          <w:szCs w:val="24"/>
        </w:rPr>
        <w:t>Договор подписан в двух оригинальных экземплярах, имеющих равную юридическую силу, по одному экземпляру для каждой из Сторон.</w:t>
      </w:r>
    </w:p>
    <w:p w:rsidR="0037778E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78E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ПУНКТ 10. Обстоятельства непреодолимой силы</w:t>
      </w: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10.1.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Стороны освобождаются от ответственности за частичное 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</w:t>
      </w: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sz w:val="24"/>
          <w:szCs w:val="24"/>
        </w:rPr>
        <w:t>К обстоятельствам непреодолимой силы по настоящему Договору относятся события, на которые Стороны не могут оказать влияния и за возникновения которых не несут ответственности</w:t>
      </w:r>
      <w:r w:rsidRPr="00782301">
        <w:rPr>
          <w:rFonts w:ascii="Times New Roman" w:hAnsi="Times New Roman" w:cs="Times New Roman"/>
          <w:sz w:val="24"/>
          <w:szCs w:val="24"/>
        </w:rPr>
        <w:t xml:space="preserve"> (стихийные бедствия, пожары, наводнения, военные действия любого характера), действий Правительства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98D">
        <w:rPr>
          <w:rFonts w:ascii="Times New Roman" w:hAnsi="Times New Roman" w:cs="Times New Roman"/>
          <w:sz w:val="24"/>
          <w:szCs w:val="24"/>
        </w:rPr>
        <w:t xml:space="preserve">и органов государственной власти, препятствующих исполнению настоящего Договора, в том числе вследствие причин, связанных с распространением новой </w:t>
      </w:r>
      <w:proofErr w:type="spellStart"/>
      <w:r w:rsidRPr="006D098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D098D">
        <w:rPr>
          <w:rFonts w:ascii="Times New Roman" w:hAnsi="Times New Roman" w:cs="Times New Roman"/>
          <w:sz w:val="24"/>
          <w:szCs w:val="24"/>
        </w:rPr>
        <w:t xml:space="preserve"> инфекции COVID–19, либо других новых инфекций, повлекших за собой ограничения в перемещении людей, транспортных средств, грузов и иные подобные ограничения,</w:t>
      </w:r>
      <w:r w:rsidRPr="00782301">
        <w:rPr>
          <w:rFonts w:ascii="Times New Roman" w:hAnsi="Times New Roman" w:cs="Times New Roman"/>
          <w:sz w:val="24"/>
          <w:szCs w:val="24"/>
        </w:rPr>
        <w:t xml:space="preserve"> или иных действий и обстоятельств, находящихся вне контроля Сторон.</w:t>
      </w: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10.2.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В случае наступления обстоятельств, указанных в п. 10.1. настоящего Договора, Сторона, которая не в состоянии исполнить обязательства, взятые на себя по Договору, должна в 10 (десяти) </w:t>
      </w:r>
      <w:proofErr w:type="spellStart"/>
      <w:r w:rsidRPr="00782301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срок сообщить об этих обстоятельствах другой Стороне в письменной форме. </w:t>
      </w: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С момента наступления обстоятельств непреодолимой силы действие Договора приостанавливается до момента прекращения указанных обстоятельств. </w:t>
      </w: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10.3.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При наступлении обстоятельств непреодолимой силы, Стороны определяют возможность и условия возобновления приостановленных обязательств.</w:t>
      </w: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ПУНКТ 11. Ответственность сторон</w:t>
      </w:r>
    </w:p>
    <w:p w:rsidR="0037778E" w:rsidRPr="00782301" w:rsidRDefault="0037778E" w:rsidP="0037778E">
      <w:pPr>
        <w:tabs>
          <w:tab w:val="left" w:pos="851"/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11.1.</w:t>
      </w:r>
      <w:r w:rsidRPr="0078230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82301">
        <w:rPr>
          <w:rFonts w:ascii="Times New Roman" w:eastAsia="Calibri" w:hAnsi="Times New Roman" w:cs="Times New Roman"/>
          <w:sz w:val="24"/>
          <w:szCs w:val="24"/>
        </w:rPr>
        <w:t>В случае неисполнения Заказчиком обязанности предварительно оплатить Товар, либо оплаты не в полном размере, либо не вовремя, Поставщик вправе приостановить исполнение своих обязательства по поставке Товара или отказаться от исполнения Договора без возмещения каких-либо убытков Заказчику.</w:t>
      </w:r>
    </w:p>
    <w:p w:rsidR="0037778E" w:rsidRPr="00782301" w:rsidRDefault="0037778E" w:rsidP="0037778E">
      <w:pPr>
        <w:tabs>
          <w:tab w:val="left" w:pos="851"/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11.2.</w:t>
      </w:r>
      <w:r w:rsidRPr="0078230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82301">
        <w:rPr>
          <w:rFonts w:ascii="Times New Roman" w:eastAsia="Calibri" w:hAnsi="Times New Roman" w:cs="Times New Roman"/>
          <w:sz w:val="24"/>
          <w:szCs w:val="24"/>
        </w:rPr>
        <w:t>В случае, когда Заказчик не оплачивает переданный Товар либо Товар, подлежащий передаче, Поставщик вправе взыскать с Заказчика пени в размере 0,1% (Ноль целых одна десятая процента) от не уплаченной в срок денежной суммы за каждый календарный день просрочки, если иной размер неустойки не согласован Сторонами. При этом неустойка подлежит исчислению и уплате до момента фактического исполнения обязательства.</w:t>
      </w:r>
    </w:p>
    <w:p w:rsidR="0037778E" w:rsidRPr="00782301" w:rsidRDefault="0037778E" w:rsidP="0037778E">
      <w:pPr>
        <w:pStyle w:val="2"/>
        <w:widowControl w:val="0"/>
        <w:tabs>
          <w:tab w:val="left" w:pos="1134"/>
        </w:tabs>
        <w:ind w:firstLine="851"/>
        <w:rPr>
          <w:color w:val="000000"/>
          <w:szCs w:val="24"/>
          <w:lang w:val="ru-RU"/>
        </w:rPr>
      </w:pPr>
      <w:r w:rsidRPr="00782301">
        <w:rPr>
          <w:rFonts w:eastAsia="Calibri"/>
          <w:b/>
          <w:szCs w:val="24"/>
          <w:lang w:val="ru-RU"/>
        </w:rPr>
        <w:t>11.3.</w:t>
      </w:r>
      <w:r w:rsidRPr="00782301">
        <w:rPr>
          <w:rFonts w:eastAsia="Calibri"/>
          <w:b/>
          <w:szCs w:val="24"/>
          <w:lang w:val="ru-RU"/>
        </w:rPr>
        <w:tab/>
      </w:r>
      <w:r w:rsidRPr="00782301">
        <w:rPr>
          <w:rFonts w:eastAsia="Calibri"/>
          <w:szCs w:val="24"/>
          <w:lang w:val="ru-RU"/>
        </w:rPr>
        <w:t xml:space="preserve">В случае нарушения Поставщиком срока поставки Товара, Поставщик уплачивает Заказчику пени в размере 1/365 на дату уплаты пеней ключевой ставки Центрального банка Российской Федерации от стоимости товара, в отношении которого допущена просрочка поставки (отгрузки) за каждый календарный день просрочки, </w:t>
      </w:r>
      <w:r w:rsidRPr="00782301">
        <w:rPr>
          <w:color w:val="000000"/>
          <w:szCs w:val="24"/>
          <w:lang w:val="ru-RU"/>
        </w:rPr>
        <w:t xml:space="preserve">однако общая сумма пени не должна превышать 10% общей стоимости не поставленного в срок Товара, </w:t>
      </w:r>
      <w:r w:rsidRPr="00782301">
        <w:rPr>
          <w:rFonts w:eastAsia="Calibri"/>
          <w:szCs w:val="24"/>
          <w:lang w:val="ru-RU"/>
        </w:rPr>
        <w:t xml:space="preserve">если иной размер неустойки не согласован Сторонами. </w:t>
      </w:r>
      <w:r w:rsidRPr="007F1B39">
        <w:rPr>
          <w:rFonts w:eastAsia="Calibri"/>
          <w:szCs w:val="24"/>
          <w:lang w:val="ru-RU"/>
        </w:rPr>
        <w:t>Поставщик не несет ответственность за просрочку поставки по вине транспортной компании.</w:t>
      </w:r>
      <w:r w:rsidRPr="00782301">
        <w:rPr>
          <w:rFonts w:eastAsia="Calibri"/>
          <w:szCs w:val="24"/>
          <w:lang w:val="ru-RU"/>
        </w:rPr>
        <w:t xml:space="preserve"> </w:t>
      </w:r>
    </w:p>
    <w:p w:rsidR="0037778E" w:rsidRPr="00782301" w:rsidRDefault="0037778E" w:rsidP="0037778E">
      <w:pPr>
        <w:tabs>
          <w:tab w:val="left" w:pos="851"/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11.4.</w:t>
      </w:r>
      <w:r w:rsidRPr="0078230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82301">
        <w:rPr>
          <w:rFonts w:ascii="Times New Roman" w:eastAsia="Calibri" w:hAnsi="Times New Roman" w:cs="Times New Roman"/>
          <w:sz w:val="24"/>
          <w:szCs w:val="24"/>
        </w:rPr>
        <w:t>В случае безосновательного отказа Заказчика от принятия/выборки Товара, Заказчик обязан уплатить Поставщику штраф в размере 10% (Десять процентов) от стоимости непринятого/невыбранного Товара.</w:t>
      </w:r>
    </w:p>
    <w:p w:rsidR="00C4087A" w:rsidRDefault="00C4087A" w:rsidP="0037778E">
      <w:pPr>
        <w:tabs>
          <w:tab w:val="left" w:pos="851"/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087A" w:rsidRDefault="00C4087A" w:rsidP="0037778E">
      <w:pPr>
        <w:tabs>
          <w:tab w:val="left" w:pos="851"/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087A" w:rsidRDefault="00C4087A" w:rsidP="0037778E">
      <w:pPr>
        <w:tabs>
          <w:tab w:val="left" w:pos="851"/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78E" w:rsidRDefault="0037778E" w:rsidP="0037778E">
      <w:pPr>
        <w:tabs>
          <w:tab w:val="left" w:pos="851"/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11.5.</w:t>
      </w:r>
      <w:r w:rsidRPr="0078230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82301">
        <w:rPr>
          <w:rFonts w:ascii="Times New Roman" w:eastAsia="Calibri" w:hAnsi="Times New Roman" w:cs="Times New Roman"/>
          <w:sz w:val="24"/>
          <w:szCs w:val="24"/>
        </w:rPr>
        <w:t>Взыскание сумм упущенной выгоды и иных косвенных убытков не допускается по настоящему Договору.</w:t>
      </w:r>
    </w:p>
    <w:p w:rsidR="0037778E" w:rsidRDefault="0037778E" w:rsidP="0037778E">
      <w:pPr>
        <w:tabs>
          <w:tab w:val="left" w:pos="851"/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78E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ПУНКТ 12. Порядок изменения и расторжения Договора.</w:t>
      </w:r>
    </w:p>
    <w:p w:rsidR="00C4087A" w:rsidRPr="00773629" w:rsidRDefault="00C4087A" w:rsidP="0037778E">
      <w:pPr>
        <w:tabs>
          <w:tab w:val="left" w:pos="851"/>
        </w:tabs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12.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8230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В случае расторжения Договора возмещение расходов, понесенных Сторонами в пределах фактически поставленных Товаров, осуществляется в соответствии с требованиями гражданского законодательства и условиями настоящего Договора.</w:t>
      </w: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12.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8230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Расторжение Договора допускается:</w:t>
      </w: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sz w:val="24"/>
          <w:szCs w:val="24"/>
        </w:rPr>
        <w:t>- по соглашению Сторон;</w:t>
      </w: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sz w:val="24"/>
          <w:szCs w:val="24"/>
        </w:rPr>
        <w:t>- по решению суда;</w:t>
      </w: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2301">
        <w:rPr>
          <w:rFonts w:ascii="Times New Roman" w:eastAsia="Calibri" w:hAnsi="Times New Roman" w:cs="Times New Roman"/>
          <w:sz w:val="24"/>
          <w:szCs w:val="24"/>
        </w:rPr>
        <w:t>в случае одностороннего отказа Стороны Договора от исполнения Договора в соответствии с действующим законодательством и условиями Договора.</w:t>
      </w: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bCs/>
          <w:sz w:val="24"/>
          <w:szCs w:val="24"/>
        </w:rPr>
        <w:t>12.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2301">
        <w:rPr>
          <w:rFonts w:ascii="Times New Roman" w:hAnsi="Times New Roman" w:cs="Times New Roman"/>
          <w:color w:val="000000"/>
          <w:sz w:val="24"/>
          <w:szCs w:val="24"/>
        </w:rPr>
        <w:t>Все споры, которые могут возникнуть из Договора или в связи с ним, Стороны попытаются разрешить путем переговоров.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778E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bCs/>
          <w:sz w:val="24"/>
          <w:szCs w:val="24"/>
        </w:rPr>
        <w:t>12.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823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2301">
        <w:rPr>
          <w:rFonts w:ascii="Times New Roman" w:hAnsi="Times New Roman" w:cs="Times New Roman"/>
          <w:sz w:val="24"/>
          <w:szCs w:val="24"/>
        </w:rPr>
        <w:t xml:space="preserve"> случае, если споры, разногласия или требования, возникающие из настоящего Договора или в связи с ним, в том числе касающиеся его исполнения, нарушения, изменения, прекращения или недействительности не будут урегулированы путем переговоров, они подлежат разрешению в Арбитражном суде по месту нахождения Истца.</w:t>
      </w:r>
    </w:p>
    <w:p w:rsidR="0037778E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098D">
        <w:rPr>
          <w:rFonts w:ascii="Times New Roman" w:hAnsi="Times New Roman" w:cs="Times New Roman"/>
          <w:sz w:val="24"/>
          <w:szCs w:val="24"/>
        </w:rPr>
        <w:t>12.5. Изменени</w:t>
      </w:r>
      <w:r>
        <w:rPr>
          <w:rFonts w:ascii="Times New Roman" w:hAnsi="Times New Roman" w:cs="Times New Roman"/>
          <w:sz w:val="24"/>
          <w:szCs w:val="24"/>
        </w:rPr>
        <w:t xml:space="preserve">е существенных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условий  Договора</w:t>
      </w:r>
      <w:proofErr w:type="gramEnd"/>
      <w:r w:rsidRPr="006D098D">
        <w:rPr>
          <w:rFonts w:ascii="Times New Roman" w:hAnsi="Times New Roman" w:cs="Times New Roman"/>
          <w:sz w:val="24"/>
          <w:szCs w:val="24"/>
        </w:rPr>
        <w:t xml:space="preserve"> не допускается, за исключением их изменения по соглашению сторон в случаях, предусмотренных законодатель</w:t>
      </w:r>
      <w:r>
        <w:rPr>
          <w:rFonts w:ascii="Times New Roman" w:hAnsi="Times New Roman" w:cs="Times New Roman"/>
          <w:sz w:val="24"/>
          <w:szCs w:val="24"/>
        </w:rPr>
        <w:t>ством о закупках.</w:t>
      </w: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78E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ПУНКТ 13. Прочие условия</w:t>
      </w:r>
    </w:p>
    <w:p w:rsidR="00C4087A" w:rsidRPr="00782301" w:rsidRDefault="00C4087A" w:rsidP="0037778E">
      <w:pPr>
        <w:tabs>
          <w:tab w:val="left" w:pos="851"/>
        </w:tabs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13.1.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В случае изменения реквизитов, Сторона обязана в течение 10 (</w:t>
      </w:r>
      <w:r w:rsidRPr="00782301">
        <w:rPr>
          <w:rFonts w:ascii="Times New Roman" w:hAnsi="Times New Roman" w:cs="Times New Roman"/>
          <w:sz w:val="24"/>
          <w:szCs w:val="24"/>
        </w:rPr>
        <w:t>десяти</w:t>
      </w:r>
      <w:r w:rsidRPr="00782301">
        <w:rPr>
          <w:rFonts w:ascii="Times New Roman" w:eastAsia="Calibri" w:hAnsi="Times New Roman" w:cs="Times New Roman"/>
          <w:sz w:val="24"/>
          <w:szCs w:val="24"/>
        </w:rPr>
        <w:t>) рабочих дней письменно известить об этом другую Сторону, в противном случае данная Сторона несет риск неблагоприятных последствий не извещения. Претензионный порядок обязателен по настоящему Договору. Срок направления ответа на претензию — 10 (десять) дней с момента получения</w:t>
      </w: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13.2</w:t>
      </w:r>
      <w:r w:rsidRPr="00833756">
        <w:rPr>
          <w:rFonts w:ascii="Times New Roman" w:hAnsi="Times New Roman" w:cs="Times New Roman"/>
          <w:sz w:val="24"/>
          <w:szCs w:val="24"/>
        </w:rPr>
        <w:t xml:space="preserve"> Поставщик вправе увеличить срок </w:t>
      </w:r>
      <w:r w:rsidRPr="006D098D">
        <w:rPr>
          <w:rFonts w:ascii="Times New Roman" w:hAnsi="Times New Roman" w:cs="Times New Roman"/>
          <w:sz w:val="24"/>
          <w:szCs w:val="24"/>
        </w:rPr>
        <w:t>поставки</w:t>
      </w:r>
      <w:r w:rsidRPr="00833756">
        <w:rPr>
          <w:rFonts w:ascii="Times New Roman" w:hAnsi="Times New Roman" w:cs="Times New Roman"/>
          <w:sz w:val="24"/>
          <w:szCs w:val="24"/>
        </w:rPr>
        <w:t xml:space="preserve"> на 15 (пятнадцать) рабочих дней с предварительным уведомлением Заказчика в письменной либо устной форме. В процессе производства Товара, Поставщик вправе вносить технологические и конструктивные изменения в конструкцию, </w:t>
      </w:r>
      <w:r w:rsidRPr="00833756">
        <w:rPr>
          <w:rFonts w:ascii="Times New Roman" w:eastAsia="Calibri" w:hAnsi="Times New Roman" w:cs="Times New Roman"/>
          <w:sz w:val="24"/>
          <w:szCs w:val="24"/>
        </w:rPr>
        <w:t>в наименование модели и внешнего вида, поставляемого по настоящему Договору Товара, инициированные производителем Товара, при этом основные технические характеристики Товара не должны быть ухудшены</w:t>
      </w:r>
    </w:p>
    <w:p w:rsidR="0037778E" w:rsidRPr="00782301" w:rsidRDefault="0037778E" w:rsidP="0037778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301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82301">
        <w:rPr>
          <w:rFonts w:ascii="Times New Roman" w:hAnsi="Times New Roman" w:cs="Times New Roman"/>
          <w:sz w:val="24"/>
          <w:szCs w:val="24"/>
        </w:rPr>
        <w:t xml:space="preserve"> Заказчик не вправе отказаться от исполнения обязательств по настоящему Договору в одностороннем порядке и отказаться от поставки Товара, который находится в стадии производства или фактически изготовлено по заказу Заказчика. Внесённые денежные средства за Товар, изготавливаемый для Заказчика, возврату не подлежат, а Заказчик обязан принять Товар, поставляемый по условиям настоящего Договора. Поставщик оставляет за собой право частично или полностью возвратить денежные средства, оплаченные по условиям настоящего Договора Заказчиком за Товар, которое находится в стадии производства, если посчитает, что отказ от производства Товара частично или полностью не причинит существенных убытков Поставщику.</w:t>
      </w:r>
    </w:p>
    <w:p w:rsidR="0037778E" w:rsidRDefault="0037778E" w:rsidP="0037778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301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823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23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2301">
        <w:rPr>
          <w:rFonts w:ascii="Times New Roman" w:hAnsi="Times New Roman" w:cs="Times New Roman"/>
          <w:sz w:val="24"/>
          <w:szCs w:val="24"/>
        </w:rPr>
        <w:t xml:space="preserve"> случае изменения курса иностранной валюты более, чем на 5% (пять процентов), Поставщик имеет право в одностороннем порядке изменить цену Товара, либо отказаться от исполнения Договора.</w:t>
      </w:r>
    </w:p>
    <w:p w:rsidR="00C4087A" w:rsidRDefault="00C4087A" w:rsidP="0037778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087A" w:rsidRDefault="00C4087A" w:rsidP="0037778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778E" w:rsidRDefault="0037778E" w:rsidP="0037778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13.6. Приложения: Приложение № 1 –Спецификация.</w:t>
      </w:r>
    </w:p>
    <w:p w:rsidR="0037778E" w:rsidRDefault="0037778E" w:rsidP="0037778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Приложение  №</w:t>
      </w:r>
      <w:proofErr w:type="gramEnd"/>
      <w:r>
        <w:rPr>
          <w:rFonts w:ascii="Times New Roman" w:hAnsi="Times New Roman" w:cs="Times New Roman"/>
          <w:sz w:val="24"/>
          <w:szCs w:val="24"/>
        </w:rPr>
        <w:t>2 –Техническое задание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37778E" w:rsidTr="006A4154">
        <w:tc>
          <w:tcPr>
            <w:tcW w:w="9355" w:type="dxa"/>
            <w:gridSpan w:val="2"/>
          </w:tcPr>
          <w:p w:rsidR="0037778E" w:rsidRDefault="0037778E" w:rsidP="006A4154">
            <w:pPr>
              <w:tabs>
                <w:tab w:val="left" w:pos="851"/>
              </w:tabs>
              <w:suppressAutoHyphens/>
              <w:ind w:firstLine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2301">
              <w:rPr>
                <w:rFonts w:ascii="Times New Roman" w:eastAsia="Calibri" w:hAnsi="Times New Roman" w:cs="Times New Roman"/>
                <w:b/>
              </w:rPr>
              <w:t>ПУНКТ 14. Юридические адреса и реквизиты сторон.</w:t>
            </w:r>
          </w:p>
          <w:p w:rsidR="0037778E" w:rsidRPr="009E075D" w:rsidRDefault="0037778E" w:rsidP="006A4154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7778E" w:rsidTr="006A4154">
        <w:tc>
          <w:tcPr>
            <w:tcW w:w="4678" w:type="dxa"/>
          </w:tcPr>
          <w:p w:rsidR="0037778E" w:rsidRDefault="0037778E" w:rsidP="006A4154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075D">
              <w:rPr>
                <w:rFonts w:ascii="Times New Roman" w:eastAsia="Times New Roman" w:hAnsi="Times New Roman" w:cs="Times New Roman"/>
                <w:b/>
                <w:lang w:eastAsia="en-US"/>
              </w:rPr>
              <w:t>Заказчик:</w:t>
            </w:r>
          </w:p>
        </w:tc>
        <w:tc>
          <w:tcPr>
            <w:tcW w:w="4677" w:type="dxa"/>
          </w:tcPr>
          <w:p w:rsidR="0037778E" w:rsidRDefault="0037778E" w:rsidP="006A4154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075D">
              <w:rPr>
                <w:rFonts w:ascii="Times New Roman" w:eastAsia="Times New Roman" w:hAnsi="Times New Roman" w:cs="Times New Roman"/>
                <w:b/>
                <w:lang w:eastAsia="en-US"/>
              </w:rPr>
              <w:t>Поставщик:</w:t>
            </w:r>
          </w:p>
        </w:tc>
      </w:tr>
      <w:tr w:rsidR="0037778E" w:rsidTr="006A4154">
        <w:trPr>
          <w:trHeight w:val="341"/>
        </w:trPr>
        <w:tc>
          <w:tcPr>
            <w:tcW w:w="4678" w:type="dxa"/>
          </w:tcPr>
          <w:p w:rsidR="0037778E" w:rsidRPr="009E075D" w:rsidRDefault="0037778E" w:rsidP="006A4154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37778E" w:rsidRPr="009E075D" w:rsidRDefault="0037778E" w:rsidP="006A4154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7778E" w:rsidTr="006A4154">
        <w:tc>
          <w:tcPr>
            <w:tcW w:w="4678" w:type="dxa"/>
          </w:tcPr>
          <w:p w:rsidR="0037778E" w:rsidRDefault="0037778E" w:rsidP="006A4154">
            <w:pPr>
              <w:widowControl w:val="0"/>
              <w:tabs>
                <w:tab w:val="left" w:pos="709"/>
              </w:tabs>
              <w:suppressAutoHyphens/>
              <w:rPr>
                <w:b/>
                <w:bCs/>
              </w:rPr>
            </w:pPr>
            <w:bookmarkStart w:id="1" w:name="РНаименованиеЗаказщика"/>
            <w:bookmarkStart w:id="2" w:name="РДолжностьЗаказчика"/>
            <w:bookmarkEnd w:id="1"/>
            <w:bookmarkEnd w:id="2"/>
            <w:r w:rsidRPr="00FC360F">
              <w:rPr>
                <w:b/>
                <w:bCs/>
              </w:rPr>
              <w:t>ГАОУ ДПО «ЛОИРО»</w:t>
            </w:r>
          </w:p>
          <w:p w:rsidR="0037778E" w:rsidRPr="00FC360F" w:rsidRDefault="0037778E" w:rsidP="006A4154">
            <w:pPr>
              <w:rPr>
                <w:rFonts w:eastAsia="Calibri"/>
              </w:rPr>
            </w:pPr>
            <w:r>
              <w:rPr>
                <w:b/>
                <w:bCs/>
              </w:rPr>
              <w:t>Адрес:</w:t>
            </w:r>
            <w:r w:rsidRPr="00FC360F">
              <w:rPr>
                <w:rFonts w:eastAsia="Calibri"/>
              </w:rPr>
              <w:t xml:space="preserve">197136, г. Санкт-Петербург, </w:t>
            </w:r>
          </w:p>
          <w:p w:rsidR="0037778E" w:rsidRPr="00FC360F" w:rsidRDefault="0037778E" w:rsidP="006A4154">
            <w:pPr>
              <w:jc w:val="both"/>
              <w:rPr>
                <w:rFonts w:eastAsia="Calibri"/>
              </w:rPr>
            </w:pPr>
            <w:r w:rsidRPr="00FC360F">
              <w:rPr>
                <w:rFonts w:eastAsia="Calibri"/>
              </w:rPr>
              <w:t>Чкаловский пр., дом 25-а, лит. А</w:t>
            </w:r>
          </w:p>
          <w:p w:rsidR="0037778E" w:rsidRPr="00FC360F" w:rsidRDefault="0037778E" w:rsidP="006A4154">
            <w:pPr>
              <w:rPr>
                <w:rFonts w:eastAsia="Calibri"/>
              </w:rPr>
            </w:pPr>
            <w:r w:rsidRPr="00FC360F">
              <w:rPr>
                <w:rFonts w:eastAsia="Calibri"/>
              </w:rPr>
              <w:t>ИНН 4705016800; КПП 781301001</w:t>
            </w:r>
          </w:p>
          <w:p w:rsidR="0037778E" w:rsidRPr="00FC360F" w:rsidRDefault="0037778E" w:rsidP="006A4154">
            <w:pPr>
              <w:jc w:val="both"/>
              <w:rPr>
                <w:rFonts w:eastAsia="Calibri"/>
              </w:rPr>
            </w:pPr>
            <w:r w:rsidRPr="00FC360F">
              <w:rPr>
                <w:rFonts w:eastAsia="Calibri"/>
              </w:rPr>
              <w:t>ОГРН 1024701243390</w:t>
            </w:r>
          </w:p>
          <w:p w:rsidR="0037778E" w:rsidRPr="00FC360F" w:rsidRDefault="0037778E" w:rsidP="006A4154">
            <w:pPr>
              <w:rPr>
                <w:b/>
                <w:bCs/>
              </w:rPr>
            </w:pPr>
            <w:r w:rsidRPr="00FC360F">
              <w:rPr>
                <w:rFonts w:eastAsia="Calibri"/>
              </w:rPr>
              <w:t>ОКВЭД 85.42, ОКТМО-40392000</w:t>
            </w:r>
          </w:p>
          <w:p w:rsidR="0037778E" w:rsidRPr="00FC360F" w:rsidRDefault="0037778E" w:rsidP="006A4154">
            <w:pPr>
              <w:jc w:val="both"/>
            </w:pPr>
            <w:r w:rsidRPr="00FC360F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FC360F">
              <w:rPr>
                <w:rFonts w:eastAsia="Calibri"/>
              </w:rPr>
              <w:t>Реквизиты:</w:t>
            </w:r>
            <w:r w:rsidRPr="00FC360F">
              <w:t>Комитет</w:t>
            </w:r>
            <w:proofErr w:type="spellEnd"/>
            <w:proofErr w:type="gramEnd"/>
            <w:r w:rsidRPr="00FC360F">
              <w:t xml:space="preserve"> финансов Ленинградской о</w:t>
            </w:r>
            <w:r>
              <w:t>бласти (ГАОУ ДПО «ЛОИРО», л/с 31</w:t>
            </w:r>
            <w:r w:rsidRPr="00FC360F">
              <w:t>456У57230)</w:t>
            </w:r>
          </w:p>
          <w:p w:rsidR="0037778E" w:rsidRPr="00FC360F" w:rsidRDefault="0037778E" w:rsidP="006A4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360F">
              <w:t>казначейский счет 03224643410000004500</w:t>
            </w:r>
          </w:p>
          <w:p w:rsidR="0037778E" w:rsidRPr="00FC360F" w:rsidRDefault="0037778E" w:rsidP="006A4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360F">
              <w:t>БИК ТОФТ 014106101</w:t>
            </w:r>
          </w:p>
          <w:p w:rsidR="0037778E" w:rsidRPr="00FC360F" w:rsidRDefault="0037778E" w:rsidP="006A4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360F">
              <w:t xml:space="preserve">Банк ОТДЕЛЕНИЕ </w:t>
            </w:r>
            <w:proofErr w:type="gramStart"/>
            <w:r w:rsidRPr="00FC360F">
              <w:t>ЛЕНИНГРАДСКОЕ  БАНКА</w:t>
            </w:r>
            <w:proofErr w:type="gramEnd"/>
            <w:r w:rsidRPr="00FC360F">
              <w:t xml:space="preserve"> РОССИИ//УФК по Ленинградской области, г. Санкт-Петербург</w:t>
            </w:r>
          </w:p>
          <w:p w:rsidR="0037778E" w:rsidRDefault="0037778E" w:rsidP="006A4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360F">
              <w:t>единый казнач</w:t>
            </w:r>
            <w:r>
              <w:t>ейский счет 40102810745370000006</w:t>
            </w:r>
          </w:p>
          <w:p w:rsidR="0037778E" w:rsidRDefault="0037778E" w:rsidP="006A4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37778E" w:rsidRDefault="0037778E" w:rsidP="006A4154">
            <w:pPr>
              <w:widowControl w:val="0"/>
              <w:suppressAutoHyphens/>
              <w:rPr>
                <w:lang w:eastAsia="en-US"/>
              </w:rPr>
            </w:pPr>
            <w:r>
              <w:t>Про</w:t>
            </w:r>
            <w:r>
              <w:rPr>
                <w:lang w:eastAsia="en-US"/>
              </w:rPr>
              <w:t>ректор</w:t>
            </w:r>
            <w:r w:rsidRPr="00FC360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 цифровой трансформации и обеспечению деятельности </w:t>
            </w:r>
          </w:p>
          <w:p w:rsidR="0037778E" w:rsidRDefault="0037778E" w:rsidP="006A4154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</w:t>
            </w:r>
            <w:proofErr w:type="spellStart"/>
            <w:r>
              <w:rPr>
                <w:lang w:eastAsia="en-US"/>
              </w:rPr>
              <w:t>Колыхматов</w:t>
            </w:r>
            <w:proofErr w:type="spellEnd"/>
            <w:r>
              <w:rPr>
                <w:lang w:eastAsia="en-US"/>
              </w:rPr>
              <w:t xml:space="preserve"> В.И.</w:t>
            </w:r>
          </w:p>
          <w:p w:rsidR="0037778E" w:rsidRPr="00FC360F" w:rsidRDefault="0037778E" w:rsidP="006A4154">
            <w:pPr>
              <w:widowControl w:val="0"/>
              <w:suppressAutoHyphens/>
            </w:pPr>
            <w:proofErr w:type="spellStart"/>
            <w:r>
              <w:rPr>
                <w:lang w:eastAsia="en-US"/>
              </w:rPr>
              <w:t>мп</w:t>
            </w:r>
            <w:proofErr w:type="spellEnd"/>
          </w:p>
          <w:p w:rsidR="0037778E" w:rsidRDefault="0037778E" w:rsidP="006A4154">
            <w:pPr>
              <w:ind w:firstLine="61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7778E" w:rsidRPr="00D302C6" w:rsidRDefault="0037778E" w:rsidP="006A4154">
            <w:pPr>
              <w:ind w:firstLine="6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7" w:type="dxa"/>
          </w:tcPr>
          <w:p w:rsidR="0037778E" w:rsidRPr="00D302C6" w:rsidRDefault="0037778E" w:rsidP="006A4154">
            <w:pPr>
              <w:tabs>
                <w:tab w:val="left" w:pos="851"/>
              </w:tabs>
              <w:suppressAutoHyphens/>
              <w:rPr>
                <w:rFonts w:ascii="Times New Roman" w:eastAsia="Calibri" w:hAnsi="Times New Roman" w:cs="Times New Roman"/>
                <w:b/>
              </w:rPr>
            </w:pPr>
            <w:bookmarkStart w:id="3" w:name="ПолноеНаименованиеПоставщика"/>
            <w:bookmarkEnd w:id="3"/>
          </w:p>
        </w:tc>
      </w:tr>
    </w:tbl>
    <w:p w:rsidR="0037778E" w:rsidRDefault="0037778E" w:rsidP="0037778E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НачалоСпецификации"/>
      <w:bookmarkEnd w:id="4"/>
    </w:p>
    <w:p w:rsidR="0037778E" w:rsidRDefault="0037778E" w:rsidP="0037778E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78E" w:rsidRDefault="0037778E" w:rsidP="0037778E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78E" w:rsidRDefault="0037778E" w:rsidP="0037778E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78E" w:rsidRDefault="0037778E" w:rsidP="0037778E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78E" w:rsidRDefault="0037778E" w:rsidP="0037778E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78E" w:rsidRDefault="0037778E" w:rsidP="0037778E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78E" w:rsidRDefault="0037778E" w:rsidP="0037778E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78E" w:rsidRDefault="0037778E" w:rsidP="0037778E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78E" w:rsidRDefault="0037778E" w:rsidP="0037778E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78E" w:rsidRDefault="0037778E" w:rsidP="0037778E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78E" w:rsidRDefault="0037778E" w:rsidP="0037778E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78E" w:rsidRDefault="0037778E" w:rsidP="0037778E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78E" w:rsidRDefault="0037778E" w:rsidP="0037778E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78E" w:rsidRDefault="0037778E" w:rsidP="0037778E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78E" w:rsidRDefault="0037778E" w:rsidP="0037778E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78E" w:rsidRDefault="0037778E" w:rsidP="0037778E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032" w:rsidRDefault="00805032" w:rsidP="0037778E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032" w:rsidRDefault="00805032" w:rsidP="0037778E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032" w:rsidRDefault="00805032" w:rsidP="0037778E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032" w:rsidRDefault="00805032" w:rsidP="0037778E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032" w:rsidRDefault="00805032" w:rsidP="0037778E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78E" w:rsidRDefault="0037778E" w:rsidP="0037778E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П</w:t>
      </w:r>
      <w:r w:rsidRPr="00782301">
        <w:rPr>
          <w:rFonts w:ascii="Times New Roman" w:eastAsia="Calibri" w:hAnsi="Times New Roman" w:cs="Times New Roman"/>
          <w:b/>
          <w:sz w:val="24"/>
          <w:szCs w:val="24"/>
        </w:rPr>
        <w:t>риложение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Pr="00782301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</w:p>
    <w:p w:rsidR="0037778E" w:rsidRDefault="0037778E" w:rsidP="0037778E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 xml:space="preserve"> к договору</w:t>
      </w:r>
      <w:r w:rsidRPr="000B0AF4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bookmarkStart w:id="5" w:name="НомерДоговораСп"/>
      <w:bookmarkEnd w:id="5"/>
      <w:r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                  </w:t>
      </w:r>
    </w:p>
    <w:p w:rsidR="0037778E" w:rsidRPr="00782301" w:rsidRDefault="0037778E" w:rsidP="0037778E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0B0AF4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bookmarkStart w:id="6" w:name="ДатаДоговораСП"/>
      <w:bookmarkEnd w:id="6"/>
      <w:r w:rsidRPr="000B0AF4">
        <w:rPr>
          <w:rFonts w:ascii="Times New Roman" w:eastAsia="Calibri" w:hAnsi="Times New Roman" w:cs="Times New Roman"/>
          <w:b/>
          <w:sz w:val="24"/>
          <w:szCs w:val="24"/>
        </w:rPr>
        <w:t>«__</w:t>
      </w:r>
      <w:r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Pr="000B0AF4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______</w:t>
      </w:r>
      <w:r w:rsidRPr="000B0AF4">
        <w:rPr>
          <w:rFonts w:ascii="Times New Roman" w:eastAsia="Calibri" w:hAnsi="Times New Roman" w:cs="Times New Roman"/>
          <w:b/>
          <w:sz w:val="24"/>
          <w:szCs w:val="24"/>
        </w:rPr>
        <w:t>___2022</w:t>
      </w:r>
      <w:r>
        <w:rPr>
          <w:rFonts w:ascii="Times New Roman" w:eastAsia="Calibri" w:hAnsi="Times New Roman" w:cs="Times New Roman"/>
          <w:b/>
          <w:sz w:val="24"/>
          <w:szCs w:val="24"/>
        </w:rPr>
        <w:t> г.</w:t>
      </w:r>
    </w:p>
    <w:p w:rsidR="0037778E" w:rsidRPr="00782301" w:rsidRDefault="0037778E" w:rsidP="0037778E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78E" w:rsidRPr="00782301" w:rsidRDefault="0037778E" w:rsidP="0037778E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78E" w:rsidRPr="00782301" w:rsidRDefault="0037778E" w:rsidP="0037778E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p w:rsidR="0037778E" w:rsidRPr="00782301" w:rsidRDefault="0037778E" w:rsidP="0037778E">
      <w:pPr>
        <w:tabs>
          <w:tab w:val="left" w:pos="851"/>
          <w:tab w:val="left" w:pos="2130"/>
        </w:tabs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7401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2836"/>
        <w:gridCol w:w="993"/>
        <w:gridCol w:w="992"/>
        <w:gridCol w:w="1134"/>
        <w:gridCol w:w="993"/>
      </w:tblGrid>
      <w:tr w:rsidR="0037778E" w:rsidRPr="00D667A5" w:rsidTr="006A4154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8E" w:rsidRPr="00D667A5" w:rsidRDefault="0037778E" w:rsidP="006A4154">
            <w:pPr>
              <w:tabs>
                <w:tab w:val="left" w:pos="851"/>
              </w:tabs>
              <w:suppressAutoHyphens/>
              <w:spacing w:line="276" w:lineRule="auto"/>
              <w:ind w:hanging="11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67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8E" w:rsidRPr="00D667A5" w:rsidRDefault="0037778E" w:rsidP="006A4154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67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товара, характеристики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Pr="00D667A5" w:rsidRDefault="0037778E" w:rsidP="006A4154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Страна производитель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8E" w:rsidRPr="00D667A5" w:rsidRDefault="0037778E" w:rsidP="006A4154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67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8E" w:rsidRPr="00D667A5" w:rsidRDefault="0037778E" w:rsidP="006A4154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67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8E" w:rsidRPr="00D667A5" w:rsidRDefault="0037778E" w:rsidP="006A4154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67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Стоимость, руб.</w:t>
            </w:r>
          </w:p>
        </w:tc>
      </w:tr>
      <w:tr w:rsidR="0037778E" w:rsidRPr="00D667A5" w:rsidTr="006A4154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8E" w:rsidRDefault="0037778E" w:rsidP="006A4154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8E" w:rsidRDefault="0037778E" w:rsidP="006A4154">
            <w:pPr>
              <w:tabs>
                <w:tab w:val="left" w:pos="851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E" w:rsidRDefault="0037778E" w:rsidP="006A4154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8E" w:rsidRDefault="0037778E" w:rsidP="006A4154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8E" w:rsidRDefault="0037778E" w:rsidP="006A4154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8E" w:rsidRDefault="0037778E" w:rsidP="006A4154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37778E" w:rsidRPr="00D667A5" w:rsidTr="006A4154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8E" w:rsidRPr="00A7283C" w:rsidRDefault="0037778E" w:rsidP="006A4154">
            <w:pPr>
              <w:pStyle w:val="TableParagraph"/>
              <w:spacing w:before="119"/>
              <w:ind w:left="5"/>
              <w:jc w:val="center"/>
              <w:rPr>
                <w:rFonts w:asciiTheme="minorHAnsi" w:hAnsiTheme="minorHAnsi" w:cstheme="minorHAnsi"/>
              </w:rPr>
            </w:pPr>
            <w:r w:rsidRPr="00A7283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8E" w:rsidRPr="00A7283C" w:rsidRDefault="0037778E" w:rsidP="006A4154">
            <w:pPr>
              <w:pStyle w:val="TableParagraph"/>
              <w:spacing w:before="4" w:line="230" w:lineRule="atLeast"/>
              <w:ind w:left="109" w:right="521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8E" w:rsidRPr="00A65AA6" w:rsidRDefault="0037778E" w:rsidP="006A4154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8E" w:rsidRPr="00A65AA6" w:rsidRDefault="0037778E" w:rsidP="006A4154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8E" w:rsidRPr="00A65AA6" w:rsidRDefault="00C4087A" w:rsidP="006A4154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8E" w:rsidRPr="00A65AA6" w:rsidRDefault="0037778E" w:rsidP="006A4154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778E" w:rsidRPr="00D667A5" w:rsidTr="006A4154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8E" w:rsidRPr="00A7283C" w:rsidRDefault="0037778E" w:rsidP="006A4154">
            <w:pPr>
              <w:pStyle w:val="TableParagraph"/>
              <w:spacing w:before="119"/>
              <w:ind w:left="5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8E" w:rsidRPr="00A7283C" w:rsidRDefault="0037778E" w:rsidP="006A4154">
            <w:pPr>
              <w:pStyle w:val="TableParagraph"/>
              <w:spacing w:before="4" w:line="230" w:lineRule="atLeast"/>
              <w:ind w:left="109" w:right="521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8E" w:rsidRPr="00A65AA6" w:rsidRDefault="0037778E" w:rsidP="006A4154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8E" w:rsidRPr="00A65AA6" w:rsidRDefault="0037778E" w:rsidP="006A4154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8E" w:rsidRPr="00A65AA6" w:rsidRDefault="00C4087A" w:rsidP="006A4154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8E" w:rsidRPr="00A65AA6" w:rsidRDefault="0037778E" w:rsidP="006A4154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778E" w:rsidRPr="00D667A5" w:rsidTr="006A4154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8E" w:rsidRPr="00A7283C" w:rsidRDefault="0037778E" w:rsidP="006A4154">
            <w:pPr>
              <w:pStyle w:val="TableParagraph"/>
              <w:spacing w:before="119"/>
              <w:ind w:left="5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8E" w:rsidRPr="00A7283C" w:rsidRDefault="0037778E" w:rsidP="006A4154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8E" w:rsidRPr="00A65AA6" w:rsidRDefault="0037778E" w:rsidP="006A4154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8E" w:rsidRPr="00A65AA6" w:rsidRDefault="0037778E" w:rsidP="006A4154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8E" w:rsidRPr="00A65AA6" w:rsidRDefault="00C4087A" w:rsidP="006A4154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8E" w:rsidRPr="00A65AA6" w:rsidRDefault="0037778E" w:rsidP="006A4154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778E" w:rsidRPr="00C910CA" w:rsidTr="006A4154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8E" w:rsidRPr="00905C84" w:rsidRDefault="0037778E" w:rsidP="006A4154">
            <w:pPr>
              <w:pStyle w:val="TableParagraph"/>
              <w:spacing w:before="119"/>
              <w:ind w:left="5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8E" w:rsidRPr="00C4087A" w:rsidRDefault="00C4087A" w:rsidP="006A4154">
            <w:pPr>
              <w:pStyle w:val="TableParagraph"/>
              <w:spacing w:before="4" w:line="230" w:lineRule="atLeast"/>
              <w:ind w:left="109" w:right="521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ИТОГО</w:t>
            </w:r>
            <w:r w:rsidR="00805032">
              <w:rPr>
                <w:rFonts w:asciiTheme="minorHAnsi" w:hAnsiTheme="minorHAnsi" w:cstheme="minorHAnsi"/>
                <w:lang w:val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8E" w:rsidRPr="00A65AA6" w:rsidRDefault="0037778E" w:rsidP="006A4154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8E" w:rsidRPr="00A65AA6" w:rsidRDefault="0037778E" w:rsidP="006A4154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8E" w:rsidRPr="00A65AA6" w:rsidRDefault="0037778E" w:rsidP="006A4154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8E" w:rsidRPr="00A65AA6" w:rsidRDefault="0037778E" w:rsidP="006A4154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7778E" w:rsidRPr="00782301" w:rsidRDefault="0037778E" w:rsidP="0037778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7778E" w:rsidRDefault="0037778E" w:rsidP="0037778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0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Общая стоимость Товара </w:t>
      </w:r>
      <w:proofErr w:type="gramStart"/>
      <w:r w:rsidRPr="0092706D">
        <w:rPr>
          <w:rFonts w:ascii="Times New Roman" w:eastAsia="Calibri" w:hAnsi="Times New Roman" w:cs="Times New Roman"/>
          <w:b/>
          <w:bCs/>
          <w:sz w:val="24"/>
          <w:szCs w:val="24"/>
        </w:rPr>
        <w:t>составляет:</w:t>
      </w:r>
      <w:r w:rsidRPr="009270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7" w:name="СуммаКонтрактаЦифраСП"/>
      <w:bookmarkEnd w:id="7"/>
      <w:r w:rsidR="00805032">
        <w:rPr>
          <w:rFonts w:ascii="Times New Roman" w:eastAsia="Calibri" w:hAnsi="Times New Roman" w:cs="Times New Roman"/>
          <w:sz w:val="24"/>
          <w:szCs w:val="24"/>
        </w:rPr>
        <w:t xml:space="preserve"> _</w:t>
      </w:r>
      <w:proofErr w:type="gramEnd"/>
      <w:r w:rsidR="00805032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A65A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05032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A65AA6">
        <w:rPr>
          <w:rFonts w:ascii="Times New Roman" w:eastAsia="Calibri" w:hAnsi="Times New Roman" w:cs="Times New Roman"/>
          <w:sz w:val="24"/>
          <w:szCs w:val="24"/>
        </w:rPr>
        <w:t xml:space="preserve">т) рублей 00 копеек, в том числе НДС </w:t>
      </w:r>
      <w:r w:rsidR="00805032">
        <w:rPr>
          <w:rFonts w:ascii="Times New Roman" w:eastAsia="Calibri" w:hAnsi="Times New Roman" w:cs="Times New Roman"/>
          <w:sz w:val="24"/>
          <w:szCs w:val="24"/>
        </w:rPr>
        <w:t xml:space="preserve">____________ </w:t>
      </w:r>
      <w:r w:rsidRPr="00A65AA6">
        <w:rPr>
          <w:rFonts w:ascii="Times New Roman" w:eastAsia="Calibri" w:hAnsi="Times New Roman" w:cs="Times New Roman"/>
          <w:sz w:val="24"/>
          <w:szCs w:val="24"/>
        </w:rPr>
        <w:t>) рублей 00 копеек</w:t>
      </w:r>
      <w:r w:rsidRPr="009270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778E" w:rsidRPr="00746729" w:rsidRDefault="0037778E" w:rsidP="0037778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729">
        <w:rPr>
          <w:rFonts w:ascii="Times New Roman" w:hAnsi="Times New Roman" w:cs="Times New Roman"/>
          <w:b/>
          <w:sz w:val="24"/>
          <w:szCs w:val="24"/>
        </w:rPr>
        <w:t>Стоимость Договора включает</w:t>
      </w:r>
      <w:r w:rsidRPr="00746729">
        <w:rPr>
          <w:rFonts w:ascii="Times New Roman" w:hAnsi="Times New Roman" w:cs="Times New Roman"/>
          <w:sz w:val="24"/>
          <w:szCs w:val="24"/>
        </w:rPr>
        <w:t xml:space="preserve"> в себя стоимость Товара, упаковки, хранения на складе Поставщика, доставки Товара Заказчику,</w:t>
      </w:r>
      <w:r w:rsidR="00805032">
        <w:rPr>
          <w:rFonts w:ascii="Times New Roman" w:hAnsi="Times New Roman" w:cs="Times New Roman"/>
          <w:sz w:val="24"/>
          <w:szCs w:val="24"/>
        </w:rPr>
        <w:t xml:space="preserve"> погрузочно-разгрузочных работ</w:t>
      </w:r>
      <w:r>
        <w:rPr>
          <w:rFonts w:ascii="Times New Roman" w:hAnsi="Times New Roman" w:cs="Times New Roman"/>
          <w:sz w:val="24"/>
          <w:szCs w:val="24"/>
        </w:rPr>
        <w:t xml:space="preserve">, обучения персонала, выполнение </w:t>
      </w:r>
      <w:r w:rsidRPr="00746729">
        <w:rPr>
          <w:rFonts w:ascii="Times New Roman" w:hAnsi="Times New Roman" w:cs="Times New Roman"/>
          <w:sz w:val="24"/>
          <w:szCs w:val="24"/>
        </w:rPr>
        <w:t>пуско-наладочных работ, полного комплекта документации, а также все налоги, пошлины, сборы и другие обязательные платежи, которые Поставщик должен выплатить в связи с выполнением обязательств по Договору в соответствии с законодательством Российской Федерации.</w:t>
      </w:r>
    </w:p>
    <w:p w:rsidR="0037778E" w:rsidRPr="0092706D" w:rsidRDefault="0037778E" w:rsidP="0037778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78E" w:rsidRPr="008B4FFE" w:rsidRDefault="0037778E" w:rsidP="003777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eastAsia="hi-IN" w:bidi="hi-IN"/>
        </w:rPr>
      </w:pPr>
      <w:r w:rsidRPr="0092706D">
        <w:rPr>
          <w:rFonts w:ascii="Times New Roman" w:eastAsia="Calibri" w:hAnsi="Times New Roman" w:cs="Times New Roman"/>
          <w:b/>
          <w:bCs/>
          <w:sz w:val="24"/>
          <w:szCs w:val="24"/>
        </w:rPr>
        <w:t>Порядок оплаты:</w:t>
      </w:r>
      <w:bookmarkStart w:id="8" w:name="ПорядокОплаты_Новый"/>
      <w:bookmarkEnd w:id="8"/>
      <w:r w:rsidRPr="009270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706D">
        <w:rPr>
          <w:rFonts w:ascii="Times New Roman" w:eastAsia="TimesNewRoman" w:hAnsi="Times New Roman" w:cs="Times New Roman"/>
          <w:sz w:val="24"/>
          <w:szCs w:val="24"/>
          <w:lang w:eastAsia="hi-IN" w:bidi="hi-IN"/>
        </w:rPr>
        <w:t xml:space="preserve">Оплата производится в российских рублях путем безналичного перечисления денежных средств на расчетный счет Поставщика </w:t>
      </w:r>
      <w:r w:rsidRPr="008B4FFE">
        <w:rPr>
          <w:rFonts w:ascii="Times New Roman" w:eastAsia="TimesNewRoman" w:hAnsi="Times New Roman" w:cs="Times New Roman"/>
          <w:sz w:val="24"/>
          <w:szCs w:val="24"/>
          <w:lang w:eastAsia="hi-IN" w:bidi="hi-IN"/>
        </w:rPr>
        <w:t>в следующем порядке:</w:t>
      </w:r>
    </w:p>
    <w:p w:rsidR="0037778E" w:rsidRPr="008B4FFE" w:rsidRDefault="0037778E" w:rsidP="0037778E">
      <w:pPr>
        <w:shd w:val="clear" w:color="auto" w:fill="FFFFFF"/>
        <w:spacing w:after="0" w:line="274" w:lineRule="exact"/>
        <w:ind w:left="6" w:right="6"/>
        <w:jc w:val="both"/>
        <w:rPr>
          <w:rFonts w:ascii="Times New Roman" w:hAnsi="Times New Roman" w:cs="Times New Roman"/>
          <w:sz w:val="24"/>
          <w:szCs w:val="24"/>
        </w:rPr>
      </w:pPr>
      <w:r w:rsidRPr="008B4FFE">
        <w:rPr>
          <w:rFonts w:ascii="Times New Roman" w:eastAsia="TimesNewRoman" w:hAnsi="Times New Roman" w:cs="Times New Roman"/>
          <w:sz w:val="24"/>
          <w:szCs w:val="24"/>
          <w:lang w:eastAsia="hi-IN" w:bidi="hi-IN"/>
        </w:rPr>
        <w:t xml:space="preserve"> </w:t>
      </w:r>
      <w:r w:rsidRPr="008B4F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B4FFE">
        <w:rPr>
          <w:rFonts w:ascii="Times New Roman" w:hAnsi="Times New Roman" w:cs="Times New Roman"/>
          <w:sz w:val="24"/>
          <w:szCs w:val="24"/>
        </w:rPr>
        <w:t>аванс  в</w:t>
      </w:r>
      <w:proofErr w:type="gramEnd"/>
      <w:r w:rsidRPr="008B4FFE">
        <w:rPr>
          <w:rFonts w:ascii="Times New Roman" w:hAnsi="Times New Roman" w:cs="Times New Roman"/>
          <w:sz w:val="24"/>
          <w:szCs w:val="24"/>
        </w:rPr>
        <w:t xml:space="preserve"> размере 30% от стоимости договора  перечисляется в течение 5 рабочих дней   на счет Исполнителя на основании  представленного  Исполнителем  счета;</w:t>
      </w:r>
    </w:p>
    <w:p w:rsidR="0037778E" w:rsidRPr="008B4FFE" w:rsidRDefault="0037778E" w:rsidP="0037778E">
      <w:pPr>
        <w:shd w:val="clear" w:color="auto" w:fill="FFFFFF"/>
        <w:spacing w:line="274" w:lineRule="exact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8B4FFE">
        <w:rPr>
          <w:rFonts w:ascii="Times New Roman" w:hAnsi="Times New Roman" w:cs="Times New Roman"/>
          <w:sz w:val="24"/>
          <w:szCs w:val="24"/>
        </w:rPr>
        <w:t xml:space="preserve">-окончательный </w:t>
      </w:r>
      <w:proofErr w:type="gramStart"/>
      <w:r w:rsidRPr="008B4FFE">
        <w:rPr>
          <w:rFonts w:ascii="Times New Roman" w:hAnsi="Times New Roman" w:cs="Times New Roman"/>
          <w:sz w:val="24"/>
          <w:szCs w:val="24"/>
        </w:rPr>
        <w:t>расчет  в</w:t>
      </w:r>
      <w:proofErr w:type="gramEnd"/>
      <w:r w:rsidRPr="008B4FFE">
        <w:rPr>
          <w:rFonts w:ascii="Times New Roman" w:hAnsi="Times New Roman" w:cs="Times New Roman"/>
          <w:sz w:val="24"/>
          <w:szCs w:val="24"/>
        </w:rPr>
        <w:t xml:space="preserve"> размере 70 % от стоимости договора перечисляется  в течении 10 банковских дней </w:t>
      </w:r>
      <w:r w:rsidRPr="008B4FFE">
        <w:rPr>
          <w:rFonts w:ascii="Times New Roman" w:eastAsia="TimesNewRoman" w:hAnsi="Times New Roman" w:cs="Times New Roman"/>
          <w:sz w:val="24"/>
          <w:szCs w:val="24"/>
          <w:lang w:eastAsia="hi-IN" w:bidi="hi-IN"/>
        </w:rPr>
        <w:t xml:space="preserve">с момента поставки Товара, подписания товарной накладной ТОРГ12 ( или УПД), на основании выставленного счета из  </w:t>
      </w:r>
      <w:r w:rsidRPr="008B4FFE">
        <w:rPr>
          <w:rFonts w:ascii="Times New Roman" w:hAnsi="Times New Roman" w:cs="Times New Roman"/>
          <w:sz w:val="24"/>
          <w:szCs w:val="24"/>
        </w:rPr>
        <w:t xml:space="preserve">  средств субсидии на иные цели государственной программы «Современное образование Ленинградской области» на 2022 год (Доп. КР. 0224410021).</w:t>
      </w:r>
    </w:p>
    <w:p w:rsidR="0037778E" w:rsidRPr="0092706D" w:rsidRDefault="0037778E" w:rsidP="0037778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06D">
        <w:rPr>
          <w:rFonts w:ascii="Times New Roman" w:eastAsia="Calibri" w:hAnsi="Times New Roman" w:cs="Times New Roman"/>
          <w:b/>
          <w:bCs/>
          <w:sz w:val="24"/>
          <w:szCs w:val="24"/>
        </w:rPr>
        <w:t>Срок поставки:</w:t>
      </w:r>
      <w:r w:rsidRPr="0092706D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СрокПоставки_Новый"/>
      <w:bookmarkEnd w:id="9"/>
      <w:r w:rsidR="00805032">
        <w:rPr>
          <w:rFonts w:ascii="Times New Roman" w:hAnsi="Times New Roman" w:cs="Times New Roman"/>
          <w:sz w:val="24"/>
          <w:szCs w:val="24"/>
        </w:rPr>
        <w:t>10 (десять</w:t>
      </w:r>
      <w:r w:rsidRPr="0092706D">
        <w:rPr>
          <w:rFonts w:ascii="Times New Roman" w:hAnsi="Times New Roman" w:cs="Times New Roman"/>
          <w:sz w:val="24"/>
          <w:szCs w:val="24"/>
        </w:rPr>
        <w:t>) рабочих дней с момента подписания сторонами Договора.</w:t>
      </w:r>
    </w:p>
    <w:p w:rsidR="0037778E" w:rsidRDefault="0037778E" w:rsidP="0037778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06D">
        <w:rPr>
          <w:rFonts w:ascii="Times New Roman" w:hAnsi="Times New Roman" w:cs="Times New Roman"/>
          <w:sz w:val="24"/>
          <w:szCs w:val="24"/>
        </w:rPr>
        <w:t>Допускается досрочная поставка Товаров при условии предварительного уведомления Заказчика за 3 дня.</w:t>
      </w:r>
    </w:p>
    <w:p w:rsidR="0037778E" w:rsidRPr="009250D1" w:rsidRDefault="0037778E" w:rsidP="0037778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76923C"/>
          <w:sz w:val="24"/>
          <w:szCs w:val="24"/>
        </w:rPr>
      </w:pPr>
    </w:p>
    <w:p w:rsidR="0037778E" w:rsidRPr="00310C9C" w:rsidRDefault="0037778E" w:rsidP="0037778E">
      <w:pPr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bCs/>
          <w:sz w:val="24"/>
          <w:szCs w:val="24"/>
        </w:rPr>
        <w:t>Адрес доставки:</w:t>
      </w:r>
      <w:r w:rsidRPr="00310C9C">
        <w:rPr>
          <w:rFonts w:eastAsia="Calibri"/>
        </w:rPr>
        <w:t xml:space="preserve"> </w:t>
      </w:r>
      <w:r w:rsidRPr="00310C9C">
        <w:rPr>
          <w:rFonts w:ascii="Times New Roman" w:eastAsia="Calibri" w:hAnsi="Times New Roman" w:cs="Times New Roman"/>
          <w:sz w:val="24"/>
          <w:szCs w:val="24"/>
        </w:rPr>
        <w:t>197136, г. Санкт-Петербург, Чкаловский пр., дом 25-а, лит. А</w:t>
      </w:r>
    </w:p>
    <w:tbl>
      <w:tblPr>
        <w:tblW w:w="9279" w:type="dxa"/>
        <w:tblInd w:w="-1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639"/>
        <w:gridCol w:w="4640"/>
      </w:tblGrid>
      <w:tr w:rsidR="0037778E" w:rsidRPr="00782301" w:rsidTr="006A4154">
        <w:trPr>
          <w:trHeight w:val="2564"/>
        </w:trPr>
        <w:tc>
          <w:tcPr>
            <w:tcW w:w="4639" w:type="dxa"/>
          </w:tcPr>
          <w:p w:rsidR="0037778E" w:rsidRDefault="0037778E" w:rsidP="006A4154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0" w:name="АдресДоставки_Новый"/>
            <w:bookmarkEnd w:id="10"/>
            <w:r w:rsidRPr="00782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ЗАКАЗЧИК:</w:t>
            </w:r>
            <w:bookmarkStart w:id="11" w:name="РНаименованиеЗаказщика_3"/>
            <w:bookmarkEnd w:id="11"/>
          </w:p>
          <w:p w:rsidR="0037778E" w:rsidRDefault="0037778E" w:rsidP="006A4154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ГАОУ ДПО «ЛОИРО»</w:t>
            </w:r>
          </w:p>
          <w:p w:rsidR="0037778E" w:rsidRPr="00310C9C" w:rsidRDefault="0037778E" w:rsidP="006A415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Проректор </w:t>
            </w:r>
            <w:r w:rsidRPr="00FC360F">
              <w:t xml:space="preserve"> </w:t>
            </w:r>
            <w:r w:rsidRPr="00310C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10C9C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трансформации и обеспечению деятельности </w:t>
            </w:r>
          </w:p>
          <w:p w:rsidR="0037778E" w:rsidRDefault="0037778E" w:rsidP="006A415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0C9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310C9C">
              <w:rPr>
                <w:rFonts w:ascii="Times New Roman" w:hAnsi="Times New Roman" w:cs="Times New Roman"/>
                <w:sz w:val="24"/>
                <w:szCs w:val="24"/>
              </w:rPr>
              <w:t>Колыхматов</w:t>
            </w:r>
            <w:proofErr w:type="spellEnd"/>
            <w:r w:rsidRPr="00310C9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7778E" w:rsidRPr="00310C9C" w:rsidRDefault="0037778E" w:rsidP="006A415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C9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  <w:p w:rsidR="0037778E" w:rsidRPr="00782301" w:rsidRDefault="0037778E" w:rsidP="006A4154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37778E" w:rsidRDefault="0037778E" w:rsidP="006A4154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ПОСТАВЩИК:</w:t>
            </w:r>
            <w:bookmarkStart w:id="12" w:name="ПолноеНаименованиеПоставщика_3"/>
            <w:bookmarkEnd w:id="12"/>
          </w:p>
          <w:p w:rsidR="0037778E" w:rsidRPr="00F56218" w:rsidRDefault="0037778E" w:rsidP="006A4154">
            <w:pPr>
              <w:tabs>
                <w:tab w:val="left" w:pos="851"/>
              </w:tabs>
              <w:suppressAutoHyphens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778E" w:rsidRPr="00310C9C" w:rsidRDefault="0037778E" w:rsidP="006A415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C9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  <w:p w:rsidR="0037778E" w:rsidRPr="00782301" w:rsidRDefault="0037778E" w:rsidP="006A4154">
            <w:pPr>
              <w:tabs>
                <w:tab w:val="left" w:pos="851"/>
              </w:tabs>
              <w:suppressAutoHyphens/>
              <w:spacing w:after="0" w:line="240" w:lineRule="auto"/>
              <w:ind w:firstLine="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5032" w:rsidRDefault="00805032" w:rsidP="0037778E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13" w:name="РДолжностьЗаказчика_3"/>
      <w:bookmarkEnd w:id="13"/>
    </w:p>
    <w:p w:rsidR="0037778E" w:rsidRPr="000B0AF4" w:rsidRDefault="0037778E" w:rsidP="0037778E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№ 2</w:t>
      </w:r>
      <w:r w:rsidRPr="007823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B0AF4">
        <w:rPr>
          <w:rFonts w:ascii="Times New Roman" w:eastAsia="Calibri" w:hAnsi="Times New Roman" w:cs="Times New Roman"/>
          <w:b/>
          <w:sz w:val="24"/>
          <w:szCs w:val="24"/>
        </w:rPr>
        <w:t>к договору</w:t>
      </w:r>
    </w:p>
    <w:p w:rsidR="0037778E" w:rsidRPr="00782301" w:rsidRDefault="0037778E" w:rsidP="0037778E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B0AF4">
        <w:rPr>
          <w:rFonts w:ascii="Times New Roman" w:eastAsia="Calibri" w:hAnsi="Times New Roman" w:cs="Times New Roman"/>
          <w:b/>
          <w:sz w:val="24"/>
          <w:szCs w:val="24"/>
        </w:rPr>
        <w:t>№ _______от «_</w:t>
      </w:r>
      <w:proofErr w:type="gramStart"/>
      <w:r w:rsidRPr="000B0AF4">
        <w:rPr>
          <w:rFonts w:ascii="Times New Roman" w:eastAsia="Calibri" w:hAnsi="Times New Roman" w:cs="Times New Roman"/>
          <w:b/>
          <w:sz w:val="24"/>
          <w:szCs w:val="24"/>
        </w:rPr>
        <w:t>_»_</w:t>
      </w:r>
      <w:proofErr w:type="gramEnd"/>
      <w:r w:rsidRPr="000B0AF4">
        <w:rPr>
          <w:rFonts w:ascii="Times New Roman" w:eastAsia="Calibri" w:hAnsi="Times New Roman" w:cs="Times New Roman"/>
          <w:b/>
          <w:sz w:val="24"/>
          <w:szCs w:val="24"/>
        </w:rPr>
        <w:t>__2022 г.</w:t>
      </w:r>
    </w:p>
    <w:p w:rsidR="0037778E" w:rsidRPr="000507EB" w:rsidRDefault="0037778E" w:rsidP="0037778E">
      <w:pPr>
        <w:tabs>
          <w:tab w:val="left" w:pos="142"/>
        </w:tabs>
        <w:spacing w:after="0" w:line="223" w:lineRule="auto"/>
        <w:jc w:val="center"/>
        <w:rPr>
          <w:rFonts w:ascii="Times New Roman" w:hAnsi="Times New Roman" w:cs="Times New Roman"/>
          <w:b/>
          <w:color w:val="000000"/>
        </w:rPr>
      </w:pPr>
      <w:r w:rsidRPr="000507EB">
        <w:rPr>
          <w:rFonts w:ascii="Times New Roman" w:hAnsi="Times New Roman" w:cs="Times New Roman"/>
          <w:b/>
          <w:color w:val="000000"/>
        </w:rPr>
        <w:t xml:space="preserve">Техническое задание </w:t>
      </w:r>
    </w:p>
    <w:p w:rsidR="0037778E" w:rsidRDefault="0037778E" w:rsidP="0037778E">
      <w:pPr>
        <w:spacing w:line="223" w:lineRule="auto"/>
        <w:ind w:left="164" w:hanging="142"/>
        <w:jc w:val="center"/>
        <w:rPr>
          <w:rFonts w:ascii="Times New Roman" w:hAnsi="Times New Roman" w:cs="Times New Roman"/>
          <w:color w:val="000000"/>
        </w:rPr>
      </w:pPr>
      <w:r w:rsidRPr="00E1550B">
        <w:rPr>
          <w:rFonts w:ascii="Times New Roman" w:hAnsi="Times New Roman" w:cs="Times New Roman"/>
          <w:color w:val="000000"/>
        </w:rPr>
        <w:t xml:space="preserve">на </w:t>
      </w:r>
      <w:proofErr w:type="gramStart"/>
      <w:r w:rsidRPr="00E1550B">
        <w:rPr>
          <w:rFonts w:ascii="Times New Roman" w:hAnsi="Times New Roman" w:cs="Times New Roman"/>
          <w:color w:val="000000"/>
        </w:rPr>
        <w:t>поставку</w:t>
      </w:r>
      <w:r w:rsidRPr="00B04558">
        <w:rPr>
          <w:rFonts w:ascii="Times New Roman" w:hAnsi="Times New Roman" w:cs="Times New Roman"/>
          <w:b/>
          <w:color w:val="000000"/>
        </w:rPr>
        <w:t xml:space="preserve"> </w:t>
      </w:r>
      <w:r w:rsidRPr="00B045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032">
        <w:rPr>
          <w:rFonts w:ascii="Times New Roman" w:hAnsi="Times New Roman" w:cs="Times New Roman"/>
          <w:color w:val="000000"/>
        </w:rPr>
        <w:t xml:space="preserve">оборудования для проведения </w:t>
      </w:r>
      <w:proofErr w:type="spellStart"/>
      <w:r w:rsidR="00805032">
        <w:rPr>
          <w:rFonts w:ascii="Times New Roman" w:hAnsi="Times New Roman" w:cs="Times New Roman"/>
          <w:color w:val="000000"/>
        </w:rPr>
        <w:t>стриминговых</w:t>
      </w:r>
      <w:proofErr w:type="spellEnd"/>
      <w:r w:rsidR="00805032">
        <w:rPr>
          <w:rFonts w:ascii="Times New Roman" w:hAnsi="Times New Roman" w:cs="Times New Roman"/>
          <w:color w:val="000000"/>
        </w:rPr>
        <w:t xml:space="preserve"> трансляций</w:t>
      </w:r>
      <w:r w:rsidRPr="00CD5524">
        <w:rPr>
          <w:rFonts w:ascii="Times New Roman" w:hAnsi="Times New Roman" w:cs="Times New Roman"/>
          <w:color w:val="000000"/>
        </w:rPr>
        <w:t xml:space="preserve"> </w:t>
      </w:r>
    </w:p>
    <w:p w:rsidR="0037778E" w:rsidRDefault="0037778E" w:rsidP="0037778E">
      <w:pPr>
        <w:pStyle w:val="ab"/>
        <w:numPr>
          <w:ilvl w:val="3"/>
          <w:numId w:val="4"/>
        </w:numPr>
        <w:suppressAutoHyphens/>
        <w:spacing w:after="0" w:line="223" w:lineRule="auto"/>
        <w:rPr>
          <w:rFonts w:ascii="Times New Roman" w:hAnsi="Times New Roman"/>
          <w:b/>
          <w:color w:val="000000"/>
        </w:rPr>
      </w:pPr>
      <w:r w:rsidRPr="00B33193">
        <w:rPr>
          <w:rFonts w:ascii="Times New Roman" w:hAnsi="Times New Roman"/>
          <w:b/>
          <w:color w:val="000000"/>
        </w:rPr>
        <w:t xml:space="preserve">Функциональные, качественные, </w:t>
      </w:r>
      <w:proofErr w:type="gramStart"/>
      <w:r w:rsidRPr="00B33193">
        <w:rPr>
          <w:rFonts w:ascii="Times New Roman" w:hAnsi="Times New Roman"/>
          <w:b/>
          <w:color w:val="000000"/>
        </w:rPr>
        <w:t xml:space="preserve">технические,   </w:t>
      </w:r>
      <w:proofErr w:type="gramEnd"/>
      <w:r w:rsidRPr="00B33193">
        <w:rPr>
          <w:rFonts w:ascii="Times New Roman" w:hAnsi="Times New Roman"/>
          <w:b/>
          <w:color w:val="000000"/>
        </w:rPr>
        <w:t>экологические характеристики товара, комплекции</w:t>
      </w:r>
    </w:p>
    <w:tbl>
      <w:tblPr>
        <w:tblStyle w:val="TableNormal"/>
        <w:tblW w:w="92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5113"/>
        <w:gridCol w:w="1134"/>
        <w:gridCol w:w="709"/>
        <w:gridCol w:w="1559"/>
      </w:tblGrid>
      <w:tr w:rsidR="00805032" w:rsidRPr="00805032" w:rsidTr="006A4154">
        <w:trPr>
          <w:trHeight w:val="891"/>
          <w:jc w:val="center"/>
        </w:trPr>
        <w:tc>
          <w:tcPr>
            <w:tcW w:w="699" w:type="dxa"/>
            <w:tcBorders>
              <w:right w:val="single" w:sz="4" w:space="0" w:color="000000"/>
            </w:tcBorders>
            <w:vAlign w:val="center"/>
          </w:tcPr>
          <w:p w:rsidR="00805032" w:rsidRPr="00805032" w:rsidRDefault="00805032" w:rsidP="00805032">
            <w:pPr>
              <w:pStyle w:val="TableParagraph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1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5032" w:rsidRPr="00805032" w:rsidRDefault="00805032" w:rsidP="006A415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05032" w:rsidRPr="00805032" w:rsidRDefault="00805032" w:rsidP="006A415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05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805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805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техническая</w:t>
            </w:r>
            <w:proofErr w:type="spellEnd"/>
            <w:r w:rsidRPr="00805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5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5032" w:rsidRPr="00805032" w:rsidRDefault="00805032" w:rsidP="006A415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05032" w:rsidRPr="00805032" w:rsidRDefault="00805032" w:rsidP="006A415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05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</w:t>
            </w:r>
            <w:proofErr w:type="spellEnd"/>
            <w:r w:rsidRPr="008050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805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5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5032" w:rsidRPr="00805032" w:rsidRDefault="00805032" w:rsidP="006A415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05032" w:rsidRPr="00805032" w:rsidRDefault="00805032" w:rsidP="006A415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05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805032" w:rsidRPr="00805032" w:rsidRDefault="00805032" w:rsidP="006A415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05032" w:rsidRPr="00805032" w:rsidRDefault="00805032" w:rsidP="006A415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Страна производитель</w:t>
            </w:r>
          </w:p>
        </w:tc>
      </w:tr>
      <w:tr w:rsidR="00805032" w:rsidRPr="00805032" w:rsidTr="006A4154">
        <w:trPr>
          <w:trHeight w:val="891"/>
          <w:jc w:val="center"/>
        </w:trPr>
        <w:tc>
          <w:tcPr>
            <w:tcW w:w="699" w:type="dxa"/>
            <w:tcBorders>
              <w:right w:val="single" w:sz="4" w:space="0" w:color="000000"/>
            </w:tcBorders>
            <w:vAlign w:val="center"/>
          </w:tcPr>
          <w:p w:rsidR="00805032" w:rsidRPr="00805032" w:rsidRDefault="00805032" w:rsidP="006A415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1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50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Видеосендер</w:t>
            </w:r>
            <w:proofErr w:type="spellEnd"/>
            <w:r w:rsidRPr="008050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Рабочий частотный диапазон: 5 ГГц</w:t>
            </w:r>
          </w:p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Интегрированные антенны наличие</w:t>
            </w:r>
          </w:p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Интерфейса под антенну (RP-SMA </w:t>
            </w:r>
            <w:proofErr w:type="spellStart"/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Male</w:t>
            </w:r>
            <w:proofErr w:type="spellEnd"/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2шт</w:t>
            </w:r>
          </w:p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Мощность передачи 21</w:t>
            </w:r>
            <w:proofErr w:type="spellStart"/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dBm</w:t>
            </w:r>
            <w:proofErr w:type="spellEnd"/>
          </w:p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Автоматическое сканирование каналов с выбором лучшего наличие</w:t>
            </w:r>
          </w:p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Дальность действия в условиях прямой видимости</w:t>
            </w:r>
          </w:p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100м </w:t>
            </w:r>
          </w:p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Задержка передачи сигнала 0.08с</w:t>
            </w:r>
          </w:p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Поддержка одновременной передачи на </w:t>
            </w:r>
            <w:proofErr w:type="spellStart"/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iOS</w:t>
            </w:r>
            <w:proofErr w:type="spellEnd"/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Android</w:t>
            </w:r>
            <w:proofErr w:type="spellEnd"/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устройства через специальное приложение 3шт</w:t>
            </w:r>
          </w:p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Качество передачи 1080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/60</w:t>
            </w:r>
          </w:p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Поддержка сигнала 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HDMI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приёмнике и передатчике наличие</w:t>
            </w:r>
          </w:p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Сквозной 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HDMI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передатчике наличие</w:t>
            </w:r>
          </w:p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HDMI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выход на приёмнике 2шт</w:t>
            </w:r>
          </w:p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Управление с помощью многофункциональной кнопки-колеса наличие</w:t>
            </w:r>
          </w:p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Питание от аккумулятора типа 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Sony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наличие</w:t>
            </w:r>
          </w:p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Питание от 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наличие</w:t>
            </w:r>
          </w:p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Потребление энергии передатчика 11Вт</w:t>
            </w:r>
          </w:p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Потребление энергии приемника 6Вт</w:t>
            </w:r>
          </w:p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Крепление на винт 1/4" наличие</w:t>
            </w:r>
          </w:p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OLED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-экран с отображением рабочих параметров наличие</w:t>
            </w:r>
          </w:p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Индикация состояния аккумулятор и предупреждение о низком разряде за 30 мин наличие</w:t>
            </w:r>
          </w:p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Время подключения/переключения каналов 10 сек</w:t>
            </w:r>
          </w:p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Поддержка обновления прошивки через порт 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наличие</w:t>
            </w:r>
          </w:p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Металлический корпус наличие</w:t>
            </w:r>
          </w:p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Вес передатчика/ресивера 173г </w:t>
            </w:r>
          </w:p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 ПОСТАВКИ</w:t>
            </w:r>
          </w:p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Трансмиттер, ресивер, холодный башмак, манула, кабель USB </w:t>
            </w:r>
            <w:proofErr w:type="spellStart"/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Type</w:t>
            </w:r>
            <w:proofErr w:type="spellEnd"/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-C </w:t>
            </w:r>
            <w:proofErr w:type="spellStart"/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to</w:t>
            </w:r>
            <w:proofErr w:type="spellEnd"/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USB </w:t>
            </w:r>
            <w:proofErr w:type="spellStart"/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Type</w:t>
            </w:r>
            <w:proofErr w:type="spellEnd"/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5032" w:rsidRPr="00805032" w:rsidRDefault="00805032" w:rsidP="006A415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5032" w:rsidRPr="00805032" w:rsidRDefault="00805032" w:rsidP="006A415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805032" w:rsidRPr="00805032" w:rsidRDefault="00805032" w:rsidP="006A415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05032" w:rsidRPr="00805032" w:rsidTr="006A4154">
        <w:trPr>
          <w:trHeight w:val="891"/>
          <w:jc w:val="center"/>
        </w:trPr>
        <w:tc>
          <w:tcPr>
            <w:tcW w:w="699" w:type="dxa"/>
            <w:tcBorders>
              <w:right w:val="single" w:sz="4" w:space="0" w:color="000000"/>
            </w:tcBorders>
            <w:vAlign w:val="center"/>
          </w:tcPr>
          <w:p w:rsidR="00805032" w:rsidRPr="00805032" w:rsidRDefault="00805032" w:rsidP="006A415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1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Комплект 2 аккумулятора + зарядное устройство </w:t>
            </w:r>
          </w:p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 аккумулятора NP-F970</w:t>
            </w:r>
          </w:p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слотов зарядного устройства 2шт</w:t>
            </w:r>
          </w:p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Ёмкость аккумулятора 8800мАч</w:t>
            </w:r>
          </w:p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Вход 5В/2А</w:t>
            </w:r>
          </w:p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Напряжение 7,4В</w:t>
            </w:r>
          </w:p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Порт </w:t>
            </w:r>
            <w:proofErr w:type="spellStart"/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micro</w:t>
            </w:r>
            <w:proofErr w:type="spellEnd"/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USB наличие</w:t>
            </w:r>
          </w:p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Ток зарядки на 1 аккумулятор 700мА</w:t>
            </w:r>
          </w:p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Ток зарядки на 2 аккумулятора 500мА</w:t>
            </w:r>
          </w:p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Одновременная зарядка Наличие</w:t>
            </w:r>
          </w:p>
          <w:p w:rsidR="00805032" w:rsidRPr="00805032" w:rsidRDefault="00805032" w:rsidP="006A41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аккумуляторов в комплекте 2шт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5032" w:rsidRPr="00805032" w:rsidRDefault="00805032" w:rsidP="006A415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5032" w:rsidRPr="00805032" w:rsidRDefault="00805032" w:rsidP="006A415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805032" w:rsidRPr="00805032" w:rsidRDefault="00805032" w:rsidP="006A415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05032" w:rsidRPr="00805032" w:rsidTr="006A4154">
        <w:trPr>
          <w:trHeight w:val="479"/>
          <w:jc w:val="center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032" w:rsidRPr="00805032" w:rsidRDefault="00805032" w:rsidP="006A4154">
            <w:pPr>
              <w:pStyle w:val="TableParagraph"/>
              <w:spacing w:before="119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032" w:rsidRPr="00805032" w:rsidRDefault="00805032" w:rsidP="006A4154">
            <w:pPr>
              <w:pStyle w:val="TableParagraph"/>
              <w:spacing w:before="4" w:line="230" w:lineRule="atLeast"/>
              <w:ind w:right="52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8050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Видеомикшер</w:t>
            </w:r>
            <w:proofErr w:type="spellEnd"/>
            <w:r w:rsidRPr="008050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805032" w:rsidRPr="00805032" w:rsidRDefault="00805032" w:rsidP="006A4154">
            <w:pPr>
              <w:pStyle w:val="TableParagraph"/>
              <w:spacing w:before="4" w:line="230" w:lineRule="atLeast"/>
              <w:ind w:right="52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Общее количество видеовходов 4шт</w:t>
            </w:r>
          </w:p>
          <w:p w:rsidR="00805032" w:rsidRPr="00805032" w:rsidRDefault="00805032" w:rsidP="006A4154">
            <w:pPr>
              <w:pStyle w:val="TableParagraph"/>
              <w:spacing w:before="4" w:line="230" w:lineRule="atLeast"/>
              <w:ind w:right="52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Общее количество выходов 2шт</w:t>
            </w:r>
          </w:p>
          <w:p w:rsidR="00805032" w:rsidRPr="00805032" w:rsidRDefault="00805032" w:rsidP="006A4154">
            <w:pPr>
              <w:pStyle w:val="TableParagraph"/>
              <w:spacing w:before="4" w:line="230" w:lineRule="atLeast"/>
              <w:ind w:right="52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Общее количество дополнительных выходов 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1шт</w:t>
            </w:r>
          </w:p>
          <w:p w:rsidR="00805032" w:rsidRPr="00805032" w:rsidRDefault="00805032" w:rsidP="006A4154">
            <w:pPr>
              <w:pStyle w:val="TableParagraph"/>
              <w:spacing w:before="4" w:line="230" w:lineRule="atLeast"/>
              <w:ind w:right="52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Общее количество аудиовходов 2шт </w:t>
            </w:r>
            <w:proofErr w:type="spellStart"/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стереоразъёма</w:t>
            </w:r>
            <w:proofErr w:type="spellEnd"/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3,5 мм</w:t>
            </w:r>
          </w:p>
          <w:p w:rsidR="00805032" w:rsidRPr="00805032" w:rsidRDefault="00805032" w:rsidP="006A4154">
            <w:pPr>
              <w:pStyle w:val="TableParagraph"/>
              <w:spacing w:before="4" w:line="230" w:lineRule="atLeast"/>
              <w:ind w:right="52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Программные выходы 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HDMI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1шт</w:t>
            </w:r>
          </w:p>
          <w:p w:rsidR="00805032" w:rsidRPr="00805032" w:rsidRDefault="00805032" w:rsidP="006A4154">
            <w:pPr>
              <w:pStyle w:val="TableParagraph"/>
              <w:spacing w:before="4" w:line="230" w:lineRule="atLeast"/>
              <w:ind w:right="52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Видеовходы 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HDMI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4 разъема 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HDMI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типа 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поддержкой 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HD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(10 бит) наличие</w:t>
            </w:r>
          </w:p>
          <w:p w:rsidR="00805032" w:rsidRPr="00805032" w:rsidRDefault="00805032" w:rsidP="006A4154">
            <w:pPr>
              <w:pStyle w:val="TableParagraph"/>
              <w:spacing w:before="4" w:line="230" w:lineRule="atLeast"/>
              <w:ind w:right="52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Двухканальный встроенный звук наличие</w:t>
            </w:r>
          </w:p>
          <w:p w:rsidR="00805032" w:rsidRPr="00805032" w:rsidRDefault="00805032" w:rsidP="006A4154">
            <w:pPr>
              <w:pStyle w:val="TableParagraph"/>
              <w:spacing w:before="4" w:line="230" w:lineRule="atLeast"/>
              <w:ind w:right="52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Форматы 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HD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входе 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720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/50; 720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/59,94; 720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/60; 1080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/23,98; 1080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/24; 1080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/25; 1080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/29,97; 1080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/30; 1080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/50; 1080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/59,94; 1080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/60; 1080</w:t>
            </w:r>
            <w:proofErr w:type="spellStart"/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/50; 1080</w:t>
            </w:r>
            <w:proofErr w:type="spellStart"/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/59,94; 1080</w:t>
            </w:r>
            <w:proofErr w:type="spellStart"/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/60</w:t>
            </w:r>
          </w:p>
          <w:p w:rsidR="00805032" w:rsidRPr="00805032" w:rsidRDefault="00805032" w:rsidP="006A4154">
            <w:pPr>
              <w:pStyle w:val="TableParagraph"/>
              <w:spacing w:before="4" w:line="230" w:lineRule="atLeast"/>
              <w:ind w:right="52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Форматы 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HD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выходе 1080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/23,98; 1080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/24; 1080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/25; 1080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/29,97; 1080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/30; 1080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/50; 1080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/59,94; 1080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/60</w:t>
            </w:r>
          </w:p>
          <w:p w:rsidR="00805032" w:rsidRPr="00805032" w:rsidRDefault="00805032" w:rsidP="006A4154">
            <w:pPr>
              <w:pStyle w:val="TableParagraph"/>
              <w:spacing w:before="4" w:line="230" w:lineRule="atLeast"/>
              <w:ind w:right="52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Форматы потокового видео 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1080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/23,98; 1080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/24; 1080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/25; 1080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/29,97; 1080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/30; 1080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/50; 1080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/59,94; 1080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/60</w:t>
            </w:r>
          </w:p>
          <w:p w:rsidR="00805032" w:rsidRPr="00805032" w:rsidRDefault="00805032" w:rsidP="006A4154">
            <w:pPr>
              <w:pStyle w:val="TableParagraph"/>
              <w:spacing w:before="4" w:line="230" w:lineRule="atLeast"/>
              <w:ind w:right="52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Модули первичного </w:t>
            </w:r>
            <w:proofErr w:type="spellStart"/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кеинга</w:t>
            </w:r>
            <w:proofErr w:type="spellEnd"/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1шт</w:t>
            </w:r>
          </w:p>
          <w:p w:rsidR="00805032" w:rsidRPr="00805032" w:rsidRDefault="00805032" w:rsidP="006A4154">
            <w:pPr>
              <w:pStyle w:val="TableParagraph"/>
              <w:spacing w:before="4" w:line="230" w:lineRule="atLeast"/>
              <w:ind w:right="52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Модули вторичного кеинга1шт</w:t>
            </w:r>
          </w:p>
          <w:p w:rsidR="00805032" w:rsidRPr="00805032" w:rsidRDefault="00805032" w:rsidP="006A4154">
            <w:pPr>
              <w:pStyle w:val="TableParagraph"/>
              <w:spacing w:before="4" w:line="230" w:lineRule="atLeast"/>
              <w:ind w:right="52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Современные инструменты цветового </w:t>
            </w:r>
            <w:proofErr w:type="spellStart"/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кеинга</w:t>
            </w:r>
            <w:proofErr w:type="spellEnd"/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1шт</w:t>
            </w:r>
          </w:p>
          <w:p w:rsidR="00805032" w:rsidRPr="00805032" w:rsidRDefault="00805032" w:rsidP="006A4154">
            <w:pPr>
              <w:pStyle w:val="TableParagraph"/>
              <w:spacing w:before="4" w:line="230" w:lineRule="atLeast"/>
              <w:ind w:right="52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Модули линейного/яркостного </w:t>
            </w:r>
            <w:proofErr w:type="spellStart"/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кеинга</w:t>
            </w:r>
            <w:proofErr w:type="spellEnd"/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2шт</w:t>
            </w:r>
          </w:p>
          <w:p w:rsidR="00805032" w:rsidRPr="00805032" w:rsidRDefault="00805032" w:rsidP="006A4154">
            <w:pPr>
              <w:pStyle w:val="TableParagraph"/>
              <w:spacing w:before="4" w:line="230" w:lineRule="atLeast"/>
              <w:ind w:right="52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Модуль переходов 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DVE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805032" w:rsidRPr="00805032" w:rsidRDefault="00805032" w:rsidP="006A4154">
            <w:pPr>
              <w:pStyle w:val="TableParagraph"/>
              <w:spacing w:before="4" w:line="230" w:lineRule="atLeast"/>
              <w:ind w:right="52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Общее количество слоев 5шт</w:t>
            </w:r>
          </w:p>
          <w:p w:rsidR="00805032" w:rsidRPr="00805032" w:rsidRDefault="00805032" w:rsidP="006A4154">
            <w:pPr>
              <w:pStyle w:val="TableParagraph"/>
              <w:spacing w:before="4" w:line="230" w:lineRule="atLeast"/>
              <w:ind w:right="52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Генераторы шаблонов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1шт</w:t>
            </w:r>
          </w:p>
          <w:p w:rsidR="00805032" w:rsidRPr="00805032" w:rsidRDefault="00805032" w:rsidP="006A4154">
            <w:pPr>
              <w:pStyle w:val="TableParagraph"/>
              <w:spacing w:before="4" w:line="230" w:lineRule="atLeast"/>
              <w:ind w:right="52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Генераторы цвета 2шт</w:t>
            </w:r>
          </w:p>
          <w:p w:rsidR="00805032" w:rsidRPr="00805032" w:rsidRDefault="00805032" w:rsidP="006A4154">
            <w:pPr>
              <w:pStyle w:val="TableParagraph"/>
              <w:spacing w:before="4" w:line="230" w:lineRule="atLeast"/>
              <w:ind w:right="52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Цифровые видеоэффекты с границами и затенением 1шт</w:t>
            </w:r>
          </w:p>
          <w:p w:rsidR="00805032" w:rsidRPr="00805032" w:rsidRDefault="00805032" w:rsidP="006A4154">
            <w:pPr>
              <w:pStyle w:val="TableParagraph"/>
              <w:spacing w:before="4" w:line="230" w:lineRule="atLeast"/>
              <w:ind w:right="52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Полное входное сопротивление 1.8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:rsidR="00805032" w:rsidRPr="00805032" w:rsidRDefault="00805032" w:rsidP="006A4154">
            <w:pPr>
              <w:pStyle w:val="TableParagraph"/>
              <w:spacing w:before="4" w:line="230" w:lineRule="atLeast"/>
              <w:ind w:right="52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Максимальный уровень на входе +6 </w:t>
            </w:r>
            <w:proofErr w:type="spellStart"/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дБВ</w:t>
            </w:r>
            <w:proofErr w:type="spellEnd"/>
          </w:p>
          <w:p w:rsidR="00805032" w:rsidRPr="00805032" w:rsidRDefault="00805032" w:rsidP="006A4154">
            <w:pPr>
              <w:pStyle w:val="TableParagraph"/>
              <w:spacing w:before="4" w:line="230" w:lineRule="atLeast"/>
              <w:ind w:right="52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Питание подключаемых микрофонов на обоих разъемах 3,5 мм</w:t>
            </w:r>
          </w:p>
          <w:p w:rsidR="00805032" w:rsidRPr="00805032" w:rsidRDefault="00805032" w:rsidP="006A4154">
            <w:pPr>
              <w:pStyle w:val="TableParagraph"/>
              <w:spacing w:before="4" w:line="230" w:lineRule="atLeast"/>
              <w:ind w:right="52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Операционные системы Совместимость 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10.14 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Mojave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10.15 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Catalina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или более поздняя версия. 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10-11 (64-разрядная версия).</w:t>
            </w:r>
          </w:p>
          <w:p w:rsidR="00805032" w:rsidRPr="00805032" w:rsidRDefault="00805032" w:rsidP="006A4154">
            <w:pPr>
              <w:pStyle w:val="TableParagraph"/>
              <w:spacing w:before="4" w:line="230" w:lineRule="atLeast"/>
              <w:ind w:right="52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Питание Адаптер 12 В</w:t>
            </w:r>
          </w:p>
          <w:p w:rsidR="00805032" w:rsidRPr="00805032" w:rsidRDefault="00805032" w:rsidP="006A4154">
            <w:pPr>
              <w:pStyle w:val="TableParagraph"/>
              <w:spacing w:before="4" w:line="230" w:lineRule="atLeast"/>
              <w:ind w:right="52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Потребляемая мощность 36 Вт</w:t>
            </w:r>
          </w:p>
          <w:p w:rsidR="00805032" w:rsidRPr="00805032" w:rsidRDefault="00805032" w:rsidP="006A4154">
            <w:pPr>
              <w:pStyle w:val="TableParagraph"/>
              <w:spacing w:before="4" w:line="230" w:lineRule="atLeast"/>
              <w:ind w:right="52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Прямая запись видео и аудио Порт расширения 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3.1 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для записи непосредственно на внешний накопитель.</w:t>
            </w:r>
          </w:p>
          <w:p w:rsidR="00805032" w:rsidRPr="00805032" w:rsidRDefault="00805032" w:rsidP="006A4154">
            <w:pPr>
              <w:pStyle w:val="TableParagraph"/>
              <w:spacing w:before="4" w:line="230" w:lineRule="atLeast"/>
              <w:ind w:right="52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Запись видео - Четыре входа 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HDMI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ISO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создания файлов .</w:t>
            </w:r>
            <w:proofErr w:type="spellStart"/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 в 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.264 с качеством до 70 Мбит/с (видео в формате микшера 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ATEM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звук 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AAC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 Один программный выход для вывода файла .</w:t>
            </w:r>
            <w:proofErr w:type="spellStart"/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 в 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.264 с качеством настройки </w:t>
            </w:r>
            <w:proofErr w:type="spellStart"/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стриминга</w:t>
            </w:r>
            <w:proofErr w:type="spellEnd"/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(видео в формате микшера 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ATEM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звук 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AAC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</w:t>
            </w:r>
          </w:p>
          <w:p w:rsidR="00805032" w:rsidRPr="00805032" w:rsidRDefault="00805032" w:rsidP="006A4154">
            <w:pPr>
              <w:pStyle w:val="TableParagraph"/>
              <w:spacing w:before="4" w:line="230" w:lineRule="atLeast"/>
              <w:ind w:right="52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Запись аудио -Шесть двухканальных аудиовходов для записи отдельных файлов .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wav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(разрядность 24 бита, частота 48 кГц). Из них: два аналоговых </w:t>
            </w:r>
            <w:proofErr w:type="gramStart"/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стерео входа</w:t>
            </w:r>
            <w:proofErr w:type="gramEnd"/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четыре 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HDMI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-входа со встроенным звуком.</w:t>
            </w:r>
          </w:p>
          <w:p w:rsidR="00805032" w:rsidRPr="00805032" w:rsidRDefault="00805032" w:rsidP="006A4154">
            <w:pPr>
              <w:pStyle w:val="TableParagraph"/>
              <w:spacing w:before="4" w:line="230" w:lineRule="atLeast"/>
              <w:ind w:right="52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Переключение -при переключении между источниками записывается проектный файл образ для обработки в </w:t>
            </w:r>
            <w:proofErr w:type="spellStart"/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DaVinci</w:t>
            </w:r>
            <w:proofErr w:type="spellEnd"/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Resolve</w:t>
            </w:r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или аналогичное (запись всех звуковых и видео дорожек для монтажа)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032" w:rsidRPr="00805032" w:rsidRDefault="00805032" w:rsidP="006A4154">
            <w:pPr>
              <w:pStyle w:val="TableParagraph"/>
              <w:spacing w:line="225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050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Шт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032" w:rsidRPr="00805032" w:rsidRDefault="00805032" w:rsidP="006A4154">
            <w:pPr>
              <w:pStyle w:val="TableParagraph"/>
              <w:spacing w:line="225" w:lineRule="exact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0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032" w:rsidRPr="00805032" w:rsidRDefault="00805032" w:rsidP="006A4154">
            <w:pPr>
              <w:pStyle w:val="TableParagraph"/>
              <w:spacing w:line="225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37778E" w:rsidRPr="00FB443E" w:rsidRDefault="0037778E" w:rsidP="00161240">
      <w:pPr>
        <w:pStyle w:val="ab"/>
        <w:tabs>
          <w:tab w:val="left" w:pos="709"/>
        </w:tabs>
        <w:spacing w:after="0" w:line="228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1.2. </w:t>
      </w:r>
      <w:r w:rsidRPr="00FB443E">
        <w:rPr>
          <w:rFonts w:ascii="Times New Roman" w:hAnsi="Times New Roman"/>
          <w:sz w:val="24"/>
          <w:szCs w:val="24"/>
        </w:rPr>
        <w:t>Качество и комплектность Товара должны соответствовать назначению Товара, требованиям, предъявляемым к техническим характеристикам Товара в стране производителя, а также действующим в Российской Федерации стандартам и техническим условиям.</w:t>
      </w:r>
    </w:p>
    <w:p w:rsidR="0037778E" w:rsidRPr="00FB443E" w:rsidRDefault="0037778E" w:rsidP="00161240">
      <w:pPr>
        <w:pStyle w:val="ab"/>
        <w:tabs>
          <w:tab w:val="left" w:pos="709"/>
        </w:tabs>
        <w:spacing w:after="0" w:line="228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FB443E">
        <w:rPr>
          <w:rFonts w:ascii="Times New Roman" w:hAnsi="Times New Roman"/>
          <w:sz w:val="24"/>
          <w:szCs w:val="24"/>
        </w:rPr>
        <w:t xml:space="preserve"> Товар поставляется в упаковке Поставщика, обеспечивающей его сохранность при надлежащем хранении и транспортировке.</w:t>
      </w:r>
    </w:p>
    <w:p w:rsidR="0037778E" w:rsidRPr="00FB443E" w:rsidRDefault="0037778E" w:rsidP="00161240">
      <w:pPr>
        <w:pStyle w:val="ab"/>
        <w:tabs>
          <w:tab w:val="left" w:pos="709"/>
        </w:tabs>
        <w:spacing w:after="0" w:line="228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FB443E">
        <w:rPr>
          <w:rFonts w:ascii="Times New Roman" w:hAnsi="Times New Roman"/>
          <w:sz w:val="24"/>
          <w:szCs w:val="24"/>
        </w:rPr>
        <w:t xml:space="preserve"> Все поставляемое оборудование должно быть заводской сборки, серийным, новым, официально поставляемым на территорию Российской Федерации (не бывшим в </w:t>
      </w:r>
      <w:r w:rsidRPr="00FB443E">
        <w:rPr>
          <w:rFonts w:ascii="Times New Roman" w:hAnsi="Times New Roman"/>
          <w:sz w:val="24"/>
          <w:szCs w:val="24"/>
        </w:rPr>
        <w:lastRenderedPageBreak/>
        <w:t>эксплуатации, не восстановленным и не собранным из восстановленных компонентов, изготовленным из 100% новых компонентов).</w:t>
      </w:r>
    </w:p>
    <w:p w:rsidR="0037778E" w:rsidRPr="00FB443E" w:rsidRDefault="0037778E" w:rsidP="00161240">
      <w:pPr>
        <w:pStyle w:val="ab"/>
        <w:tabs>
          <w:tab w:val="left" w:pos="709"/>
        </w:tabs>
        <w:spacing w:after="0" w:line="228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Pr="00FB443E">
        <w:rPr>
          <w:rFonts w:ascii="Times New Roman" w:hAnsi="Times New Roman"/>
          <w:sz w:val="24"/>
          <w:szCs w:val="24"/>
        </w:rPr>
        <w:t xml:space="preserve"> Все поставляемое оборудование должно быть работоспособным и обеспечивать предусмотренную производителем функциональность. В комплект поставки должны быть включены все необходимые для полнофункционального использования оборудования интерфейсные шнуры и кабели питания, а также носители с драйверами, необходимыми для работы оборудования.</w:t>
      </w:r>
    </w:p>
    <w:p w:rsidR="0037778E" w:rsidRPr="00FB443E" w:rsidRDefault="0037778E" w:rsidP="00161240">
      <w:pPr>
        <w:pStyle w:val="ab"/>
        <w:tabs>
          <w:tab w:val="left" w:pos="709"/>
        </w:tabs>
        <w:spacing w:after="0" w:line="228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 w:rsidRPr="00FB443E">
        <w:rPr>
          <w:rFonts w:ascii="Times New Roman" w:hAnsi="Times New Roman"/>
          <w:sz w:val="24"/>
          <w:szCs w:val="24"/>
        </w:rPr>
        <w:t xml:space="preserve"> Поставляемый товар должен соответствовать техническим регламентам, обязательным требованиям государственных стандартов, действующим в отношении данного вида товаров (по товарам, подлежащим обязательной сертификации). Поставляемое оборудование должно иметь необходимые сертификаты соответствия, экспертное заключение о соответствии продукции Единым санитарно-эпидемиологическим гигиеническим требованиям к товарам данного вида.</w:t>
      </w:r>
    </w:p>
    <w:p w:rsidR="0037778E" w:rsidRPr="00FB443E" w:rsidRDefault="0037778E" w:rsidP="00161240">
      <w:pPr>
        <w:pStyle w:val="ab"/>
        <w:tabs>
          <w:tab w:val="left" w:pos="709"/>
        </w:tabs>
        <w:spacing w:after="0" w:line="228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</w:t>
      </w:r>
      <w:r w:rsidRPr="00FB443E">
        <w:rPr>
          <w:rFonts w:ascii="Times New Roman" w:hAnsi="Times New Roman"/>
          <w:sz w:val="24"/>
          <w:szCs w:val="24"/>
        </w:rPr>
        <w:t xml:space="preserve"> Все поставляемые товары должны быть в заводской упаковке, исключающей его повреждение или порчу. На товаре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поставляемой модели.</w:t>
      </w:r>
    </w:p>
    <w:p w:rsidR="0037778E" w:rsidRDefault="0037778E" w:rsidP="00161240">
      <w:pPr>
        <w:pStyle w:val="ab"/>
        <w:tabs>
          <w:tab w:val="left" w:pos="709"/>
        </w:tabs>
        <w:spacing w:after="0" w:line="228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</w:t>
      </w:r>
      <w:r w:rsidRPr="00FB443E">
        <w:rPr>
          <w:rFonts w:ascii="Times New Roman" w:hAnsi="Times New Roman"/>
          <w:sz w:val="24"/>
          <w:szCs w:val="24"/>
        </w:rPr>
        <w:t xml:space="preserve"> Каждая единица оборудования должна сопровождаться техническим паспортом на оборудование на русском языке и/или инструкцией пользователя (руководством по эксплуатации) оборудования на русском языке.</w:t>
      </w:r>
    </w:p>
    <w:p w:rsidR="0037778E" w:rsidRPr="008843B2" w:rsidRDefault="0037778E" w:rsidP="00161240">
      <w:pPr>
        <w:pStyle w:val="ab"/>
        <w:tabs>
          <w:tab w:val="left" w:pos="709"/>
        </w:tabs>
        <w:spacing w:after="0" w:line="228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</w:t>
      </w:r>
      <w:r w:rsidRPr="008843B2">
        <w:rPr>
          <w:rFonts w:ascii="Times New Roman" w:hAnsi="Times New Roman"/>
          <w:sz w:val="24"/>
          <w:szCs w:val="24"/>
        </w:rPr>
        <w:t xml:space="preserve"> Каждая единица поставляемого оборудования должна сопровождаться оформленным гарантийным талоном или аналогичным документом, с указанием заводских (серийных) номеров оборудования и гарантийного периода.</w:t>
      </w:r>
    </w:p>
    <w:p w:rsidR="0037778E" w:rsidRPr="00B04558" w:rsidRDefault="0037778E" w:rsidP="00161240">
      <w:pPr>
        <w:tabs>
          <w:tab w:val="left" w:pos="709"/>
        </w:tabs>
        <w:spacing w:after="0" w:line="22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Pr="00802354">
        <w:rPr>
          <w:rFonts w:ascii="Times New Roman" w:hAnsi="Times New Roman" w:cs="Times New Roman"/>
          <w:sz w:val="24"/>
          <w:szCs w:val="24"/>
        </w:rPr>
        <w:t>. Все оборудование, поставляемое в комплекте должно быть совместимо друг с другом.</w:t>
      </w:r>
    </w:p>
    <w:p w:rsidR="0037778E" w:rsidRPr="00802354" w:rsidRDefault="0037778E" w:rsidP="00161240">
      <w:pPr>
        <w:spacing w:after="0" w:line="228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1.11</w:t>
      </w:r>
      <w:r w:rsidRPr="008023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Качество Товара</w:t>
      </w:r>
      <w:r w:rsidRPr="00802354">
        <w:rPr>
          <w:rFonts w:ascii="Times New Roman" w:hAnsi="Times New Roman" w:cs="Times New Roman"/>
          <w:color w:val="000000"/>
          <w:sz w:val="24"/>
          <w:szCs w:val="24"/>
        </w:rPr>
        <w:t xml:space="preserve"> должно соответствовать </w:t>
      </w:r>
      <w:r w:rsidRPr="00802354">
        <w:rPr>
          <w:rFonts w:ascii="Times New Roman" w:hAnsi="Times New Roman" w:cs="Times New Roman"/>
          <w:sz w:val="24"/>
          <w:szCs w:val="24"/>
        </w:rPr>
        <w:t xml:space="preserve">требованиям качества и безопасности, установленными в ТР ТС 010/2011 «О безопасности </w:t>
      </w:r>
      <w:proofErr w:type="gramStart"/>
      <w:r w:rsidRPr="00802354">
        <w:rPr>
          <w:rFonts w:ascii="Times New Roman" w:hAnsi="Times New Roman" w:cs="Times New Roman"/>
          <w:sz w:val="24"/>
          <w:szCs w:val="24"/>
        </w:rPr>
        <w:t>машин .и</w:t>
      </w:r>
      <w:proofErr w:type="gramEnd"/>
      <w:r w:rsidRPr="00802354">
        <w:rPr>
          <w:rFonts w:ascii="Times New Roman" w:hAnsi="Times New Roman" w:cs="Times New Roman"/>
          <w:sz w:val="24"/>
          <w:szCs w:val="24"/>
        </w:rPr>
        <w:t xml:space="preserve"> оборудования» и прочим, действующим на территории России, стандартам и правилам (ГОСТ, ГОСТ Р, ГОСТ Р МЭК, ТУ и пр.), установленным для данного вида оборудования</w:t>
      </w:r>
      <w:r w:rsidRPr="00802354">
        <w:rPr>
          <w:rFonts w:ascii="Times New Roman" w:hAnsi="Times New Roman" w:cs="Times New Roman"/>
          <w:color w:val="000000"/>
          <w:sz w:val="24"/>
          <w:szCs w:val="24"/>
        </w:rPr>
        <w:t>, а в случае их отсутствия аналогичным требованиям, принятым на международном уровне, и иметь сертификат соответствия (качества).</w:t>
      </w:r>
    </w:p>
    <w:p w:rsidR="0037778E" w:rsidRPr="00802354" w:rsidRDefault="0037778E" w:rsidP="00161240">
      <w:pPr>
        <w:spacing w:after="0" w:line="228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proofErr w:type="gramStart"/>
      <w:r>
        <w:rPr>
          <w:rFonts w:ascii="Times New Roman" w:hAnsi="Times New Roman" w:cs="Times New Roman"/>
          <w:sz w:val="24"/>
          <w:szCs w:val="24"/>
        </w:rPr>
        <w:t>12</w:t>
      </w:r>
      <w:r w:rsidRPr="00802354">
        <w:rPr>
          <w:rFonts w:ascii="Times New Roman" w:hAnsi="Times New Roman" w:cs="Times New Roman"/>
          <w:sz w:val="24"/>
          <w:szCs w:val="24"/>
        </w:rPr>
        <w:t>.Поставляемый</w:t>
      </w:r>
      <w:proofErr w:type="gramEnd"/>
      <w:r w:rsidRPr="00802354">
        <w:rPr>
          <w:rFonts w:ascii="Times New Roman" w:hAnsi="Times New Roman" w:cs="Times New Roman"/>
          <w:sz w:val="24"/>
          <w:szCs w:val="24"/>
        </w:rPr>
        <w:t xml:space="preserve"> товар должен быть свободным от любых прав и притязаний третьих лиц, не находится под арестом, в залоге, иных обременениях.</w:t>
      </w:r>
    </w:p>
    <w:p w:rsidR="0037778E" w:rsidRPr="00802354" w:rsidRDefault="0037778E" w:rsidP="00161240">
      <w:pPr>
        <w:pStyle w:val="ab"/>
        <w:tabs>
          <w:tab w:val="left" w:pos="709"/>
        </w:tabs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2</w:t>
      </w:r>
      <w:r w:rsidRPr="00802354">
        <w:rPr>
          <w:rFonts w:ascii="Times New Roman" w:hAnsi="Times New Roman"/>
          <w:b/>
          <w:sz w:val="24"/>
          <w:szCs w:val="24"/>
        </w:rPr>
        <w:t>. Дополнительные требования</w:t>
      </w:r>
    </w:p>
    <w:p w:rsidR="0037778E" w:rsidRPr="00802354" w:rsidRDefault="0037778E" w:rsidP="00161240">
      <w:pPr>
        <w:pStyle w:val="ab"/>
        <w:tabs>
          <w:tab w:val="left" w:pos="709"/>
        </w:tabs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02354">
        <w:rPr>
          <w:rFonts w:ascii="Times New Roman" w:hAnsi="Times New Roman"/>
          <w:sz w:val="24"/>
          <w:szCs w:val="24"/>
        </w:rPr>
        <w:t>.1. Условия поставки.</w:t>
      </w:r>
    </w:p>
    <w:p w:rsidR="0037778E" w:rsidRDefault="0037778E" w:rsidP="00161240">
      <w:pPr>
        <w:tabs>
          <w:tab w:val="left" w:pos="851"/>
        </w:tabs>
        <w:suppressAutoHyphens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54">
        <w:rPr>
          <w:rFonts w:ascii="Times New Roman" w:hAnsi="Times New Roman" w:cs="Times New Roman"/>
          <w:sz w:val="24"/>
          <w:szCs w:val="24"/>
        </w:rPr>
        <w:t xml:space="preserve">Доставка должна производится на </w:t>
      </w:r>
      <w:proofErr w:type="gramStart"/>
      <w:r w:rsidRPr="00802354">
        <w:rPr>
          <w:rFonts w:ascii="Times New Roman" w:hAnsi="Times New Roman" w:cs="Times New Roman"/>
          <w:sz w:val="24"/>
          <w:szCs w:val="24"/>
        </w:rPr>
        <w:t>территорию  ГАОУ</w:t>
      </w:r>
      <w:proofErr w:type="gramEnd"/>
      <w:r w:rsidRPr="00802354">
        <w:rPr>
          <w:rFonts w:ascii="Times New Roman" w:hAnsi="Times New Roman" w:cs="Times New Roman"/>
          <w:sz w:val="24"/>
          <w:szCs w:val="24"/>
        </w:rPr>
        <w:t xml:space="preserve"> ДПО «ЛОИРО» по адресу г. Санкт-Петербург, Чкаловский пр. д 25а, лит  </w:t>
      </w:r>
      <w:r w:rsidR="00805032">
        <w:rPr>
          <w:rFonts w:ascii="Times New Roman" w:hAnsi="Times New Roman" w:cs="Times New Roman"/>
          <w:sz w:val="24"/>
          <w:szCs w:val="24"/>
        </w:rPr>
        <w:t>в  течении 10 (десяти</w:t>
      </w:r>
      <w:r w:rsidRPr="0092706D">
        <w:rPr>
          <w:rFonts w:ascii="Times New Roman" w:hAnsi="Times New Roman" w:cs="Times New Roman"/>
          <w:sz w:val="24"/>
          <w:szCs w:val="24"/>
        </w:rPr>
        <w:t>) рабочих дней</w:t>
      </w:r>
      <w:r w:rsidRPr="0061461C">
        <w:rPr>
          <w:rFonts w:ascii="Times New Roman" w:hAnsi="Times New Roman" w:cs="Times New Roman"/>
          <w:sz w:val="24"/>
          <w:szCs w:val="24"/>
        </w:rPr>
        <w:t xml:space="preserve"> с момента подписания сторонами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558">
        <w:rPr>
          <w:rFonts w:ascii="Times New Roman" w:hAnsi="Times New Roman" w:cs="Times New Roman"/>
          <w:sz w:val="24"/>
          <w:szCs w:val="24"/>
        </w:rPr>
        <w:t>Допускается досрочная поставка Товаров при условии предварительного уведомления Заказчика за 3 дня</w:t>
      </w:r>
      <w:r w:rsidRPr="006D098D">
        <w:rPr>
          <w:rFonts w:ascii="Times New Roman" w:hAnsi="Times New Roman" w:cs="Times New Roman"/>
          <w:sz w:val="24"/>
          <w:szCs w:val="24"/>
        </w:rPr>
        <w:t>.</w:t>
      </w:r>
    </w:p>
    <w:p w:rsidR="0037778E" w:rsidRDefault="0037778E" w:rsidP="00161240">
      <w:pPr>
        <w:tabs>
          <w:tab w:val="left" w:pos="851"/>
        </w:tabs>
        <w:suppressAutoHyphens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78E" w:rsidRPr="00802354" w:rsidRDefault="0037778E" w:rsidP="00161240">
      <w:pPr>
        <w:pStyle w:val="ab"/>
        <w:spacing w:after="0" w:line="228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3</w:t>
      </w:r>
      <w:r w:rsidRPr="00802354">
        <w:rPr>
          <w:rFonts w:ascii="Times New Roman" w:hAnsi="Times New Roman"/>
          <w:b/>
          <w:sz w:val="24"/>
          <w:szCs w:val="24"/>
        </w:rPr>
        <w:t xml:space="preserve">. Требования к программному обеспечению. </w:t>
      </w:r>
    </w:p>
    <w:p w:rsidR="00161240" w:rsidRDefault="0037778E" w:rsidP="0016124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0235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02354">
        <w:rPr>
          <w:rFonts w:ascii="Times New Roman" w:hAnsi="Times New Roman" w:cs="Times New Roman"/>
          <w:sz w:val="24"/>
          <w:szCs w:val="24"/>
        </w:rPr>
        <w:t>1.Программное</w:t>
      </w:r>
      <w:proofErr w:type="gramEnd"/>
      <w:r w:rsidRPr="00802354">
        <w:rPr>
          <w:rFonts w:ascii="Times New Roman" w:hAnsi="Times New Roman" w:cs="Times New Roman"/>
          <w:sz w:val="24"/>
          <w:szCs w:val="24"/>
        </w:rPr>
        <w:t xml:space="preserve"> обеспечение (ПО) должно быть локализованным для Российской </w:t>
      </w:r>
    </w:p>
    <w:p w:rsidR="00161240" w:rsidRDefault="0037778E" w:rsidP="0016124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354">
        <w:rPr>
          <w:rFonts w:ascii="Times New Roman" w:hAnsi="Times New Roman" w:cs="Times New Roman"/>
          <w:sz w:val="24"/>
          <w:szCs w:val="24"/>
        </w:rPr>
        <w:t>Федерации и поставляться предустановленным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оборудовании..</w:t>
      </w:r>
      <w:proofErr w:type="gramEnd"/>
      <w:r w:rsidRPr="00802354">
        <w:rPr>
          <w:rFonts w:ascii="Times New Roman" w:hAnsi="Times New Roman" w:cs="Times New Roman"/>
          <w:sz w:val="24"/>
          <w:szCs w:val="24"/>
        </w:rPr>
        <w:t xml:space="preserve"> Должны поставляться наиболее современные версии и модификации ПО. Допускается поставка вместе с комплектом ПО дополнений и исправлений, размещенных на отдельных носителях.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61240" w:rsidTr="00161240">
        <w:tc>
          <w:tcPr>
            <w:tcW w:w="4672" w:type="dxa"/>
          </w:tcPr>
          <w:p w:rsidR="00161240" w:rsidRDefault="00161240" w:rsidP="00161240">
            <w:pPr>
              <w:tabs>
                <w:tab w:val="left" w:pos="851"/>
              </w:tabs>
              <w:suppressAutoHyphens/>
              <w:spacing w:line="228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782301">
              <w:rPr>
                <w:rFonts w:ascii="Times New Roman" w:eastAsia="Calibri" w:hAnsi="Times New Roman" w:cs="Times New Roman"/>
                <w:b/>
              </w:rPr>
              <w:t>АКАЗЧИК:</w:t>
            </w:r>
          </w:p>
          <w:p w:rsidR="00161240" w:rsidRDefault="00161240" w:rsidP="00161240">
            <w:pPr>
              <w:tabs>
                <w:tab w:val="left" w:pos="851"/>
              </w:tabs>
              <w:suppressAutoHyphens/>
              <w:spacing w:line="228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ГАОУ ДПО «ЛОИРО»</w:t>
            </w:r>
          </w:p>
          <w:p w:rsidR="00161240" w:rsidRDefault="00161240" w:rsidP="00161240">
            <w:pPr>
              <w:widowControl w:val="0"/>
              <w:suppressAutoHyphens/>
              <w:spacing w:line="228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Проректор </w:t>
            </w:r>
            <w:r w:rsidRPr="00FC360F">
              <w:t xml:space="preserve"> </w:t>
            </w:r>
            <w:r w:rsidRPr="00310C9C">
              <w:rPr>
                <w:rFonts w:ascii="Times New Roman" w:hAnsi="Times New Roman" w:cs="Times New Roman"/>
              </w:rPr>
              <w:t>по</w:t>
            </w:r>
            <w:proofErr w:type="gramEnd"/>
            <w:r w:rsidRPr="00310C9C">
              <w:rPr>
                <w:rFonts w:ascii="Times New Roman" w:hAnsi="Times New Roman" w:cs="Times New Roman"/>
              </w:rPr>
              <w:t xml:space="preserve"> цифровой трансформации и обеспечению деятельности </w:t>
            </w:r>
          </w:p>
          <w:p w:rsidR="00161240" w:rsidRDefault="00161240" w:rsidP="00161240">
            <w:pPr>
              <w:widowControl w:val="0"/>
              <w:suppressAutoHyphens/>
              <w:spacing w:line="228" w:lineRule="auto"/>
              <w:rPr>
                <w:rFonts w:ascii="Times New Roman" w:hAnsi="Times New Roman" w:cs="Times New Roman"/>
              </w:rPr>
            </w:pPr>
            <w:r w:rsidRPr="00310C9C">
              <w:rPr>
                <w:rFonts w:ascii="Times New Roman" w:hAnsi="Times New Roman" w:cs="Times New Roman"/>
              </w:rPr>
              <w:t xml:space="preserve">___________________ </w:t>
            </w:r>
            <w:proofErr w:type="spellStart"/>
            <w:r w:rsidRPr="00310C9C">
              <w:rPr>
                <w:rFonts w:ascii="Times New Roman" w:hAnsi="Times New Roman" w:cs="Times New Roman"/>
              </w:rPr>
              <w:t>Колыхматов</w:t>
            </w:r>
            <w:proofErr w:type="spellEnd"/>
            <w:r w:rsidRPr="00310C9C">
              <w:rPr>
                <w:rFonts w:ascii="Times New Roman" w:hAnsi="Times New Roman" w:cs="Times New Roman"/>
              </w:rPr>
              <w:t xml:space="preserve"> В.И.</w:t>
            </w:r>
          </w:p>
          <w:p w:rsidR="00161240" w:rsidRPr="00310C9C" w:rsidRDefault="00161240" w:rsidP="00161240">
            <w:pPr>
              <w:widowControl w:val="0"/>
              <w:suppressAutoHyphens/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 w:rsidRPr="00310C9C">
              <w:rPr>
                <w:rFonts w:ascii="Times New Roman" w:hAnsi="Times New Roman" w:cs="Times New Roman"/>
              </w:rPr>
              <w:t>мп</w:t>
            </w:r>
            <w:proofErr w:type="spellEnd"/>
          </w:p>
          <w:p w:rsidR="00161240" w:rsidRPr="00782301" w:rsidRDefault="00161240" w:rsidP="00161240">
            <w:pPr>
              <w:tabs>
                <w:tab w:val="left" w:pos="851"/>
              </w:tabs>
              <w:suppressAutoHyphens/>
              <w:spacing w:line="22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3" w:type="dxa"/>
          </w:tcPr>
          <w:p w:rsidR="00161240" w:rsidRDefault="00161240" w:rsidP="00161240">
            <w:pPr>
              <w:tabs>
                <w:tab w:val="left" w:pos="851"/>
              </w:tabs>
              <w:suppressAutoHyphens/>
              <w:spacing w:line="228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82301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161240" w:rsidRPr="00782301" w:rsidRDefault="00161240" w:rsidP="00161240">
            <w:pPr>
              <w:widowControl w:val="0"/>
              <w:suppressAutoHyphens/>
              <w:spacing w:line="228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61240" w:rsidRDefault="00161240" w:rsidP="0016124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9" w:type="dxa"/>
        <w:tblInd w:w="-1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639"/>
        <w:gridCol w:w="4640"/>
      </w:tblGrid>
      <w:tr w:rsidR="00161240" w:rsidRPr="00782301" w:rsidTr="00161240">
        <w:trPr>
          <w:trHeight w:val="2564"/>
        </w:trPr>
        <w:tc>
          <w:tcPr>
            <w:tcW w:w="4639" w:type="dxa"/>
          </w:tcPr>
          <w:p w:rsidR="00161240" w:rsidRPr="00161240" w:rsidRDefault="00161240" w:rsidP="006A4154">
            <w:pPr>
              <w:tabs>
                <w:tab w:val="left" w:pos="851"/>
              </w:tabs>
              <w:suppressAutoHyphens/>
              <w:spacing w:after="0" w:line="22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0" w:type="dxa"/>
          </w:tcPr>
          <w:p w:rsidR="00161240" w:rsidRPr="00161240" w:rsidRDefault="00161240" w:rsidP="00161240">
            <w:pPr>
              <w:tabs>
                <w:tab w:val="left" w:pos="851"/>
              </w:tabs>
              <w:suppressAutoHyphens/>
              <w:spacing w:after="0" w:line="22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1240" w:rsidRPr="00782301" w:rsidTr="006A4154">
        <w:trPr>
          <w:trHeight w:val="2564"/>
        </w:trPr>
        <w:tc>
          <w:tcPr>
            <w:tcW w:w="4639" w:type="dxa"/>
          </w:tcPr>
          <w:p w:rsidR="00161240" w:rsidRPr="00782301" w:rsidRDefault="00161240" w:rsidP="006A4154">
            <w:pPr>
              <w:tabs>
                <w:tab w:val="left" w:pos="851"/>
              </w:tabs>
              <w:suppressAutoHyphens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161240" w:rsidRPr="00782301" w:rsidRDefault="00161240" w:rsidP="006A4154">
            <w:pPr>
              <w:widowControl w:val="0"/>
              <w:suppressAutoHyphens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1240" w:rsidRDefault="00161240" w:rsidP="0016124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240" w:rsidRDefault="00161240" w:rsidP="0016124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240" w:rsidRDefault="00161240" w:rsidP="0016124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240" w:rsidRDefault="00161240" w:rsidP="0016124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240" w:rsidRDefault="00161240" w:rsidP="0016124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240" w:rsidRDefault="00161240" w:rsidP="0016124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240" w:rsidRDefault="00161240" w:rsidP="0016124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240" w:rsidRDefault="00161240" w:rsidP="0016124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240" w:rsidRDefault="00161240" w:rsidP="0016124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9" w:type="dxa"/>
        <w:tblInd w:w="-1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639"/>
        <w:gridCol w:w="4640"/>
      </w:tblGrid>
      <w:tr w:rsidR="00161240" w:rsidRPr="00782301" w:rsidTr="006A4154">
        <w:trPr>
          <w:trHeight w:val="2564"/>
        </w:trPr>
        <w:tc>
          <w:tcPr>
            <w:tcW w:w="4639" w:type="dxa"/>
          </w:tcPr>
          <w:p w:rsidR="00161240" w:rsidRPr="00782301" w:rsidRDefault="00161240" w:rsidP="00161240">
            <w:pPr>
              <w:widowControl w:val="0"/>
              <w:suppressAutoHyphens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161240" w:rsidRPr="00782301" w:rsidRDefault="00161240" w:rsidP="00161240">
            <w:pPr>
              <w:tabs>
                <w:tab w:val="left" w:pos="851"/>
              </w:tabs>
              <w:suppressAutoHyphens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" w:name="_GoBack"/>
            <w:bookmarkEnd w:id="14"/>
          </w:p>
        </w:tc>
      </w:tr>
    </w:tbl>
    <w:p w:rsidR="0037778E" w:rsidRDefault="0037778E" w:rsidP="0037778E">
      <w:pPr>
        <w:ind w:right="424"/>
        <w:jc w:val="both"/>
      </w:pPr>
    </w:p>
    <w:p w:rsidR="0037778E" w:rsidRDefault="0037778E" w:rsidP="0037778E">
      <w:pPr>
        <w:ind w:right="424"/>
        <w:jc w:val="both"/>
      </w:pPr>
    </w:p>
    <w:p w:rsidR="0037778E" w:rsidRDefault="0037778E" w:rsidP="0037778E">
      <w:pPr>
        <w:ind w:right="424"/>
        <w:jc w:val="both"/>
      </w:pPr>
    </w:p>
    <w:p w:rsidR="0037778E" w:rsidRDefault="0037778E" w:rsidP="0037778E">
      <w:pPr>
        <w:ind w:right="424"/>
        <w:jc w:val="both"/>
      </w:pPr>
    </w:p>
    <w:p w:rsidR="0037778E" w:rsidRDefault="0037778E" w:rsidP="0037778E">
      <w:pPr>
        <w:ind w:right="424"/>
        <w:jc w:val="both"/>
      </w:pPr>
    </w:p>
    <w:p w:rsidR="0037778E" w:rsidRDefault="0037778E" w:rsidP="0037778E">
      <w:pPr>
        <w:ind w:right="424"/>
        <w:jc w:val="both"/>
      </w:pPr>
    </w:p>
    <w:p w:rsidR="0037778E" w:rsidRDefault="0037778E" w:rsidP="0037778E">
      <w:pPr>
        <w:ind w:right="424"/>
        <w:jc w:val="both"/>
      </w:pPr>
    </w:p>
    <w:p w:rsidR="0037778E" w:rsidRDefault="0037778E" w:rsidP="0037778E">
      <w:pPr>
        <w:ind w:right="424"/>
        <w:jc w:val="both"/>
      </w:pPr>
    </w:p>
    <w:p w:rsidR="0037778E" w:rsidRDefault="0037778E" w:rsidP="0037778E">
      <w:pPr>
        <w:ind w:right="424"/>
        <w:jc w:val="both"/>
      </w:pPr>
    </w:p>
    <w:p w:rsidR="0037778E" w:rsidRDefault="0037778E" w:rsidP="0037778E">
      <w:pPr>
        <w:ind w:right="424"/>
        <w:jc w:val="both"/>
      </w:pPr>
    </w:p>
    <w:p w:rsidR="0037778E" w:rsidRDefault="0037778E" w:rsidP="0037778E">
      <w:pPr>
        <w:ind w:right="424"/>
        <w:jc w:val="both"/>
      </w:pPr>
    </w:p>
    <w:p w:rsidR="0037778E" w:rsidRDefault="0037778E" w:rsidP="0037778E"/>
    <w:p w:rsidR="00A21C0A" w:rsidRDefault="00A21C0A"/>
    <w:sectPr w:rsidR="00A2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NewRoman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D85"/>
    <w:multiLevelType w:val="multilevel"/>
    <w:tmpl w:val="B89A91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E8B2594"/>
    <w:multiLevelType w:val="multilevel"/>
    <w:tmpl w:val="9E5A94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279117EC"/>
    <w:multiLevelType w:val="hybridMultilevel"/>
    <w:tmpl w:val="B91E4A80"/>
    <w:lvl w:ilvl="0" w:tplc="FE0EEFDA">
      <w:start w:val="1"/>
      <w:numFmt w:val="bullet"/>
      <w:lvlText w:val="–"/>
      <w:lvlJc w:val="left"/>
      <w:pPr>
        <w:ind w:left="13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1715E"/>
    <w:multiLevelType w:val="multilevel"/>
    <w:tmpl w:val="04D4A1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3EE103BA"/>
    <w:multiLevelType w:val="hybridMultilevel"/>
    <w:tmpl w:val="3C002B8E"/>
    <w:lvl w:ilvl="0" w:tplc="6FDAA2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529B7"/>
    <w:multiLevelType w:val="multilevel"/>
    <w:tmpl w:val="1E5C0F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  <w:color w:val="auto"/>
      </w:rPr>
    </w:lvl>
  </w:abstractNum>
  <w:abstractNum w:abstractNumId="6" w15:restartNumberingAfterBreak="0">
    <w:nsid w:val="609F0602"/>
    <w:multiLevelType w:val="multilevel"/>
    <w:tmpl w:val="3384BE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 w15:restartNumberingAfterBreak="0">
    <w:nsid w:val="74510F34"/>
    <w:multiLevelType w:val="multilevel"/>
    <w:tmpl w:val="1E5C0F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  <w:color w:val="auto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5C"/>
    <w:rsid w:val="000F1681"/>
    <w:rsid w:val="00161240"/>
    <w:rsid w:val="0037778E"/>
    <w:rsid w:val="00805032"/>
    <w:rsid w:val="008A62A5"/>
    <w:rsid w:val="00A21C0A"/>
    <w:rsid w:val="00C4087A"/>
    <w:rsid w:val="00C6295C"/>
    <w:rsid w:val="00D2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D1A0"/>
  <w15:chartTrackingRefBased/>
  <w15:docId w15:val="{4C4E8338-29AA-4A54-9496-FABFA1C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78E"/>
    <w:rPr>
      <w:color w:val="0563C1" w:themeColor="hyperlink"/>
      <w:u w:val="single"/>
    </w:rPr>
  </w:style>
  <w:style w:type="paragraph" w:styleId="a4">
    <w:name w:val="List Number"/>
    <w:basedOn w:val="a"/>
    <w:unhideWhenUsed/>
    <w:rsid w:val="0037778E"/>
    <w:pPr>
      <w:tabs>
        <w:tab w:val="num" w:pos="1701"/>
      </w:tabs>
      <w:autoSpaceDE w:val="0"/>
      <w:autoSpaceDN w:val="0"/>
      <w:spacing w:before="60"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37778E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37778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7">
    <w:name w:val="Book Title"/>
    <w:uiPriority w:val="33"/>
    <w:qFormat/>
    <w:rsid w:val="0037778E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table" w:styleId="a8">
    <w:name w:val="Table Grid"/>
    <w:basedOn w:val="a1"/>
    <w:uiPriority w:val="39"/>
    <w:rsid w:val="0037778E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uiPriority w:val="99"/>
    <w:semiHidden/>
    <w:unhideWhenUsed/>
    <w:rsid w:val="0037778E"/>
    <w:pPr>
      <w:spacing w:after="20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778E"/>
    <w:rPr>
      <w:sz w:val="20"/>
      <w:szCs w:val="20"/>
    </w:rPr>
  </w:style>
  <w:style w:type="paragraph" w:styleId="ab">
    <w:name w:val="List Paragraph"/>
    <w:aliases w:val="????,????1,?????1,Bulletr List Paragraph,Colorful List - Accent 11,FooterText,List Paragraph11,List Paragraph2,Lists,Paragraphe de liste1,Parágrafo da Lista1,Párrafo de lista1,numbered,リスト段落1,列出段落,列出段落1,RSHB_Table-Normal,SL_Абзац списка,lp1"/>
    <w:basedOn w:val="a"/>
    <w:link w:val="ac"/>
    <w:uiPriority w:val="34"/>
    <w:qFormat/>
    <w:rsid w:val="0037778E"/>
    <w:pPr>
      <w:spacing w:after="200" w:line="276" w:lineRule="auto"/>
      <w:ind w:left="720"/>
      <w:contextualSpacing/>
    </w:pPr>
  </w:style>
  <w:style w:type="paragraph" w:styleId="2">
    <w:name w:val="Body Text 2"/>
    <w:basedOn w:val="a"/>
    <w:link w:val="20"/>
    <w:rsid w:val="003777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20">
    <w:name w:val="Основной текст 2 Знак"/>
    <w:basedOn w:val="a0"/>
    <w:link w:val="2"/>
    <w:rsid w:val="0037778E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ac">
    <w:name w:val="Абзац списка Знак"/>
    <w:aliases w:val="???? Знак,????1 Знак,?????1 Знак,Bulletr List Paragraph Знак,Colorful List - Accent 11 Знак,FooterText Знак,List Paragraph11 Знак,List Paragraph2 Знак,Lists Знак,Paragraphe de liste1 Знак,Parágrafo da Lista1 Знак,Párrafo de lista1 Знак"/>
    <w:link w:val="ab"/>
    <w:uiPriority w:val="34"/>
    <w:locked/>
    <w:rsid w:val="0037778E"/>
  </w:style>
  <w:style w:type="paragraph" w:customStyle="1" w:styleId="TableParagraph">
    <w:name w:val="Table Paragraph"/>
    <w:basedOn w:val="a"/>
    <w:uiPriority w:val="1"/>
    <w:qFormat/>
    <w:rsid w:val="003777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7778E"/>
    <w:rPr>
      <w:color w:val="605E5C"/>
      <w:shd w:val="clear" w:color="auto" w:fill="E1DFDD"/>
    </w:rPr>
  </w:style>
  <w:style w:type="paragraph" w:styleId="ad">
    <w:name w:val="Body Text"/>
    <w:basedOn w:val="a"/>
    <w:link w:val="ae"/>
    <w:uiPriority w:val="99"/>
    <w:semiHidden/>
    <w:unhideWhenUsed/>
    <w:rsid w:val="0080503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05032"/>
  </w:style>
  <w:style w:type="table" w:customStyle="1" w:styleId="TableNormal">
    <w:name w:val="Table Normal"/>
    <w:uiPriority w:val="2"/>
    <w:semiHidden/>
    <w:unhideWhenUsed/>
    <w:qFormat/>
    <w:rsid w:val="008050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4526</Words>
  <Characters>25801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2</cp:revision>
  <dcterms:created xsi:type="dcterms:W3CDTF">2022-05-24T12:35:00Z</dcterms:created>
  <dcterms:modified xsi:type="dcterms:W3CDTF">2022-05-24T14:18:00Z</dcterms:modified>
</cp:coreProperties>
</file>