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620" w:rsidRPr="009A6594" w:rsidRDefault="00300620" w:rsidP="00300620">
      <w:pPr>
        <w:jc w:val="right"/>
        <w:rPr>
          <w:sz w:val="24"/>
          <w:szCs w:val="24"/>
        </w:rPr>
      </w:pPr>
      <w:r w:rsidRPr="009A6594">
        <w:rPr>
          <w:sz w:val="24"/>
          <w:szCs w:val="24"/>
        </w:rPr>
        <w:t>Приложение 2 к Положению</w:t>
      </w:r>
    </w:p>
    <w:p w:rsidR="00300620" w:rsidRPr="009A6594" w:rsidRDefault="00300620" w:rsidP="00300620">
      <w:pPr>
        <w:jc w:val="right"/>
        <w:rPr>
          <w:sz w:val="24"/>
          <w:szCs w:val="24"/>
        </w:rPr>
      </w:pPr>
      <w:r w:rsidRPr="009A6594">
        <w:rPr>
          <w:sz w:val="24"/>
          <w:szCs w:val="24"/>
        </w:rPr>
        <w:t>(Форма</w:t>
      </w:r>
      <w:r>
        <w:rPr>
          <w:sz w:val="24"/>
          <w:szCs w:val="24"/>
        </w:rPr>
        <w:t xml:space="preserve"> 4</w:t>
      </w:r>
      <w:r w:rsidRPr="009A6594">
        <w:rPr>
          <w:sz w:val="24"/>
          <w:szCs w:val="24"/>
        </w:rPr>
        <w:t>)</w:t>
      </w:r>
    </w:p>
    <w:p w:rsidR="00300620" w:rsidRDefault="00300620" w:rsidP="00300620"/>
    <w:p w:rsidR="00300620" w:rsidRPr="00730614" w:rsidRDefault="00300620" w:rsidP="00300620">
      <w:pPr>
        <w:jc w:val="center"/>
        <w:rPr>
          <w:sz w:val="24"/>
          <w:szCs w:val="24"/>
        </w:rPr>
      </w:pPr>
      <w:r>
        <w:rPr>
          <w:sz w:val="24"/>
          <w:szCs w:val="24"/>
        </w:rPr>
        <w:t>Лист оценивания</w:t>
      </w:r>
      <w:r w:rsidRPr="00730614">
        <w:rPr>
          <w:sz w:val="24"/>
          <w:szCs w:val="24"/>
        </w:rPr>
        <w:t xml:space="preserve"> № __________</w:t>
      </w:r>
    </w:p>
    <w:p w:rsidR="00300620" w:rsidRPr="00680229" w:rsidRDefault="00300620" w:rsidP="00300620">
      <w:pPr>
        <w:pStyle w:val="a3"/>
      </w:pPr>
      <w:r>
        <w:rPr>
          <w:b w:val="0"/>
        </w:rPr>
        <w:t>конкурсных документов</w:t>
      </w:r>
      <w:r w:rsidRPr="00730614">
        <w:rPr>
          <w:b w:val="0"/>
        </w:rPr>
        <w:t xml:space="preserve"> учителя-участника </w:t>
      </w:r>
      <w:r w:rsidRPr="00680229">
        <w:rPr>
          <w:b w:val="0"/>
        </w:rPr>
        <w:t>конкурс</w:t>
      </w:r>
      <w:r>
        <w:rPr>
          <w:b w:val="0"/>
        </w:rPr>
        <w:t>а</w:t>
      </w:r>
      <w:r w:rsidRPr="00680229">
        <w:rPr>
          <w:b w:val="0"/>
        </w:rPr>
        <w:t xml:space="preserve"> на присуждение премий лучшим учителям Ленинградской области за достижения в педагогической деятельности</w:t>
      </w:r>
    </w:p>
    <w:p w:rsidR="00300620" w:rsidRPr="00730614" w:rsidRDefault="00300620" w:rsidP="00300620">
      <w:pPr>
        <w:pStyle w:val="a3"/>
        <w:rPr>
          <w:b w:val="0"/>
        </w:rPr>
      </w:pPr>
    </w:p>
    <w:p w:rsidR="00300620" w:rsidRPr="006B2D1E" w:rsidRDefault="00300620" w:rsidP="00300620">
      <w:pPr>
        <w:pStyle w:val="a3"/>
        <w:pBdr>
          <w:bottom w:val="single" w:sz="12" w:space="1" w:color="auto"/>
        </w:pBdr>
        <w:rPr>
          <w:sz w:val="16"/>
          <w:szCs w:val="16"/>
        </w:rPr>
      </w:pPr>
    </w:p>
    <w:p w:rsidR="00300620" w:rsidRDefault="00300620" w:rsidP="00300620">
      <w:pPr>
        <w:jc w:val="center"/>
        <w:rPr>
          <w:b/>
        </w:rPr>
      </w:pPr>
      <w:r>
        <w:rPr>
          <w:b/>
        </w:rPr>
        <w:t xml:space="preserve"> (далее - учителя)</w:t>
      </w:r>
    </w:p>
    <w:p w:rsidR="00300620" w:rsidRDefault="00300620" w:rsidP="00300620">
      <w:pPr>
        <w:jc w:val="both"/>
        <w:rPr>
          <w:b/>
        </w:rPr>
      </w:pPr>
    </w:p>
    <w:p w:rsidR="00300620" w:rsidRPr="00AE2F16" w:rsidRDefault="00300620" w:rsidP="00300620">
      <w:pPr>
        <w:jc w:val="both"/>
        <w:rPr>
          <w:b/>
          <w:sz w:val="22"/>
          <w:szCs w:val="22"/>
        </w:rPr>
      </w:pPr>
      <w:r>
        <w:rPr>
          <w:b/>
          <w:sz w:val="24"/>
          <w:szCs w:val="24"/>
        </w:rPr>
        <w:t>Критерий 1.</w:t>
      </w:r>
      <w:r w:rsidRPr="0026580E">
        <w:rPr>
          <w:b/>
          <w:sz w:val="22"/>
          <w:szCs w:val="22"/>
        </w:rPr>
        <w:t xml:space="preserve"> </w:t>
      </w:r>
      <w:r w:rsidRPr="00B92ABD">
        <w:rPr>
          <w:b/>
          <w:sz w:val="24"/>
          <w:szCs w:val="24"/>
        </w:rPr>
        <w:t xml:space="preserve">Наличие собственной методической разработки по преподаваемому предмету, имеющей положительное заключение по итогам апробации в профессиональном сообществе. </w:t>
      </w:r>
      <w:r w:rsidRPr="00AE2F16">
        <w:rPr>
          <w:b/>
          <w:sz w:val="22"/>
          <w:szCs w:val="22"/>
        </w:rPr>
        <w:t xml:space="preserve">Максимальная оценка – </w:t>
      </w:r>
      <w:r>
        <w:rPr>
          <w:b/>
          <w:sz w:val="22"/>
          <w:szCs w:val="22"/>
        </w:rPr>
        <w:t>10</w:t>
      </w:r>
      <w:r w:rsidRPr="00AE2F16">
        <w:rPr>
          <w:b/>
          <w:sz w:val="22"/>
          <w:szCs w:val="22"/>
        </w:rPr>
        <w:t xml:space="preserve"> баллов.</w:t>
      </w:r>
    </w:p>
    <w:p w:rsidR="00300620" w:rsidRPr="00AE2F16" w:rsidRDefault="00300620" w:rsidP="00300620">
      <w:pPr>
        <w:jc w:val="both"/>
        <w:rPr>
          <w:b/>
          <w:sz w:val="22"/>
          <w:szCs w:val="22"/>
        </w:r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6264"/>
        <w:gridCol w:w="1843"/>
        <w:gridCol w:w="1154"/>
      </w:tblGrid>
      <w:tr w:rsidR="00300620" w:rsidRPr="0014204D" w:rsidTr="00093D8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№ п/п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Оценка эксперта</w:t>
            </w:r>
          </w:p>
        </w:tc>
      </w:tr>
      <w:tr w:rsidR="00300620" w:rsidRPr="0014204D" w:rsidTr="00093D8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B92ABD" w:rsidRDefault="00300620" w:rsidP="00093D88">
            <w:pPr>
              <w:rPr>
                <w:sz w:val="24"/>
                <w:szCs w:val="24"/>
              </w:rPr>
            </w:pPr>
            <w:r w:rsidRPr="00B92ABD">
              <w:rPr>
                <w:sz w:val="24"/>
                <w:szCs w:val="24"/>
              </w:rPr>
              <w:t>Наличие научно-методических публикаций</w:t>
            </w:r>
            <w:r>
              <w:rPr>
                <w:sz w:val="24"/>
                <w:szCs w:val="24"/>
              </w:rPr>
              <w:t xml:space="preserve">, презентация опыта с изложением </w:t>
            </w:r>
            <w:r w:rsidRPr="00B92ABD">
              <w:rPr>
                <w:sz w:val="24"/>
                <w:szCs w:val="24"/>
              </w:rPr>
              <w:t xml:space="preserve">методической </w:t>
            </w:r>
            <w:r>
              <w:rPr>
                <w:sz w:val="24"/>
                <w:szCs w:val="24"/>
              </w:rPr>
              <w:t>разработки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4213D5" w:rsidRDefault="00300620" w:rsidP="00093D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</w:t>
            </w:r>
            <w:r w:rsidRPr="004213D5">
              <w:rPr>
                <w:sz w:val="24"/>
                <w:szCs w:val="24"/>
              </w:rPr>
              <w:t>оложительно</w:t>
            </w:r>
            <w:r>
              <w:rPr>
                <w:sz w:val="24"/>
                <w:szCs w:val="24"/>
              </w:rPr>
              <w:t>го</w:t>
            </w:r>
            <w:r w:rsidRPr="004213D5">
              <w:rPr>
                <w:sz w:val="24"/>
                <w:szCs w:val="24"/>
              </w:rPr>
              <w:t xml:space="preserve"> заключени</w:t>
            </w:r>
            <w:r>
              <w:rPr>
                <w:sz w:val="24"/>
                <w:szCs w:val="24"/>
              </w:rPr>
              <w:t xml:space="preserve">я </w:t>
            </w:r>
            <w:r w:rsidRPr="004213D5">
              <w:rPr>
                <w:sz w:val="24"/>
                <w:szCs w:val="24"/>
              </w:rPr>
              <w:t>по итогам апробации в профессиональном сообществе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B92ABD" w:rsidRDefault="00300620" w:rsidP="00093D88">
            <w:pPr>
              <w:rPr>
                <w:sz w:val="24"/>
                <w:szCs w:val="24"/>
              </w:rPr>
            </w:pPr>
            <w:r w:rsidRPr="00B92ABD">
              <w:rPr>
                <w:sz w:val="24"/>
                <w:szCs w:val="24"/>
              </w:rPr>
              <w:t>Систематическая работа по распространению собственного педагогического опыта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B92ABD" w:rsidRDefault="00300620" w:rsidP="00093D88">
            <w:pPr>
              <w:rPr>
                <w:sz w:val="24"/>
                <w:szCs w:val="24"/>
              </w:rPr>
            </w:pPr>
            <w:r w:rsidRPr="00B92ABD">
              <w:rPr>
                <w:sz w:val="24"/>
                <w:szCs w:val="24"/>
              </w:rPr>
              <w:t>Наличие последователей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Общий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00620" w:rsidRPr="00AE2F16" w:rsidRDefault="00300620" w:rsidP="00300620">
      <w:pPr>
        <w:jc w:val="both"/>
        <w:rPr>
          <w:b/>
          <w:sz w:val="22"/>
          <w:szCs w:val="22"/>
        </w:rPr>
      </w:pPr>
    </w:p>
    <w:p w:rsidR="00300620" w:rsidRPr="00AE2F16" w:rsidRDefault="00300620" w:rsidP="00300620">
      <w:pPr>
        <w:jc w:val="both"/>
        <w:rPr>
          <w:b/>
          <w:sz w:val="24"/>
          <w:szCs w:val="24"/>
        </w:rPr>
      </w:pPr>
      <w:r w:rsidRPr="00AE2F16">
        <w:rPr>
          <w:b/>
          <w:sz w:val="24"/>
          <w:szCs w:val="24"/>
        </w:rPr>
        <w:t xml:space="preserve">Критерий </w:t>
      </w:r>
      <w:r>
        <w:rPr>
          <w:b/>
          <w:sz w:val="24"/>
          <w:szCs w:val="24"/>
        </w:rPr>
        <w:t>2</w:t>
      </w:r>
      <w:r w:rsidRPr="00AE2F16">
        <w:rPr>
          <w:b/>
          <w:sz w:val="24"/>
          <w:szCs w:val="24"/>
        </w:rPr>
        <w:t xml:space="preserve">. Высокие результаты </w:t>
      </w:r>
      <w:proofErr w:type="gramStart"/>
      <w:r w:rsidRPr="00AE2F16">
        <w:rPr>
          <w:b/>
          <w:sz w:val="24"/>
          <w:szCs w:val="24"/>
        </w:rPr>
        <w:t>учебных достижений</w:t>
      </w:r>
      <w:proofErr w:type="gramEnd"/>
      <w:r w:rsidRPr="00AE2F16">
        <w:rPr>
          <w:b/>
          <w:sz w:val="24"/>
          <w:szCs w:val="24"/>
        </w:rPr>
        <w:t xml:space="preserve"> обучающихся при их позитивной динамике за последние три года. Максимальная оценка – 10 баллов.</w:t>
      </w:r>
    </w:p>
    <w:p w:rsidR="00300620" w:rsidRDefault="00300620" w:rsidP="00300620">
      <w:pPr>
        <w:jc w:val="center"/>
        <w:rPr>
          <w:rFonts w:ascii="Arial" w:hAnsi="Arial" w:cs="Arial"/>
          <w:b/>
        </w:rPr>
      </w:pP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6237"/>
        <w:gridCol w:w="1843"/>
        <w:gridCol w:w="1183"/>
      </w:tblGrid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Максимальный</w:t>
            </w:r>
          </w:p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балл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Оценка эксперта</w:t>
            </w: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both"/>
              <w:rPr>
                <w:rFonts w:cs="Arial"/>
                <w:sz w:val="22"/>
                <w:szCs w:val="22"/>
              </w:rPr>
            </w:pPr>
            <w:r w:rsidRPr="0014204D">
              <w:rPr>
                <w:sz w:val="22"/>
                <w:szCs w:val="22"/>
              </w:rPr>
              <w:t xml:space="preserve">Количество и % </w:t>
            </w:r>
            <w:r>
              <w:rPr>
                <w:sz w:val="22"/>
                <w:szCs w:val="22"/>
              </w:rPr>
              <w:t>обучающихся</w:t>
            </w:r>
            <w:r w:rsidRPr="0014204D">
              <w:rPr>
                <w:sz w:val="22"/>
                <w:szCs w:val="22"/>
              </w:rPr>
              <w:t xml:space="preserve"> обучаемых классов, не имеющих «2» по итогам года за последние 3 года (или меньшее количество лет, если полный курс по предмету рассчитан на меньшее количество лет), с учетом образовательных программ, по которым обучаются </w:t>
            </w:r>
            <w:r>
              <w:rPr>
                <w:sz w:val="22"/>
                <w:szCs w:val="22"/>
              </w:rPr>
              <w:t>обучающиеся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both"/>
              <w:rPr>
                <w:rFonts w:cs="Arial"/>
                <w:sz w:val="22"/>
                <w:szCs w:val="22"/>
              </w:rPr>
            </w:pPr>
            <w:r w:rsidRPr="0014204D">
              <w:rPr>
                <w:sz w:val="22"/>
                <w:szCs w:val="22"/>
              </w:rPr>
              <w:t xml:space="preserve">Количество и % </w:t>
            </w:r>
            <w:r>
              <w:rPr>
                <w:sz w:val="22"/>
                <w:szCs w:val="22"/>
              </w:rPr>
              <w:t>обучающихся</w:t>
            </w:r>
            <w:r w:rsidRPr="0014204D">
              <w:rPr>
                <w:sz w:val="22"/>
                <w:szCs w:val="22"/>
              </w:rPr>
              <w:t xml:space="preserve"> одних и тех же классов, обучающихся на «4» и «5» по итогам 3-х последних лет, или за период меньший, чем 3 года, если полный курс по предмету рассчитан на меньшее количество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both"/>
              <w:rPr>
                <w:rFonts w:cs="Arial"/>
                <w:sz w:val="22"/>
                <w:szCs w:val="22"/>
              </w:rPr>
            </w:pPr>
            <w:r w:rsidRPr="0014204D">
              <w:rPr>
                <w:sz w:val="22"/>
                <w:szCs w:val="22"/>
              </w:rPr>
              <w:t>Уровень успеваемости и качества знаний по результатам независимой экспертизы качества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both"/>
              <w:rPr>
                <w:rFonts w:cs="Arial"/>
                <w:sz w:val="22"/>
                <w:szCs w:val="22"/>
              </w:rPr>
            </w:pPr>
            <w:r w:rsidRPr="0014204D">
              <w:rPr>
                <w:sz w:val="22"/>
                <w:szCs w:val="22"/>
              </w:rPr>
              <w:t>Другие учебные достижения обучающихся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both"/>
              <w:rPr>
                <w:rFonts w:cs="Arial"/>
                <w:sz w:val="22"/>
                <w:szCs w:val="22"/>
              </w:rPr>
            </w:pPr>
            <w:r w:rsidRPr="0014204D">
              <w:rPr>
                <w:sz w:val="22"/>
                <w:szCs w:val="22"/>
              </w:rPr>
              <w:t xml:space="preserve">Количество и процент участия обучаемых в предметных олимпиадах и иных </w:t>
            </w:r>
            <w:r>
              <w:rPr>
                <w:sz w:val="22"/>
                <w:szCs w:val="22"/>
              </w:rPr>
              <w:t>Конкурса</w:t>
            </w:r>
            <w:r w:rsidRPr="0014204D">
              <w:rPr>
                <w:sz w:val="22"/>
                <w:szCs w:val="22"/>
              </w:rPr>
              <w:t>х по предмету за 3 года.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both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 xml:space="preserve">Количество и процент </w:t>
            </w:r>
            <w:r>
              <w:rPr>
                <w:rFonts w:cs="Arial"/>
                <w:sz w:val="22"/>
                <w:szCs w:val="22"/>
              </w:rPr>
              <w:t>обучающихся</w:t>
            </w:r>
            <w:r w:rsidRPr="0014204D">
              <w:rPr>
                <w:rFonts w:cs="Arial"/>
                <w:sz w:val="22"/>
                <w:szCs w:val="22"/>
              </w:rPr>
              <w:t>, участвующих в подготовке творческих работ (проектов, и</w:t>
            </w:r>
            <w:r>
              <w:rPr>
                <w:rFonts w:cs="Arial"/>
                <w:sz w:val="22"/>
                <w:szCs w:val="22"/>
              </w:rPr>
              <w:t>сследований и т.д.) по предмету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both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Повышение мотивации обучающихся к изучению предмета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0,5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both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Признание местным сообществом результатов учебной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0,5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Общий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00620" w:rsidRDefault="00300620" w:rsidP="00300620">
      <w:pPr>
        <w:jc w:val="both"/>
        <w:rPr>
          <w:rFonts w:cs="Arial"/>
          <w:b/>
        </w:rPr>
      </w:pPr>
    </w:p>
    <w:p w:rsidR="00300620" w:rsidRPr="00AE2F16" w:rsidRDefault="00300620" w:rsidP="00300620">
      <w:pPr>
        <w:jc w:val="both"/>
        <w:rPr>
          <w:rFonts w:ascii="Arial" w:hAnsi="Arial" w:cs="Arial"/>
          <w:b/>
          <w:sz w:val="22"/>
          <w:szCs w:val="22"/>
        </w:rPr>
      </w:pPr>
      <w:r w:rsidRPr="00AE2F16">
        <w:rPr>
          <w:rFonts w:cs="Arial"/>
          <w:b/>
          <w:sz w:val="22"/>
          <w:szCs w:val="22"/>
        </w:rPr>
        <w:t xml:space="preserve">Критерий </w:t>
      </w:r>
      <w:r>
        <w:rPr>
          <w:rFonts w:cs="Arial"/>
          <w:b/>
          <w:sz w:val="22"/>
          <w:szCs w:val="22"/>
        </w:rPr>
        <w:t>3</w:t>
      </w:r>
      <w:r w:rsidRPr="00AE2F16">
        <w:rPr>
          <w:rFonts w:cs="Arial"/>
          <w:b/>
          <w:sz w:val="22"/>
          <w:szCs w:val="22"/>
        </w:rPr>
        <w:t xml:space="preserve">. Высокие результаты внеурочной деятельности обучающихся по учебному предмету. </w:t>
      </w:r>
      <w:r w:rsidRPr="00AE2F16">
        <w:rPr>
          <w:b/>
          <w:sz w:val="22"/>
          <w:szCs w:val="22"/>
        </w:rPr>
        <w:t xml:space="preserve">Максимальная оценка – </w:t>
      </w:r>
      <w:r w:rsidRPr="00AE2F16">
        <w:rPr>
          <w:rFonts w:cs="Arial"/>
          <w:b/>
          <w:sz w:val="22"/>
          <w:szCs w:val="22"/>
        </w:rPr>
        <w:t>10 баллов</w:t>
      </w:r>
    </w:p>
    <w:p w:rsidR="00300620" w:rsidRPr="00AE2F16" w:rsidRDefault="00300620" w:rsidP="00300620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6237"/>
        <w:gridCol w:w="1843"/>
        <w:gridCol w:w="1194"/>
      </w:tblGrid>
      <w:tr w:rsidR="00300620" w:rsidRPr="0014204D" w:rsidTr="00093D8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Оценка эксперта</w:t>
            </w:r>
          </w:p>
        </w:tc>
      </w:tr>
      <w:tr w:rsidR="00300620" w:rsidRPr="0014204D" w:rsidTr="00093D8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 xml:space="preserve">Наличие различных форм внеурочной деятельности, </w:t>
            </w:r>
            <w:r w:rsidRPr="0014204D">
              <w:rPr>
                <w:rFonts w:cs="Arial"/>
                <w:sz w:val="22"/>
                <w:szCs w:val="22"/>
              </w:rPr>
              <w:lastRenderedPageBreak/>
              <w:t xml:space="preserve">осуществляемой </w:t>
            </w:r>
            <w:r>
              <w:rPr>
                <w:rFonts w:cs="Arial"/>
                <w:sz w:val="22"/>
                <w:szCs w:val="22"/>
              </w:rPr>
              <w:t>учителем</w:t>
            </w:r>
            <w:r w:rsidRPr="0014204D">
              <w:rPr>
                <w:rFonts w:cs="Arial"/>
                <w:sz w:val="22"/>
                <w:szCs w:val="22"/>
              </w:rPr>
              <w:t xml:space="preserve"> при положительной динамике участия в ней обучающихся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 xml:space="preserve">Результативность внеурочной деятельности (конференции, </w:t>
            </w:r>
            <w:r>
              <w:rPr>
                <w:rFonts w:cs="Arial"/>
                <w:sz w:val="22"/>
                <w:szCs w:val="22"/>
              </w:rPr>
              <w:t>Конкурс</w:t>
            </w:r>
            <w:r w:rsidRPr="0014204D">
              <w:rPr>
                <w:rFonts w:cs="Arial"/>
                <w:sz w:val="22"/>
                <w:szCs w:val="22"/>
              </w:rPr>
              <w:t>ы, концерты, спортивные соревнования)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 xml:space="preserve">Целевая взаимосвязь реализуемой образовательной программы и внеурочной работы </w:t>
            </w:r>
            <w:r>
              <w:rPr>
                <w:rFonts w:cs="Arial"/>
                <w:sz w:val="22"/>
                <w:szCs w:val="22"/>
              </w:rPr>
              <w:t>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rPr>
                <w:rFonts w:cs="Arial"/>
                <w:sz w:val="22"/>
                <w:szCs w:val="22"/>
              </w:rPr>
            </w:pPr>
            <w:r w:rsidRPr="0014204D">
              <w:rPr>
                <w:sz w:val="22"/>
                <w:szCs w:val="22"/>
              </w:rPr>
              <w:t xml:space="preserve">Результативность участия </w:t>
            </w:r>
            <w:r>
              <w:rPr>
                <w:sz w:val="22"/>
                <w:szCs w:val="22"/>
              </w:rPr>
              <w:t>обучающихся</w:t>
            </w:r>
            <w:r w:rsidRPr="0014204D">
              <w:rPr>
                <w:sz w:val="22"/>
                <w:szCs w:val="22"/>
              </w:rPr>
              <w:t xml:space="preserve"> в предметных олимпиадах и иных </w:t>
            </w:r>
            <w:r>
              <w:rPr>
                <w:sz w:val="22"/>
                <w:szCs w:val="22"/>
              </w:rPr>
              <w:t>Конкурса</w:t>
            </w:r>
            <w:r w:rsidRPr="0014204D">
              <w:rPr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1,5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trHeight w:val="53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 xml:space="preserve">Результативность участия творческих работ обучающихся в </w:t>
            </w:r>
            <w:r>
              <w:rPr>
                <w:rFonts w:cs="Arial"/>
                <w:sz w:val="22"/>
                <w:szCs w:val="22"/>
              </w:rPr>
              <w:t>Конкурса</w:t>
            </w:r>
            <w:r w:rsidRPr="0014204D">
              <w:rPr>
                <w:rFonts w:cs="Arial"/>
                <w:sz w:val="22"/>
                <w:szCs w:val="22"/>
              </w:rPr>
              <w:t xml:space="preserve">х различного уровня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1,5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trHeight w:val="53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rPr>
                <w:rFonts w:cs="Arial"/>
                <w:sz w:val="22"/>
                <w:szCs w:val="22"/>
              </w:rPr>
            </w:pPr>
            <w:r w:rsidRPr="0014204D">
              <w:rPr>
                <w:sz w:val="22"/>
                <w:szCs w:val="22"/>
              </w:rPr>
              <w:t xml:space="preserve">Современные педагогические технологии, реализуемые </w:t>
            </w:r>
            <w:r>
              <w:rPr>
                <w:sz w:val="22"/>
                <w:szCs w:val="22"/>
              </w:rPr>
              <w:t xml:space="preserve">учителем </w:t>
            </w:r>
            <w:r w:rsidRPr="0014204D">
              <w:rPr>
                <w:sz w:val="22"/>
                <w:szCs w:val="22"/>
              </w:rPr>
              <w:t>во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Общий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00620" w:rsidRPr="00AE2F16" w:rsidRDefault="00300620" w:rsidP="00300620">
      <w:pPr>
        <w:rPr>
          <w:b/>
          <w:sz w:val="22"/>
          <w:szCs w:val="22"/>
        </w:rPr>
      </w:pPr>
    </w:p>
    <w:p w:rsidR="00300620" w:rsidRDefault="00300620" w:rsidP="00300620">
      <w:pPr>
        <w:tabs>
          <w:tab w:val="left" w:pos="0"/>
        </w:tabs>
        <w:jc w:val="both"/>
        <w:rPr>
          <w:b/>
          <w:sz w:val="24"/>
          <w:szCs w:val="24"/>
        </w:rPr>
      </w:pPr>
      <w:r w:rsidRPr="00B92ABD">
        <w:rPr>
          <w:b/>
          <w:sz w:val="24"/>
          <w:szCs w:val="24"/>
        </w:rPr>
        <w:t xml:space="preserve">Критерий </w:t>
      </w:r>
      <w:r>
        <w:rPr>
          <w:b/>
          <w:sz w:val="24"/>
          <w:szCs w:val="24"/>
        </w:rPr>
        <w:t>4</w:t>
      </w:r>
      <w:r w:rsidRPr="00B92ABD">
        <w:rPr>
          <w:b/>
          <w:sz w:val="24"/>
          <w:szCs w:val="24"/>
        </w:rPr>
        <w:t xml:space="preserve">. Создание учителем условий для адресной работы с различными категориями обучающихся (одаренные дети; </w:t>
      </w:r>
      <w:proofErr w:type="gramStart"/>
      <w:r w:rsidRPr="00B92ABD">
        <w:rPr>
          <w:b/>
          <w:sz w:val="24"/>
          <w:szCs w:val="24"/>
        </w:rPr>
        <w:t>дети  из</w:t>
      </w:r>
      <w:proofErr w:type="gramEnd"/>
      <w:r w:rsidRPr="00B92ABD">
        <w:rPr>
          <w:b/>
          <w:sz w:val="24"/>
          <w:szCs w:val="24"/>
        </w:rPr>
        <w:t xml:space="preserve"> социально неблагополучных семей;  дети, попавшие в трудные жизненные ситуации; дети из семей мигрантов; дети-сироты, оставшихся без попечения родителей;  дети-инвалиды и детей с ограниченными возможностями здоровья;  дети с </w:t>
      </w:r>
      <w:proofErr w:type="spellStart"/>
      <w:r w:rsidRPr="00B92ABD">
        <w:rPr>
          <w:b/>
          <w:sz w:val="24"/>
          <w:szCs w:val="24"/>
        </w:rPr>
        <w:t>девиантным</w:t>
      </w:r>
      <w:proofErr w:type="spellEnd"/>
      <w:r w:rsidRPr="00B92ABD">
        <w:rPr>
          <w:b/>
          <w:sz w:val="24"/>
          <w:szCs w:val="24"/>
        </w:rPr>
        <w:t xml:space="preserve"> (общественно опасным) поведением). Максимальная оценка – 10 баллов.</w:t>
      </w:r>
    </w:p>
    <w:p w:rsidR="00300620" w:rsidRDefault="00300620" w:rsidP="00300620">
      <w:pPr>
        <w:tabs>
          <w:tab w:val="left" w:pos="0"/>
        </w:tabs>
        <w:jc w:val="both"/>
        <w:rPr>
          <w:b/>
          <w:sz w:val="24"/>
          <w:szCs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"/>
        <w:gridCol w:w="6248"/>
        <w:gridCol w:w="1843"/>
        <w:gridCol w:w="1176"/>
      </w:tblGrid>
      <w:tr w:rsidR="00300620" w:rsidRPr="0014204D" w:rsidTr="00093D88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№ п/п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Оценка эксперта</w:t>
            </w:r>
          </w:p>
        </w:tc>
      </w:tr>
      <w:tr w:rsidR="00300620" w:rsidRPr="0014204D" w:rsidTr="00093D88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6D14C3" w:rsidRDefault="00300620" w:rsidP="00093D88">
            <w:pPr>
              <w:rPr>
                <w:rFonts w:cs="Arial"/>
                <w:sz w:val="22"/>
                <w:szCs w:val="22"/>
              </w:rPr>
            </w:pPr>
            <w:r w:rsidRPr="006D14C3">
              <w:rPr>
                <w:rFonts w:cs="Arial"/>
                <w:sz w:val="22"/>
                <w:szCs w:val="22"/>
              </w:rPr>
              <w:t>Наличие разработанной и действенной системы индивидуальной работы с обучающимися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6D14C3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6D14C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6D14C3" w:rsidRDefault="00300620" w:rsidP="00093D88">
            <w:pPr>
              <w:rPr>
                <w:rFonts w:cs="Arial"/>
                <w:sz w:val="22"/>
                <w:szCs w:val="22"/>
              </w:rPr>
            </w:pPr>
            <w:r w:rsidRPr="006D14C3">
              <w:rPr>
                <w:rFonts w:cs="Arial"/>
                <w:sz w:val="22"/>
                <w:szCs w:val="22"/>
              </w:rPr>
              <w:t xml:space="preserve">Действенная система работы по организации  взаимодействия и взаимопомощи детям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6D14C3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6D14C3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B92ABD" w:rsidRDefault="00300620" w:rsidP="00093D8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B92ABD">
              <w:rPr>
                <w:sz w:val="24"/>
                <w:szCs w:val="24"/>
              </w:rPr>
              <w:t xml:space="preserve">спользование различных способов выявления детей </w:t>
            </w:r>
            <w:r w:rsidRPr="00B92AB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6D14C3" w:rsidRDefault="00300620" w:rsidP="00093D88">
            <w:pPr>
              <w:jc w:val="center"/>
              <w:rPr>
                <w:sz w:val="24"/>
                <w:szCs w:val="24"/>
              </w:rPr>
            </w:pPr>
            <w:r w:rsidRPr="006D14C3">
              <w:rPr>
                <w:sz w:val="24"/>
                <w:szCs w:val="24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trHeight w:val="842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6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B92ABD" w:rsidRDefault="00300620" w:rsidP="00093D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2ABD">
              <w:rPr>
                <w:sz w:val="24"/>
                <w:szCs w:val="24"/>
              </w:rPr>
              <w:t>оложительн</w:t>
            </w:r>
            <w:r>
              <w:rPr>
                <w:sz w:val="24"/>
                <w:szCs w:val="24"/>
              </w:rPr>
              <w:t>ая</w:t>
            </w:r>
            <w:r w:rsidRPr="00B92ABD">
              <w:rPr>
                <w:sz w:val="24"/>
                <w:szCs w:val="24"/>
              </w:rPr>
              <w:t xml:space="preserve"> динамик</w:t>
            </w:r>
            <w:r>
              <w:rPr>
                <w:sz w:val="24"/>
                <w:szCs w:val="24"/>
              </w:rPr>
              <w:t>а (рост</w:t>
            </w:r>
            <w:r w:rsidRPr="00B92ABD">
              <w:rPr>
                <w:sz w:val="24"/>
                <w:szCs w:val="24"/>
              </w:rPr>
              <w:t>) или наличи</w:t>
            </w:r>
            <w:r>
              <w:rPr>
                <w:sz w:val="24"/>
                <w:szCs w:val="24"/>
              </w:rPr>
              <w:t>е</w:t>
            </w:r>
            <w:r w:rsidRPr="00B92ABD">
              <w:rPr>
                <w:sz w:val="24"/>
                <w:szCs w:val="24"/>
              </w:rPr>
              <w:t xml:space="preserve"> устойчивых высоких учебных достижений обучающихся в течение 3-х последних лет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6D14C3" w:rsidRDefault="00300620" w:rsidP="00093D88">
            <w:pPr>
              <w:jc w:val="center"/>
              <w:rPr>
                <w:sz w:val="24"/>
                <w:szCs w:val="24"/>
              </w:rPr>
            </w:pPr>
            <w:r w:rsidRPr="006D14C3">
              <w:rPr>
                <w:sz w:val="24"/>
                <w:szCs w:val="24"/>
              </w:rPr>
              <w:t>2</w:t>
            </w:r>
          </w:p>
          <w:p w:rsidR="00300620" w:rsidRPr="00B92ABD" w:rsidRDefault="00300620" w:rsidP="00093D88">
            <w:pPr>
              <w:rPr>
                <w:b/>
                <w:sz w:val="24"/>
                <w:szCs w:val="24"/>
              </w:rPr>
            </w:pPr>
            <w:r w:rsidRPr="00B92AB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Общий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00620" w:rsidRDefault="00300620" w:rsidP="00300620">
      <w:pPr>
        <w:jc w:val="both"/>
        <w:rPr>
          <w:b/>
          <w:sz w:val="24"/>
          <w:szCs w:val="24"/>
        </w:rPr>
      </w:pPr>
    </w:p>
    <w:p w:rsidR="00300620" w:rsidRPr="00AE2F16" w:rsidRDefault="00300620" w:rsidP="00300620">
      <w:pPr>
        <w:jc w:val="both"/>
        <w:rPr>
          <w:sz w:val="22"/>
          <w:szCs w:val="22"/>
        </w:rPr>
      </w:pPr>
      <w:r w:rsidRPr="00B92ABD">
        <w:rPr>
          <w:b/>
          <w:sz w:val="24"/>
          <w:szCs w:val="24"/>
        </w:rPr>
        <w:t xml:space="preserve">Критерий </w:t>
      </w:r>
      <w:r>
        <w:rPr>
          <w:b/>
          <w:sz w:val="24"/>
          <w:szCs w:val="24"/>
        </w:rPr>
        <w:t>5</w:t>
      </w:r>
      <w:r w:rsidRPr="00B92ABD">
        <w:rPr>
          <w:b/>
          <w:sz w:val="24"/>
          <w:szCs w:val="24"/>
        </w:rPr>
        <w:t>. Обеспечение высокого качества организации образовательного процесса на основе эффективного использования различных образовательных технологий, в том числе дистанцион</w:t>
      </w:r>
      <w:r>
        <w:rPr>
          <w:b/>
          <w:sz w:val="24"/>
          <w:szCs w:val="24"/>
        </w:rPr>
        <w:t xml:space="preserve">ных образовательных технологий </w:t>
      </w:r>
      <w:r w:rsidRPr="00B92ABD">
        <w:rPr>
          <w:b/>
          <w:sz w:val="24"/>
          <w:szCs w:val="24"/>
        </w:rPr>
        <w:t>или электронного обучения</w:t>
      </w:r>
      <w:r w:rsidRPr="00B92ABD">
        <w:rPr>
          <w:sz w:val="24"/>
          <w:szCs w:val="24"/>
        </w:rPr>
        <w:t xml:space="preserve">. </w:t>
      </w:r>
      <w:r w:rsidRPr="00B92ABD">
        <w:rPr>
          <w:b/>
          <w:sz w:val="24"/>
          <w:szCs w:val="24"/>
        </w:rPr>
        <w:t>Максимальная оценка – 10 баллов</w:t>
      </w:r>
      <w:r w:rsidRPr="00AE2F1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300620" w:rsidRPr="00AE2F16" w:rsidRDefault="00300620" w:rsidP="00300620">
      <w:pPr>
        <w:jc w:val="both"/>
        <w:rPr>
          <w:b/>
          <w:sz w:val="22"/>
          <w:szCs w:val="22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"/>
        <w:gridCol w:w="6249"/>
        <w:gridCol w:w="1843"/>
        <w:gridCol w:w="1176"/>
      </w:tblGrid>
      <w:tr w:rsidR="00300620" w:rsidRPr="0014204D" w:rsidTr="00093D88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№ п/п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Максимальный балл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 xml:space="preserve">Оценка </w:t>
            </w:r>
          </w:p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эксперта</w:t>
            </w:r>
          </w:p>
        </w:tc>
      </w:tr>
      <w:tr w:rsidR="00300620" w:rsidRPr="0014204D" w:rsidTr="00093D88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rPr>
                <w:rFonts w:cs="Arial"/>
                <w:sz w:val="22"/>
                <w:szCs w:val="22"/>
              </w:rPr>
            </w:pPr>
            <w:r w:rsidRPr="0014204D">
              <w:rPr>
                <w:sz w:val="22"/>
                <w:szCs w:val="22"/>
              </w:rPr>
              <w:t>Использование современных педагогических технологий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rPr>
                <w:rFonts w:cs="Arial"/>
                <w:sz w:val="22"/>
                <w:szCs w:val="22"/>
              </w:rPr>
            </w:pPr>
            <w:r w:rsidRPr="0014204D">
              <w:rPr>
                <w:sz w:val="22"/>
                <w:szCs w:val="22"/>
              </w:rPr>
              <w:t>Использование компьютерных технологий в педагогической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297969" w:rsidRDefault="00300620" w:rsidP="00093D88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rPr>
                <w:rFonts w:cs="Arial"/>
                <w:sz w:val="22"/>
                <w:szCs w:val="22"/>
              </w:rPr>
            </w:pPr>
            <w:r w:rsidRPr="0014204D">
              <w:rPr>
                <w:sz w:val="22"/>
                <w:szCs w:val="22"/>
              </w:rPr>
              <w:t xml:space="preserve">Методы диагностирования образовательных достижений </w:t>
            </w:r>
            <w:r>
              <w:rPr>
                <w:sz w:val="22"/>
                <w:szCs w:val="22"/>
              </w:rPr>
              <w:t>обучающихся</w:t>
            </w:r>
            <w:r w:rsidRPr="0014204D">
              <w:rPr>
                <w:sz w:val="22"/>
                <w:szCs w:val="22"/>
              </w:rPr>
              <w:t xml:space="preserve"> на уроке и во внеурочной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rPr>
                <w:rFonts w:cs="Arial"/>
                <w:sz w:val="22"/>
                <w:szCs w:val="22"/>
              </w:rPr>
            </w:pPr>
            <w:r w:rsidRPr="0014204D">
              <w:rPr>
                <w:sz w:val="22"/>
                <w:szCs w:val="22"/>
              </w:rPr>
              <w:t>Участие в педагогических экспериментах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297969" w:rsidRDefault="00300620" w:rsidP="00093D88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Общий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00620" w:rsidRDefault="00300620" w:rsidP="00300620">
      <w:pPr>
        <w:jc w:val="both"/>
        <w:rPr>
          <w:b/>
          <w:sz w:val="22"/>
          <w:szCs w:val="22"/>
        </w:rPr>
      </w:pPr>
    </w:p>
    <w:p w:rsidR="00300620" w:rsidRDefault="00300620" w:rsidP="0030062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Критерий 6. Непрерывность профессионального развития учителя. Максимальная оценка – 10 баллов</w:t>
      </w:r>
    </w:p>
    <w:p w:rsidR="00300620" w:rsidRDefault="00300620" w:rsidP="00300620">
      <w:pPr>
        <w:jc w:val="both"/>
        <w:rPr>
          <w:b/>
          <w:sz w:val="22"/>
          <w:szCs w:val="22"/>
        </w:rPr>
      </w:pPr>
    </w:p>
    <w:tbl>
      <w:tblPr>
        <w:tblW w:w="9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1"/>
        <w:gridCol w:w="6237"/>
        <w:gridCol w:w="1843"/>
        <w:gridCol w:w="1183"/>
      </w:tblGrid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Максимальный</w:t>
            </w:r>
          </w:p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балл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Оценка эксперта</w:t>
            </w: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Default="00300620" w:rsidP="00093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Своевременное (не ранее, чем за 5 лет до данного Конкурса) прохождение повышения 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Default="00300620" w:rsidP="00093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профессиональной компетентности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Default="00300620" w:rsidP="00093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обучающих профессиональных семинарах, курсах и </w:t>
            </w:r>
            <w:r>
              <w:rPr>
                <w:sz w:val="22"/>
                <w:szCs w:val="22"/>
              </w:rPr>
              <w:lastRenderedPageBreak/>
              <w:t>тренингах, обучение по персонифицированной системе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lastRenderedPageBreak/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Default="00300620" w:rsidP="00093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Участие в муниципальных, региональных, федеральных и международных профессиональных Конкурсах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 w:rsidRPr="0014204D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Default="00300620" w:rsidP="00093D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Результативность участия в муниципальных, региональных, федеральных и международных профессиональных Конкурсах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300620" w:rsidRPr="0014204D" w:rsidTr="00093D88">
        <w:trPr>
          <w:jc w:val="center"/>
        </w:trPr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Общий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00620" w:rsidRPr="00AE2F16" w:rsidRDefault="00300620" w:rsidP="00300620">
      <w:pPr>
        <w:jc w:val="both"/>
        <w:rPr>
          <w:b/>
          <w:sz w:val="22"/>
          <w:szCs w:val="22"/>
        </w:rPr>
      </w:pPr>
    </w:p>
    <w:p w:rsidR="00300620" w:rsidRPr="00AE2F16" w:rsidRDefault="00300620" w:rsidP="00300620">
      <w:pPr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0"/>
      </w:tblGrid>
      <w:tr w:rsidR="00300620" w:rsidRPr="0014204D" w:rsidTr="00093D88">
        <w:trPr>
          <w:jc w:val="center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0620" w:rsidRPr="0014204D" w:rsidRDefault="00300620" w:rsidP="00093D88">
            <w:pPr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Итого:</w:t>
            </w:r>
          </w:p>
          <w:p w:rsidR="00300620" w:rsidRPr="0014204D" w:rsidRDefault="00300620" w:rsidP="00093D88">
            <w:pPr>
              <w:rPr>
                <w:rFonts w:cs="Arial"/>
                <w:b/>
                <w:sz w:val="22"/>
                <w:szCs w:val="22"/>
              </w:rPr>
            </w:pPr>
            <w:r w:rsidRPr="0014204D">
              <w:rPr>
                <w:rFonts w:cs="Arial"/>
                <w:b/>
                <w:sz w:val="22"/>
                <w:szCs w:val="22"/>
              </w:rPr>
              <w:t>общий бал</w:t>
            </w:r>
            <w:r>
              <w:rPr>
                <w:rFonts w:cs="Arial"/>
                <w:b/>
                <w:sz w:val="22"/>
                <w:szCs w:val="22"/>
              </w:rPr>
              <w:t>л</w:t>
            </w:r>
            <w:r w:rsidRPr="0014204D">
              <w:rPr>
                <w:rFonts w:cs="Arial"/>
                <w:b/>
                <w:sz w:val="22"/>
                <w:szCs w:val="22"/>
              </w:rPr>
              <w:t xml:space="preserve"> по всем критериям ________________________________</w:t>
            </w:r>
          </w:p>
          <w:p w:rsidR="00300620" w:rsidRPr="0014204D" w:rsidRDefault="00300620" w:rsidP="00093D88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</w:tbl>
    <w:p w:rsidR="00300620" w:rsidRDefault="00300620" w:rsidP="00300620">
      <w:pPr>
        <w:rPr>
          <w:b/>
        </w:rPr>
      </w:pPr>
    </w:p>
    <w:p w:rsidR="00300620" w:rsidRPr="00985038" w:rsidRDefault="00300620" w:rsidP="0030062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Член конкурсной </w:t>
      </w:r>
      <w:proofErr w:type="gramStart"/>
      <w:r>
        <w:rPr>
          <w:b/>
          <w:sz w:val="24"/>
          <w:szCs w:val="24"/>
        </w:rPr>
        <w:t>комиссии</w:t>
      </w:r>
      <w:r w:rsidRPr="00985038">
        <w:rPr>
          <w:b/>
          <w:sz w:val="24"/>
          <w:szCs w:val="24"/>
        </w:rPr>
        <w:t>:_</w:t>
      </w:r>
      <w:proofErr w:type="gramEnd"/>
      <w:r w:rsidRPr="00985038">
        <w:rPr>
          <w:b/>
          <w:sz w:val="24"/>
          <w:szCs w:val="24"/>
        </w:rPr>
        <w:t>________________________</w:t>
      </w:r>
    </w:p>
    <w:p w:rsidR="00300620" w:rsidRPr="00985038" w:rsidRDefault="00300620" w:rsidP="00300620">
      <w:pPr>
        <w:rPr>
          <w:b/>
          <w:sz w:val="24"/>
          <w:szCs w:val="24"/>
        </w:rPr>
      </w:pPr>
    </w:p>
    <w:p w:rsidR="00300620" w:rsidRPr="00985038" w:rsidRDefault="00300620" w:rsidP="00300620">
      <w:pPr>
        <w:rPr>
          <w:b/>
          <w:sz w:val="24"/>
          <w:szCs w:val="24"/>
        </w:rPr>
      </w:pPr>
      <w:r w:rsidRPr="00985038">
        <w:rPr>
          <w:b/>
          <w:sz w:val="24"/>
          <w:szCs w:val="24"/>
        </w:rPr>
        <w:t>«_____»___________________________</w:t>
      </w:r>
    </w:p>
    <w:p w:rsidR="00300620" w:rsidRPr="00985038" w:rsidRDefault="00300620" w:rsidP="00300620">
      <w:pPr>
        <w:rPr>
          <w:b/>
          <w:sz w:val="24"/>
          <w:szCs w:val="24"/>
        </w:rPr>
      </w:pPr>
    </w:p>
    <w:p w:rsidR="00300620" w:rsidRPr="00985038" w:rsidRDefault="00300620" w:rsidP="00300620">
      <w:pPr>
        <w:rPr>
          <w:b/>
          <w:sz w:val="24"/>
          <w:szCs w:val="24"/>
        </w:rPr>
      </w:pPr>
    </w:p>
    <w:p w:rsidR="00300620" w:rsidRPr="004756C7" w:rsidRDefault="00300620" w:rsidP="00300620">
      <w:pPr>
        <w:rPr>
          <w:b/>
          <w:sz w:val="24"/>
          <w:szCs w:val="24"/>
        </w:rPr>
      </w:pPr>
      <w:r w:rsidRPr="004756C7">
        <w:rPr>
          <w:b/>
          <w:sz w:val="24"/>
          <w:szCs w:val="24"/>
        </w:rPr>
        <w:t xml:space="preserve">Секретарь </w:t>
      </w:r>
    </w:p>
    <w:p w:rsidR="00300620" w:rsidRPr="004756C7" w:rsidRDefault="00300620" w:rsidP="00300620">
      <w:pPr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Pr="004756C7">
        <w:rPr>
          <w:b/>
          <w:sz w:val="24"/>
          <w:szCs w:val="24"/>
        </w:rPr>
        <w:t xml:space="preserve">онкурсной комиссии </w:t>
      </w:r>
    </w:p>
    <w:p w:rsidR="00300620" w:rsidRPr="00985038" w:rsidRDefault="00300620" w:rsidP="00300620">
      <w:pPr>
        <w:rPr>
          <w:sz w:val="24"/>
          <w:szCs w:val="24"/>
        </w:rPr>
      </w:pPr>
    </w:p>
    <w:p w:rsidR="00300620" w:rsidRPr="00985038" w:rsidRDefault="00300620" w:rsidP="00300620">
      <w:pPr>
        <w:rPr>
          <w:b/>
          <w:sz w:val="24"/>
          <w:szCs w:val="24"/>
        </w:rPr>
      </w:pPr>
      <w:r w:rsidRPr="00985038">
        <w:rPr>
          <w:b/>
          <w:sz w:val="24"/>
          <w:szCs w:val="24"/>
        </w:rPr>
        <w:t>«_____»___________________________</w:t>
      </w:r>
    </w:p>
    <w:p w:rsidR="00300620" w:rsidRPr="00985038" w:rsidRDefault="00300620" w:rsidP="00300620">
      <w:pPr>
        <w:rPr>
          <w:b/>
          <w:sz w:val="24"/>
          <w:szCs w:val="24"/>
        </w:rPr>
      </w:pPr>
    </w:p>
    <w:p w:rsidR="00300620" w:rsidRPr="0000238D" w:rsidRDefault="00300620" w:rsidP="00300620">
      <w:pPr>
        <w:rPr>
          <w:sz w:val="28"/>
          <w:szCs w:val="28"/>
        </w:rPr>
      </w:pPr>
    </w:p>
    <w:p w:rsidR="00300620" w:rsidRPr="0000238D" w:rsidRDefault="00300620" w:rsidP="00300620">
      <w:pPr>
        <w:ind w:firstLine="567"/>
        <w:rPr>
          <w:sz w:val="28"/>
          <w:szCs w:val="28"/>
        </w:rPr>
      </w:pPr>
    </w:p>
    <w:p w:rsidR="009515C8" w:rsidRDefault="00161AA6">
      <w:bookmarkStart w:id="0" w:name="_GoBack"/>
      <w:bookmarkEnd w:id="0"/>
    </w:p>
    <w:sectPr w:rsidR="009515C8" w:rsidSect="002D7F81">
      <w:pgSz w:w="11909" w:h="16834"/>
      <w:pgMar w:top="1079" w:right="1109" w:bottom="567" w:left="1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A2"/>
    <w:rsid w:val="00161AA6"/>
    <w:rsid w:val="00300620"/>
    <w:rsid w:val="009303A2"/>
    <w:rsid w:val="00B072F5"/>
    <w:rsid w:val="00F0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382ACAA-1CE8-4D35-B604-6D6EEB04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qFormat/>
    <w:rsid w:val="00300620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3006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30062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Альбертовна  Шишова</dc:creator>
  <cp:keywords/>
  <dc:description/>
  <cp:lastModifiedBy>Наталья Альбертовна  Шишова</cp:lastModifiedBy>
  <cp:revision>2</cp:revision>
  <cp:lastPrinted>2024-04-17T16:07:00Z</cp:lastPrinted>
  <dcterms:created xsi:type="dcterms:W3CDTF">2024-04-17T16:07:00Z</dcterms:created>
  <dcterms:modified xsi:type="dcterms:W3CDTF">2024-04-18T12:09:00Z</dcterms:modified>
</cp:coreProperties>
</file>