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47" w:rsidRDefault="000A2447" w:rsidP="000A24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 ПО КРАЕВЕДЕНИЮ.</w:t>
      </w:r>
    </w:p>
    <w:p w:rsidR="000A2447" w:rsidRDefault="000A2447" w:rsidP="000A24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МУНИЦИПАЛЬНЫЙ ЭТАП.     11 КЛАСС.</w:t>
      </w:r>
    </w:p>
    <w:p w:rsidR="000A2447" w:rsidRDefault="000A2447" w:rsidP="000A2447">
      <w:pPr>
        <w:jc w:val="center"/>
        <w:rPr>
          <w:sz w:val="24"/>
          <w:szCs w:val="24"/>
        </w:rPr>
      </w:pPr>
      <w:r>
        <w:rPr>
          <w:sz w:val="24"/>
          <w:szCs w:val="24"/>
        </w:rPr>
        <w:t>2018  2019 учебный год.</w:t>
      </w:r>
    </w:p>
    <w:p w:rsidR="000A2447" w:rsidRDefault="000A2447" w:rsidP="000A24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тур.</w:t>
      </w:r>
    </w:p>
    <w:p w:rsidR="000A2447" w:rsidRDefault="000A2447" w:rsidP="000A24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балл – 45.</w:t>
      </w:r>
    </w:p>
    <w:p w:rsidR="000A2447" w:rsidRDefault="000A2447" w:rsidP="003804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территории Ленинградской области 16 муниципальных районов.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 гербе Ленинградской области есть символы моря.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территории Ленинградской области есть болота, которые являются особоохраняемыми территориями.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 севере Ленинградской область граничит с Финляндией.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6"/>
      </w:tblGrid>
      <w:tr w:rsidR="000A2447" w:rsidTr="000A24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2447" w:rsidTr="000A24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4.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Установите соответствие между событиями и датами. Внесите свои ответы в таблицу.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</w:t>
      </w:r>
    </w:p>
    <w:p w:rsidR="000A2447" w:rsidRDefault="000A2447" w:rsidP="000A244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1706 год;</w:t>
      </w:r>
    </w:p>
    <w:p w:rsidR="000A2447" w:rsidRDefault="000A2447" w:rsidP="000A244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1710 год;</w:t>
      </w:r>
    </w:p>
    <w:p w:rsidR="000A2447" w:rsidRDefault="000A2447" w:rsidP="000A244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1914 год;</w:t>
      </w:r>
    </w:p>
    <w:p w:rsidR="000A2447" w:rsidRDefault="000A2447" w:rsidP="000A244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1927 год.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События: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Переименование Ингерманландской губернии в Петроградскую.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Образование Ленинградской области.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Переименование Ингерманландской губернии в Санкт – Петербургскую;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Образование Ингерманландской губернии.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0A2447" w:rsidTr="000A24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0811BE" w:rsidTr="000A24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E" w:rsidRDefault="0008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E" w:rsidRDefault="0008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E" w:rsidRDefault="0008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E" w:rsidRDefault="0008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447" w:rsidTr="000A24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4.</w:t>
      </w:r>
    </w:p>
    <w:p w:rsidR="000A2447" w:rsidRDefault="000A2447" w:rsidP="000A2447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</w:rPr>
        <w:t xml:space="preserve">Задание 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Перед вами список с названием крепостей, расположенных на территории Ленинградской области. На карте под соответствующей цифрой отметьте районы, на территории которых расположены эти крепости.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>
            <wp:extent cx="5934075" cy="4324350"/>
            <wp:effectExtent l="0" t="0" r="9525" b="0"/>
            <wp:docPr id="2" name="Рисунок 2" descr="https://moimlad.nethouse.ru/static/img/0000/0004/5656/45656374.p1z158opwa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oimlad.nethouse.ru/static/img/0000/0004/5656/45656374.p1z158opwa.W6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720"/>
        <w:textAlignment w:val="baseline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Ответ: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720"/>
        <w:textAlignment w:val="baseline"/>
        <w:rPr>
          <w:color w:val="000000"/>
        </w:rPr>
      </w:pPr>
      <w:r>
        <w:rPr>
          <w:color w:val="000000"/>
        </w:rPr>
        <w:t xml:space="preserve">      3.1. 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 xml:space="preserve">3.2. 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108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3.3.  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 xml:space="preserve">3.4.  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1080"/>
        <w:textAlignment w:val="baseline"/>
        <w:rPr>
          <w:color w:val="000000"/>
        </w:rPr>
      </w:pPr>
      <w:r>
        <w:rPr>
          <w:color w:val="000000"/>
        </w:rPr>
        <w:t xml:space="preserve">3.5.  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left="720"/>
        <w:textAlignment w:val="baseline"/>
        <w:rPr>
          <w:rFonts w:asciiTheme="minorHAnsi" w:hAnsiTheme="minorHAnsi"/>
          <w:b/>
          <w:color w:val="000000"/>
        </w:rPr>
      </w:pPr>
    </w:p>
    <w:p w:rsidR="000A2447" w:rsidRDefault="000A2447" w:rsidP="000A244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5.</w:t>
      </w: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Задание 4. Установите соответствие между термином и его определением. Ответы внести в таблицу.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0A2447" w:rsidRDefault="000A2447" w:rsidP="000A244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Башня.</w:t>
      </w:r>
    </w:p>
    <w:p w:rsidR="000A2447" w:rsidRDefault="000A2447" w:rsidP="000A244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Прясло.</w:t>
      </w:r>
    </w:p>
    <w:p w:rsidR="000A2447" w:rsidRDefault="000A2447" w:rsidP="000A244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Герса.</w:t>
      </w:r>
    </w:p>
    <w:p w:rsidR="000A2447" w:rsidRDefault="000A2447" w:rsidP="000A244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Ярус.</w:t>
      </w:r>
    </w:p>
    <w:p w:rsidR="000A2447" w:rsidRDefault="000A2447" w:rsidP="000A244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Бастион.</w:t>
      </w:r>
    </w:p>
    <w:p w:rsidR="000A2447" w:rsidRDefault="000A2447" w:rsidP="000A244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Бойница.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крепостной стены между двумя башнями.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447" w:rsidRDefault="000A2447" w:rsidP="000A24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 крепостной башни с бойницами.</w:t>
      </w:r>
    </w:p>
    <w:p w:rsidR="000A2447" w:rsidRDefault="000A2447" w:rsidP="000A24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Пятистороннее долговременное укрепление, возводившееся на углах крепостной ограды.</w:t>
      </w:r>
    </w:p>
    <w:p w:rsidR="000A2447" w:rsidRDefault="000A2447" w:rsidP="000A24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Узкое отверстие в оборонительных стенах  или башнях.</w:t>
      </w:r>
    </w:p>
    <w:p w:rsidR="000A2447" w:rsidRDefault="000A2447" w:rsidP="000A24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Оборонительная постройка, составная часть крепостных стен.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 Опускная решётка для крепостных ворот.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8"/>
      </w:tblGrid>
      <w:tr w:rsidR="000A2447" w:rsidTr="000A244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</w:tr>
      <w:tr w:rsidR="000A2447" w:rsidTr="000A244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447" w:rsidRDefault="000A2447" w:rsidP="000A244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447" w:rsidRDefault="000A2447" w:rsidP="000A24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6.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5. О ком или о чем говорится в задании?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 каком князе идет речь в стихотворении А.С. Пушкина?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мертвой главы гробовая змея,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Шипя между тем выползала: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черная лента, вкруг ног обвилась: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вскрикнул внезапно ужаленный князь».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B9399A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Императрица Екатерина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 1777 году повелела:» На реке Луга учредить новый город, где река Вревка в Лугу впадае. Наименовать оный город..»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Какой город возник с повеления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B9399A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Всем известны прекрасные поэтические строки об осени поэта Аполлона Николаевича 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Майкова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2447" w:rsidRDefault="000A2447" w:rsidP="000A244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«Кроет уж лист золотой</w:t>
      </w:r>
    </w:p>
    <w:p w:rsidR="000A2447" w:rsidRDefault="000A2447" w:rsidP="000A244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Влажную землю в лесу.</w:t>
      </w:r>
    </w:p>
    <w:p w:rsidR="000A2447" w:rsidRDefault="000A2447" w:rsidP="000A244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Смело топчу я ногой</w:t>
      </w:r>
    </w:p>
    <w:p w:rsidR="000A2447" w:rsidRDefault="000A2447" w:rsidP="000A2447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Вешнюю леса красу».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0A2447" w:rsidTr="000A2447"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многие годы жил в Петербургской губернии. Неподалеку от места его дачи в 2001 году открылась мемориальная доска.</w:t>
            </w:r>
          </w:p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месте в нашей области идет речь?</w:t>
            </w:r>
          </w:p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  <w:r w:rsidR="00B9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В нашей области встречаются названия населенных пунктов, которые начинаются со слов: Ям, Усть (Ям – Тесово, Ям – Ижора, Усть – Луга».</w:t>
            </w:r>
          </w:p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эти слова?</w:t>
            </w:r>
          </w:p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Ответ: </w:t>
            </w:r>
          </w:p>
          <w:p w:rsidR="000A2447" w:rsidRDefault="000A24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Ям – </w:t>
            </w:r>
          </w:p>
          <w:p w:rsidR="000A2447" w:rsidRDefault="000A2447" w:rsidP="00B939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Усть – </w:t>
            </w:r>
          </w:p>
        </w:tc>
      </w:tr>
    </w:tbl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4.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Изображения каких деятелей культуры представлены ниже?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Укажите: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Фамилию, имя, отчество.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Сферу деятельности.</w:t>
      </w:r>
    </w:p>
    <w:p w:rsidR="000A2447" w:rsidRDefault="00B9399A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</w:p>
    <w:p w:rsidR="00B9399A" w:rsidRDefault="00B9399A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4.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1764 году суздальский пехотный полк передислоцировался на четыре года в Новую Ладогу. Командир полка написал первое наставление по организации внутренней службы, обучению и воспитанию солдат, известное под названием полковое учреждение. Кто же был командиром полка?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47" w:rsidRDefault="00B9399A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1.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8. Напишите название усадьбы.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</w:p>
    <w:p w:rsidR="000A2447" w:rsidRDefault="000A2447" w:rsidP="000A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3.</w:t>
      </w:r>
    </w:p>
    <w:p w:rsidR="000A2447" w:rsidRDefault="000A2447" w:rsidP="000A2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 Установите соответствие между усадьбой и местом, где она расположена. Ответы занесите в таблицу.</w:t>
      </w: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Гатчинский район</w:t>
      </w: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Всеволожский район</w:t>
      </w:r>
    </w:p>
    <w:p w:rsidR="000A2447" w:rsidRDefault="000A2447" w:rsidP="000A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Тосненский район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2447" w:rsidTr="000A24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2447" w:rsidTr="000A24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47" w:rsidRDefault="000A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447" w:rsidRDefault="000A2447" w:rsidP="000A24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3.</w:t>
      </w:r>
    </w:p>
    <w:p w:rsidR="000A2447" w:rsidRDefault="000A2447" w:rsidP="000A24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  Чем знамениты эти усадьбы. Дайте краткий ответ.</w:t>
      </w:r>
    </w:p>
    <w:p w:rsidR="000A2447" w:rsidRDefault="000A2447" w:rsidP="000A2447">
      <w:pPr>
        <w:shd w:val="clear" w:color="auto" w:fill="FFFFFF"/>
        <w:spacing w:after="225" w:line="4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9399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9A" w:rsidRDefault="00B9399A" w:rsidP="000A2447">
      <w:pPr>
        <w:shd w:val="clear" w:color="auto" w:fill="FFFFFF"/>
        <w:spacing w:after="225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9399A" w:rsidRDefault="000A2447" w:rsidP="000A24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9399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399A" w:rsidRDefault="00B9399A" w:rsidP="000A24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399A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9399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B9399A" w:rsidRDefault="00B9399A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каждый правильный ответ – 1 балл.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3.</w:t>
      </w:r>
    </w:p>
    <w:p w:rsidR="000A2447" w:rsidRDefault="000A2447" w:rsidP="000A2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за правильно выполненное задание 8 – 9 баллов.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</w:p>
    <w:p w:rsidR="000A2447" w:rsidRDefault="000A2447" w:rsidP="000A2447">
      <w:pPr>
        <w:pStyle w:val="a4"/>
        <w:shd w:val="clear" w:color="auto" w:fill="FFFFFF"/>
        <w:spacing w:before="375" w:beforeAutospacing="0" w:after="450" w:afterAutospacing="0"/>
        <w:ind w:firstLine="720"/>
        <w:textAlignment w:val="baseline"/>
        <w:rPr>
          <w:b/>
        </w:rPr>
      </w:pPr>
      <w:r>
        <w:rPr>
          <w:b/>
        </w:rPr>
        <w:t>Задание 9. Перед вами карта – схема «Зеленый пояс Славы</w:t>
      </w:r>
    </w:p>
    <w:p w:rsidR="000A2447" w:rsidRDefault="000A2447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9.1. Кто явился инициатором создания комплекса «Зеленый пояс Славы»?</w:t>
      </w: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74FF" w:rsidRDefault="001174FF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2447" w:rsidRDefault="000A2447" w:rsidP="000A244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правильный ответ – 1 балл</w:t>
      </w:r>
    </w:p>
    <w:p w:rsidR="000A2447" w:rsidRDefault="000A2447" w:rsidP="000A2447">
      <w:pPr>
        <w:pStyle w:val="1"/>
        <w:spacing w:after="0" w:line="240" w:lineRule="auto"/>
        <w:ind w:left="0"/>
        <w:jc w:val="both"/>
        <w:rPr>
          <w:b/>
        </w:rPr>
      </w:pPr>
    </w:p>
    <w:p w:rsidR="000A2447" w:rsidRDefault="000A2447" w:rsidP="000A24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9.2. Напишите, какие памятники вошли в мемориальный комплекс «Зеленый пояс Славы» (не менее 7). На схеме укажите цифры, под которыми эти памятники написаны.</w:t>
      </w:r>
    </w:p>
    <w:p w:rsidR="000A2447" w:rsidRDefault="000A2447" w:rsidP="000A24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943600" cy="4895850"/>
            <wp:effectExtent l="0" t="0" r="0" b="0"/>
            <wp:docPr id="1" name="Рисунок 1" descr="i010-001-27019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010-001-2701937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47" w:rsidRDefault="000A2447" w:rsidP="000A2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7.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правильно выполненное задание 9 – 8 баллов.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тур – защита исследовательского проекта – 55 баллов.</w:t>
      </w:r>
    </w:p>
    <w:p w:rsidR="000A2447" w:rsidRDefault="000A2447" w:rsidP="000A2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олимпиады – 100.</w:t>
      </w:r>
    </w:p>
    <w:p w:rsidR="00BE584C" w:rsidRDefault="00BE584C"/>
    <w:sectPr w:rsidR="00BE58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10" w:rsidRDefault="00440410" w:rsidP="00A45BAF">
      <w:pPr>
        <w:spacing w:after="0" w:line="240" w:lineRule="auto"/>
      </w:pPr>
      <w:r>
        <w:separator/>
      </w:r>
    </w:p>
  </w:endnote>
  <w:endnote w:type="continuationSeparator" w:id="0">
    <w:p w:rsidR="00440410" w:rsidRDefault="00440410" w:rsidP="00A4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1062"/>
      <w:docPartObj>
        <w:docPartGallery w:val="Page Numbers (Bottom of Page)"/>
        <w:docPartUnique/>
      </w:docPartObj>
    </w:sdtPr>
    <w:sdtEndPr/>
    <w:sdtContent>
      <w:p w:rsidR="00A45BAF" w:rsidRDefault="00A45B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C8">
          <w:rPr>
            <w:noProof/>
          </w:rPr>
          <w:t>2</w:t>
        </w:r>
        <w:r>
          <w:fldChar w:fldCharType="end"/>
        </w:r>
      </w:p>
    </w:sdtContent>
  </w:sdt>
  <w:p w:rsidR="00A45BAF" w:rsidRDefault="00A45B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10" w:rsidRDefault="00440410" w:rsidP="00A45BAF">
      <w:pPr>
        <w:spacing w:after="0" w:line="240" w:lineRule="auto"/>
      </w:pPr>
      <w:r>
        <w:separator/>
      </w:r>
    </w:p>
  </w:footnote>
  <w:footnote w:type="continuationSeparator" w:id="0">
    <w:p w:rsidR="00440410" w:rsidRDefault="00440410" w:rsidP="00A4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F15"/>
    <w:multiLevelType w:val="multilevel"/>
    <w:tmpl w:val="D8C0F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71B458ED"/>
    <w:multiLevelType w:val="multilevel"/>
    <w:tmpl w:val="7262B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BE"/>
    <w:rsid w:val="000811BE"/>
    <w:rsid w:val="000A2447"/>
    <w:rsid w:val="001174FF"/>
    <w:rsid w:val="00380401"/>
    <w:rsid w:val="00440410"/>
    <w:rsid w:val="008F24BE"/>
    <w:rsid w:val="00A45BAF"/>
    <w:rsid w:val="00A928C8"/>
    <w:rsid w:val="00B9399A"/>
    <w:rsid w:val="00BE584C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762"/>
  <w15:docId w15:val="{8ED75D84-47A5-4833-B33F-CADA703F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44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A2447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A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4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BAF"/>
  </w:style>
  <w:style w:type="paragraph" w:styleId="ab">
    <w:name w:val="footer"/>
    <w:basedOn w:val="a"/>
    <w:link w:val="ac"/>
    <w:uiPriority w:val="99"/>
    <w:unhideWhenUsed/>
    <w:rsid w:val="00A4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.spb.ru/writers_rus/?a_id=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Лариса Задоя Алексеевна</cp:lastModifiedBy>
  <cp:revision>2</cp:revision>
  <cp:lastPrinted>2018-12-12T11:25:00Z</cp:lastPrinted>
  <dcterms:created xsi:type="dcterms:W3CDTF">2019-06-25T11:42:00Z</dcterms:created>
  <dcterms:modified xsi:type="dcterms:W3CDTF">2019-06-25T11:42:00Z</dcterms:modified>
</cp:coreProperties>
</file>