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98" w:rsidRDefault="0020613B" w:rsidP="008E68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85198" w:rsidSect="00885198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02F8F6" wp14:editId="3D15EBD4">
            <wp:extent cx="5940425" cy="890469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D1" w:rsidRPr="008E68D1" w:rsidRDefault="008E68D1" w:rsidP="008E68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68D1" w:rsidRPr="008E68D1" w:rsidRDefault="008E68D1" w:rsidP="008E68D1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68D1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ОБЩАЯ ХАРАКТЕРИСТИКА ПРОГРАММЫ</w:t>
      </w:r>
    </w:p>
    <w:p w:rsidR="008E68D1" w:rsidRPr="008E68D1" w:rsidRDefault="008E68D1" w:rsidP="008E68D1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68D1">
        <w:rPr>
          <w:rFonts w:ascii="Times New Roman" w:eastAsia="Times New Roman" w:hAnsi="Times New Roman" w:cs="Times New Roman"/>
          <w:b/>
          <w:bCs/>
          <w:sz w:val="24"/>
          <w:szCs w:val="24"/>
        </w:rPr>
        <w:t>1.1. Цель реализации программы</w:t>
      </w:r>
    </w:p>
    <w:p w:rsidR="008E68D1" w:rsidRPr="008E68D1" w:rsidRDefault="008E68D1" w:rsidP="008E6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8D1">
        <w:rPr>
          <w:rFonts w:ascii="Times New Roman" w:eastAsia="Times New Roman" w:hAnsi="Times New Roman" w:cs="Times New Roman"/>
          <w:sz w:val="24"/>
          <w:szCs w:val="24"/>
        </w:rPr>
        <w:t xml:space="preserve">Цель программы - подготовка </w:t>
      </w:r>
      <w:proofErr w:type="spellStart"/>
      <w:r w:rsidRPr="008E68D1">
        <w:rPr>
          <w:rFonts w:ascii="Times New Roman" w:eastAsia="Times New Roman" w:hAnsi="Times New Roman" w:cs="Times New Roman"/>
          <w:sz w:val="24"/>
          <w:szCs w:val="24"/>
        </w:rPr>
        <w:t>тьюторов</w:t>
      </w:r>
      <w:proofErr w:type="spellEnd"/>
      <w:r w:rsidRPr="008E68D1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компетенций, необходимых учителю истории для выполнения профессиональной деятельности в условиях реализации историко-культурного стандарта, перехода на линейную систему обучения и использования электронных учебников в преподавании истории. По окончании обучения слушатели должны: </w:t>
      </w:r>
    </w:p>
    <w:p w:rsidR="008E68D1" w:rsidRPr="008E68D1" w:rsidRDefault="008E68D1" w:rsidP="008E68D1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8D1">
        <w:rPr>
          <w:rFonts w:ascii="Times New Roman" w:eastAsia="Times New Roman" w:hAnsi="Times New Roman" w:cs="Times New Roman"/>
          <w:sz w:val="24"/>
          <w:szCs w:val="24"/>
        </w:rPr>
        <w:t>познакомиться с особенностями линейной структуры преподавания истории.</w:t>
      </w:r>
    </w:p>
    <w:p w:rsidR="008E68D1" w:rsidRPr="008E68D1" w:rsidRDefault="008E68D1" w:rsidP="008E68D1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8D1">
        <w:rPr>
          <w:rFonts w:ascii="Times New Roman" w:eastAsia="Times New Roman" w:hAnsi="Times New Roman" w:cs="Times New Roman"/>
          <w:sz w:val="24"/>
          <w:szCs w:val="24"/>
        </w:rPr>
        <w:t>осуществлять обучение истории на основе историко-культурного стандарта;</w:t>
      </w:r>
    </w:p>
    <w:p w:rsidR="008E68D1" w:rsidRDefault="008E68D1" w:rsidP="008E68D1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8D1">
        <w:rPr>
          <w:rFonts w:ascii="Times New Roman" w:eastAsia="Times New Roman" w:hAnsi="Times New Roman" w:cs="Times New Roman"/>
          <w:sz w:val="24"/>
          <w:szCs w:val="24"/>
        </w:rPr>
        <w:t>овладеть технологиями р</w:t>
      </w:r>
      <w:r w:rsidR="00A51454">
        <w:rPr>
          <w:rFonts w:ascii="Times New Roman" w:eastAsia="Times New Roman" w:hAnsi="Times New Roman" w:cs="Times New Roman"/>
          <w:sz w:val="24"/>
          <w:szCs w:val="24"/>
        </w:rPr>
        <w:t>аботы с электронными учебниками.</w:t>
      </w:r>
    </w:p>
    <w:p w:rsidR="00A51454" w:rsidRDefault="00A51454" w:rsidP="00A51454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освоения программы слушатели будут способны и готовы:</w:t>
      </w:r>
    </w:p>
    <w:p w:rsidR="00A51454" w:rsidRDefault="00A51454" w:rsidP="00A51454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E68D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нормативно-правовые документы при </w:t>
      </w:r>
      <w:r w:rsidRPr="00DA23CA">
        <w:rPr>
          <w:rFonts w:ascii="Times New Roman" w:eastAsia="Times New Roman" w:hAnsi="Times New Roman" w:cs="Times New Roman"/>
          <w:sz w:val="24"/>
          <w:szCs w:val="24"/>
        </w:rPr>
        <w:t>решении профессиональных задач, связанных с организацией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1454" w:rsidRPr="008E68D1" w:rsidRDefault="00A51454" w:rsidP="00A51454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E68D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обучение истории с учетом содержания историко-культурного стандарта, требований ФГОС ООО, </w:t>
      </w:r>
      <w:r>
        <w:rPr>
          <w:rFonts w:ascii="Times New Roman" w:eastAsia="Times New Roman" w:hAnsi="Times New Roman" w:cs="Times New Roman"/>
          <w:sz w:val="24"/>
          <w:szCs w:val="24"/>
        </w:rPr>
        <w:t>а так же возможностями электронных учеников</w:t>
      </w:r>
    </w:p>
    <w:p w:rsidR="008E68D1" w:rsidRPr="008E68D1" w:rsidRDefault="008E68D1" w:rsidP="008E68D1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68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Область применения </w:t>
      </w:r>
    </w:p>
    <w:p w:rsidR="008E68D1" w:rsidRPr="008E68D1" w:rsidRDefault="008E68D1" w:rsidP="008E6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8D1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для подготовки </w:t>
      </w:r>
      <w:proofErr w:type="spellStart"/>
      <w:r w:rsidRPr="008E68D1">
        <w:rPr>
          <w:rFonts w:ascii="Times New Roman" w:eastAsia="Times New Roman" w:hAnsi="Times New Roman" w:cs="Times New Roman"/>
          <w:sz w:val="24"/>
          <w:szCs w:val="24"/>
        </w:rPr>
        <w:t>тьюторов</w:t>
      </w:r>
      <w:proofErr w:type="spellEnd"/>
      <w:r w:rsidRPr="008E68D1">
        <w:rPr>
          <w:rFonts w:ascii="Times New Roman" w:eastAsia="Times New Roman" w:hAnsi="Times New Roman" w:cs="Times New Roman"/>
          <w:sz w:val="24"/>
          <w:szCs w:val="24"/>
        </w:rPr>
        <w:t xml:space="preserve"> из числа учителей истории Ленинградской области, имеющих высшее профессиональное образование. Приобретённые ими знания, умения и опыт позволят осуществлять обучение истории и обществознанию в соответствии с требованиями ФГОС ООО и историко-культурного стандарта; оказывать помощь учителям района в использовании электронных учебников по истории в образовательном процессе, конструировании уроков с использованием ЭОР.</w:t>
      </w:r>
    </w:p>
    <w:p w:rsidR="008E68D1" w:rsidRPr="008E68D1" w:rsidRDefault="008E68D1" w:rsidP="008E68D1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68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Планируемые результаты обучения </w:t>
      </w:r>
    </w:p>
    <w:p w:rsidR="008E68D1" w:rsidRPr="008E68D1" w:rsidRDefault="008E68D1" w:rsidP="008E6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8D1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слушатели должны:</w:t>
      </w:r>
    </w:p>
    <w:p w:rsidR="008E68D1" w:rsidRPr="008E68D1" w:rsidRDefault="008E68D1" w:rsidP="008E68D1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68D1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 понимать:</w:t>
      </w:r>
    </w:p>
    <w:p w:rsidR="008E68D1" w:rsidRPr="008E68D1" w:rsidRDefault="005A34D6" w:rsidP="005A3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E68D1" w:rsidRPr="008E68D1">
        <w:rPr>
          <w:rFonts w:ascii="Times New Roman" w:eastAsia="Times New Roman" w:hAnsi="Times New Roman" w:cs="Times New Roman"/>
          <w:sz w:val="24"/>
          <w:szCs w:val="24"/>
        </w:rPr>
        <w:t>основные положения историко-культурного стандарта;</w:t>
      </w:r>
    </w:p>
    <w:p w:rsidR="008E68D1" w:rsidRPr="00A51454" w:rsidRDefault="005A34D6" w:rsidP="005A3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E68D1" w:rsidRPr="008E6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возможности электронного учебника </w:t>
      </w:r>
      <w:proofErr w:type="gramStart"/>
      <w:r w:rsidR="008E68D1" w:rsidRPr="008E68D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="008E68D1" w:rsidRPr="008E6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E68D1" w:rsidRPr="008E68D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proofErr w:type="gramEnd"/>
      <w:r w:rsidR="008E68D1" w:rsidRPr="008E6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личностных, предметных и универсальных учебных действий</w:t>
      </w:r>
      <w:r w:rsidR="009C2D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1454" w:rsidRPr="00A51454" w:rsidRDefault="005A34D6" w:rsidP="005A3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1454" w:rsidRPr="00A51454">
        <w:rPr>
          <w:rFonts w:ascii="Times New Roman" w:eastAsia="Times New Roman" w:hAnsi="Times New Roman" w:cs="Times New Roman"/>
          <w:sz w:val="24"/>
          <w:szCs w:val="24"/>
        </w:rPr>
        <w:t>нормативно – правовые документы, регламентирующие работу учителя истории</w:t>
      </w:r>
      <w:r w:rsidR="009C2D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1454" w:rsidRDefault="005A34D6" w:rsidP="005A3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1454" w:rsidRPr="00A51454">
        <w:rPr>
          <w:rFonts w:ascii="Times New Roman" w:eastAsia="Times New Roman" w:hAnsi="Times New Roman" w:cs="Times New Roman"/>
          <w:sz w:val="24"/>
          <w:szCs w:val="24"/>
        </w:rPr>
        <w:t>основные положения историко-культурного стандарта</w:t>
      </w:r>
      <w:r w:rsidR="009C2D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2D0D" w:rsidRPr="009C2D0D" w:rsidRDefault="005A34D6" w:rsidP="005A3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2D0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C2D0D" w:rsidRPr="009C2D0D">
        <w:rPr>
          <w:rFonts w:ascii="Times New Roman" w:eastAsia="Times New Roman" w:hAnsi="Times New Roman" w:cs="Times New Roman"/>
          <w:sz w:val="24"/>
          <w:szCs w:val="24"/>
        </w:rPr>
        <w:t>одержание УМК по истории</w:t>
      </w:r>
      <w:r w:rsidR="009C2D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2D0D" w:rsidRDefault="005A34D6" w:rsidP="005A3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2D0D" w:rsidRPr="009C2D0D">
        <w:rPr>
          <w:rFonts w:ascii="Times New Roman" w:eastAsia="Times New Roman" w:hAnsi="Times New Roman" w:cs="Times New Roman"/>
          <w:sz w:val="24"/>
          <w:szCs w:val="24"/>
        </w:rPr>
        <w:t>возможности электронного учебника для формирования личностных, предметных и универсальных учебных действий</w:t>
      </w:r>
      <w:r w:rsidR="009C2D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4D6" w:rsidRPr="008E68D1" w:rsidRDefault="005A34D6" w:rsidP="005A3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8D1" w:rsidRPr="008E68D1" w:rsidRDefault="008E68D1" w:rsidP="005A34D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68D1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8E68D1" w:rsidRPr="008E68D1" w:rsidRDefault="005A34D6" w:rsidP="005A3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E68D1" w:rsidRPr="008E68D1">
        <w:rPr>
          <w:rFonts w:ascii="Times New Roman" w:eastAsia="Times New Roman" w:hAnsi="Times New Roman" w:cs="Times New Roman"/>
          <w:sz w:val="24"/>
          <w:szCs w:val="24"/>
        </w:rPr>
        <w:t xml:space="preserve"> применять принципы системно – </w:t>
      </w:r>
      <w:proofErr w:type="spellStart"/>
      <w:r w:rsidR="008E68D1" w:rsidRPr="008E68D1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="008E68D1" w:rsidRPr="008E68D1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обучении в соответствии с требованиями ФГОС основного общего образования;</w:t>
      </w:r>
    </w:p>
    <w:p w:rsidR="008E68D1" w:rsidRPr="008E68D1" w:rsidRDefault="005A34D6" w:rsidP="005A3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8E68D1" w:rsidRPr="008E68D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разработку </w:t>
      </w:r>
      <w:proofErr w:type="spellStart"/>
      <w:r w:rsidR="008E68D1" w:rsidRPr="008E68D1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8E68D1" w:rsidRPr="008E68D1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методического сопровождения уроков истории использованием ЭОР</w:t>
      </w:r>
    </w:p>
    <w:p w:rsidR="009C2D0D" w:rsidRDefault="009C2D0D" w:rsidP="005A3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C2D0D">
        <w:rPr>
          <w:rFonts w:ascii="Times New Roman" w:eastAsia="Times New Roman" w:hAnsi="Times New Roman" w:cs="Times New Roman"/>
          <w:sz w:val="24"/>
          <w:szCs w:val="24"/>
        </w:rPr>
        <w:t>использовать основные положения историко-культурного стандарта в образовательной деятельности</w:t>
      </w:r>
    </w:p>
    <w:p w:rsidR="009C2D0D" w:rsidRDefault="009C2D0D" w:rsidP="005A3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4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D00C2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возможности </w:t>
      </w:r>
      <w:proofErr w:type="gramStart"/>
      <w:r w:rsidRPr="00FD00C2">
        <w:rPr>
          <w:rFonts w:ascii="Times New Roman" w:eastAsia="Times New Roman" w:hAnsi="Times New Roman" w:cs="Times New Roman"/>
          <w:sz w:val="24"/>
          <w:szCs w:val="24"/>
        </w:rPr>
        <w:t>новых</w:t>
      </w:r>
      <w:proofErr w:type="gramEnd"/>
      <w:r w:rsidRPr="00FD00C2">
        <w:rPr>
          <w:rFonts w:ascii="Times New Roman" w:eastAsia="Times New Roman" w:hAnsi="Times New Roman" w:cs="Times New Roman"/>
          <w:sz w:val="24"/>
          <w:szCs w:val="24"/>
        </w:rPr>
        <w:t xml:space="preserve"> УМК в образовательном процессе;</w:t>
      </w:r>
    </w:p>
    <w:p w:rsidR="009C2D0D" w:rsidRPr="00DA23CA" w:rsidRDefault="009C2D0D" w:rsidP="005A34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с</w:t>
      </w:r>
      <w:r w:rsidRPr="00DA23CA">
        <w:rPr>
          <w:rFonts w:ascii="Times New Roman" w:hAnsi="Times New Roman" w:cs="Times New Roman"/>
        </w:rPr>
        <w:t>оставлять технологические карты уроков с использованием ЭОР</w:t>
      </w:r>
    </w:p>
    <w:p w:rsidR="009C2D0D" w:rsidRPr="009C2D0D" w:rsidRDefault="009C2D0D" w:rsidP="005A3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8D1" w:rsidRPr="008E68D1" w:rsidRDefault="008E68D1" w:rsidP="005A34D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68D1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:rsidR="008E68D1" w:rsidRDefault="005A34D6" w:rsidP="005A3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E68D1" w:rsidRPr="008E68D1">
        <w:rPr>
          <w:rFonts w:ascii="Times New Roman" w:eastAsia="Times New Roman" w:hAnsi="Times New Roman" w:cs="Times New Roman"/>
          <w:sz w:val="24"/>
          <w:szCs w:val="24"/>
        </w:rPr>
        <w:t>методами и приемами проектирования уроко</w:t>
      </w:r>
      <w:r w:rsidR="009C2D0D">
        <w:rPr>
          <w:rFonts w:ascii="Times New Roman" w:eastAsia="Times New Roman" w:hAnsi="Times New Roman" w:cs="Times New Roman"/>
          <w:sz w:val="24"/>
          <w:szCs w:val="24"/>
        </w:rPr>
        <w:t>в истории с использованием ЭОР;</w:t>
      </w:r>
    </w:p>
    <w:p w:rsidR="009C2D0D" w:rsidRDefault="009C2D0D" w:rsidP="005A3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8D1">
        <w:rPr>
          <w:rFonts w:ascii="Times New Roman" w:eastAsia="Times New Roman" w:hAnsi="Times New Roman" w:cs="Times New Roman"/>
          <w:sz w:val="24"/>
          <w:szCs w:val="24"/>
        </w:rPr>
        <w:t xml:space="preserve">понятийным аппаратом,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используемым в историко-культурном стандарте;</w:t>
      </w:r>
    </w:p>
    <w:p w:rsidR="009C2D0D" w:rsidRPr="008E68D1" w:rsidRDefault="009C2D0D" w:rsidP="005A3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8E68D1">
        <w:rPr>
          <w:rFonts w:ascii="Times New Roman" w:eastAsia="Times New Roman" w:hAnsi="Times New Roman" w:cs="Times New Roman"/>
          <w:sz w:val="24"/>
          <w:szCs w:val="24"/>
        </w:rPr>
        <w:t xml:space="preserve">инновационными технологиями, способствующими формированию предметных компетенций. </w:t>
      </w:r>
    </w:p>
    <w:p w:rsidR="008E68D1" w:rsidRPr="008E68D1" w:rsidRDefault="008E68D1" w:rsidP="008E68D1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68D1">
        <w:rPr>
          <w:rFonts w:ascii="Times New Roman" w:eastAsia="Times New Roman" w:hAnsi="Times New Roman" w:cs="Times New Roman"/>
          <w:b/>
          <w:bCs/>
          <w:sz w:val="24"/>
          <w:szCs w:val="24"/>
        </w:rPr>
        <w:t>1.4. Трудоемкость обучения для слушателя</w:t>
      </w:r>
    </w:p>
    <w:p w:rsidR="008E68D1" w:rsidRPr="008E68D1" w:rsidRDefault="008E68D1" w:rsidP="008E6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8D1">
        <w:rPr>
          <w:rFonts w:ascii="Times New Roman" w:eastAsia="Times New Roman" w:hAnsi="Times New Roman" w:cs="Times New Roman"/>
          <w:sz w:val="24"/>
          <w:szCs w:val="24"/>
        </w:rPr>
        <w:t>36 часов.</w:t>
      </w:r>
    </w:p>
    <w:p w:rsidR="008E68D1" w:rsidRPr="008E68D1" w:rsidRDefault="008E68D1" w:rsidP="008E68D1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68D1">
        <w:rPr>
          <w:rFonts w:ascii="Times New Roman" w:eastAsia="Times New Roman" w:hAnsi="Times New Roman" w:cs="Times New Roman"/>
          <w:b/>
          <w:bCs/>
          <w:sz w:val="24"/>
          <w:szCs w:val="24"/>
        </w:rPr>
        <w:t>1.5. Форма обучения</w:t>
      </w:r>
    </w:p>
    <w:p w:rsidR="008E68D1" w:rsidRDefault="008E68D1" w:rsidP="008E6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8D1">
        <w:rPr>
          <w:rFonts w:ascii="Times New Roman" w:eastAsia="Times New Roman" w:hAnsi="Times New Roman" w:cs="Times New Roman"/>
          <w:sz w:val="24"/>
          <w:szCs w:val="24"/>
        </w:rPr>
        <w:t>Очная</w:t>
      </w:r>
    </w:p>
    <w:p w:rsidR="00885198" w:rsidRDefault="00885198" w:rsidP="008E6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441" w:rsidRDefault="00405441" w:rsidP="008E6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05441" w:rsidSect="0088519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1.6. При успешном завершении обучения слушатель получает удостоверение о повышении квалификации установленного образца.</w:t>
      </w:r>
    </w:p>
    <w:p w:rsidR="00891418" w:rsidRDefault="00B30C1F" w:rsidP="008914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bookmarkStart w:id="0" w:name="_GoBack"/>
      <w:bookmarkEnd w:id="0"/>
      <w:r w:rsidR="0089141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8E68D1" w:rsidRPr="008E68D1" w:rsidRDefault="008E68D1" w:rsidP="009B4F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68D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8E68D1" w:rsidRPr="008E68D1" w:rsidRDefault="008E68D1" w:rsidP="009B4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8D1">
        <w:rPr>
          <w:rFonts w:ascii="Times New Roman" w:eastAsia="Times New Roman" w:hAnsi="Times New Roman" w:cs="Times New Roman"/>
          <w:sz w:val="24"/>
          <w:szCs w:val="24"/>
        </w:rPr>
        <w:t>дополнительной профессиональной образовательной программы повышения квалификации</w:t>
      </w:r>
    </w:p>
    <w:p w:rsidR="00053315" w:rsidRDefault="008E68D1" w:rsidP="009B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68D1">
        <w:rPr>
          <w:rFonts w:ascii="Times New Roman" w:eastAsia="Times New Roman" w:hAnsi="Times New Roman" w:cs="Times New Roman"/>
          <w:b/>
          <w:bCs/>
          <w:sz w:val="24"/>
          <w:szCs w:val="24"/>
        </w:rPr>
        <w:t>«Истор</w:t>
      </w:r>
      <w:r w:rsidR="000533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ико-культурный стандарт. </w:t>
      </w:r>
    </w:p>
    <w:p w:rsidR="008E68D1" w:rsidRDefault="008E68D1" w:rsidP="009B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68D1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 использования электронных учебников»</w:t>
      </w:r>
    </w:p>
    <w:p w:rsidR="00891418" w:rsidRDefault="00891418" w:rsidP="009B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1418" w:rsidRPr="00891418" w:rsidRDefault="00891418" w:rsidP="00891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18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Категория слушателей:</w:t>
      </w:r>
      <w:r w:rsidRPr="00891418">
        <w:rPr>
          <w:rFonts w:ascii="Times New Roman" w:eastAsia="Times New Roman" w:hAnsi="Times New Roman" w:cs="Times New Roman"/>
          <w:sz w:val="24"/>
          <w:szCs w:val="24"/>
        </w:rPr>
        <w:t xml:space="preserve"> учителя истории.</w:t>
      </w:r>
    </w:p>
    <w:p w:rsidR="00891418" w:rsidRPr="00891418" w:rsidRDefault="00891418" w:rsidP="00891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18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обучения:</w:t>
      </w:r>
      <w:r w:rsidRPr="00891418">
        <w:rPr>
          <w:rFonts w:ascii="Times New Roman" w:eastAsia="Times New Roman" w:hAnsi="Times New Roman" w:cs="Times New Roman"/>
          <w:sz w:val="24"/>
          <w:szCs w:val="24"/>
        </w:rPr>
        <w:t xml:space="preserve"> 36 часа.</w:t>
      </w:r>
    </w:p>
    <w:p w:rsidR="00891418" w:rsidRPr="00891418" w:rsidRDefault="00891418" w:rsidP="00891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18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занятий</w:t>
      </w:r>
      <w:r w:rsidRPr="00891418">
        <w:rPr>
          <w:rFonts w:ascii="Times New Roman" w:eastAsia="Times New Roman" w:hAnsi="Times New Roman" w:cs="Times New Roman"/>
          <w:sz w:val="24"/>
          <w:szCs w:val="24"/>
        </w:rPr>
        <w:t xml:space="preserve">: 6 часов </w:t>
      </w:r>
    </w:p>
    <w:p w:rsidR="00891418" w:rsidRPr="00891418" w:rsidRDefault="00891418" w:rsidP="00891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891418">
        <w:rPr>
          <w:rFonts w:ascii="Times New Roman" w:eastAsia="Times New Roman" w:hAnsi="Times New Roman" w:cs="Times New Roman"/>
          <w:sz w:val="24"/>
          <w:szCs w:val="24"/>
        </w:rPr>
        <w:t>очная</w:t>
      </w:r>
    </w:p>
    <w:p w:rsidR="00891418" w:rsidRPr="008E68D1" w:rsidRDefault="00891418" w:rsidP="00891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CellSpacing w:w="0" w:type="dxa"/>
        <w:tblInd w:w="-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992"/>
        <w:gridCol w:w="1134"/>
        <w:gridCol w:w="992"/>
        <w:gridCol w:w="992"/>
        <w:gridCol w:w="1134"/>
        <w:gridCol w:w="993"/>
      </w:tblGrid>
      <w:tr w:rsidR="00885198" w:rsidRPr="008E68D1" w:rsidTr="009B4F53">
        <w:trPr>
          <w:trHeight w:val="92"/>
          <w:tblCellSpacing w:w="0" w:type="dxa"/>
        </w:trPr>
        <w:tc>
          <w:tcPr>
            <w:tcW w:w="5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разделов, дисциплин, тем</w:t>
            </w:r>
          </w:p>
        </w:tc>
        <w:tc>
          <w:tcPr>
            <w:tcW w:w="9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244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2E1C1E" w:rsidRDefault="008E68D1" w:rsidP="0005331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2E1C1E" w:rsidRDefault="002E1C1E" w:rsidP="008E68D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конт</w:t>
            </w:r>
            <w:r w:rsidR="008E68D1" w:rsidRPr="002E1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роля</w:t>
            </w:r>
          </w:p>
        </w:tc>
      </w:tr>
      <w:tr w:rsidR="00744F1E" w:rsidRPr="008E68D1" w:rsidTr="009B4F53">
        <w:trPr>
          <w:trHeight w:val="92"/>
          <w:tblCellSpacing w:w="0" w:type="dxa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E68D1" w:rsidRPr="008E68D1" w:rsidRDefault="008E68D1" w:rsidP="008E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E68D1" w:rsidRPr="008E68D1" w:rsidRDefault="008E68D1" w:rsidP="008E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E68D1" w:rsidRPr="008E68D1" w:rsidRDefault="008E68D1" w:rsidP="008E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31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Внеаудиторные</w:t>
            </w: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8E68D1" w:rsidRPr="008E68D1" w:rsidRDefault="008E68D1" w:rsidP="008E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9B4F53" w:rsidRPr="008E68D1" w:rsidTr="009B4F53">
        <w:trPr>
          <w:trHeight w:val="891"/>
          <w:tblCellSpacing w:w="0" w:type="dxa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E68D1" w:rsidRPr="008E68D1" w:rsidRDefault="008E68D1" w:rsidP="008E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E68D1" w:rsidRPr="008E68D1" w:rsidRDefault="008E68D1" w:rsidP="008E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E68D1" w:rsidRPr="008E68D1" w:rsidRDefault="008E68D1" w:rsidP="008E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Практические, лабораторные,</w:t>
            </w:r>
          </w:p>
          <w:p w:rsidR="008E68D1" w:rsidRPr="008E68D1" w:rsidRDefault="008E68D1" w:rsidP="008E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18"/>
                <w:szCs w:val="18"/>
              </w:rPr>
              <w:t>ДОТ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744F1E">
            <w:pPr>
              <w:spacing w:before="100" w:beforeAutospacing="1"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Стажировка, выезд</w:t>
            </w:r>
            <w:proofErr w:type="gramStart"/>
            <w:r w:rsidRPr="008E68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E6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68D1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8E6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анятия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85198">
            <w:pPr>
              <w:spacing w:before="100" w:beforeAutospacing="1" w:after="100" w:afterAutospacing="1" w:line="240" w:lineRule="auto"/>
              <w:ind w:left="6" w:right="115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F53" w:rsidRPr="008E68D1" w:rsidTr="009B4F53">
        <w:trPr>
          <w:trHeight w:val="92"/>
          <w:tblCellSpacing w:w="0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Культурно-исторический стандарт.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F53" w:rsidRPr="008E68D1" w:rsidTr="009B4F53">
        <w:trPr>
          <w:trHeight w:val="92"/>
          <w:tblCellSpacing w:w="0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УМК «История России»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F53" w:rsidRPr="008E68D1" w:rsidTr="009B4F53">
        <w:trPr>
          <w:trHeight w:val="92"/>
          <w:tblCellSpacing w:w="0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работы с электронными учебниками.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F53" w:rsidRPr="008E68D1" w:rsidTr="009B4F53">
        <w:trPr>
          <w:trHeight w:val="92"/>
          <w:tblCellSpacing w:w="0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электронных учебников при формировании предметных компетенций.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F53" w:rsidRPr="008E68D1" w:rsidTr="009B4F53">
        <w:trPr>
          <w:trHeight w:val="92"/>
          <w:tblCellSpacing w:w="0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электронных учебников в организации проектной деятельности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F53" w:rsidRPr="008E68D1" w:rsidTr="009B4F53">
        <w:trPr>
          <w:trHeight w:val="92"/>
          <w:tblCellSpacing w:w="0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 Разработка технологической карты урока с использованием ЭОР»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B4F53" w:rsidRPr="008E68D1" w:rsidTr="009B4F53">
        <w:trPr>
          <w:trHeight w:val="92"/>
          <w:tblCellSpacing w:w="0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аттестация: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85198" w:rsidP="008E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Защита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</w:t>
            </w:r>
            <w:r w:rsidR="008E68D1" w:rsidRPr="008E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тного задания</w:t>
            </w:r>
          </w:p>
        </w:tc>
      </w:tr>
      <w:tr w:rsidR="009B4F53" w:rsidRPr="008E68D1" w:rsidTr="009B4F53">
        <w:trPr>
          <w:trHeight w:val="92"/>
          <w:tblCellSpacing w:w="0" w:type="dxa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8D1" w:rsidRPr="008E68D1" w:rsidRDefault="008E68D1" w:rsidP="008E6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68D1" w:rsidRPr="008E68D1" w:rsidRDefault="008E68D1" w:rsidP="008E68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E68D1" w:rsidRPr="008E68D1" w:rsidSect="009B4F53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3F" w:rsidRDefault="00DC763F" w:rsidP="00053315">
      <w:pPr>
        <w:spacing w:after="0" w:line="240" w:lineRule="auto"/>
      </w:pPr>
      <w:r>
        <w:separator/>
      </w:r>
    </w:p>
  </w:endnote>
  <w:endnote w:type="continuationSeparator" w:id="0">
    <w:p w:rsidR="00DC763F" w:rsidRDefault="00DC763F" w:rsidP="0005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042094"/>
      <w:docPartObj>
        <w:docPartGallery w:val="Page Numbers (Bottom of Page)"/>
        <w:docPartUnique/>
      </w:docPartObj>
    </w:sdtPr>
    <w:sdtEndPr/>
    <w:sdtContent>
      <w:p w:rsidR="00053315" w:rsidRDefault="0005331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C1F">
          <w:rPr>
            <w:noProof/>
          </w:rPr>
          <w:t>3</w:t>
        </w:r>
        <w:r>
          <w:fldChar w:fldCharType="end"/>
        </w:r>
      </w:p>
    </w:sdtContent>
  </w:sdt>
  <w:p w:rsidR="00053315" w:rsidRDefault="000533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3F" w:rsidRDefault="00DC763F" w:rsidP="00053315">
      <w:pPr>
        <w:spacing w:after="0" w:line="240" w:lineRule="auto"/>
      </w:pPr>
      <w:r>
        <w:separator/>
      </w:r>
    </w:p>
  </w:footnote>
  <w:footnote w:type="continuationSeparator" w:id="0">
    <w:p w:rsidR="00DC763F" w:rsidRDefault="00DC763F" w:rsidP="0005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0BF"/>
    <w:multiLevelType w:val="multilevel"/>
    <w:tmpl w:val="34FE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3851"/>
    <w:multiLevelType w:val="multilevel"/>
    <w:tmpl w:val="643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12B80"/>
    <w:multiLevelType w:val="hybridMultilevel"/>
    <w:tmpl w:val="2308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6325F"/>
    <w:multiLevelType w:val="multilevel"/>
    <w:tmpl w:val="558E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C71BA"/>
    <w:multiLevelType w:val="multilevel"/>
    <w:tmpl w:val="8004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3348C"/>
    <w:multiLevelType w:val="multilevel"/>
    <w:tmpl w:val="1370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432B8"/>
    <w:multiLevelType w:val="multilevel"/>
    <w:tmpl w:val="06B2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C3D89"/>
    <w:multiLevelType w:val="multilevel"/>
    <w:tmpl w:val="E5F4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56FD3"/>
    <w:multiLevelType w:val="multilevel"/>
    <w:tmpl w:val="8DD6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217F9"/>
    <w:multiLevelType w:val="multilevel"/>
    <w:tmpl w:val="E50C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37554"/>
    <w:multiLevelType w:val="multilevel"/>
    <w:tmpl w:val="AE162B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D5B57"/>
    <w:multiLevelType w:val="multilevel"/>
    <w:tmpl w:val="D01C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20117"/>
    <w:multiLevelType w:val="multilevel"/>
    <w:tmpl w:val="F9D8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207CCD"/>
    <w:multiLevelType w:val="hybridMultilevel"/>
    <w:tmpl w:val="2940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56D88"/>
    <w:multiLevelType w:val="multilevel"/>
    <w:tmpl w:val="93AE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51308E"/>
    <w:multiLevelType w:val="multilevel"/>
    <w:tmpl w:val="DA24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113A4D"/>
    <w:multiLevelType w:val="multilevel"/>
    <w:tmpl w:val="9F16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D83E7F"/>
    <w:multiLevelType w:val="multilevel"/>
    <w:tmpl w:val="AA8E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16"/>
  </w:num>
  <w:num w:numId="12">
    <w:abstractNumId w:val="5"/>
  </w:num>
  <w:num w:numId="13">
    <w:abstractNumId w:val="15"/>
  </w:num>
  <w:num w:numId="14">
    <w:abstractNumId w:val="0"/>
  </w:num>
  <w:num w:numId="15">
    <w:abstractNumId w:val="12"/>
  </w:num>
  <w:num w:numId="16">
    <w:abstractNumId w:val="17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D1"/>
    <w:rsid w:val="00053315"/>
    <w:rsid w:val="000F0858"/>
    <w:rsid w:val="001735B7"/>
    <w:rsid w:val="001940D5"/>
    <w:rsid w:val="0020613B"/>
    <w:rsid w:val="0027022C"/>
    <w:rsid w:val="0028175E"/>
    <w:rsid w:val="0028383B"/>
    <w:rsid w:val="002E1C1E"/>
    <w:rsid w:val="0030185E"/>
    <w:rsid w:val="003048CC"/>
    <w:rsid w:val="00405441"/>
    <w:rsid w:val="00593027"/>
    <w:rsid w:val="005A34D6"/>
    <w:rsid w:val="006B2EAF"/>
    <w:rsid w:val="00744F1E"/>
    <w:rsid w:val="00885198"/>
    <w:rsid w:val="00891418"/>
    <w:rsid w:val="008E68D1"/>
    <w:rsid w:val="0096134E"/>
    <w:rsid w:val="009B4F53"/>
    <w:rsid w:val="009C2D0D"/>
    <w:rsid w:val="00A51454"/>
    <w:rsid w:val="00AA430E"/>
    <w:rsid w:val="00AE1AB4"/>
    <w:rsid w:val="00AE20F6"/>
    <w:rsid w:val="00B30C1F"/>
    <w:rsid w:val="00B514A8"/>
    <w:rsid w:val="00B7233C"/>
    <w:rsid w:val="00BD25E7"/>
    <w:rsid w:val="00DA23CA"/>
    <w:rsid w:val="00DC763F"/>
    <w:rsid w:val="00ED7AD1"/>
    <w:rsid w:val="00FD00C2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6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68D1"/>
    <w:rPr>
      <w:color w:val="0000FF"/>
      <w:u w:val="single"/>
    </w:rPr>
  </w:style>
  <w:style w:type="character" w:customStyle="1" w:styleId="b-headerbuttons">
    <w:name w:val="b-header__buttons"/>
    <w:basedOn w:val="a0"/>
    <w:rsid w:val="008E68D1"/>
  </w:style>
  <w:style w:type="character" w:customStyle="1" w:styleId="b-headertitle">
    <w:name w:val="b-header__title"/>
    <w:basedOn w:val="a0"/>
    <w:rsid w:val="008E68D1"/>
  </w:style>
  <w:style w:type="paragraph" w:customStyle="1" w:styleId="western">
    <w:name w:val="western"/>
    <w:basedOn w:val="a"/>
    <w:rsid w:val="008E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E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8E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E68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185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315"/>
  </w:style>
  <w:style w:type="paragraph" w:styleId="aa">
    <w:name w:val="footer"/>
    <w:basedOn w:val="a"/>
    <w:link w:val="ab"/>
    <w:uiPriority w:val="99"/>
    <w:unhideWhenUsed/>
    <w:rsid w:val="0005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315"/>
  </w:style>
  <w:style w:type="paragraph" w:styleId="ac">
    <w:name w:val="Balloon Text"/>
    <w:basedOn w:val="a"/>
    <w:link w:val="ad"/>
    <w:uiPriority w:val="99"/>
    <w:semiHidden/>
    <w:unhideWhenUsed/>
    <w:rsid w:val="0005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3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6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68D1"/>
    <w:rPr>
      <w:color w:val="0000FF"/>
      <w:u w:val="single"/>
    </w:rPr>
  </w:style>
  <w:style w:type="character" w:customStyle="1" w:styleId="b-headerbuttons">
    <w:name w:val="b-header__buttons"/>
    <w:basedOn w:val="a0"/>
    <w:rsid w:val="008E68D1"/>
  </w:style>
  <w:style w:type="character" w:customStyle="1" w:styleId="b-headertitle">
    <w:name w:val="b-header__title"/>
    <w:basedOn w:val="a0"/>
    <w:rsid w:val="008E68D1"/>
  </w:style>
  <w:style w:type="paragraph" w:customStyle="1" w:styleId="western">
    <w:name w:val="western"/>
    <w:basedOn w:val="a"/>
    <w:rsid w:val="008E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E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8E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E68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185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315"/>
  </w:style>
  <w:style w:type="paragraph" w:styleId="aa">
    <w:name w:val="footer"/>
    <w:basedOn w:val="a"/>
    <w:link w:val="ab"/>
    <w:uiPriority w:val="99"/>
    <w:unhideWhenUsed/>
    <w:rsid w:val="0005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315"/>
  </w:style>
  <w:style w:type="paragraph" w:styleId="ac">
    <w:name w:val="Balloon Text"/>
    <w:basedOn w:val="a"/>
    <w:link w:val="ad"/>
    <w:uiPriority w:val="99"/>
    <w:semiHidden/>
    <w:unhideWhenUsed/>
    <w:rsid w:val="0005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3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D5AC4-208B-47FB-AB8A-99627301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История-1</dc:creator>
  <cp:lastModifiedBy>user</cp:lastModifiedBy>
  <cp:revision>18</cp:revision>
  <cp:lastPrinted>2016-09-20T11:35:00Z</cp:lastPrinted>
  <dcterms:created xsi:type="dcterms:W3CDTF">2016-09-20T04:04:00Z</dcterms:created>
  <dcterms:modified xsi:type="dcterms:W3CDTF">2016-10-04T08:52:00Z</dcterms:modified>
</cp:coreProperties>
</file>