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A5" w:rsidRPr="009B3FA5" w:rsidRDefault="000C659E" w:rsidP="009B3FA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>
            <wp:extent cx="6152515" cy="930188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30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3FA5" w:rsidRPr="009B3FA5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1. ОБЩАЯ ХАРАКТЕРИСТИКА ПРОГРАММЫ</w:t>
      </w:r>
    </w:p>
    <w:p w:rsidR="009B3FA5" w:rsidRPr="009B3FA5" w:rsidRDefault="009B3FA5" w:rsidP="009B3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3FA5">
        <w:rPr>
          <w:rFonts w:ascii="Times New Roman" w:hAnsi="Times New Roman"/>
          <w:b/>
          <w:bCs/>
          <w:sz w:val="24"/>
          <w:szCs w:val="24"/>
        </w:rPr>
        <w:t>1.1. Цель реализации программы</w:t>
      </w:r>
    </w:p>
    <w:p w:rsidR="00110C6C" w:rsidRPr="009B3FA5" w:rsidRDefault="00110C6C" w:rsidP="009B3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Целью реализации дополнительной профессиональной образовательной программы </w:t>
      </w:r>
      <w:r w:rsidRPr="009B3FA5">
        <w:rPr>
          <w:rFonts w:ascii="Times New Roman" w:hAnsi="Times New Roman"/>
          <w:bCs/>
          <w:sz w:val="24"/>
          <w:szCs w:val="24"/>
        </w:rPr>
        <w:t xml:space="preserve">является информирование педагогических работников государственных и муниципальных образовательных организаций </w:t>
      </w:r>
      <w:r w:rsidR="0076567B" w:rsidRPr="009B3FA5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Pr="009B3FA5">
        <w:rPr>
          <w:rFonts w:ascii="Times New Roman" w:hAnsi="Times New Roman"/>
          <w:bCs/>
          <w:sz w:val="24"/>
          <w:szCs w:val="24"/>
        </w:rPr>
        <w:t>Ленинградской обл</w:t>
      </w:r>
      <w:r w:rsidR="0076567B" w:rsidRPr="009B3FA5">
        <w:rPr>
          <w:rFonts w:ascii="Times New Roman" w:hAnsi="Times New Roman"/>
          <w:bCs/>
          <w:sz w:val="24"/>
          <w:szCs w:val="24"/>
        </w:rPr>
        <w:t>асти о предоставлении и обучении</w:t>
      </w:r>
      <w:r w:rsidRPr="009B3FA5">
        <w:rPr>
          <w:rFonts w:ascii="Times New Roman" w:hAnsi="Times New Roman"/>
          <w:bCs/>
          <w:sz w:val="24"/>
          <w:szCs w:val="24"/>
        </w:rPr>
        <w:t xml:space="preserve"> практическим навыкам </w:t>
      </w:r>
      <w:r w:rsidR="0076567B" w:rsidRPr="009B3FA5">
        <w:rPr>
          <w:rFonts w:ascii="Times New Roman" w:hAnsi="Times New Roman"/>
          <w:bCs/>
          <w:sz w:val="24"/>
          <w:szCs w:val="24"/>
        </w:rPr>
        <w:t>получения, обработки и хранения персональных данных</w:t>
      </w:r>
      <w:r w:rsidRPr="009B3FA5">
        <w:rPr>
          <w:rFonts w:ascii="Times New Roman" w:hAnsi="Times New Roman"/>
          <w:bCs/>
          <w:sz w:val="24"/>
          <w:szCs w:val="24"/>
        </w:rPr>
        <w:t>.</w:t>
      </w:r>
    </w:p>
    <w:p w:rsidR="00110C6C" w:rsidRPr="009B3FA5" w:rsidRDefault="00110C6C" w:rsidP="009B3F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3FA5">
        <w:rPr>
          <w:rFonts w:ascii="Times New Roman" w:hAnsi="Times New Roman"/>
          <w:iCs/>
          <w:sz w:val="24"/>
          <w:szCs w:val="24"/>
        </w:rPr>
        <w:t>В ходе реализации программы КПК у слушателя  будут сфор</w:t>
      </w:r>
      <w:r w:rsidR="00B62409" w:rsidRPr="009B3FA5">
        <w:rPr>
          <w:rFonts w:ascii="Times New Roman" w:hAnsi="Times New Roman"/>
          <w:iCs/>
          <w:sz w:val="24"/>
          <w:szCs w:val="24"/>
        </w:rPr>
        <w:t>мированы  следующие компетенции:</w:t>
      </w:r>
    </w:p>
    <w:p w:rsidR="00110C6C" w:rsidRPr="00DF6FD8" w:rsidRDefault="00B62409" w:rsidP="009B3F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3FA5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DF6FD8">
        <w:rPr>
          <w:rFonts w:ascii="Times New Roman" w:hAnsi="Times New Roman"/>
          <w:iCs/>
          <w:sz w:val="24"/>
          <w:szCs w:val="24"/>
        </w:rPr>
        <w:t xml:space="preserve">готовность </w:t>
      </w:r>
      <w:r w:rsidR="00110C6C" w:rsidRPr="00DF6FD8">
        <w:rPr>
          <w:rFonts w:ascii="Times New Roman" w:hAnsi="Times New Roman"/>
          <w:sz w:val="24"/>
          <w:szCs w:val="24"/>
        </w:rPr>
        <w:t xml:space="preserve">использовать нормативно-правовые  документы в своей педагогической деятельности; </w:t>
      </w:r>
    </w:p>
    <w:p w:rsidR="00B62409" w:rsidRPr="00DF6FD8" w:rsidRDefault="00B62409" w:rsidP="00DF6F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6FD8">
        <w:rPr>
          <w:rFonts w:ascii="Times New Roman" w:hAnsi="Times New Roman"/>
          <w:sz w:val="24"/>
          <w:szCs w:val="24"/>
        </w:rPr>
        <w:t>- способность</w:t>
      </w:r>
      <w:r w:rsidRPr="009B3FA5">
        <w:rPr>
          <w:rFonts w:ascii="Times New Roman" w:hAnsi="Times New Roman"/>
          <w:b/>
          <w:sz w:val="24"/>
          <w:szCs w:val="24"/>
        </w:rPr>
        <w:t xml:space="preserve"> </w:t>
      </w:r>
      <w:r w:rsidR="00110C6C" w:rsidRPr="009B3FA5">
        <w:rPr>
          <w:rFonts w:ascii="Times New Roman" w:hAnsi="Times New Roman"/>
          <w:sz w:val="24"/>
          <w:szCs w:val="24"/>
        </w:rPr>
        <w:t>применять полученные знания в своей профессиональной деятельности.</w:t>
      </w:r>
    </w:p>
    <w:p w:rsidR="009B3FA5" w:rsidRDefault="00110C6C" w:rsidP="009B3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3FA5">
        <w:rPr>
          <w:rFonts w:ascii="Times New Roman" w:hAnsi="Times New Roman"/>
          <w:b/>
          <w:bCs/>
          <w:sz w:val="24"/>
          <w:szCs w:val="24"/>
        </w:rPr>
        <w:t>1.2. Область применения</w:t>
      </w:r>
    </w:p>
    <w:p w:rsidR="001F0B18" w:rsidRPr="001F0B18" w:rsidRDefault="00F62BFE" w:rsidP="001F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Дополнительная </w:t>
      </w:r>
      <w:r w:rsidR="00110C6C" w:rsidRPr="009B3FA5">
        <w:rPr>
          <w:rFonts w:ascii="Times New Roman" w:hAnsi="Times New Roman"/>
          <w:sz w:val="24"/>
          <w:szCs w:val="24"/>
        </w:rPr>
        <w:t>профессиона</w:t>
      </w:r>
      <w:r w:rsidRPr="009B3FA5">
        <w:rPr>
          <w:rFonts w:ascii="Times New Roman" w:hAnsi="Times New Roman"/>
          <w:sz w:val="24"/>
          <w:szCs w:val="24"/>
        </w:rPr>
        <w:t xml:space="preserve">льная образовательная программа </w:t>
      </w:r>
      <w:r w:rsidR="00B37FF1" w:rsidRPr="009B3FA5">
        <w:rPr>
          <w:rFonts w:ascii="Times New Roman" w:hAnsi="Times New Roman"/>
          <w:sz w:val="24"/>
          <w:szCs w:val="24"/>
        </w:rPr>
        <w:t xml:space="preserve">предназначена для </w:t>
      </w:r>
      <w:r w:rsidR="00110C6C" w:rsidRPr="009B3FA5">
        <w:rPr>
          <w:rFonts w:ascii="Times New Roman" w:hAnsi="Times New Roman"/>
          <w:sz w:val="24"/>
          <w:szCs w:val="24"/>
        </w:rPr>
        <w:t>повышения</w:t>
      </w:r>
      <w:r w:rsidR="009B3FA5" w:rsidRPr="009B3F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3FA5" w:rsidRPr="009B3FA5">
        <w:rPr>
          <w:rFonts w:ascii="Times New Roman" w:hAnsi="Times New Roman"/>
          <w:sz w:val="24"/>
          <w:szCs w:val="24"/>
        </w:rPr>
        <w:t>квалификации</w:t>
      </w:r>
      <w:r w:rsidR="00110C6C" w:rsidRPr="009B3FA5">
        <w:rPr>
          <w:rFonts w:ascii="Times New Roman" w:hAnsi="Times New Roman"/>
          <w:sz w:val="24"/>
          <w:szCs w:val="24"/>
        </w:rPr>
        <w:t xml:space="preserve"> </w:t>
      </w:r>
      <w:r w:rsidR="009B3FA5">
        <w:rPr>
          <w:rFonts w:ascii="Times New Roman CYR" w:hAnsi="Times New Roman CYR" w:cs="Times New Roman CYR"/>
          <w:sz w:val="24"/>
          <w:szCs w:val="24"/>
        </w:rPr>
        <w:t>педагогических работников системы профессионального об</w:t>
      </w:r>
      <w:r w:rsidR="001F0B18">
        <w:rPr>
          <w:rFonts w:ascii="Times New Roman CYR" w:hAnsi="Times New Roman CYR" w:cs="Times New Roman CYR"/>
          <w:sz w:val="24"/>
          <w:szCs w:val="24"/>
        </w:rPr>
        <w:t>разования Ленинградской области</w:t>
      </w:r>
      <w:proofErr w:type="gramEnd"/>
      <w:r w:rsidR="001F0B1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F0B18" w:rsidRPr="001F0B18">
        <w:rPr>
          <w:rFonts w:ascii="Times New Roman CYR" w:hAnsi="Times New Roman CYR" w:cs="Times New Roman CYR"/>
          <w:sz w:val="24"/>
          <w:szCs w:val="24"/>
        </w:rPr>
        <w:t xml:space="preserve">и составлена с учетом требований Федерального закона «Об образовании в РФ», государственных образовательных стандартов, и ориентирована на совершенствование системы открытого педагогического образования. </w:t>
      </w:r>
    </w:p>
    <w:p w:rsidR="00110C6C" w:rsidRPr="004E1627" w:rsidRDefault="001F0B18" w:rsidP="004E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F0B18">
        <w:rPr>
          <w:rFonts w:ascii="Times New Roman CYR" w:hAnsi="Times New Roman CYR" w:cs="Times New Roman CYR"/>
          <w:sz w:val="24"/>
          <w:szCs w:val="24"/>
        </w:rPr>
        <w:t>Сфера применения слушателями освоенных профессиональн</w:t>
      </w:r>
      <w:r>
        <w:rPr>
          <w:rFonts w:ascii="Times New Roman CYR" w:hAnsi="Times New Roman CYR" w:cs="Times New Roman CYR"/>
          <w:sz w:val="24"/>
          <w:szCs w:val="24"/>
        </w:rPr>
        <w:t xml:space="preserve">ых компетенций, знаний, умений  - </w:t>
      </w:r>
      <w:r w:rsidRPr="001F0B18">
        <w:rPr>
          <w:rFonts w:ascii="Times New Roman CYR" w:hAnsi="Times New Roman CYR" w:cs="Times New Roman CYR"/>
          <w:bCs/>
          <w:sz w:val="24"/>
          <w:szCs w:val="24"/>
        </w:rPr>
        <w:t>организация работы с персональными данными в учреждении СПО.</w:t>
      </w:r>
    </w:p>
    <w:p w:rsidR="00110C6C" w:rsidRPr="009B3FA5" w:rsidRDefault="00110C6C" w:rsidP="009B3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9B3FA5">
        <w:rPr>
          <w:rFonts w:ascii="Times New Roman" w:hAnsi="Times New Roman"/>
          <w:b/>
          <w:iCs/>
          <w:sz w:val="24"/>
          <w:szCs w:val="24"/>
        </w:rPr>
        <w:t xml:space="preserve">1.3. Планируемые результаты обучения. </w:t>
      </w:r>
    </w:p>
    <w:p w:rsidR="000D7EB1" w:rsidRPr="009B3FA5" w:rsidRDefault="000D7EB1" w:rsidP="009B3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>В результате освоения программы слушатель будет информирован и готов применят</w:t>
      </w:r>
      <w:r w:rsidR="0076567B" w:rsidRPr="009B3FA5">
        <w:rPr>
          <w:rFonts w:ascii="Times New Roman" w:hAnsi="Times New Roman"/>
          <w:sz w:val="24"/>
          <w:szCs w:val="24"/>
        </w:rPr>
        <w:t>ь</w:t>
      </w:r>
      <w:r w:rsidRPr="009B3FA5">
        <w:rPr>
          <w:rFonts w:ascii="Times New Roman" w:hAnsi="Times New Roman"/>
          <w:sz w:val="24"/>
          <w:szCs w:val="24"/>
        </w:rPr>
        <w:t xml:space="preserve"> полученные знания и практические навыки </w:t>
      </w:r>
      <w:r w:rsidR="0076567B" w:rsidRPr="009B3FA5">
        <w:rPr>
          <w:rFonts w:ascii="Times New Roman" w:hAnsi="Times New Roman"/>
          <w:sz w:val="24"/>
          <w:szCs w:val="24"/>
        </w:rPr>
        <w:t xml:space="preserve">в области персональных данных </w:t>
      </w:r>
      <w:r w:rsidRPr="009B3FA5">
        <w:rPr>
          <w:rFonts w:ascii="Times New Roman" w:hAnsi="Times New Roman"/>
          <w:sz w:val="24"/>
          <w:szCs w:val="24"/>
        </w:rPr>
        <w:t>с учетом совершенствования профессиональных компетенций</w:t>
      </w:r>
      <w:r w:rsidR="00F62BFE" w:rsidRPr="009B3FA5">
        <w:rPr>
          <w:rFonts w:ascii="Times New Roman" w:hAnsi="Times New Roman"/>
          <w:sz w:val="24"/>
          <w:szCs w:val="24"/>
        </w:rPr>
        <w:t>.</w:t>
      </w:r>
      <w:r w:rsidRPr="009B3FA5">
        <w:rPr>
          <w:rFonts w:ascii="Times New Roman" w:hAnsi="Times New Roman"/>
          <w:sz w:val="24"/>
          <w:szCs w:val="24"/>
        </w:rPr>
        <w:t xml:space="preserve"> </w:t>
      </w:r>
    </w:p>
    <w:p w:rsidR="00110C6C" w:rsidRPr="009B3FA5" w:rsidRDefault="00110C6C" w:rsidP="009B3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  <w:u w:val="single"/>
        </w:rPr>
        <w:t>В результате освоения   программы слушатель должен</w:t>
      </w:r>
      <w:r w:rsidR="009B3FA5" w:rsidRPr="009B3FA5">
        <w:rPr>
          <w:rFonts w:ascii="Times New Roman" w:hAnsi="Times New Roman"/>
          <w:sz w:val="24"/>
          <w:szCs w:val="24"/>
        </w:rPr>
        <w:t>:</w:t>
      </w:r>
      <w:r w:rsidRPr="009B3FA5">
        <w:rPr>
          <w:rFonts w:ascii="Times New Roman" w:hAnsi="Times New Roman"/>
          <w:sz w:val="24"/>
          <w:szCs w:val="24"/>
        </w:rPr>
        <w:t xml:space="preserve"> </w:t>
      </w:r>
    </w:p>
    <w:p w:rsidR="00110C6C" w:rsidRPr="009B3FA5" w:rsidRDefault="009B3FA5" w:rsidP="009B3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- </w:t>
      </w:r>
      <w:r w:rsidRPr="004E1627">
        <w:rPr>
          <w:rFonts w:ascii="Times New Roman" w:hAnsi="Times New Roman"/>
          <w:b/>
          <w:sz w:val="24"/>
          <w:szCs w:val="24"/>
        </w:rPr>
        <w:t>з</w:t>
      </w:r>
      <w:r w:rsidR="00F62BFE" w:rsidRPr="004E1627">
        <w:rPr>
          <w:rFonts w:ascii="Times New Roman" w:hAnsi="Times New Roman"/>
          <w:b/>
          <w:sz w:val="24"/>
          <w:szCs w:val="24"/>
        </w:rPr>
        <w:t>нать</w:t>
      </w:r>
      <w:r w:rsidR="00F62BFE" w:rsidRPr="009B3FA5">
        <w:rPr>
          <w:rFonts w:ascii="Times New Roman" w:hAnsi="Times New Roman"/>
          <w:sz w:val="24"/>
          <w:szCs w:val="24"/>
        </w:rPr>
        <w:t xml:space="preserve"> </w:t>
      </w:r>
      <w:r w:rsidR="00110C6C" w:rsidRPr="009B3FA5">
        <w:rPr>
          <w:rFonts w:ascii="Times New Roman" w:hAnsi="Times New Roman"/>
          <w:sz w:val="24"/>
          <w:szCs w:val="24"/>
        </w:rPr>
        <w:t xml:space="preserve">о необходимом перечне нормативных документов </w:t>
      </w:r>
      <w:r w:rsidR="0076567B" w:rsidRPr="009B3FA5">
        <w:rPr>
          <w:rFonts w:ascii="Times New Roman" w:hAnsi="Times New Roman"/>
          <w:sz w:val="24"/>
          <w:szCs w:val="24"/>
        </w:rPr>
        <w:t>РФ</w:t>
      </w:r>
      <w:r w:rsidR="00500B94">
        <w:rPr>
          <w:rFonts w:ascii="Times New Roman" w:hAnsi="Times New Roman"/>
          <w:sz w:val="24"/>
          <w:szCs w:val="24"/>
        </w:rPr>
        <w:t xml:space="preserve"> в области получения, обработки и хранения персональных данных</w:t>
      </w:r>
      <w:r w:rsidR="00F62BFE" w:rsidRPr="009B3FA5">
        <w:rPr>
          <w:rFonts w:ascii="Times New Roman" w:hAnsi="Times New Roman"/>
          <w:sz w:val="24"/>
          <w:szCs w:val="24"/>
        </w:rPr>
        <w:t xml:space="preserve">; </w:t>
      </w:r>
    </w:p>
    <w:p w:rsidR="00110C6C" w:rsidRPr="009B3FA5" w:rsidRDefault="009B3FA5" w:rsidP="009B3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- </w:t>
      </w:r>
      <w:r w:rsidR="00F62BFE" w:rsidRPr="004E1627">
        <w:rPr>
          <w:rFonts w:ascii="Times New Roman" w:hAnsi="Times New Roman"/>
          <w:b/>
          <w:sz w:val="24"/>
          <w:szCs w:val="24"/>
        </w:rPr>
        <w:t>уметь</w:t>
      </w:r>
      <w:r w:rsidR="0076567B" w:rsidRPr="009B3FA5">
        <w:rPr>
          <w:rFonts w:ascii="Times New Roman" w:hAnsi="Times New Roman"/>
          <w:sz w:val="24"/>
          <w:szCs w:val="24"/>
        </w:rPr>
        <w:t xml:space="preserve"> применять на практике </w:t>
      </w:r>
      <w:r w:rsidR="00110C6C" w:rsidRPr="009B3FA5">
        <w:rPr>
          <w:rFonts w:ascii="Times New Roman" w:hAnsi="Times New Roman"/>
          <w:sz w:val="24"/>
          <w:szCs w:val="24"/>
        </w:rPr>
        <w:t xml:space="preserve">полученные знания по </w:t>
      </w:r>
      <w:r w:rsidR="0076567B" w:rsidRPr="009B3FA5">
        <w:rPr>
          <w:rFonts w:ascii="Times New Roman" w:hAnsi="Times New Roman"/>
          <w:sz w:val="24"/>
          <w:szCs w:val="24"/>
        </w:rPr>
        <w:t>получению, обработке и хранению персональных данных</w:t>
      </w:r>
      <w:r w:rsidR="00110C6C" w:rsidRPr="009B3FA5">
        <w:rPr>
          <w:rFonts w:ascii="Times New Roman" w:hAnsi="Times New Roman"/>
          <w:sz w:val="24"/>
          <w:szCs w:val="24"/>
        </w:rPr>
        <w:t>.</w:t>
      </w:r>
    </w:p>
    <w:p w:rsidR="00B62409" w:rsidRPr="004E1627" w:rsidRDefault="009B3FA5" w:rsidP="004E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- </w:t>
      </w:r>
      <w:r w:rsidR="00F62BFE" w:rsidRPr="004E1627">
        <w:rPr>
          <w:rFonts w:ascii="Times New Roman" w:hAnsi="Times New Roman"/>
          <w:b/>
          <w:sz w:val="24"/>
          <w:szCs w:val="24"/>
        </w:rPr>
        <w:t>владеть</w:t>
      </w:r>
      <w:r w:rsidR="00110C6C" w:rsidRPr="009B3FA5">
        <w:rPr>
          <w:rFonts w:ascii="Times New Roman" w:hAnsi="Times New Roman"/>
          <w:sz w:val="24"/>
          <w:szCs w:val="24"/>
        </w:rPr>
        <w:t xml:space="preserve"> </w:t>
      </w:r>
      <w:r w:rsidR="0076567B" w:rsidRPr="009B3FA5">
        <w:rPr>
          <w:rFonts w:ascii="Times New Roman" w:hAnsi="Times New Roman"/>
          <w:bCs/>
          <w:sz w:val="24"/>
          <w:szCs w:val="24"/>
        </w:rPr>
        <w:t>практическим навыкам по формированию необходимых внутренних документов организации и организации системы работы с персональными данными</w:t>
      </w:r>
      <w:r w:rsidR="00110C6C" w:rsidRPr="009B3FA5">
        <w:rPr>
          <w:rFonts w:ascii="Times New Roman" w:hAnsi="Times New Roman"/>
          <w:bCs/>
          <w:sz w:val="24"/>
          <w:szCs w:val="24"/>
        </w:rPr>
        <w:t>.</w:t>
      </w:r>
    </w:p>
    <w:p w:rsidR="00110C6C" w:rsidRPr="009B3FA5" w:rsidRDefault="00110C6C" w:rsidP="009B3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3FA5">
        <w:rPr>
          <w:rFonts w:ascii="Times New Roman" w:hAnsi="Times New Roman"/>
          <w:b/>
          <w:bCs/>
          <w:sz w:val="24"/>
          <w:szCs w:val="24"/>
        </w:rPr>
        <w:t>1.4. Трудоемкость обучения для слушателя</w:t>
      </w:r>
    </w:p>
    <w:p w:rsidR="00B62409" w:rsidRPr="004E1627" w:rsidRDefault="00110C6C" w:rsidP="004E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sz w:val="24"/>
          <w:szCs w:val="24"/>
        </w:rPr>
        <w:t xml:space="preserve"> Дополнительная профессиональная образовательная программа  рассчитана на 36 ч</w:t>
      </w:r>
      <w:r w:rsidR="009B3FA5" w:rsidRPr="009B3FA5">
        <w:rPr>
          <w:rFonts w:ascii="Times New Roman" w:hAnsi="Times New Roman"/>
          <w:sz w:val="24"/>
          <w:szCs w:val="24"/>
        </w:rPr>
        <w:t>асов.</w:t>
      </w:r>
    </w:p>
    <w:p w:rsidR="001F0B18" w:rsidRPr="004E1627" w:rsidRDefault="00110C6C" w:rsidP="004E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A5">
        <w:rPr>
          <w:rFonts w:ascii="Times New Roman" w:hAnsi="Times New Roman"/>
          <w:b/>
          <w:bCs/>
          <w:sz w:val="24"/>
          <w:szCs w:val="24"/>
        </w:rPr>
        <w:t xml:space="preserve">1.5. Форма обучения: </w:t>
      </w:r>
      <w:r w:rsidR="001F0B18">
        <w:rPr>
          <w:rFonts w:ascii="Times New Roman" w:hAnsi="Times New Roman"/>
          <w:sz w:val="24"/>
          <w:szCs w:val="24"/>
        </w:rPr>
        <w:t>очная.</w:t>
      </w:r>
    </w:p>
    <w:p w:rsidR="001F0B18" w:rsidRPr="009B3FA5" w:rsidRDefault="001F0B18" w:rsidP="009B3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b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При успешном завершении обучения выдается удостоверение о повышении квалификации установленного образца.</w:t>
      </w:r>
    </w:p>
    <w:p w:rsidR="000D7EB1" w:rsidRDefault="000D7EB1" w:rsidP="00110C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62409" w:rsidRDefault="00B62409" w:rsidP="00110C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E137B" w:rsidRDefault="00DE137B" w:rsidP="00110C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E137B" w:rsidRDefault="00DE137B" w:rsidP="00110C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E137B" w:rsidRDefault="00DE137B" w:rsidP="00110C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62409" w:rsidRDefault="00B62409" w:rsidP="00110C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B3FA5" w:rsidRDefault="009B3F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0C6C" w:rsidRDefault="00110C6C" w:rsidP="00F62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0C50">
        <w:rPr>
          <w:rFonts w:ascii="Times New Roman" w:hAnsi="Times New Roman"/>
          <w:b/>
          <w:bCs/>
          <w:sz w:val="24"/>
          <w:szCs w:val="24"/>
        </w:rPr>
        <w:t>2. СОДЕРЖАНИЕ ПРОГРАММЫ</w:t>
      </w:r>
    </w:p>
    <w:p w:rsidR="00DE137B" w:rsidRPr="00CF0C50" w:rsidRDefault="00DE137B" w:rsidP="00F62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137B" w:rsidRDefault="00DE137B" w:rsidP="00DE1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УЧЕБНО-ТЕМАТИЧЕСКИЙ ПЛАН</w:t>
      </w:r>
    </w:p>
    <w:p w:rsidR="00CF0C50" w:rsidRDefault="004D79BB" w:rsidP="00F62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C50">
        <w:rPr>
          <w:rFonts w:ascii="Times New Roman" w:hAnsi="Times New Roman"/>
          <w:sz w:val="24"/>
          <w:szCs w:val="24"/>
        </w:rPr>
        <w:t>дополнительной профессиональной обра</w:t>
      </w:r>
      <w:r w:rsidR="00CF0C50">
        <w:rPr>
          <w:rFonts w:ascii="Times New Roman" w:hAnsi="Times New Roman"/>
          <w:sz w:val="24"/>
          <w:szCs w:val="24"/>
        </w:rPr>
        <w:t xml:space="preserve">зовательной программы повышения </w:t>
      </w:r>
      <w:r w:rsidRPr="00CF0C50">
        <w:rPr>
          <w:rFonts w:ascii="Times New Roman" w:hAnsi="Times New Roman"/>
          <w:sz w:val="24"/>
          <w:szCs w:val="24"/>
        </w:rPr>
        <w:t>квалификации</w:t>
      </w:r>
    </w:p>
    <w:p w:rsidR="004D79BB" w:rsidRDefault="00CF0C50" w:rsidP="00F62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7C4605" w:rsidRPr="007C4605">
        <w:rPr>
          <w:rFonts w:ascii="Times New Roman CYR" w:hAnsi="Times New Roman CYR" w:cs="Times New Roman CYR"/>
          <w:b/>
          <w:bCs/>
          <w:sz w:val="24"/>
          <w:szCs w:val="24"/>
        </w:rPr>
        <w:t>Организация работы с персональными данными в учреждениях СПО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F62BFE" w:rsidRPr="00CF0C50" w:rsidRDefault="00F62BFE" w:rsidP="00F62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9B3FA5" w:rsidRPr="009B3FA5" w:rsidRDefault="004D79BB" w:rsidP="009B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F0C50">
        <w:rPr>
          <w:rFonts w:ascii="Times New Roman" w:hAnsi="Times New Roman"/>
          <w:sz w:val="24"/>
          <w:szCs w:val="24"/>
        </w:rPr>
        <w:t xml:space="preserve">Категория слушателей: </w:t>
      </w:r>
      <w:r w:rsidR="009B3FA5" w:rsidRPr="009B3FA5">
        <w:rPr>
          <w:rFonts w:ascii="Times New Roman CYR" w:hAnsi="Times New Roman CYR" w:cs="Times New Roman CYR"/>
          <w:sz w:val="24"/>
          <w:szCs w:val="24"/>
        </w:rPr>
        <w:t>педагогические работники системы профессионального образования Ленинградской области.</w:t>
      </w:r>
    </w:p>
    <w:p w:rsidR="00F62BFE" w:rsidRDefault="00C50052" w:rsidP="00F6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C50">
        <w:rPr>
          <w:rFonts w:ascii="Times New Roman" w:hAnsi="Times New Roman"/>
          <w:sz w:val="24"/>
          <w:szCs w:val="24"/>
        </w:rPr>
        <w:t xml:space="preserve">Срок обучения: </w:t>
      </w:r>
      <w:r w:rsidR="00CF0C50" w:rsidRPr="00CF0C50">
        <w:rPr>
          <w:rFonts w:ascii="Times New Roman" w:hAnsi="Times New Roman"/>
          <w:sz w:val="24"/>
          <w:szCs w:val="24"/>
        </w:rPr>
        <w:t xml:space="preserve">36 </w:t>
      </w:r>
      <w:r w:rsidR="004D79BB" w:rsidRPr="00CF0C50">
        <w:rPr>
          <w:rFonts w:ascii="Times New Roman" w:hAnsi="Times New Roman"/>
          <w:sz w:val="24"/>
          <w:szCs w:val="24"/>
        </w:rPr>
        <w:t>ч</w:t>
      </w:r>
      <w:r w:rsidR="00F62BFE">
        <w:rPr>
          <w:rFonts w:ascii="Times New Roman" w:hAnsi="Times New Roman"/>
          <w:sz w:val="24"/>
          <w:szCs w:val="24"/>
        </w:rPr>
        <w:t>асов.</w:t>
      </w:r>
    </w:p>
    <w:p w:rsidR="004D79BB" w:rsidRPr="00CF0C50" w:rsidRDefault="00F62BFE" w:rsidP="00F6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занятий: 6 часов.</w:t>
      </w:r>
    </w:p>
    <w:p w:rsidR="004D79BB" w:rsidRDefault="004D79BB" w:rsidP="00F62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C50">
        <w:rPr>
          <w:rFonts w:ascii="Times New Roman" w:hAnsi="Times New Roman"/>
          <w:sz w:val="24"/>
          <w:szCs w:val="24"/>
        </w:rPr>
        <w:t xml:space="preserve">Форма обучения: </w:t>
      </w:r>
      <w:r w:rsidR="00CF0C50">
        <w:rPr>
          <w:rFonts w:ascii="Times New Roman" w:hAnsi="Times New Roman"/>
          <w:sz w:val="24"/>
          <w:szCs w:val="24"/>
        </w:rPr>
        <w:t xml:space="preserve"> </w:t>
      </w:r>
      <w:r w:rsidR="001F0B18">
        <w:rPr>
          <w:rFonts w:ascii="Times New Roman" w:hAnsi="Times New Roman"/>
          <w:sz w:val="24"/>
          <w:szCs w:val="24"/>
        </w:rPr>
        <w:t>очная.</w:t>
      </w:r>
      <w:r w:rsidR="00CF0C5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109"/>
        <w:gridCol w:w="900"/>
        <w:gridCol w:w="1094"/>
        <w:gridCol w:w="1066"/>
        <w:gridCol w:w="615"/>
        <w:gridCol w:w="615"/>
        <w:gridCol w:w="712"/>
        <w:gridCol w:w="1415"/>
      </w:tblGrid>
      <w:tr w:rsidR="00F62BFE" w:rsidRPr="00F62BFE" w:rsidTr="00653F08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BFE" w:rsidRPr="00F62BFE" w:rsidRDefault="00F62BFE" w:rsidP="00F62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BFE" w:rsidRPr="00F62BFE" w:rsidRDefault="00F62BFE" w:rsidP="00F62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BFE" w:rsidRPr="00F62BFE" w:rsidRDefault="00F62BFE" w:rsidP="00F62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BFE" w:rsidRPr="00F62BFE" w:rsidRDefault="00F62BFE" w:rsidP="00F62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BF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jc w:val="center"/>
              <w:rPr>
                <w:rFonts w:ascii="Times New Roman" w:hAnsi="Times New Roman"/>
              </w:rPr>
            </w:pPr>
          </w:p>
          <w:p w:rsidR="00F62BFE" w:rsidRPr="00F62BFE" w:rsidRDefault="00F62BFE" w:rsidP="00F62BFE">
            <w:pPr>
              <w:jc w:val="center"/>
              <w:rPr>
                <w:rFonts w:ascii="Times New Roman" w:hAnsi="Times New Roman"/>
              </w:rPr>
            </w:pPr>
          </w:p>
          <w:p w:rsidR="00F62BFE" w:rsidRPr="00F62BFE" w:rsidRDefault="00F62BFE" w:rsidP="00F62BFE">
            <w:pPr>
              <w:jc w:val="center"/>
              <w:rPr>
                <w:rFonts w:ascii="Times New Roman" w:hAnsi="Times New Roman"/>
              </w:rPr>
            </w:pPr>
          </w:p>
          <w:p w:rsidR="00F62BFE" w:rsidRPr="00F62BFE" w:rsidRDefault="00F62BFE" w:rsidP="00F62BFE">
            <w:pPr>
              <w:jc w:val="center"/>
              <w:rPr>
                <w:rFonts w:ascii="Times New Roman" w:hAnsi="Times New Roman"/>
              </w:rPr>
            </w:pPr>
            <w:r w:rsidRPr="00F62BFE">
              <w:rPr>
                <w:rFonts w:ascii="Times New Roman" w:hAnsi="Times New Roman"/>
              </w:rPr>
              <w:t>Наименование разделов, дисциплин, тем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BFE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4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BFE">
              <w:rPr>
                <w:rFonts w:ascii="Times New Roman" w:hAnsi="Times New Roman"/>
                <w:sz w:val="24"/>
                <w:szCs w:val="24"/>
              </w:rPr>
              <w:t xml:space="preserve">В том числе          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BF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F62BFE" w:rsidRPr="00F62BFE" w:rsidTr="00653F08">
        <w:trPr>
          <w:trHeight w:val="64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F62BFE"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1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BFE"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RPr="00F62BFE" w:rsidTr="00653F08">
        <w:trPr>
          <w:cantSplit/>
          <w:trHeight w:val="14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0"/>
              <w:rPr>
                <w:rFonts w:ascii="Times New Roman" w:hAnsi="Times New Roman"/>
                <w:sz w:val="20"/>
                <w:szCs w:val="24"/>
              </w:rPr>
            </w:pPr>
            <w:r w:rsidRPr="00F62BFE">
              <w:rPr>
                <w:rFonts w:ascii="Times New Roman" w:hAnsi="Times New Roman"/>
                <w:sz w:val="20"/>
                <w:szCs w:val="24"/>
              </w:rPr>
              <w:t>Лекции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0"/>
              <w:rPr>
                <w:rFonts w:ascii="Times New Roman" w:hAnsi="Times New Roman"/>
                <w:sz w:val="20"/>
                <w:szCs w:val="24"/>
              </w:rPr>
            </w:pPr>
            <w:r w:rsidRPr="00F62BFE">
              <w:rPr>
                <w:rFonts w:ascii="Times New Roman" w:hAnsi="Times New Roman"/>
                <w:sz w:val="20"/>
                <w:szCs w:val="24"/>
              </w:rPr>
              <w:t>Практические,  лабораторные,</w:t>
            </w:r>
          </w:p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0"/>
              <w:rPr>
                <w:rFonts w:ascii="Times New Roman" w:hAnsi="Times New Roman"/>
                <w:sz w:val="20"/>
                <w:szCs w:val="24"/>
              </w:rPr>
            </w:pPr>
            <w:r w:rsidRPr="00F62BFE">
              <w:rPr>
                <w:rFonts w:ascii="Times New Roman" w:hAnsi="Times New Roman"/>
                <w:sz w:val="20"/>
                <w:szCs w:val="24"/>
              </w:rPr>
              <w:t>семинары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BFE">
              <w:rPr>
                <w:rFonts w:ascii="Times New Roman" w:hAnsi="Times New Roman"/>
                <w:sz w:val="20"/>
                <w:szCs w:val="24"/>
              </w:rPr>
              <w:t>ДОТ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0"/>
              <w:rPr>
                <w:rFonts w:ascii="Times New Roman" w:hAnsi="Times New Roman"/>
                <w:sz w:val="20"/>
                <w:szCs w:val="24"/>
              </w:rPr>
            </w:pPr>
            <w:r w:rsidRPr="00F62BFE">
              <w:rPr>
                <w:rFonts w:ascii="Times New Roman" w:hAnsi="Times New Roman"/>
                <w:sz w:val="20"/>
                <w:szCs w:val="24"/>
              </w:rPr>
              <w:t xml:space="preserve">Стажировка, выезд. занятия </w:t>
            </w:r>
          </w:p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2BFE">
              <w:rPr>
                <w:rFonts w:ascii="Times New Roman" w:hAnsi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F62BF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665300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65300">
              <w:rPr>
                <w:rFonts w:ascii="Times New Roman" w:hAnsi="Times New Roman"/>
                <w:b/>
                <w:sz w:val="24"/>
                <w:szCs w:val="24"/>
              </w:rPr>
              <w:t>Понятие персональных данных, актуальность их сохранности для образовательных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F62BF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F62BF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2BFE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F62BF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I.1.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665300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300">
              <w:rPr>
                <w:rFonts w:ascii="Times New Roman CYR" w:hAnsi="Times New Roman CYR" w:cs="Times New Roman CYR"/>
                <w:sz w:val="24"/>
                <w:szCs w:val="24"/>
              </w:rPr>
              <w:t>Понятие «персональные данные» и «обработка данных»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665300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665300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2BFE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F62BF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I.2.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665300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5300">
              <w:rPr>
                <w:rFonts w:ascii="Times New Roman CYR" w:hAnsi="Times New Roman CYR" w:cs="Times New Roman CYR"/>
                <w:sz w:val="24"/>
                <w:szCs w:val="24"/>
              </w:rPr>
              <w:t>Определение категорий персональных данных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665300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665300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2BFE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F62BF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6E6E92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E6E92">
              <w:rPr>
                <w:rFonts w:ascii="Times New Roman" w:hAnsi="Times New Roman"/>
                <w:b/>
                <w:sz w:val="24"/>
                <w:szCs w:val="24"/>
              </w:rPr>
              <w:t>Защита персональных данных, регулируемая законодательством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F62BF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F62BF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2BFE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F62BF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II.1.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4E610F" w:rsidP="006E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Федеральные законы РФ в сфере персональных данных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0F391A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0F391A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2BFE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F62BF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II.2.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4E610F" w:rsidP="004E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Постановления правительства РФ</w:t>
            </w:r>
            <w:r w:rsidR="006E6E92" w:rsidRPr="006E6E9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сфере персональных данных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F62BF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F62BF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2BFE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F62BF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II.3.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6E6E92" w:rsidP="004E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6E92"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Нормативные документы </w:t>
            </w:r>
            <w:r w:rsidR="004E610F">
              <w:rPr>
                <w:rFonts w:ascii="Times New Roman CYR" w:hAnsi="Times New Roman CYR" w:cs="Times New Roman CYR"/>
                <w:sz w:val="24"/>
                <w:szCs w:val="24"/>
              </w:rPr>
              <w:t>структур РФ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0F391A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824DEE" w:rsidRDefault="000F391A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FE" w:rsidRPr="00F62BFE" w:rsidRDefault="00F62BF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F08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III.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5F7C2C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F7C2C">
              <w:rPr>
                <w:rFonts w:ascii="Times New Roman" w:hAnsi="Times New Roman"/>
                <w:b/>
                <w:sz w:val="24"/>
                <w:szCs w:val="24"/>
              </w:rPr>
              <w:t>Документы по работе с персональными данными в ОУ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5F7C2C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5F7C2C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F08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III.1</w:t>
            </w:r>
            <w:r w:rsidR="00EF3FA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2C" w:rsidRPr="005F7C2C" w:rsidRDefault="005F7C2C" w:rsidP="005F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2C">
              <w:rPr>
                <w:rFonts w:ascii="Times New Roman" w:hAnsi="Times New Roman"/>
                <w:sz w:val="24"/>
                <w:szCs w:val="24"/>
              </w:rPr>
              <w:t xml:space="preserve">Документы по работе с персональными данными в </w:t>
            </w:r>
            <w:r w:rsidRPr="005F7C2C"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7C2C">
              <w:rPr>
                <w:rFonts w:ascii="Times New Roman" w:hAnsi="Times New Roman"/>
                <w:sz w:val="24"/>
                <w:szCs w:val="24"/>
              </w:rPr>
              <w:t xml:space="preserve">Согласие на </w:t>
            </w:r>
            <w:r>
              <w:rPr>
                <w:rFonts w:ascii="Times New Roman" w:hAnsi="Times New Roman"/>
                <w:sz w:val="24"/>
                <w:szCs w:val="24"/>
              </w:rPr>
              <w:t>обработку персональных данных.</w:t>
            </w:r>
          </w:p>
          <w:p w:rsidR="00653F08" w:rsidRPr="00824DEE" w:rsidRDefault="005F7C2C" w:rsidP="005F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F7C2C">
              <w:rPr>
                <w:rFonts w:ascii="Times New Roman" w:hAnsi="Times New Roman"/>
                <w:sz w:val="24"/>
                <w:szCs w:val="24"/>
              </w:rPr>
              <w:t>аспорт здоровья школьника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5F7C2C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5F7C2C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F08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III.2</w:t>
            </w:r>
            <w:r w:rsidR="00EF3FA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5F7C2C" w:rsidP="005F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документов по работе с персональными данными:</w:t>
            </w:r>
            <w:r w:rsidRPr="005F7C2C">
              <w:rPr>
                <w:rFonts w:ascii="Times New Roman" w:hAnsi="Times New Roman"/>
                <w:sz w:val="24"/>
                <w:szCs w:val="24"/>
              </w:rPr>
              <w:t xml:space="preserve"> «Перечень обрабатываемых персональных данных», «Положения об обработке персональных данных в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«Положения о подразделениях», </w:t>
            </w:r>
            <w:r w:rsidRPr="005F7C2C">
              <w:rPr>
                <w:rFonts w:ascii="Times New Roman" w:hAnsi="Times New Roman"/>
                <w:sz w:val="24"/>
                <w:szCs w:val="24"/>
              </w:rPr>
              <w:t>должностные инструкции и инструкции пользователей и администраторов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EF3FAD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5F7C2C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F08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5F7C2C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F7C2C">
              <w:rPr>
                <w:rFonts w:ascii="Times New Roman" w:hAnsi="Times New Roman"/>
                <w:b/>
                <w:sz w:val="24"/>
                <w:szCs w:val="24"/>
              </w:rPr>
              <w:t>Защита персональных данных на практике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5F7C2C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5F7C2C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F08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IV.1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E4" w:rsidRPr="008F39E4" w:rsidRDefault="00443562" w:rsidP="008F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="008F39E4" w:rsidRPr="008F39E4">
              <w:rPr>
                <w:rFonts w:ascii="Times New Roman" w:hAnsi="Times New Roman"/>
                <w:color w:val="333333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ые</w:t>
            </w:r>
            <w:r w:rsidR="008F39E4" w:rsidRPr="008F39E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системы</w:t>
            </w:r>
            <w:r w:rsidR="008F39E4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653F08" w:rsidRPr="00824DEE" w:rsidRDefault="00443562" w:rsidP="0044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Pr="008F39E4">
              <w:rPr>
                <w:rFonts w:ascii="Times New Roman" w:hAnsi="Times New Roman"/>
                <w:color w:val="333333"/>
                <w:sz w:val="24"/>
                <w:szCs w:val="24"/>
              </w:rPr>
              <w:t>нутренни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="008F39E4" w:rsidRPr="008F39E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инструкций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8F39E4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8F39E4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F08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IV.2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443562" w:rsidRDefault="00443562" w:rsidP="0044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F39E4">
              <w:rPr>
                <w:rFonts w:ascii="Times New Roman CYR" w:hAnsi="Times New Roman CYR" w:cs="Times New Roman CYR"/>
                <w:sz w:val="24"/>
                <w:szCs w:val="24"/>
              </w:rPr>
              <w:t>Защита от несанкционированного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доступа.</w:t>
            </w:r>
            <w:r w:rsidRPr="008F39E4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Технические и организационные меры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8F39E4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8F39E4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9E4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E4" w:rsidRPr="00824DEE" w:rsidRDefault="008F39E4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IV.3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E4" w:rsidRPr="008F39E4" w:rsidRDefault="00443562" w:rsidP="0044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8F39E4" w:rsidRPr="008F39E4">
              <w:rPr>
                <w:rFonts w:ascii="Times New Roman CYR" w:hAnsi="Times New Roman CYR" w:cs="Times New Roman CYR"/>
                <w:sz w:val="24"/>
                <w:szCs w:val="24"/>
              </w:rPr>
              <w:t>редств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8F39E4" w:rsidRPr="008F39E4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защиты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E4" w:rsidRDefault="00C049F9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E4" w:rsidRDefault="008F39E4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E4" w:rsidRPr="00C049F9" w:rsidRDefault="00C049F9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9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E4" w:rsidRPr="00F62BFE" w:rsidRDefault="008F39E4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E4" w:rsidRPr="00F62BFE" w:rsidRDefault="008F39E4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E4" w:rsidRPr="00F62BFE" w:rsidRDefault="008F39E4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E4" w:rsidRPr="00F62BFE" w:rsidRDefault="008F39E4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F08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207D6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07D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Проведение проверок, регулируемое законодательством: полномочия проверяющих, порядок и сроки поведения проверок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F08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V.1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6E" w:rsidRPr="00207D6E" w:rsidRDefault="00513086" w:rsidP="0020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Контролирующие органы</w:t>
            </w:r>
          </w:p>
          <w:p w:rsidR="00653F08" w:rsidRPr="00824DEE" w:rsidRDefault="00653F08" w:rsidP="0020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207D6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207D6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F08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V.2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207D6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7D6E">
              <w:rPr>
                <w:rFonts w:ascii="Times New Roman CYR" w:hAnsi="Times New Roman CYR" w:cs="Times New Roman CYR"/>
                <w:sz w:val="24"/>
                <w:szCs w:val="24"/>
              </w:rPr>
              <w:t>Последствия невыполнения требований 152-ФЗ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207D6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207D6E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3F08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V</w:t>
            </w:r>
            <w:r w:rsidRPr="00824DE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E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Итоговая аттестация</w:t>
            </w:r>
            <w:r w:rsidR="00EA6517"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207D6E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r w:rsidR="00F044B4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проекта</w:t>
            </w:r>
          </w:p>
        </w:tc>
      </w:tr>
      <w:tr w:rsidR="00653F08" w:rsidRPr="00F62BFE" w:rsidTr="00653F0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92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E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653F08" w:rsidP="00E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4DEE"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1903E7" w:rsidP="00E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824DEE" w:rsidRDefault="001903E7" w:rsidP="00E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EA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08" w:rsidRPr="00F62BFE" w:rsidRDefault="00653F08" w:rsidP="00F6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96EF0" w:rsidRDefault="00F96EF0" w:rsidP="00DE13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96EF0" w:rsidSect="003738E3">
      <w:footerReference w:type="default" r:id="rId10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18" w:rsidRDefault="001C2818" w:rsidP="00460CDC">
      <w:pPr>
        <w:spacing w:after="0" w:line="240" w:lineRule="auto"/>
      </w:pPr>
      <w:r>
        <w:separator/>
      </w:r>
    </w:p>
  </w:endnote>
  <w:endnote w:type="continuationSeparator" w:id="0">
    <w:p w:rsidR="001C2818" w:rsidRDefault="001C2818" w:rsidP="0046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E3" w:rsidRDefault="003738E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C659E">
      <w:rPr>
        <w:noProof/>
      </w:rPr>
      <w:t>2</w:t>
    </w:r>
    <w:r>
      <w:fldChar w:fldCharType="end"/>
    </w:r>
  </w:p>
  <w:p w:rsidR="003738E3" w:rsidRDefault="003738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18" w:rsidRDefault="001C2818" w:rsidP="00460CDC">
      <w:pPr>
        <w:spacing w:after="0" w:line="240" w:lineRule="auto"/>
      </w:pPr>
      <w:r>
        <w:separator/>
      </w:r>
    </w:p>
  </w:footnote>
  <w:footnote w:type="continuationSeparator" w:id="0">
    <w:p w:rsidR="001C2818" w:rsidRDefault="001C2818" w:rsidP="00460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8D"/>
    <w:multiLevelType w:val="hybridMultilevel"/>
    <w:tmpl w:val="25AA2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64BC4"/>
    <w:multiLevelType w:val="hybridMultilevel"/>
    <w:tmpl w:val="A502D002"/>
    <w:lvl w:ilvl="0" w:tplc="528AC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40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08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2D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67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A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42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0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6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7F169A"/>
    <w:multiLevelType w:val="multilevel"/>
    <w:tmpl w:val="B36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35C84"/>
    <w:multiLevelType w:val="singleLevel"/>
    <w:tmpl w:val="E63C1E62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7384FE2"/>
    <w:multiLevelType w:val="hybridMultilevel"/>
    <w:tmpl w:val="02946310"/>
    <w:lvl w:ilvl="0" w:tplc="1EA4DB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0817"/>
    <w:multiLevelType w:val="singleLevel"/>
    <w:tmpl w:val="A606D0C0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2CA85EF6"/>
    <w:multiLevelType w:val="hybridMultilevel"/>
    <w:tmpl w:val="81B2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8452A"/>
    <w:multiLevelType w:val="hybridMultilevel"/>
    <w:tmpl w:val="3F2607E6"/>
    <w:lvl w:ilvl="0" w:tplc="8014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26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C2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7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E5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E4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8C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8A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CA5204"/>
    <w:multiLevelType w:val="hybridMultilevel"/>
    <w:tmpl w:val="53648044"/>
    <w:lvl w:ilvl="0" w:tplc="22F21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2B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C9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68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A0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20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B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4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BE2BCA"/>
    <w:multiLevelType w:val="hybridMultilevel"/>
    <w:tmpl w:val="3432B9BE"/>
    <w:lvl w:ilvl="0" w:tplc="BB4CF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AC1847"/>
    <w:multiLevelType w:val="multilevel"/>
    <w:tmpl w:val="FECA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84930"/>
    <w:multiLevelType w:val="hybridMultilevel"/>
    <w:tmpl w:val="6E1E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C258D"/>
    <w:multiLevelType w:val="hybridMultilevel"/>
    <w:tmpl w:val="A42E1134"/>
    <w:lvl w:ilvl="0" w:tplc="429A6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65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85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CA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C4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2F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80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A7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9E25A6"/>
    <w:multiLevelType w:val="hybridMultilevel"/>
    <w:tmpl w:val="2DDC9ED4"/>
    <w:lvl w:ilvl="0" w:tplc="C7187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0C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A0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A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29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A1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E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AB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4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795FDC"/>
    <w:multiLevelType w:val="singleLevel"/>
    <w:tmpl w:val="7260621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3"/>
  </w:num>
  <w:num w:numId="10">
    <w:abstractNumId w:val="14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7C"/>
    <w:rsid w:val="00004B91"/>
    <w:rsid w:val="0001797B"/>
    <w:rsid w:val="00032781"/>
    <w:rsid w:val="000350C7"/>
    <w:rsid w:val="00036A95"/>
    <w:rsid w:val="00047E09"/>
    <w:rsid w:val="00051466"/>
    <w:rsid w:val="000566E4"/>
    <w:rsid w:val="000636CF"/>
    <w:rsid w:val="0006770F"/>
    <w:rsid w:val="00087AA6"/>
    <w:rsid w:val="00091AAA"/>
    <w:rsid w:val="000C659E"/>
    <w:rsid w:val="000D0CBD"/>
    <w:rsid w:val="000D7EB1"/>
    <w:rsid w:val="000F10A6"/>
    <w:rsid w:val="000F391A"/>
    <w:rsid w:val="000F4F2C"/>
    <w:rsid w:val="001064F5"/>
    <w:rsid w:val="00110C6C"/>
    <w:rsid w:val="00125702"/>
    <w:rsid w:val="001403C9"/>
    <w:rsid w:val="001479BC"/>
    <w:rsid w:val="00163620"/>
    <w:rsid w:val="00172111"/>
    <w:rsid w:val="00176694"/>
    <w:rsid w:val="001903E7"/>
    <w:rsid w:val="001B3F46"/>
    <w:rsid w:val="001C2818"/>
    <w:rsid w:val="001D2810"/>
    <w:rsid w:val="001F0B18"/>
    <w:rsid w:val="00202F14"/>
    <w:rsid w:val="00204527"/>
    <w:rsid w:val="00207D6E"/>
    <w:rsid w:val="00212140"/>
    <w:rsid w:val="0023411F"/>
    <w:rsid w:val="00235D98"/>
    <w:rsid w:val="002409D1"/>
    <w:rsid w:val="00251B3D"/>
    <w:rsid w:val="00253707"/>
    <w:rsid w:val="002619AE"/>
    <w:rsid w:val="00272974"/>
    <w:rsid w:val="00277AC1"/>
    <w:rsid w:val="002837E6"/>
    <w:rsid w:val="0029203A"/>
    <w:rsid w:val="00293355"/>
    <w:rsid w:val="0029362E"/>
    <w:rsid w:val="002948A0"/>
    <w:rsid w:val="002B53E4"/>
    <w:rsid w:val="002D3680"/>
    <w:rsid w:val="002D5D9E"/>
    <w:rsid w:val="002D6917"/>
    <w:rsid w:val="002D6FB8"/>
    <w:rsid w:val="00301867"/>
    <w:rsid w:val="00314FF7"/>
    <w:rsid w:val="00315528"/>
    <w:rsid w:val="00326939"/>
    <w:rsid w:val="00360228"/>
    <w:rsid w:val="00361F3A"/>
    <w:rsid w:val="003643AF"/>
    <w:rsid w:val="003738E3"/>
    <w:rsid w:val="00375178"/>
    <w:rsid w:val="003A099D"/>
    <w:rsid w:val="003C24DF"/>
    <w:rsid w:val="003F3DBB"/>
    <w:rsid w:val="00402BE0"/>
    <w:rsid w:val="004232E9"/>
    <w:rsid w:val="00423A59"/>
    <w:rsid w:val="0043274F"/>
    <w:rsid w:val="00436981"/>
    <w:rsid w:val="00441210"/>
    <w:rsid w:val="00443562"/>
    <w:rsid w:val="00444561"/>
    <w:rsid w:val="00460CDC"/>
    <w:rsid w:val="004616E6"/>
    <w:rsid w:val="00486CCF"/>
    <w:rsid w:val="004B768A"/>
    <w:rsid w:val="004B7E18"/>
    <w:rsid w:val="004D0DC4"/>
    <w:rsid w:val="004D79BB"/>
    <w:rsid w:val="004D7CEA"/>
    <w:rsid w:val="004E1627"/>
    <w:rsid w:val="004E29E0"/>
    <w:rsid w:val="004E610F"/>
    <w:rsid w:val="004F4725"/>
    <w:rsid w:val="004F7B59"/>
    <w:rsid w:val="00500B94"/>
    <w:rsid w:val="00512237"/>
    <w:rsid w:val="00513086"/>
    <w:rsid w:val="00514282"/>
    <w:rsid w:val="005178D3"/>
    <w:rsid w:val="0052076D"/>
    <w:rsid w:val="00520D36"/>
    <w:rsid w:val="00522586"/>
    <w:rsid w:val="00524867"/>
    <w:rsid w:val="00532852"/>
    <w:rsid w:val="00574618"/>
    <w:rsid w:val="0058081A"/>
    <w:rsid w:val="00581E38"/>
    <w:rsid w:val="00584CF4"/>
    <w:rsid w:val="00586D73"/>
    <w:rsid w:val="005940B8"/>
    <w:rsid w:val="005B2238"/>
    <w:rsid w:val="005D29C2"/>
    <w:rsid w:val="005D4EA9"/>
    <w:rsid w:val="005E4EEF"/>
    <w:rsid w:val="005E6F12"/>
    <w:rsid w:val="005E6F8D"/>
    <w:rsid w:val="005F7C2C"/>
    <w:rsid w:val="00603500"/>
    <w:rsid w:val="00653F08"/>
    <w:rsid w:val="006543E1"/>
    <w:rsid w:val="00665300"/>
    <w:rsid w:val="0066749F"/>
    <w:rsid w:val="00682A95"/>
    <w:rsid w:val="00686CF4"/>
    <w:rsid w:val="006948DD"/>
    <w:rsid w:val="006A0C32"/>
    <w:rsid w:val="006B1E92"/>
    <w:rsid w:val="006C6633"/>
    <w:rsid w:val="006E2A76"/>
    <w:rsid w:val="006E6E92"/>
    <w:rsid w:val="006F4E9D"/>
    <w:rsid w:val="007235F0"/>
    <w:rsid w:val="00725BA8"/>
    <w:rsid w:val="0073001E"/>
    <w:rsid w:val="00734738"/>
    <w:rsid w:val="00741B5E"/>
    <w:rsid w:val="00742ABF"/>
    <w:rsid w:val="00744FFF"/>
    <w:rsid w:val="0074604F"/>
    <w:rsid w:val="0076567B"/>
    <w:rsid w:val="00790D5B"/>
    <w:rsid w:val="00793F86"/>
    <w:rsid w:val="007B56C1"/>
    <w:rsid w:val="007B5A60"/>
    <w:rsid w:val="007C4605"/>
    <w:rsid w:val="007E15FB"/>
    <w:rsid w:val="007E7CDA"/>
    <w:rsid w:val="00807D0C"/>
    <w:rsid w:val="00814FEA"/>
    <w:rsid w:val="00817742"/>
    <w:rsid w:val="00820B53"/>
    <w:rsid w:val="00824DEE"/>
    <w:rsid w:val="00831CAA"/>
    <w:rsid w:val="00857DB7"/>
    <w:rsid w:val="00880BAD"/>
    <w:rsid w:val="00884F6E"/>
    <w:rsid w:val="0088544F"/>
    <w:rsid w:val="0088696A"/>
    <w:rsid w:val="00893CA3"/>
    <w:rsid w:val="00895D30"/>
    <w:rsid w:val="00896475"/>
    <w:rsid w:val="008B5223"/>
    <w:rsid w:val="008C4BDB"/>
    <w:rsid w:val="008D42EE"/>
    <w:rsid w:val="008F39E4"/>
    <w:rsid w:val="008F5284"/>
    <w:rsid w:val="00904265"/>
    <w:rsid w:val="009055E7"/>
    <w:rsid w:val="009107AB"/>
    <w:rsid w:val="0091233A"/>
    <w:rsid w:val="00954475"/>
    <w:rsid w:val="0097411E"/>
    <w:rsid w:val="00980EE8"/>
    <w:rsid w:val="009A3A76"/>
    <w:rsid w:val="009B3FA5"/>
    <w:rsid w:val="009C3298"/>
    <w:rsid w:val="009C5394"/>
    <w:rsid w:val="009F6E27"/>
    <w:rsid w:val="00A0391D"/>
    <w:rsid w:val="00A07F0E"/>
    <w:rsid w:val="00A11E47"/>
    <w:rsid w:val="00A25EDD"/>
    <w:rsid w:val="00A353FE"/>
    <w:rsid w:val="00A51E93"/>
    <w:rsid w:val="00A5323C"/>
    <w:rsid w:val="00A57091"/>
    <w:rsid w:val="00A572B9"/>
    <w:rsid w:val="00A6508E"/>
    <w:rsid w:val="00A67CCD"/>
    <w:rsid w:val="00A81C0B"/>
    <w:rsid w:val="00AA0D47"/>
    <w:rsid w:val="00AA383E"/>
    <w:rsid w:val="00AC2124"/>
    <w:rsid w:val="00AD6558"/>
    <w:rsid w:val="00AE54D4"/>
    <w:rsid w:val="00B149B8"/>
    <w:rsid w:val="00B16B87"/>
    <w:rsid w:val="00B37FF1"/>
    <w:rsid w:val="00B449AD"/>
    <w:rsid w:val="00B553FD"/>
    <w:rsid w:val="00B615EF"/>
    <w:rsid w:val="00B62409"/>
    <w:rsid w:val="00B63A7F"/>
    <w:rsid w:val="00B64471"/>
    <w:rsid w:val="00B71A21"/>
    <w:rsid w:val="00B96FA6"/>
    <w:rsid w:val="00BA7B29"/>
    <w:rsid w:val="00BC4E08"/>
    <w:rsid w:val="00BE4FD1"/>
    <w:rsid w:val="00C049F9"/>
    <w:rsid w:val="00C07720"/>
    <w:rsid w:val="00C35726"/>
    <w:rsid w:val="00C50052"/>
    <w:rsid w:val="00C55864"/>
    <w:rsid w:val="00C562E8"/>
    <w:rsid w:val="00C62FE1"/>
    <w:rsid w:val="00C63D5F"/>
    <w:rsid w:val="00C67E33"/>
    <w:rsid w:val="00C97DE6"/>
    <w:rsid w:val="00CC590C"/>
    <w:rsid w:val="00CD5804"/>
    <w:rsid w:val="00CE1DF6"/>
    <w:rsid w:val="00CE20EB"/>
    <w:rsid w:val="00CE5D3F"/>
    <w:rsid w:val="00CF0C50"/>
    <w:rsid w:val="00CF3A5E"/>
    <w:rsid w:val="00D52DF2"/>
    <w:rsid w:val="00D613B0"/>
    <w:rsid w:val="00D7234C"/>
    <w:rsid w:val="00D7371C"/>
    <w:rsid w:val="00D748CD"/>
    <w:rsid w:val="00D86D1D"/>
    <w:rsid w:val="00DB5ACE"/>
    <w:rsid w:val="00DC5132"/>
    <w:rsid w:val="00DD0D22"/>
    <w:rsid w:val="00DD566E"/>
    <w:rsid w:val="00DD5F9E"/>
    <w:rsid w:val="00DE0FCF"/>
    <w:rsid w:val="00DE137B"/>
    <w:rsid w:val="00DE36E9"/>
    <w:rsid w:val="00DE3C7D"/>
    <w:rsid w:val="00DF1BE6"/>
    <w:rsid w:val="00DF6FD8"/>
    <w:rsid w:val="00DF7240"/>
    <w:rsid w:val="00DF7BC7"/>
    <w:rsid w:val="00E10CCC"/>
    <w:rsid w:val="00E151DD"/>
    <w:rsid w:val="00E460CB"/>
    <w:rsid w:val="00E51912"/>
    <w:rsid w:val="00E52B76"/>
    <w:rsid w:val="00E57889"/>
    <w:rsid w:val="00E81D23"/>
    <w:rsid w:val="00E81D27"/>
    <w:rsid w:val="00EA6517"/>
    <w:rsid w:val="00EB6E3A"/>
    <w:rsid w:val="00EF3FAD"/>
    <w:rsid w:val="00F026B9"/>
    <w:rsid w:val="00F044B4"/>
    <w:rsid w:val="00F06D9D"/>
    <w:rsid w:val="00F14E62"/>
    <w:rsid w:val="00F42011"/>
    <w:rsid w:val="00F62BFE"/>
    <w:rsid w:val="00F639FF"/>
    <w:rsid w:val="00F71DFB"/>
    <w:rsid w:val="00F73006"/>
    <w:rsid w:val="00F7567C"/>
    <w:rsid w:val="00F80F50"/>
    <w:rsid w:val="00F96EF0"/>
    <w:rsid w:val="00F977BE"/>
    <w:rsid w:val="00FA6637"/>
    <w:rsid w:val="00FA673A"/>
    <w:rsid w:val="00FF1F63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F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96FA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B96FA6"/>
    <w:rPr>
      <w:rFonts w:cs="Times New Roman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B96F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B96FA6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9042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240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3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738E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73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738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F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96FA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B96FA6"/>
    <w:rPr>
      <w:rFonts w:cs="Times New Roman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B96F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B96FA6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9042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240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3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738E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73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738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744">
                  <w:marLeft w:val="178"/>
                  <w:marRight w:val="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095">
                      <w:marLeft w:val="320"/>
                      <w:marRight w:val="142"/>
                      <w:marTop w:val="0"/>
                      <w:marBottom w:val="6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850">
                          <w:marLeft w:val="0"/>
                          <w:marRight w:val="0"/>
                          <w:marTop w:val="0"/>
                          <w:marBottom w:val="8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589">
                                  <w:marLeft w:val="0"/>
                                  <w:marRight w:val="711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1618">
      <w:bodyDiv w:val="1"/>
      <w:marLeft w:val="0"/>
      <w:marRight w:val="0"/>
      <w:marTop w:val="0"/>
      <w:marBottom w:val="8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9761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95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5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5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004">
      <w:bodyDiv w:val="1"/>
      <w:marLeft w:val="0"/>
      <w:marRight w:val="0"/>
      <w:marTop w:val="0"/>
      <w:marBottom w:val="8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3825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87370-A1D5-4AC1-98A1-0646E7E1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52</cp:revision>
  <cp:lastPrinted>2016-09-19T07:56:00Z</cp:lastPrinted>
  <dcterms:created xsi:type="dcterms:W3CDTF">2016-04-18T05:15:00Z</dcterms:created>
  <dcterms:modified xsi:type="dcterms:W3CDTF">2016-09-26T16:31:00Z</dcterms:modified>
</cp:coreProperties>
</file>