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1E" w:rsidRDefault="00A3581E" w:rsidP="00A1402C">
      <w:pPr>
        <w:spacing w:line="360" w:lineRule="auto"/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Социокультурный проект «Быть здоровыми хотим!»</w:t>
      </w:r>
    </w:p>
    <w:p w:rsidR="00A3581E" w:rsidRDefault="00A3581E" w:rsidP="00853771">
      <w:pPr>
        <w:spacing w:line="360" w:lineRule="auto"/>
        <w:ind w:right="-5" w:firstLine="720"/>
        <w:jc w:val="center"/>
        <w:rPr>
          <w:b/>
          <w:sz w:val="28"/>
          <w:szCs w:val="28"/>
        </w:rPr>
      </w:pPr>
    </w:p>
    <w:p w:rsidR="00A3581E" w:rsidRDefault="00A3581E" w:rsidP="00853771">
      <w:pPr>
        <w:spacing w:line="360" w:lineRule="auto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проекта</w:t>
      </w:r>
    </w:p>
    <w:p w:rsidR="00A3581E" w:rsidRDefault="00A3581E" w:rsidP="00853771">
      <w:pPr>
        <w:spacing w:line="360" w:lineRule="auto"/>
        <w:ind w:right="-5" w:firstLine="720"/>
        <w:jc w:val="center"/>
        <w:rPr>
          <w:b/>
          <w:sz w:val="28"/>
          <w:szCs w:val="28"/>
        </w:rPr>
      </w:pPr>
    </w:p>
    <w:p w:rsidR="00A3581E" w:rsidRPr="00E319FC" w:rsidRDefault="00A3581E" w:rsidP="00D34519">
      <w:pPr>
        <w:spacing w:line="360" w:lineRule="auto"/>
        <w:ind w:right="-5" w:firstLine="720"/>
        <w:jc w:val="both"/>
        <w:rPr>
          <w:b/>
          <w:sz w:val="28"/>
          <w:szCs w:val="28"/>
        </w:rPr>
      </w:pPr>
      <w:r w:rsidRPr="00E319FC">
        <w:rPr>
          <w:b/>
          <w:sz w:val="28"/>
          <w:szCs w:val="28"/>
        </w:rPr>
        <w:t>Социокультурная проблема:</w:t>
      </w:r>
    </w:p>
    <w:p w:rsidR="00A3581E" w:rsidRPr="009C18A2" w:rsidRDefault="00A3581E" w:rsidP="00D34519">
      <w:pPr>
        <w:ind w:firstLine="720"/>
        <w:jc w:val="both"/>
        <w:rPr>
          <w:color w:val="000000"/>
          <w:sz w:val="28"/>
          <w:szCs w:val="28"/>
        </w:rPr>
      </w:pPr>
      <w:r w:rsidRPr="009C18A2">
        <w:rPr>
          <w:color w:val="000000"/>
          <w:sz w:val="28"/>
          <w:szCs w:val="28"/>
        </w:rPr>
        <w:t>Развитие детей с нарушением</w:t>
      </w:r>
      <w:r>
        <w:rPr>
          <w:color w:val="000000"/>
          <w:sz w:val="28"/>
          <w:szCs w:val="28"/>
        </w:rPr>
        <w:t xml:space="preserve"> </w:t>
      </w:r>
      <w:r w:rsidRPr="009C18A2">
        <w:rPr>
          <w:color w:val="000000"/>
          <w:sz w:val="28"/>
          <w:szCs w:val="28"/>
        </w:rPr>
        <w:t>речи</w:t>
      </w:r>
      <w:r>
        <w:rPr>
          <w:color w:val="000000"/>
          <w:sz w:val="28"/>
          <w:szCs w:val="28"/>
        </w:rPr>
        <w:t xml:space="preserve"> </w:t>
      </w:r>
      <w:r w:rsidRPr="009C18A2">
        <w:rPr>
          <w:color w:val="000000"/>
          <w:sz w:val="28"/>
          <w:szCs w:val="28"/>
        </w:rPr>
        <w:t>происходит на фоне уже выявленных</w:t>
      </w:r>
      <w:r>
        <w:rPr>
          <w:color w:val="000000"/>
          <w:sz w:val="28"/>
          <w:szCs w:val="28"/>
        </w:rPr>
        <w:t xml:space="preserve"> </w:t>
      </w:r>
      <w:r w:rsidRPr="009C18A2">
        <w:rPr>
          <w:color w:val="000000"/>
          <w:sz w:val="28"/>
          <w:szCs w:val="28"/>
        </w:rPr>
        <w:t xml:space="preserve">расстройств здоровья и заболеваний. Отсутствие </w:t>
      </w:r>
      <w:r>
        <w:rPr>
          <w:color w:val="000000"/>
          <w:sz w:val="28"/>
          <w:szCs w:val="28"/>
        </w:rPr>
        <w:t>привычки ведения здорового</w:t>
      </w:r>
      <w:r w:rsidRPr="009C18A2">
        <w:rPr>
          <w:color w:val="000000"/>
          <w:sz w:val="28"/>
          <w:szCs w:val="28"/>
        </w:rPr>
        <w:t xml:space="preserve"> образ</w:t>
      </w:r>
      <w:r>
        <w:rPr>
          <w:color w:val="000000"/>
          <w:sz w:val="28"/>
          <w:szCs w:val="28"/>
        </w:rPr>
        <w:t>а</w:t>
      </w:r>
      <w:r w:rsidRPr="009C18A2">
        <w:rPr>
          <w:color w:val="000000"/>
          <w:sz w:val="28"/>
          <w:szCs w:val="28"/>
        </w:rPr>
        <w:t xml:space="preserve"> жизни ведет к дезадаптации к условиям окружающей среды, ухудшению здоровья, к трудностям самореализации, социализации и интеграции в среде нормально развивающихся сверстников.</w:t>
      </w:r>
    </w:p>
    <w:p w:rsidR="00A3581E" w:rsidRDefault="00A3581E" w:rsidP="00D34519">
      <w:pPr>
        <w:ind w:right="-5" w:firstLine="720"/>
        <w:jc w:val="both"/>
        <w:rPr>
          <w:b/>
          <w:sz w:val="28"/>
          <w:szCs w:val="28"/>
        </w:rPr>
      </w:pPr>
    </w:p>
    <w:p w:rsidR="00A3581E" w:rsidRDefault="00A3581E" w:rsidP="00D34519">
      <w:pPr>
        <w:ind w:right="-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актуальности проекта:</w:t>
      </w:r>
    </w:p>
    <w:p w:rsidR="00A3581E" w:rsidRDefault="00A3581E" w:rsidP="00D34519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52652">
        <w:rPr>
          <w:color w:val="000000"/>
          <w:sz w:val="28"/>
          <w:szCs w:val="28"/>
        </w:rPr>
        <w:t>Особенности развития детей с нарушением речи оказывают влияние на формирование у них поведения, деятельности, эмо</w:t>
      </w:r>
      <w:r w:rsidRPr="00752652">
        <w:rPr>
          <w:color w:val="000000"/>
          <w:sz w:val="28"/>
          <w:szCs w:val="28"/>
        </w:rPr>
        <w:softHyphen/>
        <w:t xml:space="preserve">ционально-волевой и познавательной сферы, что сказывается и при формировании у </w:t>
      </w:r>
      <w:r>
        <w:rPr>
          <w:color w:val="000000"/>
          <w:sz w:val="28"/>
          <w:szCs w:val="28"/>
        </w:rPr>
        <w:t>дошкольников представлений о здоровом образе жизни</w:t>
      </w:r>
      <w:r w:rsidRPr="0075265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зрительный канал дети получают максимум информации об окружающем мире, поведении. О</w:t>
      </w:r>
      <w:r w:rsidRPr="00752652">
        <w:rPr>
          <w:color w:val="000000"/>
          <w:sz w:val="28"/>
          <w:szCs w:val="28"/>
        </w:rPr>
        <w:t>пора на личный опыт детей</w:t>
      </w:r>
      <w:r>
        <w:rPr>
          <w:color w:val="000000"/>
          <w:sz w:val="28"/>
          <w:szCs w:val="28"/>
        </w:rPr>
        <w:t xml:space="preserve"> и на опыт, переданный взрослыми, способствует</w:t>
      </w:r>
      <w:r w:rsidRPr="00752652">
        <w:rPr>
          <w:color w:val="000000"/>
          <w:sz w:val="28"/>
          <w:szCs w:val="28"/>
        </w:rPr>
        <w:t xml:space="preserve"> осознанию </w:t>
      </w:r>
      <w:r>
        <w:rPr>
          <w:color w:val="000000"/>
          <w:sz w:val="28"/>
          <w:szCs w:val="28"/>
        </w:rPr>
        <w:t>детьми сущности заботы о здоровье. Мероприятия в ДОУ по воспитанию здорового образа жизни, тренировки детей на имеющемся в городе современном стадионе позволят создать целостный подход к решению проблемы формирования у детей заботы о своем здоровье, что говорит об актуальности проведения социокультурного проекта «Быть здоровыми хотим!» между муниципальным дошкольным образовательным учреждением детский сад комбинированного вида № 5 «Незабудка», группа «Ивушка», и муниципальным образовательным учреждением дополнительного образования детей детско – юношеская спортивная школа «Богатырь», отделение фигурного катания на коньках.</w:t>
      </w:r>
    </w:p>
    <w:p w:rsidR="00A3581E" w:rsidRPr="002862A1" w:rsidRDefault="00A3581E" w:rsidP="00D3451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Мы работаем с детьми с </w:t>
      </w:r>
      <w:r w:rsidRPr="00D54CB0">
        <w:rPr>
          <w:color w:val="000000"/>
          <w:sz w:val="28"/>
          <w:szCs w:val="28"/>
          <w:shd w:val="clear" w:color="auto" w:fill="FFFFFF"/>
        </w:rPr>
        <w:t>нарушение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D54CB0">
        <w:rPr>
          <w:color w:val="000000"/>
          <w:sz w:val="28"/>
          <w:szCs w:val="28"/>
          <w:shd w:val="clear" w:color="auto" w:fill="FFFFFF"/>
        </w:rPr>
        <w:t xml:space="preserve"> речи, многие дети часто болеют, а это затрудняет нашу работу по преодолению проблем с речью детей, поэтому  научить детей вести здоровый образ жизни стало для нас одной из основных задач</w:t>
      </w:r>
      <w:r w:rsidRPr="00D54CB0">
        <w:rPr>
          <w:color w:val="000000"/>
          <w:shd w:val="clear" w:color="auto" w:fill="FFFFFF"/>
        </w:rPr>
        <w:t>.</w:t>
      </w:r>
      <w:r>
        <w:rPr>
          <w:sz w:val="28"/>
          <w:szCs w:val="28"/>
        </w:rPr>
        <w:t>. В</w:t>
      </w:r>
      <w:r w:rsidRPr="00D54CB0">
        <w:rPr>
          <w:sz w:val="28"/>
          <w:szCs w:val="28"/>
        </w:rPr>
        <w:t xml:space="preserve"> городе построен отличный современный открытый спортивный</w:t>
      </w:r>
      <w:r>
        <w:rPr>
          <w:sz w:val="28"/>
          <w:szCs w:val="28"/>
        </w:rPr>
        <w:t xml:space="preserve"> </w:t>
      </w:r>
      <w:r w:rsidRPr="00D54CB0">
        <w:rPr>
          <w:sz w:val="28"/>
          <w:szCs w:val="28"/>
        </w:rPr>
        <w:t>стадион «Кировец», где есть футбольное поле с искусственным покрытием, легкоатлетическая дорожка,</w:t>
      </w:r>
      <w:r>
        <w:rPr>
          <w:sz w:val="28"/>
          <w:szCs w:val="28"/>
        </w:rPr>
        <w:t xml:space="preserve"> </w:t>
      </w:r>
      <w:r w:rsidRPr="00D54CB0">
        <w:rPr>
          <w:sz w:val="28"/>
          <w:szCs w:val="28"/>
        </w:rPr>
        <w:t>прыжковая яма, естественный каток, тренажерный зал, теплые раздевалки, спортивный зал, то есть все услов</w:t>
      </w:r>
      <w:r>
        <w:rPr>
          <w:sz w:val="28"/>
          <w:szCs w:val="28"/>
        </w:rPr>
        <w:t>ия для полноценного развития</w:t>
      </w:r>
      <w:r w:rsidRPr="00D54CB0">
        <w:rPr>
          <w:sz w:val="28"/>
          <w:szCs w:val="28"/>
        </w:rPr>
        <w:t xml:space="preserve"> двигательных и психофизических способностей, укрепления здоровья детей, приобщения их к здоровому обра</w:t>
      </w:r>
      <w:r>
        <w:rPr>
          <w:sz w:val="28"/>
          <w:szCs w:val="28"/>
        </w:rPr>
        <w:t>зу жизни. Администрация стадиона</w:t>
      </w:r>
      <w:r w:rsidRPr="00D54CB0">
        <w:rPr>
          <w:sz w:val="28"/>
          <w:szCs w:val="28"/>
        </w:rPr>
        <w:t xml:space="preserve"> и тренер по фигурному катанию</w:t>
      </w:r>
      <w:r>
        <w:rPr>
          <w:sz w:val="28"/>
          <w:szCs w:val="28"/>
        </w:rPr>
        <w:t xml:space="preserve"> Муниципального образовательного учреждения дополнительного образования детей детско – юношеская спортивная школа «Богатырь» </w:t>
      </w:r>
      <w:r w:rsidRPr="00D54CB0">
        <w:rPr>
          <w:sz w:val="28"/>
          <w:szCs w:val="28"/>
        </w:rPr>
        <w:t>с удовольствием откликнулась на наше пред</w:t>
      </w:r>
      <w:r>
        <w:rPr>
          <w:sz w:val="28"/>
          <w:szCs w:val="28"/>
        </w:rPr>
        <w:t xml:space="preserve">ложение о реализации </w:t>
      </w:r>
      <w:r w:rsidRPr="00D54CB0">
        <w:rPr>
          <w:sz w:val="28"/>
          <w:szCs w:val="28"/>
        </w:rPr>
        <w:t>социок</w:t>
      </w:r>
      <w:r>
        <w:rPr>
          <w:sz w:val="28"/>
          <w:szCs w:val="28"/>
        </w:rPr>
        <w:t>у</w:t>
      </w:r>
      <w:r w:rsidRPr="00D54CB0">
        <w:rPr>
          <w:sz w:val="28"/>
          <w:szCs w:val="28"/>
        </w:rPr>
        <w:t>льтурного проекта «Быть здоровыми хотим!»</w:t>
      </w:r>
      <w:r>
        <w:rPr>
          <w:sz w:val="28"/>
          <w:szCs w:val="28"/>
        </w:rPr>
        <w:t xml:space="preserve"> </w:t>
      </w:r>
    </w:p>
    <w:p w:rsidR="00A3581E" w:rsidRPr="00D54CB0" w:rsidRDefault="00A3581E" w:rsidP="00D3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B6A78">
        <w:rPr>
          <w:i/>
          <w:sz w:val="28"/>
          <w:szCs w:val="28"/>
        </w:rPr>
        <w:t>Почему мы выбрали именно фигурное катание на коньках?</w:t>
      </w:r>
      <w:r>
        <w:rPr>
          <w:sz w:val="28"/>
          <w:szCs w:val="28"/>
        </w:rPr>
        <w:t xml:space="preserve"> </w:t>
      </w:r>
      <w:r w:rsidRPr="00D54CB0">
        <w:rPr>
          <w:sz w:val="28"/>
          <w:szCs w:val="28"/>
        </w:rPr>
        <w:t>Занятия физической культурой на воздухе повышают физиологическую активность органов и систем детского организма, повышают умственную и физическую работоспособность. Фигуристы в нашем городе получают возможность в зимнее</w:t>
      </w:r>
      <w:r>
        <w:rPr>
          <w:sz w:val="28"/>
          <w:szCs w:val="28"/>
        </w:rPr>
        <w:t xml:space="preserve"> время тренироваться на воздухе.</w:t>
      </w:r>
      <w:r w:rsidRPr="00D54CB0">
        <w:rPr>
          <w:sz w:val="28"/>
          <w:szCs w:val="28"/>
        </w:rPr>
        <w:t xml:space="preserve"> На тренировках в осеннее – весенний период, когда нет льда, фи</w:t>
      </w:r>
      <w:r>
        <w:rPr>
          <w:sz w:val="28"/>
          <w:szCs w:val="28"/>
        </w:rPr>
        <w:t>гуристы используют все имеющие</w:t>
      </w:r>
      <w:r w:rsidRPr="00D54CB0">
        <w:rPr>
          <w:sz w:val="28"/>
          <w:szCs w:val="28"/>
        </w:rPr>
        <w:t>ся условия</w:t>
      </w:r>
      <w:r>
        <w:rPr>
          <w:sz w:val="28"/>
          <w:szCs w:val="28"/>
        </w:rPr>
        <w:t xml:space="preserve"> </w:t>
      </w:r>
      <w:r w:rsidRPr="00D54CB0">
        <w:rPr>
          <w:sz w:val="28"/>
          <w:szCs w:val="28"/>
        </w:rPr>
        <w:t>стадиона «Кировец» для развития скоростно – силов</w:t>
      </w:r>
      <w:r>
        <w:rPr>
          <w:sz w:val="28"/>
          <w:szCs w:val="28"/>
        </w:rPr>
        <w:t xml:space="preserve">ых качеств. </w:t>
      </w:r>
      <w:r w:rsidRPr="00D54CB0">
        <w:rPr>
          <w:sz w:val="28"/>
          <w:szCs w:val="28"/>
        </w:rPr>
        <w:t>Занятия фигурным катанием на улице благотворно влияют на развитие органов дыхания и дыхательной мускулатуры, что способствует в</w:t>
      </w:r>
      <w:r>
        <w:rPr>
          <w:sz w:val="28"/>
          <w:szCs w:val="28"/>
        </w:rPr>
        <w:t xml:space="preserve"> </w:t>
      </w:r>
      <w:r w:rsidRPr="00D54CB0">
        <w:rPr>
          <w:sz w:val="28"/>
          <w:szCs w:val="28"/>
        </w:rPr>
        <w:t>дальнейшем развитию речевого дыхания, улучшают терморегуляторные процессы, повышают устойчивость вестибулярного аппарата; получая первые сведения о технике катания на коньках, дети на себе узнают, как владеть своим телом, речь обогащается новыми понятиями.</w:t>
      </w:r>
    </w:p>
    <w:p w:rsidR="00A3581E" w:rsidRPr="00D54CB0" w:rsidRDefault="00A3581E" w:rsidP="00D3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4CB0">
        <w:rPr>
          <w:sz w:val="28"/>
          <w:szCs w:val="28"/>
        </w:rPr>
        <w:t>Работа по укреплению здоровья детей решает также</w:t>
      </w:r>
      <w:r>
        <w:rPr>
          <w:sz w:val="28"/>
          <w:szCs w:val="28"/>
        </w:rPr>
        <w:t xml:space="preserve"> </w:t>
      </w:r>
      <w:r w:rsidRPr="00D54CB0">
        <w:rPr>
          <w:sz w:val="28"/>
          <w:szCs w:val="28"/>
        </w:rPr>
        <w:t>ряд коррекционных задач, направленных на устранение недост</w:t>
      </w:r>
      <w:r>
        <w:rPr>
          <w:sz w:val="28"/>
          <w:szCs w:val="28"/>
        </w:rPr>
        <w:t xml:space="preserve">атков в сенсорной, </w:t>
      </w:r>
      <w:r w:rsidRPr="00D54CB0">
        <w:rPr>
          <w:sz w:val="28"/>
          <w:szCs w:val="28"/>
        </w:rPr>
        <w:t>волевой, интеллектуальной сферах, обусловленных особенностями речевого дефекта, обращается внимание на развитие и совершенствование деятельности сохраненных анализаторов. Этим создается основа для благоприятного развития компенсаторных возможностей ребенка, что в итоге влияет на эффективное овладение речью.</w:t>
      </w:r>
    </w:p>
    <w:p w:rsidR="00A3581E" w:rsidRPr="00D54CB0" w:rsidRDefault="00A3581E" w:rsidP="00D3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4CB0">
        <w:rPr>
          <w:sz w:val="28"/>
          <w:szCs w:val="28"/>
        </w:rPr>
        <w:t xml:space="preserve">При выполнении различных поворотов на коньках, катании в разных направлениях совершенствуются пространственные представления. У детей расширяется круг знаний о свойствах асфальта, льда, снега. </w:t>
      </w:r>
      <w:r w:rsidRPr="00D54CB0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Катание на коньках под музыку </w:t>
      </w:r>
      <w:r w:rsidRPr="00D54CB0">
        <w:rPr>
          <w:sz w:val="28"/>
          <w:szCs w:val="28"/>
        </w:rPr>
        <w:t xml:space="preserve"> способствует развитию</w:t>
      </w:r>
      <w:r>
        <w:rPr>
          <w:sz w:val="28"/>
          <w:szCs w:val="28"/>
        </w:rPr>
        <w:t xml:space="preserve"> </w:t>
      </w:r>
      <w:r w:rsidRPr="00D54CB0">
        <w:rPr>
          <w:sz w:val="28"/>
          <w:szCs w:val="28"/>
        </w:rPr>
        <w:t>у детей чувства ритма, выразительности движений.</w:t>
      </w:r>
    </w:p>
    <w:p w:rsidR="00A3581E" w:rsidRPr="00D54CB0" w:rsidRDefault="00A3581E" w:rsidP="00D3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Шнуровка коньков – один</w:t>
      </w:r>
      <w:r w:rsidRPr="00D54CB0">
        <w:rPr>
          <w:sz w:val="28"/>
          <w:szCs w:val="28"/>
        </w:rPr>
        <w:t xml:space="preserve"> из видов развития мелкой моторики пальцев рук.</w:t>
      </w:r>
    </w:p>
    <w:p w:rsidR="00A3581E" w:rsidRDefault="00A3581E" w:rsidP="00D3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CB0">
        <w:rPr>
          <w:sz w:val="28"/>
          <w:szCs w:val="28"/>
        </w:rPr>
        <w:t xml:space="preserve">В условиях групповых занятий воспитывается культура поведения и положительные взаимоотношения, трудолюбие. Ребята приобретают полезные трудовые навыки: протирать коньки, аккуратно убирать их в мешок, попутно формируются аккуратность, привычка к порядку. </w:t>
      </w:r>
    </w:p>
    <w:p w:rsidR="00A3581E" w:rsidRDefault="00A3581E" w:rsidP="00D34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Совместные занятия детей с родителями, мастер – классы для родителей способствуют формированию интереса родителей к совместной работе по формированию представлений детей о здоровом образе жизни, воспитывают партнерские отношения между родителями, детьми, педагогами.</w:t>
      </w:r>
    </w:p>
    <w:p w:rsidR="00A3581E" w:rsidRPr="00DB42F9" w:rsidRDefault="00A3581E" w:rsidP="00D3451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42F9">
        <w:rPr>
          <w:rFonts w:ascii="Times New Roman" w:hAnsi="Times New Roman"/>
          <w:sz w:val="28"/>
          <w:szCs w:val="28"/>
        </w:rPr>
        <w:t>Есть хорошая поговорка: «Посеешь поступок – пожнешь привычку, посеешь привычку – пожнешь характер, посеешь характер – пожнешь судьбу</w:t>
      </w:r>
      <w:r>
        <w:rPr>
          <w:rFonts w:ascii="Times New Roman" w:hAnsi="Times New Roman"/>
          <w:sz w:val="28"/>
          <w:szCs w:val="28"/>
        </w:rPr>
        <w:t>»</w:t>
      </w:r>
      <w:r w:rsidRPr="00DB42F9">
        <w:rPr>
          <w:rFonts w:ascii="Times New Roman" w:hAnsi="Times New Roman"/>
          <w:sz w:val="28"/>
          <w:szCs w:val="28"/>
        </w:rPr>
        <w:t>. Поговорка говорит о том</w:t>
      </w:r>
      <w:r>
        <w:rPr>
          <w:rFonts w:ascii="Times New Roman" w:hAnsi="Times New Roman"/>
          <w:sz w:val="28"/>
          <w:szCs w:val="28"/>
        </w:rPr>
        <w:t>, что все, что мы делаем,</w:t>
      </w:r>
      <w:r w:rsidRPr="00DB42F9">
        <w:rPr>
          <w:rFonts w:ascii="Times New Roman" w:hAnsi="Times New Roman"/>
          <w:sz w:val="28"/>
          <w:szCs w:val="28"/>
        </w:rPr>
        <w:t xml:space="preserve"> имеет значение для жизни в целом. Жизнь – это цепь причин и следствий. Если мы хотим, чтобы наши дети вели здоровый образ жизни, мы, педагоги и родители, на собственном примере должны показать им, как это делать. </w:t>
      </w:r>
    </w:p>
    <w:p w:rsidR="00A3581E" w:rsidRPr="00D54CB0" w:rsidRDefault="00A3581E" w:rsidP="001F1ABB">
      <w:pPr>
        <w:rPr>
          <w:sz w:val="28"/>
          <w:szCs w:val="28"/>
        </w:rPr>
      </w:pPr>
    </w:p>
    <w:p w:rsidR="00A3581E" w:rsidRPr="00752652" w:rsidRDefault="00A3581E" w:rsidP="00EC0A9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81E" w:rsidRDefault="00A3581E" w:rsidP="00A1402C">
      <w:pPr>
        <w:spacing w:line="360" w:lineRule="auto"/>
        <w:ind w:right="-5" w:firstLine="720"/>
        <w:jc w:val="both"/>
        <w:rPr>
          <w:b/>
          <w:color w:val="000000"/>
          <w:sz w:val="28"/>
          <w:szCs w:val="28"/>
        </w:rPr>
      </w:pPr>
    </w:p>
    <w:p w:rsidR="00A3581E" w:rsidRDefault="00A3581E" w:rsidP="00A1402C">
      <w:pPr>
        <w:spacing w:line="360" w:lineRule="auto"/>
        <w:ind w:right="-5" w:firstLine="720"/>
        <w:jc w:val="both"/>
        <w:rPr>
          <w:b/>
          <w:color w:val="000000"/>
          <w:sz w:val="28"/>
          <w:szCs w:val="28"/>
        </w:rPr>
      </w:pPr>
    </w:p>
    <w:p w:rsidR="00A3581E" w:rsidRDefault="00A3581E" w:rsidP="00E3399B">
      <w:pPr>
        <w:spacing w:line="360" w:lineRule="auto"/>
        <w:ind w:right="-5" w:firstLine="720"/>
        <w:jc w:val="both"/>
        <w:rPr>
          <w:b/>
          <w:color w:val="000000"/>
          <w:sz w:val="28"/>
          <w:szCs w:val="28"/>
        </w:rPr>
      </w:pPr>
    </w:p>
    <w:p w:rsidR="00A3581E" w:rsidRDefault="00A3581E" w:rsidP="00E3399B">
      <w:pPr>
        <w:spacing w:line="360" w:lineRule="auto"/>
        <w:ind w:right="-5" w:firstLine="720"/>
        <w:jc w:val="both"/>
        <w:rPr>
          <w:color w:val="000000"/>
          <w:sz w:val="28"/>
          <w:szCs w:val="28"/>
        </w:rPr>
      </w:pPr>
      <w:r w:rsidRPr="00E319FC">
        <w:rPr>
          <w:b/>
          <w:color w:val="000000"/>
          <w:sz w:val="28"/>
          <w:szCs w:val="28"/>
        </w:rPr>
        <w:t>Цель проекта:</w:t>
      </w:r>
      <w:r>
        <w:rPr>
          <w:color w:val="000000"/>
          <w:sz w:val="28"/>
          <w:szCs w:val="28"/>
        </w:rPr>
        <w:t xml:space="preserve"> формирование целостного представления о здоровом образе жизни у детей с нарушением речи.</w:t>
      </w:r>
    </w:p>
    <w:p w:rsidR="00A3581E" w:rsidRPr="00853771" w:rsidRDefault="00A3581E" w:rsidP="00E3399B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53771">
        <w:rPr>
          <w:b/>
          <w:bCs/>
          <w:sz w:val="28"/>
          <w:szCs w:val="28"/>
        </w:rPr>
        <w:t>Достижение поставленной цели проекта осуществляется через последовательное решение следующих задач:</w:t>
      </w:r>
    </w:p>
    <w:p w:rsidR="00A3581E" w:rsidRPr="00E319FC" w:rsidRDefault="00A3581E" w:rsidP="00E3399B">
      <w:pPr>
        <w:spacing w:line="360" w:lineRule="auto"/>
        <w:ind w:right="-5"/>
        <w:jc w:val="both"/>
        <w:rPr>
          <w:b/>
          <w:color w:val="000000"/>
          <w:sz w:val="28"/>
          <w:szCs w:val="28"/>
        </w:rPr>
      </w:pPr>
    </w:p>
    <w:p w:rsidR="00A3581E" w:rsidRDefault="00A3581E" w:rsidP="00E3399B">
      <w:pPr>
        <w:pStyle w:val="ListParagraph"/>
        <w:numPr>
          <w:ilvl w:val="0"/>
          <w:numId w:val="1"/>
        </w:numPr>
        <w:spacing w:line="360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устойчивого интереса к занятиям физкультурой и спортом посредством тренировок на стадионе.</w:t>
      </w:r>
    </w:p>
    <w:p w:rsidR="00A3581E" w:rsidRDefault="00A3581E" w:rsidP="00E3399B">
      <w:pPr>
        <w:pStyle w:val="ListParagraph"/>
        <w:numPr>
          <w:ilvl w:val="0"/>
          <w:numId w:val="1"/>
        </w:numPr>
        <w:spacing w:line="360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воспитанников детского сада со спецификой фигурного катания на коньках.</w:t>
      </w:r>
    </w:p>
    <w:p w:rsidR="00A3581E" w:rsidRDefault="00A3581E" w:rsidP="00E3399B">
      <w:pPr>
        <w:pStyle w:val="ListParagraph"/>
        <w:numPr>
          <w:ilvl w:val="0"/>
          <w:numId w:val="1"/>
        </w:numPr>
        <w:spacing w:line="360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физических способностей дошкольников.</w:t>
      </w:r>
    </w:p>
    <w:p w:rsidR="00A3581E" w:rsidRPr="00B019B2" w:rsidRDefault="00A3581E" w:rsidP="00E3399B">
      <w:pPr>
        <w:pStyle w:val="ListParagraph"/>
        <w:numPr>
          <w:ilvl w:val="0"/>
          <w:numId w:val="1"/>
        </w:numPr>
        <w:spacing w:line="360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физических качеств: быстрота, ловкость.</w:t>
      </w:r>
    </w:p>
    <w:p w:rsidR="00A3581E" w:rsidRDefault="00A3581E" w:rsidP="00E3399B">
      <w:pPr>
        <w:pStyle w:val="ListParagraph"/>
        <w:numPr>
          <w:ilvl w:val="0"/>
          <w:numId w:val="1"/>
        </w:numPr>
        <w:spacing w:line="360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родительской общественности и общественности спортивной школы к формированию здорового образа жизни у дошкольников средствами занятий физической культурой и спортом (фигурным катанием на коньках) на городском стадионе «Кировец».</w:t>
      </w:r>
    </w:p>
    <w:p w:rsidR="00A3581E" w:rsidRDefault="00A3581E" w:rsidP="00E3399B">
      <w:pPr>
        <w:spacing w:line="360" w:lineRule="auto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564D6">
        <w:rPr>
          <w:b/>
          <w:sz w:val="28"/>
          <w:szCs w:val="28"/>
        </w:rPr>
        <w:t>География проекта:</w:t>
      </w:r>
    </w:p>
    <w:p w:rsidR="00A3581E" w:rsidRDefault="00A3581E" w:rsidP="00E3399B">
      <w:pPr>
        <w:pStyle w:val="Heading1"/>
        <w:pBdr>
          <w:bottom w:val="single" w:sz="2" w:space="4" w:color="E4E7E9"/>
        </w:pBdr>
        <w:shd w:val="clear" w:color="auto" w:fill="FFFFFF"/>
        <w:spacing w:before="67" w:beforeAutospacing="0" w:after="67" w:afterAutospacing="0"/>
        <w:jc w:val="both"/>
        <w:rPr>
          <w:rFonts w:ascii="Verdana" w:hAnsi="Verdana"/>
          <w:b w:val="0"/>
          <w:sz w:val="28"/>
          <w:szCs w:val="28"/>
        </w:rPr>
      </w:pPr>
      <w:r w:rsidRPr="00617C3C">
        <w:rPr>
          <w:sz w:val="28"/>
          <w:szCs w:val="28"/>
        </w:rPr>
        <w:t xml:space="preserve">Проект проводится на базе </w:t>
      </w:r>
      <w:r w:rsidRPr="00423293">
        <w:rPr>
          <w:b w:val="0"/>
          <w:sz w:val="28"/>
          <w:szCs w:val="28"/>
        </w:rPr>
        <w:t>МУ "ТГФК "Кировец"</w:t>
      </w:r>
    </w:p>
    <w:p w:rsidR="00A3581E" w:rsidRDefault="00A3581E" w:rsidP="00E3399B">
      <w:pPr>
        <w:pStyle w:val="Heading1"/>
        <w:pBdr>
          <w:bottom w:val="single" w:sz="2" w:space="4" w:color="E4E7E9"/>
        </w:pBdr>
        <w:shd w:val="clear" w:color="auto" w:fill="FFFFFF"/>
        <w:spacing w:before="67" w:beforeAutospacing="0" w:after="67" w:afterAutospacing="0"/>
        <w:jc w:val="both"/>
        <w:rPr>
          <w:b w:val="0"/>
          <w:sz w:val="28"/>
          <w:szCs w:val="28"/>
          <w:shd w:val="clear" w:color="auto" w:fill="FFFFFF"/>
        </w:rPr>
      </w:pPr>
      <w:r w:rsidRPr="00423293">
        <w:rPr>
          <w:b w:val="0"/>
          <w:sz w:val="28"/>
          <w:szCs w:val="28"/>
          <w:shd w:val="clear" w:color="auto" w:fill="FFFFFF"/>
        </w:rPr>
        <w:t>Юридический адрес: 187553 Ленинградская область, город Тихвин, ул.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423293">
        <w:rPr>
          <w:b w:val="0"/>
          <w:sz w:val="28"/>
          <w:szCs w:val="28"/>
          <w:shd w:val="clear" w:color="auto" w:fill="FFFFFF"/>
        </w:rPr>
        <w:t>Пещерка, дом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7"/>
        <w:gridCol w:w="3833"/>
      </w:tblGrid>
      <w:tr w:rsidR="00A3581E" w:rsidRPr="00423293" w:rsidTr="0042329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A3581E" w:rsidRPr="00423293" w:rsidRDefault="00A3581E" w:rsidP="00E339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23293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581E" w:rsidRPr="00423293" w:rsidRDefault="00A3581E" w:rsidP="00E339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23293">
              <w:rPr>
                <w:bCs/>
                <w:sz w:val="28"/>
                <w:szCs w:val="28"/>
              </w:rPr>
              <w:t>Быстров Антон Александрович</w:t>
            </w:r>
          </w:p>
        </w:tc>
      </w:tr>
    </w:tbl>
    <w:p w:rsidR="00A3581E" w:rsidRDefault="00A3581E" w:rsidP="00E3399B">
      <w:pPr>
        <w:pStyle w:val="Heading1"/>
        <w:pBdr>
          <w:bottom w:val="single" w:sz="2" w:space="4" w:color="E4E7E9"/>
        </w:pBdr>
        <w:shd w:val="clear" w:color="auto" w:fill="FFFFFF"/>
        <w:spacing w:before="67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>
        <w:rPr>
          <w:b w:val="0"/>
          <w:sz w:val="28"/>
          <w:szCs w:val="28"/>
        </w:rPr>
        <w:t>8(813</w:t>
      </w:r>
      <w:r w:rsidRPr="00423293">
        <w:rPr>
          <w:b w:val="0"/>
          <w:sz w:val="28"/>
          <w:szCs w:val="28"/>
        </w:rPr>
        <w:t>67</w:t>
      </w:r>
      <w:r>
        <w:rPr>
          <w:b w:val="0"/>
          <w:sz w:val="28"/>
          <w:szCs w:val="28"/>
        </w:rPr>
        <w:t>)</w:t>
      </w:r>
      <w:r w:rsidRPr="00423293">
        <w:rPr>
          <w:b w:val="0"/>
          <w:sz w:val="28"/>
          <w:szCs w:val="28"/>
        </w:rPr>
        <w:t>76902</w:t>
      </w:r>
    </w:p>
    <w:p w:rsidR="00A3581E" w:rsidRDefault="00A3581E" w:rsidP="00E3399B">
      <w:pPr>
        <w:pStyle w:val="Heading1"/>
        <w:pBdr>
          <w:bottom w:val="single" w:sz="2" w:space="4" w:color="E4E7E9"/>
        </w:pBdr>
        <w:shd w:val="clear" w:color="auto" w:fill="FFFFFF"/>
        <w:spacing w:before="67" w:beforeAutospacing="0" w:after="0" w:afterAutospacing="0"/>
        <w:jc w:val="both"/>
        <w:rPr>
          <w:sz w:val="28"/>
          <w:szCs w:val="28"/>
        </w:rPr>
      </w:pPr>
      <w:r w:rsidRPr="00423293">
        <w:rPr>
          <w:sz w:val="28"/>
          <w:szCs w:val="28"/>
        </w:rPr>
        <w:t>e-mail:</w:t>
      </w:r>
      <w:r w:rsidRPr="00423293">
        <w:rPr>
          <w:rStyle w:val="apple-converted-space"/>
          <w:sz w:val="28"/>
          <w:szCs w:val="28"/>
        </w:rPr>
        <w:t> </w:t>
      </w:r>
      <w:hyperlink r:id="rId5" w:history="1">
        <w:r w:rsidRPr="004A6F07">
          <w:rPr>
            <w:rStyle w:val="Hyperlink"/>
            <w:sz w:val="28"/>
            <w:szCs w:val="28"/>
          </w:rPr>
          <w:t>fckirovec@mail.ru</w:t>
        </w:r>
      </w:hyperlink>
      <w:r>
        <w:rPr>
          <w:sz w:val="28"/>
          <w:szCs w:val="28"/>
        </w:rPr>
        <w:t xml:space="preserve"> </w:t>
      </w:r>
    </w:p>
    <w:p w:rsidR="00A3581E" w:rsidRPr="00853771" w:rsidRDefault="00A3581E" w:rsidP="00E3399B">
      <w:pPr>
        <w:spacing w:line="360" w:lineRule="auto"/>
        <w:ind w:right="-5"/>
        <w:jc w:val="both"/>
        <w:rPr>
          <w:rStyle w:val="xbe"/>
          <w:sz w:val="28"/>
          <w:szCs w:val="28"/>
        </w:rPr>
      </w:pPr>
      <w:r w:rsidRPr="00853771">
        <w:rPr>
          <w:rStyle w:val="xbe"/>
          <w:sz w:val="28"/>
          <w:szCs w:val="28"/>
          <w:shd w:val="clear" w:color="auto" w:fill="FFFFFF"/>
        </w:rPr>
        <w:t>и на базе Муниципального дошкольного образовательного учреждения детский сад комбинированного вида № 5 «Незабудка».</w:t>
      </w:r>
    </w:p>
    <w:p w:rsidR="00A3581E" w:rsidRPr="00853771" w:rsidRDefault="00A3581E" w:rsidP="00E3399B">
      <w:pPr>
        <w:spacing w:line="360" w:lineRule="auto"/>
        <w:ind w:right="-5"/>
        <w:jc w:val="both"/>
        <w:rPr>
          <w:sz w:val="28"/>
          <w:szCs w:val="28"/>
          <w:shd w:val="clear" w:color="auto" w:fill="FFFFFF"/>
        </w:rPr>
      </w:pPr>
      <w:r w:rsidRPr="00853771">
        <w:rPr>
          <w:sz w:val="28"/>
          <w:szCs w:val="28"/>
          <w:shd w:val="clear" w:color="auto" w:fill="FFFFFF"/>
        </w:rPr>
        <w:t>Юридический адрес: 187553 Ленинградская область.</w:t>
      </w:r>
      <w:r>
        <w:rPr>
          <w:sz w:val="28"/>
          <w:szCs w:val="28"/>
          <w:shd w:val="clear" w:color="auto" w:fill="FFFFFF"/>
        </w:rPr>
        <w:t>г. Тихвин, 2 микрорайон, 22</w:t>
      </w:r>
      <w:r w:rsidRPr="00853771">
        <w:rPr>
          <w:sz w:val="28"/>
          <w:szCs w:val="28"/>
          <w:shd w:val="clear" w:color="auto" w:fill="FFFFFF"/>
        </w:rPr>
        <w:t xml:space="preserve">, </w:t>
      </w:r>
    </w:p>
    <w:p w:rsidR="00A3581E" w:rsidRPr="00853771" w:rsidRDefault="00A3581E" w:rsidP="00E3399B">
      <w:pPr>
        <w:spacing w:line="360" w:lineRule="auto"/>
        <w:ind w:right="-5"/>
        <w:jc w:val="both"/>
        <w:rPr>
          <w:sz w:val="28"/>
          <w:szCs w:val="28"/>
          <w:shd w:val="clear" w:color="auto" w:fill="FFFFFF"/>
        </w:rPr>
      </w:pPr>
      <w:r w:rsidRPr="00853771">
        <w:rPr>
          <w:sz w:val="28"/>
          <w:szCs w:val="28"/>
          <w:shd w:val="clear" w:color="auto" w:fill="FFFFFF"/>
        </w:rPr>
        <w:t>Заведующий - Климентёнок Ольга Юрьевна</w:t>
      </w:r>
    </w:p>
    <w:p w:rsidR="00A3581E" w:rsidRPr="00853771" w:rsidRDefault="00A3581E" w:rsidP="00E3399B">
      <w:pPr>
        <w:spacing w:line="360" w:lineRule="auto"/>
        <w:ind w:right="-5"/>
        <w:jc w:val="both"/>
        <w:rPr>
          <w:sz w:val="28"/>
          <w:szCs w:val="28"/>
          <w:shd w:val="clear" w:color="auto" w:fill="F2EECB"/>
        </w:rPr>
      </w:pPr>
      <w:r w:rsidRPr="00853771">
        <w:rPr>
          <w:sz w:val="28"/>
          <w:szCs w:val="28"/>
          <w:shd w:val="clear" w:color="auto" w:fill="FFFFFF"/>
        </w:rPr>
        <w:t xml:space="preserve">Телефон: </w:t>
      </w:r>
      <w:r w:rsidRPr="00853771">
        <w:rPr>
          <w:sz w:val="28"/>
          <w:szCs w:val="28"/>
          <w:shd w:val="clear" w:color="auto" w:fill="F2EECB"/>
        </w:rPr>
        <w:t>8 (81367) 77282</w:t>
      </w:r>
    </w:p>
    <w:p w:rsidR="00A3581E" w:rsidRPr="00E050B2" w:rsidRDefault="00A3581E" w:rsidP="00E3399B">
      <w:pPr>
        <w:spacing w:line="360" w:lineRule="auto"/>
        <w:ind w:right="-5"/>
        <w:jc w:val="both"/>
        <w:rPr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E-mail: </w:t>
      </w:r>
      <w:hyperlink r:id="rId6" w:history="1">
        <w:r w:rsidRPr="00BB6AD4">
          <w:rPr>
            <w:rStyle w:val="Hyperlink"/>
            <w:sz w:val="27"/>
            <w:szCs w:val="27"/>
            <w:shd w:val="clear" w:color="auto" w:fill="FFFFFF"/>
            <w:lang w:val="en-US"/>
          </w:rPr>
          <w:t>nsb</w:t>
        </w:r>
        <w:r w:rsidRPr="00E050B2">
          <w:rPr>
            <w:rStyle w:val="Hyperlink"/>
            <w:sz w:val="27"/>
            <w:szCs w:val="27"/>
            <w:shd w:val="clear" w:color="auto" w:fill="FFFFFF"/>
          </w:rPr>
          <w:t>5@</w:t>
        </w:r>
        <w:r w:rsidRPr="00BB6AD4">
          <w:rPr>
            <w:rStyle w:val="Hyperlink"/>
            <w:sz w:val="27"/>
            <w:szCs w:val="27"/>
            <w:shd w:val="clear" w:color="auto" w:fill="FFFFFF"/>
            <w:lang w:val="en-US"/>
          </w:rPr>
          <w:t>yandex</w:t>
        </w:r>
        <w:r w:rsidRPr="00E050B2">
          <w:rPr>
            <w:rStyle w:val="Hyperlink"/>
            <w:sz w:val="27"/>
            <w:szCs w:val="27"/>
            <w:shd w:val="clear" w:color="auto" w:fill="FFFFFF"/>
          </w:rPr>
          <w:t>.</w:t>
        </w:r>
        <w:r w:rsidRPr="00BB6AD4">
          <w:rPr>
            <w:rStyle w:val="Hyperlink"/>
            <w:sz w:val="27"/>
            <w:szCs w:val="27"/>
            <w:shd w:val="clear" w:color="auto" w:fill="FFFFFF"/>
            <w:lang w:val="en-US"/>
          </w:rPr>
          <w:t>ru</w:t>
        </w:r>
      </w:hyperlink>
      <w:r w:rsidRPr="00E050B2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A3581E" w:rsidRPr="00853771" w:rsidRDefault="00A3581E" w:rsidP="00E3399B">
      <w:pPr>
        <w:spacing w:line="360" w:lineRule="auto"/>
        <w:ind w:right="-5"/>
        <w:jc w:val="both"/>
        <w:rPr>
          <w:sz w:val="28"/>
          <w:szCs w:val="28"/>
        </w:rPr>
      </w:pPr>
      <w:r w:rsidRPr="00853771">
        <w:rPr>
          <w:b/>
          <w:sz w:val="28"/>
          <w:szCs w:val="28"/>
        </w:rPr>
        <w:t xml:space="preserve">Сроки реализации проекта: </w:t>
      </w:r>
    </w:p>
    <w:p w:rsidR="00A3581E" w:rsidRDefault="00A3581E" w:rsidP="00E3399B">
      <w:pPr>
        <w:spacing w:line="360" w:lineRule="auto"/>
        <w:ind w:right="-5"/>
        <w:jc w:val="both"/>
      </w:pPr>
      <w:r>
        <w:t>01.09.2014г – 30.07.2015г</w:t>
      </w:r>
    </w:p>
    <w:p w:rsidR="00A3581E" w:rsidRPr="00617C3C" w:rsidRDefault="00A3581E" w:rsidP="00E3399B">
      <w:pPr>
        <w:jc w:val="both"/>
        <w:rPr>
          <w:b/>
          <w:sz w:val="28"/>
          <w:szCs w:val="28"/>
        </w:rPr>
      </w:pPr>
      <w:r w:rsidRPr="00617C3C">
        <w:rPr>
          <w:b/>
          <w:sz w:val="28"/>
          <w:szCs w:val="28"/>
        </w:rPr>
        <w:t>Партнер проекта:</w:t>
      </w:r>
    </w:p>
    <w:p w:rsidR="00A3581E" w:rsidRPr="00FC4127" w:rsidRDefault="00A3581E" w:rsidP="00E3399B">
      <w:pPr>
        <w:jc w:val="both"/>
        <w:rPr>
          <w:sz w:val="28"/>
          <w:szCs w:val="28"/>
        </w:rPr>
      </w:pPr>
      <w:r w:rsidRPr="00FC4127">
        <w:rPr>
          <w:sz w:val="28"/>
          <w:szCs w:val="28"/>
        </w:rPr>
        <w:t>Муниципальное образовательное учреждение дополнительного образования детей детско – юношеская спортивная школа «Богатырь».</w:t>
      </w:r>
    </w:p>
    <w:p w:rsidR="00A3581E" w:rsidRPr="00FC4127" w:rsidRDefault="00A3581E" w:rsidP="00E3399B">
      <w:pPr>
        <w:tabs>
          <w:tab w:val="left" w:pos="4111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187553 г"/>
        </w:smartTagPr>
        <w:r>
          <w:rPr>
            <w:sz w:val="28"/>
            <w:szCs w:val="28"/>
          </w:rPr>
          <w:t>187553 г</w:t>
        </w:r>
      </w:smartTag>
      <w:r>
        <w:rPr>
          <w:sz w:val="28"/>
          <w:szCs w:val="28"/>
        </w:rPr>
        <w:t xml:space="preserve">. Тихвин, </w:t>
      </w:r>
      <w:r w:rsidRPr="00FC4127">
        <w:rPr>
          <w:sz w:val="28"/>
          <w:szCs w:val="28"/>
        </w:rPr>
        <w:t>ул. Зайцева, д.8, корп.5</w:t>
      </w:r>
      <w:r>
        <w:rPr>
          <w:sz w:val="28"/>
          <w:szCs w:val="28"/>
        </w:rPr>
        <w:t xml:space="preserve"> </w:t>
      </w:r>
    </w:p>
    <w:p w:rsidR="00A3581E" w:rsidRDefault="00A3581E" w:rsidP="00E3399B">
      <w:pPr>
        <w:jc w:val="both"/>
        <w:rPr>
          <w:sz w:val="28"/>
          <w:szCs w:val="28"/>
        </w:rPr>
      </w:pPr>
      <w:r w:rsidRPr="00FC4127">
        <w:rPr>
          <w:sz w:val="28"/>
          <w:szCs w:val="28"/>
        </w:rPr>
        <w:t>Директор:</w:t>
      </w:r>
      <w:r>
        <w:rPr>
          <w:sz w:val="28"/>
          <w:szCs w:val="28"/>
        </w:rPr>
        <w:t xml:space="preserve"> </w:t>
      </w:r>
      <w:r w:rsidRPr="00FC4127">
        <w:rPr>
          <w:sz w:val="28"/>
          <w:szCs w:val="28"/>
        </w:rPr>
        <w:t>Назарова Е.А.</w:t>
      </w:r>
    </w:p>
    <w:p w:rsidR="00A3581E" w:rsidRPr="00FC4127" w:rsidRDefault="00A3581E" w:rsidP="00E3399B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Pr="00FC4127">
        <w:rPr>
          <w:sz w:val="28"/>
          <w:szCs w:val="28"/>
        </w:rPr>
        <w:t xml:space="preserve"> 8(81367)51-458</w:t>
      </w:r>
    </w:p>
    <w:p w:rsidR="00A3581E" w:rsidRPr="00FC4127" w:rsidRDefault="00A3581E" w:rsidP="00E3399B">
      <w:pPr>
        <w:jc w:val="both"/>
        <w:rPr>
          <w:sz w:val="28"/>
          <w:szCs w:val="28"/>
        </w:rPr>
      </w:pPr>
      <w:r w:rsidRPr="00423293">
        <w:rPr>
          <w:sz w:val="28"/>
          <w:szCs w:val="28"/>
        </w:rPr>
        <w:t>e-mail:</w:t>
      </w:r>
      <w:r w:rsidRPr="00423293">
        <w:rPr>
          <w:rStyle w:val="apple-converted-space"/>
          <w:sz w:val="28"/>
          <w:szCs w:val="28"/>
        </w:rPr>
        <w:t> </w:t>
      </w:r>
      <w:hyperlink r:id="rId7" w:history="1">
        <w:r w:rsidRPr="00FC4127">
          <w:rPr>
            <w:rStyle w:val="Hyperlink"/>
            <w:sz w:val="28"/>
            <w:szCs w:val="28"/>
            <w:lang w:val="en-US"/>
          </w:rPr>
          <w:t>bogart</w:t>
        </w:r>
        <w:r w:rsidRPr="00FC4127">
          <w:rPr>
            <w:rStyle w:val="Hyperlink"/>
            <w:sz w:val="28"/>
            <w:szCs w:val="28"/>
          </w:rPr>
          <w:t>52@</w:t>
        </w:r>
        <w:r w:rsidRPr="00FC4127">
          <w:rPr>
            <w:rStyle w:val="Hyperlink"/>
            <w:sz w:val="28"/>
            <w:szCs w:val="28"/>
            <w:lang w:val="en-US"/>
          </w:rPr>
          <w:t>rambler</w:t>
        </w:r>
        <w:r w:rsidRPr="00FC4127">
          <w:rPr>
            <w:rStyle w:val="Hyperlink"/>
            <w:sz w:val="28"/>
            <w:szCs w:val="28"/>
          </w:rPr>
          <w:t>.</w:t>
        </w:r>
        <w:r w:rsidRPr="00FC4127">
          <w:rPr>
            <w:rStyle w:val="Hyperlink"/>
            <w:sz w:val="28"/>
            <w:szCs w:val="28"/>
            <w:lang w:val="en-US"/>
          </w:rPr>
          <w:t>ru</w:t>
        </w:r>
      </w:hyperlink>
      <w:r w:rsidRPr="00FC4127">
        <w:rPr>
          <w:sz w:val="28"/>
          <w:szCs w:val="28"/>
        </w:rPr>
        <w:t xml:space="preserve"> </w:t>
      </w:r>
    </w:p>
    <w:p w:rsidR="00A3581E" w:rsidRDefault="00A3581E" w:rsidP="00E3399B">
      <w:pPr>
        <w:jc w:val="both"/>
      </w:pPr>
    </w:p>
    <w:p w:rsidR="00A3581E" w:rsidRDefault="00A3581E" w:rsidP="00E3399B">
      <w:pPr>
        <w:jc w:val="both"/>
        <w:rPr>
          <w:sz w:val="28"/>
          <w:szCs w:val="28"/>
        </w:rPr>
      </w:pPr>
      <w:r w:rsidRPr="002862A1">
        <w:rPr>
          <w:b/>
          <w:sz w:val="28"/>
          <w:szCs w:val="28"/>
        </w:rPr>
        <w:t>Финансирование проекта</w:t>
      </w:r>
      <w:r>
        <w:rPr>
          <w:sz w:val="28"/>
          <w:szCs w:val="28"/>
        </w:rPr>
        <w:t>: проект малозатратный: ф</w:t>
      </w:r>
      <w:r w:rsidRPr="00EC0A90">
        <w:rPr>
          <w:sz w:val="28"/>
          <w:szCs w:val="28"/>
        </w:rPr>
        <w:t>инансирование проекта</w:t>
      </w:r>
      <w:r w:rsidRPr="00EC0A90">
        <w:rPr>
          <w:i/>
          <w:sz w:val="28"/>
          <w:szCs w:val="28"/>
        </w:rPr>
        <w:t xml:space="preserve"> </w:t>
      </w:r>
      <w:r w:rsidRPr="00EC0A90">
        <w:rPr>
          <w:sz w:val="28"/>
          <w:szCs w:val="28"/>
        </w:rPr>
        <w:t>осуществляется за счет бюджетных средств, выделенных на учебный процесс</w:t>
      </w:r>
      <w:r>
        <w:t xml:space="preserve">; </w:t>
      </w:r>
      <w:r>
        <w:rPr>
          <w:sz w:val="28"/>
          <w:szCs w:val="28"/>
        </w:rPr>
        <w:t>без привлечения финансовой поддержки спонсоров, без введения платных дополнительных услуг.</w:t>
      </w:r>
    </w:p>
    <w:p w:rsidR="00A3581E" w:rsidRDefault="00A3581E" w:rsidP="00E3399B">
      <w:pPr>
        <w:jc w:val="both"/>
        <w:rPr>
          <w:b/>
          <w:sz w:val="28"/>
          <w:szCs w:val="28"/>
        </w:rPr>
      </w:pPr>
    </w:p>
    <w:p w:rsidR="00A3581E" w:rsidRPr="00FC4127" w:rsidRDefault="00A3581E" w:rsidP="00E3399B">
      <w:pPr>
        <w:jc w:val="both"/>
        <w:rPr>
          <w:b/>
          <w:sz w:val="28"/>
          <w:szCs w:val="28"/>
        </w:rPr>
      </w:pPr>
      <w:r w:rsidRPr="00FC4127">
        <w:rPr>
          <w:b/>
          <w:sz w:val="28"/>
          <w:szCs w:val="28"/>
        </w:rPr>
        <w:t>Ожидаемые результаты:</w:t>
      </w:r>
    </w:p>
    <w:p w:rsidR="00A3581E" w:rsidRDefault="00A3581E" w:rsidP="00E3399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C4127">
        <w:rPr>
          <w:sz w:val="28"/>
          <w:szCs w:val="28"/>
        </w:rPr>
        <w:t>Форм</w:t>
      </w:r>
      <w:r>
        <w:rPr>
          <w:sz w:val="28"/>
          <w:szCs w:val="28"/>
        </w:rPr>
        <w:t>ирование у дошкольников представлений о здоровом</w:t>
      </w:r>
      <w:r w:rsidRPr="00FC4127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е</w:t>
      </w:r>
      <w:r w:rsidRPr="00FC4127">
        <w:rPr>
          <w:sz w:val="28"/>
          <w:szCs w:val="28"/>
        </w:rPr>
        <w:t xml:space="preserve"> жизни.</w:t>
      </w:r>
    </w:p>
    <w:p w:rsidR="00A3581E" w:rsidRPr="00FC4127" w:rsidRDefault="00A3581E" w:rsidP="00E3399B">
      <w:pPr>
        <w:pStyle w:val="ListParagraph"/>
        <w:jc w:val="both"/>
        <w:rPr>
          <w:sz w:val="28"/>
          <w:szCs w:val="28"/>
        </w:rPr>
      </w:pPr>
    </w:p>
    <w:p w:rsidR="00A3581E" w:rsidRDefault="00A3581E" w:rsidP="00E3399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C4127">
        <w:rPr>
          <w:sz w:val="28"/>
          <w:szCs w:val="28"/>
        </w:rPr>
        <w:t>Укрепление здоровья детей.</w:t>
      </w:r>
    </w:p>
    <w:p w:rsidR="00A3581E" w:rsidRPr="00FC4127" w:rsidRDefault="00A3581E" w:rsidP="00E3399B">
      <w:pPr>
        <w:pStyle w:val="ListParagraph"/>
        <w:jc w:val="both"/>
        <w:rPr>
          <w:sz w:val="28"/>
          <w:szCs w:val="28"/>
        </w:rPr>
      </w:pPr>
    </w:p>
    <w:p w:rsidR="00A3581E" w:rsidRDefault="00A3581E" w:rsidP="00E3399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C4127">
        <w:rPr>
          <w:sz w:val="28"/>
          <w:szCs w:val="28"/>
        </w:rPr>
        <w:t>Формирование устойчивого интереса к занятиям физкультурой и спортом.</w:t>
      </w:r>
    </w:p>
    <w:p w:rsidR="00A3581E" w:rsidRPr="001F1ABB" w:rsidRDefault="00A3581E" w:rsidP="00E3399B">
      <w:pPr>
        <w:pStyle w:val="ListParagraph"/>
        <w:jc w:val="both"/>
        <w:rPr>
          <w:sz w:val="28"/>
          <w:szCs w:val="28"/>
        </w:rPr>
      </w:pPr>
    </w:p>
    <w:p w:rsidR="00A3581E" w:rsidRDefault="00A3581E" w:rsidP="00E3399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специфике фигурного катания на коньках.</w:t>
      </w:r>
    </w:p>
    <w:p w:rsidR="00A3581E" w:rsidRDefault="00A3581E" w:rsidP="00E3399B">
      <w:pPr>
        <w:pStyle w:val="ListParagraph"/>
        <w:jc w:val="both"/>
        <w:rPr>
          <w:sz w:val="28"/>
          <w:szCs w:val="28"/>
        </w:rPr>
      </w:pPr>
    </w:p>
    <w:p w:rsidR="00A3581E" w:rsidRDefault="00A3581E" w:rsidP="00E3399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физических способностей детей в беге, прыжках в длину с места, вверх с места, в фигурном катании на коньках.</w:t>
      </w:r>
    </w:p>
    <w:p w:rsidR="00A3581E" w:rsidRDefault="00A3581E" w:rsidP="00E3399B">
      <w:pPr>
        <w:pStyle w:val="ListParagraph"/>
        <w:jc w:val="both"/>
        <w:rPr>
          <w:sz w:val="28"/>
          <w:szCs w:val="28"/>
        </w:rPr>
      </w:pPr>
    </w:p>
    <w:p w:rsidR="00A3581E" w:rsidRDefault="00A3581E" w:rsidP="00E3399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физических качеств: быстрота, ловкость, сила, гибкость, выносливость.</w:t>
      </w:r>
    </w:p>
    <w:p w:rsidR="00A3581E" w:rsidRPr="001F1ABB" w:rsidRDefault="00A3581E" w:rsidP="00E3399B">
      <w:pPr>
        <w:pStyle w:val="ListParagraph"/>
        <w:jc w:val="both"/>
        <w:rPr>
          <w:sz w:val="28"/>
          <w:szCs w:val="28"/>
        </w:rPr>
      </w:pPr>
    </w:p>
    <w:p w:rsidR="00A3581E" w:rsidRPr="00FC4127" w:rsidRDefault="00A3581E" w:rsidP="00E3399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C4127">
        <w:rPr>
          <w:sz w:val="28"/>
          <w:szCs w:val="28"/>
        </w:rPr>
        <w:t>Воспитание партнерских отношений между детьми и родителями.</w:t>
      </w:r>
    </w:p>
    <w:p w:rsidR="00A3581E" w:rsidRPr="00FC4127" w:rsidRDefault="00A3581E" w:rsidP="00E3399B">
      <w:pPr>
        <w:pStyle w:val="ListParagraph"/>
        <w:jc w:val="both"/>
        <w:rPr>
          <w:sz w:val="28"/>
          <w:szCs w:val="28"/>
        </w:rPr>
      </w:pPr>
    </w:p>
    <w:p w:rsidR="00A3581E" w:rsidRDefault="00A3581E" w:rsidP="00E3399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C4127">
        <w:rPr>
          <w:sz w:val="28"/>
          <w:szCs w:val="28"/>
        </w:rPr>
        <w:t>Дальнейшее эффективное сотрудничество детского сада и</w:t>
      </w:r>
      <w:r>
        <w:rPr>
          <w:sz w:val="28"/>
          <w:szCs w:val="28"/>
        </w:rPr>
        <w:t xml:space="preserve"> </w:t>
      </w:r>
      <w:r w:rsidRPr="00FC4127">
        <w:rPr>
          <w:sz w:val="28"/>
          <w:szCs w:val="28"/>
        </w:rPr>
        <w:t>спортивной школы</w:t>
      </w:r>
      <w:r>
        <w:rPr>
          <w:sz w:val="28"/>
          <w:szCs w:val="28"/>
        </w:rPr>
        <w:t xml:space="preserve"> </w:t>
      </w:r>
      <w:r w:rsidRPr="00FC4127">
        <w:rPr>
          <w:sz w:val="28"/>
          <w:szCs w:val="28"/>
        </w:rPr>
        <w:t>по реализации оздоровительной работы.</w:t>
      </w:r>
    </w:p>
    <w:p w:rsidR="00A3581E" w:rsidRPr="001F1ABB" w:rsidRDefault="00A3581E" w:rsidP="00E3399B">
      <w:pPr>
        <w:pStyle w:val="ListParagraph"/>
        <w:jc w:val="both"/>
        <w:rPr>
          <w:sz w:val="28"/>
          <w:szCs w:val="28"/>
        </w:rPr>
      </w:pPr>
    </w:p>
    <w:p w:rsidR="00A3581E" w:rsidRPr="00FC4127" w:rsidRDefault="00A3581E" w:rsidP="00E3399B">
      <w:pPr>
        <w:pStyle w:val="ListParagraph"/>
        <w:jc w:val="both"/>
        <w:rPr>
          <w:sz w:val="28"/>
          <w:szCs w:val="28"/>
        </w:rPr>
      </w:pPr>
    </w:p>
    <w:p w:rsidR="00A3581E" w:rsidRDefault="00A3581E" w:rsidP="00E3399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C4127">
        <w:rPr>
          <w:sz w:val="28"/>
          <w:szCs w:val="28"/>
        </w:rPr>
        <w:t>Заинтересованность родительской общественности и образовательных учреждений в проведении социокультурных проектов по формированию здорового образа жизни детей.</w:t>
      </w:r>
    </w:p>
    <w:p w:rsidR="00A3581E" w:rsidRPr="001564D6" w:rsidRDefault="00A3581E" w:rsidP="001F1ABB">
      <w:pPr>
        <w:spacing w:line="360" w:lineRule="auto"/>
        <w:ind w:right="-5"/>
        <w:rPr>
          <w:color w:val="000000"/>
          <w:sz w:val="28"/>
          <w:szCs w:val="28"/>
        </w:rPr>
      </w:pPr>
    </w:p>
    <w:p w:rsidR="00A3581E" w:rsidRDefault="00A3581E" w:rsidP="00853771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</w:p>
    <w:p w:rsidR="00A3581E" w:rsidRPr="00E319FC" w:rsidRDefault="00A3581E" w:rsidP="00082B67">
      <w:pPr>
        <w:spacing w:line="360" w:lineRule="auto"/>
        <w:ind w:right="-5"/>
        <w:jc w:val="center"/>
        <w:rPr>
          <w:b/>
          <w:color w:val="000000"/>
          <w:sz w:val="28"/>
          <w:szCs w:val="28"/>
        </w:rPr>
      </w:pPr>
      <w:r w:rsidRPr="00E319FC">
        <w:rPr>
          <w:b/>
          <w:color w:val="000000"/>
          <w:sz w:val="28"/>
          <w:szCs w:val="28"/>
        </w:rPr>
        <w:t>Деятельность в рамках проекта.</w:t>
      </w:r>
    </w:p>
    <w:p w:rsidR="00A3581E" w:rsidRPr="00611B46" w:rsidRDefault="00A3581E" w:rsidP="00082B67">
      <w:pPr>
        <w:spacing w:line="360" w:lineRule="auto"/>
        <w:ind w:right="-5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2"/>
        <w:gridCol w:w="2109"/>
        <w:gridCol w:w="2189"/>
      </w:tblGrid>
      <w:tr w:rsidR="00A3581E" w:rsidTr="008607AF">
        <w:tc>
          <w:tcPr>
            <w:tcW w:w="527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Совместная деятельность педагогов</w:t>
            </w:r>
          </w:p>
        </w:tc>
        <w:tc>
          <w:tcPr>
            <w:tcW w:w="210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21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Деятельность родителей</w:t>
            </w:r>
          </w:p>
        </w:tc>
      </w:tr>
      <w:tr w:rsidR="00A3581E" w:rsidTr="008607AF">
        <w:tc>
          <w:tcPr>
            <w:tcW w:w="9570" w:type="dxa"/>
            <w:gridSpan w:val="3"/>
          </w:tcPr>
          <w:p w:rsidR="00A3581E" w:rsidRPr="008607AF" w:rsidRDefault="00A3581E" w:rsidP="008607AF">
            <w:pPr>
              <w:jc w:val="both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Организационный период (сентябрь)</w:t>
            </w:r>
          </w:p>
        </w:tc>
      </w:tr>
      <w:tr w:rsidR="00A3581E" w:rsidTr="008607AF">
        <w:tc>
          <w:tcPr>
            <w:tcW w:w="527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Согласование видов и форм работы с руководителями</w:t>
            </w:r>
          </w:p>
        </w:tc>
        <w:tc>
          <w:tcPr>
            <w:tcW w:w="2109" w:type="dxa"/>
            <w:vMerge w:val="restart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Мониторинг </w:t>
            </w:r>
          </w:p>
        </w:tc>
        <w:tc>
          <w:tcPr>
            <w:tcW w:w="21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Анкетирование родителей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Tr="008607AF">
        <w:tc>
          <w:tcPr>
            <w:tcW w:w="527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Ознакомление родителей с целью и задачами проекта</w:t>
            </w:r>
          </w:p>
        </w:tc>
        <w:tc>
          <w:tcPr>
            <w:tcW w:w="2109" w:type="dxa"/>
            <w:vMerge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Вовлечение родителей в проект (ознакомление с проблемой, актуальностью, целью и задачами проекта).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Tr="008607AF">
        <w:tc>
          <w:tcPr>
            <w:tcW w:w="527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Составление календарного плана мероприятий по реализации проекта</w:t>
            </w:r>
          </w:p>
        </w:tc>
        <w:tc>
          <w:tcPr>
            <w:tcW w:w="2109" w:type="dxa"/>
            <w:vMerge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Tr="008607AF">
        <w:tc>
          <w:tcPr>
            <w:tcW w:w="527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Распределение обязанностей при проведении мероприятий по плану проекта</w:t>
            </w:r>
          </w:p>
        </w:tc>
        <w:tc>
          <w:tcPr>
            <w:tcW w:w="2109" w:type="dxa"/>
            <w:vMerge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Tr="008607AF">
        <w:tc>
          <w:tcPr>
            <w:tcW w:w="9570" w:type="dxa"/>
            <w:gridSpan w:val="3"/>
          </w:tcPr>
          <w:p w:rsidR="00A3581E" w:rsidRPr="008607AF" w:rsidRDefault="00A3581E" w:rsidP="008607AF">
            <w:pPr>
              <w:jc w:val="both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Практический этап</w:t>
            </w:r>
          </w:p>
        </w:tc>
      </w:tr>
      <w:tr w:rsidR="00A3581E" w:rsidTr="008607AF">
        <w:tc>
          <w:tcPr>
            <w:tcW w:w="527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Подготовка и проведение мероприятий согласно разработанному плану</w:t>
            </w:r>
          </w:p>
        </w:tc>
        <w:tc>
          <w:tcPr>
            <w:tcW w:w="210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Знакомство с видом спорта – фигурное катание на коньках.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Катание на коньках детей с родителями.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Tr="008607AF">
        <w:tc>
          <w:tcPr>
            <w:tcW w:w="527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Публикация материалов для детей и родителей по проекту на сайте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8607AF">
                <w:rPr>
                  <w:rStyle w:val="Hyperlink"/>
                  <w:sz w:val="28"/>
                  <w:szCs w:val="28"/>
                </w:rPr>
                <w:t>https://sites.google.com/site/volsebnyekonki/</w:t>
              </w:r>
            </w:hyperlink>
            <w:r w:rsidRPr="008607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Экскурсия на спортивный стадион «Кировец».</w:t>
            </w:r>
          </w:p>
        </w:tc>
        <w:tc>
          <w:tcPr>
            <w:tcW w:w="21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Мастер – класс для родителей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«Подводящие упражнения к катанию на коньках в зале».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Tr="008607AF">
        <w:tc>
          <w:tcPr>
            <w:tcW w:w="527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Привлечение средств массовой информации к проводимым в рамках реализации проекта мероприятиям в целях пропаганды проекта как социально значимого не только в рамках взаимодействия МДОУ детский сад КВ № 5 «Незабудка» и МОУ ДОД ДЮСШ «Богатырь», но и для образовательных учреждений города.</w:t>
            </w:r>
          </w:p>
        </w:tc>
        <w:tc>
          <w:tcPr>
            <w:tcW w:w="210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Практическое зяиятие в тренажерном зале.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 Рисование вместе с детьми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«Я выбираю здоровье!»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Чтение журналов, художественной литературы для детей.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Tr="008607AF">
        <w:tc>
          <w:tcPr>
            <w:tcW w:w="5272" w:type="dxa"/>
            <w:vMerge w:val="restart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Подготовка презентации проекта</w:t>
            </w:r>
          </w:p>
        </w:tc>
        <w:tc>
          <w:tcPr>
            <w:tcW w:w="210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Катание детей на коньках.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Участие детей в соревнованиях среди детей МДОУ ДЮСШ ( по желанию детей детского сада)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Tr="008607AF">
        <w:trPr>
          <w:trHeight w:val="1620"/>
        </w:trPr>
        <w:tc>
          <w:tcPr>
            <w:tcW w:w="5272" w:type="dxa"/>
            <w:vMerge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Мониторинг (июнь)</w:t>
            </w:r>
          </w:p>
        </w:tc>
        <w:tc>
          <w:tcPr>
            <w:tcW w:w="21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Анкетирование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родителей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(июнь)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</w:tbl>
    <w:p w:rsidR="00A3581E" w:rsidRDefault="00A3581E" w:rsidP="00E3399B">
      <w:pPr>
        <w:jc w:val="both"/>
      </w:pPr>
    </w:p>
    <w:p w:rsidR="00A3581E" w:rsidRDefault="00A3581E" w:rsidP="00E3399B">
      <w:pPr>
        <w:ind w:left="360"/>
        <w:jc w:val="both"/>
        <w:rPr>
          <w:sz w:val="28"/>
          <w:szCs w:val="28"/>
        </w:rPr>
      </w:pPr>
    </w:p>
    <w:p w:rsidR="00A3581E" w:rsidRDefault="00A3581E" w:rsidP="00E3399B">
      <w:pPr>
        <w:ind w:left="360"/>
        <w:jc w:val="both"/>
        <w:rPr>
          <w:sz w:val="28"/>
          <w:szCs w:val="28"/>
        </w:rPr>
      </w:pPr>
    </w:p>
    <w:p w:rsidR="00A3581E" w:rsidRPr="003F1F8D" w:rsidRDefault="00A3581E" w:rsidP="00E3399B">
      <w:pPr>
        <w:jc w:val="both"/>
        <w:rPr>
          <w:b/>
          <w:sz w:val="28"/>
          <w:szCs w:val="28"/>
        </w:rPr>
      </w:pPr>
      <w:r w:rsidRPr="003F1F8D">
        <w:rPr>
          <w:b/>
          <w:sz w:val="28"/>
          <w:szCs w:val="28"/>
        </w:rPr>
        <w:t>Механизм оценки результатов:</w:t>
      </w:r>
    </w:p>
    <w:p w:rsidR="00A3581E" w:rsidRDefault="00A3581E" w:rsidP="00E3399B">
      <w:pPr>
        <w:jc w:val="both"/>
        <w:rPr>
          <w:b/>
          <w:sz w:val="28"/>
          <w:szCs w:val="28"/>
        </w:rPr>
      </w:pPr>
    </w:p>
    <w:p w:rsidR="00A3581E" w:rsidRDefault="00A3581E" w:rsidP="00E3399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E2F22">
        <w:rPr>
          <w:sz w:val="28"/>
          <w:szCs w:val="28"/>
        </w:rPr>
        <w:t>Анкетирование родителей</w:t>
      </w:r>
      <w:r>
        <w:rPr>
          <w:sz w:val="28"/>
          <w:szCs w:val="28"/>
        </w:rPr>
        <w:t xml:space="preserve"> (до проведения</w:t>
      </w:r>
      <w:r w:rsidRPr="00CE2F22">
        <w:rPr>
          <w:sz w:val="28"/>
          <w:szCs w:val="28"/>
        </w:rPr>
        <w:t xml:space="preserve"> проекта и по окончании проекта)</w:t>
      </w:r>
      <w:r>
        <w:rPr>
          <w:sz w:val="28"/>
          <w:szCs w:val="28"/>
        </w:rPr>
        <w:t>.</w:t>
      </w:r>
    </w:p>
    <w:p w:rsidR="00A3581E" w:rsidRDefault="00A3581E" w:rsidP="00E3399B">
      <w:pPr>
        <w:pStyle w:val="ListParagraph"/>
        <w:jc w:val="both"/>
        <w:rPr>
          <w:sz w:val="28"/>
          <w:szCs w:val="28"/>
        </w:rPr>
      </w:pPr>
    </w:p>
    <w:p w:rsidR="00A3581E" w:rsidRPr="00CE2F22" w:rsidRDefault="00A3581E" w:rsidP="00E3399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E2F22">
        <w:rPr>
          <w:sz w:val="28"/>
          <w:szCs w:val="28"/>
        </w:rPr>
        <w:t>Мониторинг уровня состояния здоровья и физического развития детей</w:t>
      </w:r>
      <w:r>
        <w:rPr>
          <w:sz w:val="28"/>
          <w:szCs w:val="28"/>
        </w:rPr>
        <w:t>.</w:t>
      </w:r>
      <w:r w:rsidRPr="00CE2F22">
        <w:rPr>
          <w:sz w:val="28"/>
          <w:szCs w:val="28"/>
        </w:rPr>
        <w:t xml:space="preserve"> </w:t>
      </w:r>
    </w:p>
    <w:p w:rsidR="00A3581E" w:rsidRDefault="00A3581E" w:rsidP="00E3399B">
      <w:pPr>
        <w:pStyle w:val="ListParagraph"/>
        <w:jc w:val="both"/>
        <w:rPr>
          <w:sz w:val="28"/>
          <w:szCs w:val="28"/>
        </w:rPr>
      </w:pPr>
    </w:p>
    <w:p w:rsidR="00A3581E" w:rsidRDefault="00A3581E" w:rsidP="00E3399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Pr="00CE2F22">
        <w:rPr>
          <w:sz w:val="28"/>
          <w:szCs w:val="28"/>
        </w:rPr>
        <w:t>уровня технической подготовки детей на коньках (до проведения проекта</w:t>
      </w:r>
      <w:r>
        <w:rPr>
          <w:sz w:val="28"/>
          <w:szCs w:val="28"/>
        </w:rPr>
        <w:t xml:space="preserve"> и по окончании проекта).</w:t>
      </w:r>
    </w:p>
    <w:p w:rsidR="00A3581E" w:rsidRPr="00853771" w:rsidRDefault="00A3581E" w:rsidP="00E3399B">
      <w:pPr>
        <w:pStyle w:val="ListParagraph"/>
        <w:jc w:val="both"/>
        <w:rPr>
          <w:sz w:val="28"/>
          <w:szCs w:val="28"/>
        </w:rPr>
      </w:pPr>
    </w:p>
    <w:p w:rsidR="00A3581E" w:rsidRDefault="00A3581E" w:rsidP="00E3399B">
      <w:pPr>
        <w:pStyle w:val="ListParagraph"/>
        <w:jc w:val="both"/>
        <w:rPr>
          <w:sz w:val="28"/>
          <w:szCs w:val="28"/>
        </w:rPr>
      </w:pPr>
    </w:p>
    <w:p w:rsidR="00A3581E" w:rsidRDefault="00A3581E" w:rsidP="00E3399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Отзывы о проведенном проекте.</w:t>
      </w:r>
    </w:p>
    <w:p w:rsidR="00A3581E" w:rsidRDefault="00A3581E" w:rsidP="00E3399B">
      <w:pPr>
        <w:jc w:val="both"/>
        <w:rPr>
          <w:sz w:val="28"/>
          <w:szCs w:val="28"/>
        </w:rPr>
      </w:pPr>
    </w:p>
    <w:p w:rsidR="00A3581E" w:rsidRDefault="00A3581E" w:rsidP="00E3399B">
      <w:pPr>
        <w:jc w:val="both"/>
        <w:rPr>
          <w:sz w:val="28"/>
          <w:szCs w:val="28"/>
        </w:rPr>
      </w:pPr>
    </w:p>
    <w:p w:rsidR="00A3581E" w:rsidRDefault="00A3581E" w:rsidP="00E3399B">
      <w:pPr>
        <w:jc w:val="both"/>
        <w:rPr>
          <w:sz w:val="28"/>
          <w:szCs w:val="28"/>
        </w:rPr>
      </w:pPr>
    </w:p>
    <w:p w:rsidR="00A3581E" w:rsidRDefault="00A3581E" w:rsidP="00E3399B">
      <w:pPr>
        <w:jc w:val="both"/>
        <w:rPr>
          <w:sz w:val="28"/>
          <w:szCs w:val="28"/>
        </w:rPr>
      </w:pPr>
    </w:p>
    <w:p w:rsidR="00A3581E" w:rsidRDefault="00A3581E" w:rsidP="00E3399B">
      <w:pPr>
        <w:jc w:val="both"/>
        <w:rPr>
          <w:sz w:val="28"/>
          <w:szCs w:val="28"/>
        </w:rPr>
      </w:pPr>
    </w:p>
    <w:p w:rsidR="00A3581E" w:rsidRDefault="00A3581E" w:rsidP="00E3399B">
      <w:pPr>
        <w:jc w:val="both"/>
        <w:rPr>
          <w:sz w:val="28"/>
          <w:szCs w:val="28"/>
        </w:rPr>
      </w:pPr>
    </w:p>
    <w:p w:rsidR="00A3581E" w:rsidRDefault="00A3581E" w:rsidP="00853771">
      <w:pPr>
        <w:rPr>
          <w:sz w:val="28"/>
          <w:szCs w:val="28"/>
        </w:rPr>
      </w:pPr>
    </w:p>
    <w:p w:rsidR="00A3581E" w:rsidRDefault="00A3581E" w:rsidP="00853771">
      <w:pPr>
        <w:rPr>
          <w:sz w:val="28"/>
          <w:szCs w:val="28"/>
        </w:rPr>
      </w:pPr>
    </w:p>
    <w:p w:rsidR="00A3581E" w:rsidRDefault="00A3581E" w:rsidP="00853771">
      <w:pPr>
        <w:rPr>
          <w:sz w:val="28"/>
          <w:szCs w:val="28"/>
        </w:rPr>
      </w:pPr>
    </w:p>
    <w:p w:rsidR="00A3581E" w:rsidRDefault="00A3581E" w:rsidP="00853771">
      <w:pPr>
        <w:rPr>
          <w:sz w:val="28"/>
          <w:szCs w:val="28"/>
        </w:rPr>
      </w:pPr>
    </w:p>
    <w:p w:rsidR="00A3581E" w:rsidRDefault="00A3581E" w:rsidP="00853771">
      <w:pPr>
        <w:rPr>
          <w:sz w:val="28"/>
          <w:szCs w:val="28"/>
        </w:rPr>
      </w:pPr>
    </w:p>
    <w:p w:rsidR="00A3581E" w:rsidRDefault="00A3581E" w:rsidP="00853771">
      <w:pPr>
        <w:rPr>
          <w:sz w:val="28"/>
          <w:szCs w:val="28"/>
        </w:rPr>
      </w:pPr>
    </w:p>
    <w:p w:rsidR="00A3581E" w:rsidRDefault="00A3581E" w:rsidP="00853771">
      <w:pPr>
        <w:rPr>
          <w:sz w:val="28"/>
          <w:szCs w:val="28"/>
        </w:rPr>
      </w:pPr>
    </w:p>
    <w:p w:rsidR="00A3581E" w:rsidRDefault="00A3581E" w:rsidP="00853771">
      <w:pPr>
        <w:rPr>
          <w:sz w:val="28"/>
          <w:szCs w:val="28"/>
        </w:rPr>
      </w:pPr>
    </w:p>
    <w:p w:rsidR="00A3581E" w:rsidRDefault="00A3581E" w:rsidP="003F1F8D">
      <w:pPr>
        <w:rPr>
          <w:b/>
          <w:sz w:val="28"/>
          <w:szCs w:val="28"/>
        </w:rPr>
      </w:pPr>
    </w:p>
    <w:p w:rsidR="00A3581E" w:rsidRDefault="00A3581E">
      <w:pPr>
        <w:rPr>
          <w:b/>
          <w:sz w:val="28"/>
          <w:szCs w:val="28"/>
        </w:rPr>
      </w:pPr>
    </w:p>
    <w:p w:rsidR="00A3581E" w:rsidRDefault="00A3581E" w:rsidP="008B1347">
      <w:pPr>
        <w:jc w:val="center"/>
        <w:rPr>
          <w:b/>
          <w:sz w:val="28"/>
          <w:szCs w:val="28"/>
        </w:rPr>
      </w:pPr>
    </w:p>
    <w:p w:rsidR="00A3581E" w:rsidRDefault="00A3581E" w:rsidP="00323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родителей «Здоровый образ жизни»</w:t>
      </w:r>
    </w:p>
    <w:p w:rsidR="00A3581E" w:rsidRDefault="00A3581E" w:rsidP="00E3399B">
      <w:pPr>
        <w:jc w:val="both"/>
        <w:rPr>
          <w:sz w:val="28"/>
          <w:szCs w:val="28"/>
        </w:rPr>
      </w:pPr>
      <w:r w:rsidRPr="009059C1">
        <w:rPr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9059C1">
        <w:rPr>
          <w:sz w:val="28"/>
          <w:szCs w:val="28"/>
        </w:rPr>
        <w:t>выявление уровня знаний о пользе занятий физической культурой жизни в семье.</w:t>
      </w:r>
    </w:p>
    <w:p w:rsidR="00A3581E" w:rsidRPr="009059C1" w:rsidRDefault="00A3581E" w:rsidP="00E3399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4337"/>
        <w:gridCol w:w="2374"/>
        <w:gridCol w:w="2374"/>
      </w:tblGrid>
      <w:tr w:rsidR="00A3581E" w:rsidTr="008607AF">
        <w:tc>
          <w:tcPr>
            <w:tcW w:w="426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№</w:t>
            </w:r>
          </w:p>
        </w:tc>
        <w:tc>
          <w:tcPr>
            <w:tcW w:w="437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Вопросы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До проведения</w:t>
            </w:r>
          </w:p>
          <w:p w:rsidR="00A3581E" w:rsidRPr="008607AF" w:rsidRDefault="00A3581E" w:rsidP="008607AF">
            <w:pPr>
              <w:jc w:val="both"/>
              <w:rPr>
                <w:sz w:val="22"/>
                <w:szCs w:val="22"/>
              </w:rPr>
            </w:pPr>
            <w:r w:rsidRPr="008607AF">
              <w:rPr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sz w:val="22"/>
                <w:szCs w:val="22"/>
              </w:rPr>
            </w:pPr>
            <w:r w:rsidRPr="008607AF">
              <w:rPr>
                <w:color w:val="000000"/>
                <w:sz w:val="28"/>
                <w:szCs w:val="28"/>
              </w:rPr>
              <w:t>После реализации проекта</w:t>
            </w:r>
          </w:p>
        </w:tc>
      </w:tr>
      <w:tr w:rsidR="00A3581E" w:rsidTr="008607AF">
        <w:tc>
          <w:tcPr>
            <w:tcW w:w="426" w:type="dxa"/>
          </w:tcPr>
          <w:p w:rsidR="00A3581E" w:rsidRPr="008607AF" w:rsidRDefault="00A3581E" w:rsidP="008607AF">
            <w:pPr>
              <w:jc w:val="both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4372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Говорите ли вы с ребенком по теме ведения здорового образа жизни?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 1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– 1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Иногда - 13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- 15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– 0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Иногда - 0</w:t>
            </w:r>
          </w:p>
        </w:tc>
      </w:tr>
      <w:tr w:rsidR="00A3581E" w:rsidTr="008607AF">
        <w:tc>
          <w:tcPr>
            <w:tcW w:w="426" w:type="dxa"/>
          </w:tcPr>
          <w:p w:rsidR="00A3581E" w:rsidRPr="008607AF" w:rsidRDefault="00A3581E" w:rsidP="008607AF">
            <w:pPr>
              <w:jc w:val="both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</w:t>
            </w:r>
          </w:p>
        </w:tc>
        <w:tc>
          <w:tcPr>
            <w:tcW w:w="4372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Есть ли у вас дома спортивный уголок для ребенка?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 0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- 15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 15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- 0</w:t>
            </w:r>
          </w:p>
        </w:tc>
      </w:tr>
      <w:tr w:rsidR="00A3581E" w:rsidTr="008607AF">
        <w:tc>
          <w:tcPr>
            <w:tcW w:w="426" w:type="dxa"/>
          </w:tcPr>
          <w:p w:rsidR="00A3581E" w:rsidRPr="008607AF" w:rsidRDefault="00A3581E" w:rsidP="008607AF">
            <w:pPr>
              <w:jc w:val="both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4372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Посещает ли ваш ребенок какие – либо спортивные секции?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 1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- 14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 9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- 6</w:t>
            </w:r>
          </w:p>
        </w:tc>
      </w:tr>
      <w:tr w:rsidR="00A3581E" w:rsidTr="008607AF">
        <w:tc>
          <w:tcPr>
            <w:tcW w:w="426" w:type="dxa"/>
          </w:tcPr>
          <w:p w:rsidR="00A3581E" w:rsidRPr="008607AF" w:rsidRDefault="00A3581E" w:rsidP="008607AF">
            <w:pPr>
              <w:jc w:val="both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4</w:t>
            </w:r>
          </w:p>
        </w:tc>
        <w:tc>
          <w:tcPr>
            <w:tcW w:w="4372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Играете ли Вы с детьми в спортивные и подвижные игры на улице?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 3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Иногда – 5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- 7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 14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Иногда – 1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- 0</w:t>
            </w:r>
          </w:p>
        </w:tc>
      </w:tr>
      <w:tr w:rsidR="00A3581E" w:rsidTr="008607AF">
        <w:tc>
          <w:tcPr>
            <w:tcW w:w="426" w:type="dxa"/>
          </w:tcPr>
          <w:p w:rsidR="00A3581E" w:rsidRPr="008607AF" w:rsidRDefault="00A3581E" w:rsidP="008607AF">
            <w:pPr>
              <w:jc w:val="both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5</w:t>
            </w:r>
          </w:p>
        </w:tc>
        <w:tc>
          <w:tcPr>
            <w:tcW w:w="4372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Имеются ли у ребенка коньки?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 2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- 13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 12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- 3</w:t>
            </w:r>
          </w:p>
          <w:p w:rsidR="00A3581E" w:rsidRPr="008607AF" w:rsidRDefault="00A3581E" w:rsidP="008607AF">
            <w:pPr>
              <w:jc w:val="both"/>
              <w:rPr>
                <w:sz w:val="22"/>
                <w:szCs w:val="22"/>
              </w:rPr>
            </w:pPr>
          </w:p>
        </w:tc>
      </w:tr>
      <w:tr w:rsidR="00A3581E" w:rsidTr="008607AF">
        <w:tc>
          <w:tcPr>
            <w:tcW w:w="426" w:type="dxa"/>
          </w:tcPr>
          <w:p w:rsidR="00A3581E" w:rsidRPr="008607AF" w:rsidRDefault="00A3581E" w:rsidP="008607AF">
            <w:pPr>
              <w:jc w:val="both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6</w:t>
            </w:r>
          </w:p>
        </w:tc>
        <w:tc>
          <w:tcPr>
            <w:tcW w:w="4372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Катается ли Ваш ребенок на коньках?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Иногда-6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–6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-3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Иногда-1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–14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-3</w:t>
            </w:r>
          </w:p>
        </w:tc>
      </w:tr>
      <w:tr w:rsidR="00A3581E" w:rsidTr="008607AF">
        <w:tc>
          <w:tcPr>
            <w:tcW w:w="426" w:type="dxa"/>
          </w:tcPr>
          <w:p w:rsidR="00A3581E" w:rsidRPr="008607AF" w:rsidRDefault="00A3581E" w:rsidP="008607AF">
            <w:pPr>
              <w:jc w:val="both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7</w:t>
            </w:r>
          </w:p>
        </w:tc>
        <w:tc>
          <w:tcPr>
            <w:tcW w:w="4372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Ходите ли Вы с ребенком на стадион?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Да-1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Иногда - 0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Нет-14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Да-15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 xml:space="preserve"> Иногда - 0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Нет-0</w:t>
            </w:r>
          </w:p>
        </w:tc>
      </w:tr>
      <w:tr w:rsidR="00A3581E" w:rsidTr="008607AF">
        <w:tc>
          <w:tcPr>
            <w:tcW w:w="426" w:type="dxa"/>
          </w:tcPr>
          <w:p w:rsidR="00A3581E" w:rsidRPr="008607AF" w:rsidRDefault="00A3581E" w:rsidP="008607AF">
            <w:pPr>
              <w:jc w:val="both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8</w:t>
            </w:r>
          </w:p>
        </w:tc>
        <w:tc>
          <w:tcPr>
            <w:tcW w:w="4372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Смотрит ли Ваш ребенок спортивные телевизионные трансляции?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 0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Иногда – 0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- 15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 9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Иногда - 6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-0</w:t>
            </w:r>
          </w:p>
        </w:tc>
      </w:tr>
      <w:tr w:rsidR="00A3581E" w:rsidTr="008607AF">
        <w:tc>
          <w:tcPr>
            <w:tcW w:w="426" w:type="dxa"/>
          </w:tcPr>
          <w:p w:rsidR="00A3581E" w:rsidRPr="008607AF" w:rsidRDefault="00A3581E" w:rsidP="008607AF">
            <w:pPr>
              <w:jc w:val="both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9</w:t>
            </w:r>
          </w:p>
        </w:tc>
        <w:tc>
          <w:tcPr>
            <w:tcW w:w="4372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Смотрите ли Вы спортивные телевизионные трансляции?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 3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– 5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Иногда -12</w:t>
            </w:r>
          </w:p>
        </w:tc>
        <w:tc>
          <w:tcPr>
            <w:tcW w:w="2386" w:type="dxa"/>
          </w:tcPr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Да – 12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Нет – 0</w:t>
            </w:r>
          </w:p>
          <w:p w:rsidR="00A3581E" w:rsidRPr="008607AF" w:rsidRDefault="00A3581E" w:rsidP="008607AF">
            <w:pPr>
              <w:jc w:val="both"/>
              <w:rPr>
                <w:color w:val="000000"/>
                <w:sz w:val="28"/>
                <w:szCs w:val="28"/>
              </w:rPr>
            </w:pPr>
            <w:r w:rsidRPr="008607AF">
              <w:rPr>
                <w:color w:val="000000"/>
                <w:sz w:val="28"/>
                <w:szCs w:val="28"/>
              </w:rPr>
              <w:t>Иногда -3</w:t>
            </w:r>
          </w:p>
        </w:tc>
      </w:tr>
    </w:tbl>
    <w:p w:rsidR="00A3581E" w:rsidRDefault="00A3581E" w:rsidP="008B1347">
      <w:pPr>
        <w:rPr>
          <w:b/>
          <w:sz w:val="28"/>
          <w:szCs w:val="28"/>
        </w:rPr>
      </w:pPr>
    </w:p>
    <w:p w:rsidR="00A3581E" w:rsidRPr="00DC6B5A" w:rsidRDefault="00A3581E" w:rsidP="00E339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после реализации проекта:</w:t>
      </w:r>
    </w:p>
    <w:p w:rsidR="00A3581E" w:rsidRPr="001F2BD3" w:rsidRDefault="00A3581E" w:rsidP="00E3399B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Родители заинтересованы в проведении мероприятий, укрепляющих здоровье своего ребенка.</w:t>
      </w:r>
    </w:p>
    <w:p w:rsidR="00A3581E" w:rsidRDefault="00A3581E" w:rsidP="00E33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Родители заинтересованы в обучении детей катанию на коньках. </w:t>
      </w:r>
    </w:p>
    <w:p w:rsidR="00A3581E" w:rsidRDefault="00A3581E" w:rsidP="00E3399B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Родители обращают внимание детей на события, происходящие в мире спорта.</w:t>
      </w:r>
    </w:p>
    <w:p w:rsidR="00A3581E" w:rsidRPr="00853771" w:rsidRDefault="00A3581E" w:rsidP="00E3399B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Родители приобщают детей к здоровому образу жизни.</w:t>
      </w:r>
    </w:p>
    <w:p w:rsidR="00A3581E" w:rsidRDefault="00A3581E" w:rsidP="00E3399B">
      <w:pPr>
        <w:jc w:val="both"/>
      </w:pPr>
    </w:p>
    <w:p w:rsidR="00A3581E" w:rsidRDefault="00A3581E" w:rsidP="00E3399B">
      <w:pPr>
        <w:jc w:val="both"/>
        <w:rPr>
          <w:b/>
          <w:sz w:val="28"/>
          <w:szCs w:val="28"/>
        </w:rPr>
        <w:sectPr w:rsidR="00A3581E" w:rsidSect="005601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581E" w:rsidRDefault="00A3581E" w:rsidP="00244BC1">
      <w:pPr>
        <w:jc w:val="center"/>
        <w:rPr>
          <w:b/>
          <w:sz w:val="28"/>
          <w:szCs w:val="28"/>
        </w:rPr>
      </w:pPr>
    </w:p>
    <w:p w:rsidR="00A3581E" w:rsidRDefault="00A3581E" w:rsidP="00244BC1">
      <w:pPr>
        <w:jc w:val="center"/>
        <w:rPr>
          <w:b/>
          <w:sz w:val="28"/>
          <w:szCs w:val="28"/>
        </w:rPr>
      </w:pPr>
    </w:p>
    <w:p w:rsidR="00A3581E" w:rsidRDefault="00A3581E" w:rsidP="00244BC1">
      <w:pPr>
        <w:jc w:val="center"/>
        <w:rPr>
          <w:b/>
          <w:sz w:val="28"/>
          <w:szCs w:val="28"/>
        </w:rPr>
      </w:pPr>
    </w:p>
    <w:p w:rsidR="00A3581E" w:rsidRPr="00714022" w:rsidRDefault="00A3581E" w:rsidP="00E3399B">
      <w:pPr>
        <w:jc w:val="both"/>
        <w:rPr>
          <w:sz w:val="28"/>
          <w:szCs w:val="28"/>
        </w:rPr>
      </w:pPr>
      <w:r w:rsidRPr="00714022">
        <w:rPr>
          <w:b/>
          <w:sz w:val="28"/>
          <w:szCs w:val="28"/>
        </w:rPr>
        <w:t>Мониторинг уровня технической подготовки детей на коньках</w:t>
      </w:r>
      <w:r>
        <w:rPr>
          <w:b/>
          <w:sz w:val="28"/>
          <w:szCs w:val="28"/>
        </w:rPr>
        <w:t xml:space="preserve"> (до проведения проекта и по окончании проекта)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842"/>
        <w:gridCol w:w="869"/>
        <w:gridCol w:w="878"/>
        <w:gridCol w:w="869"/>
        <w:gridCol w:w="878"/>
        <w:gridCol w:w="869"/>
        <w:gridCol w:w="878"/>
        <w:gridCol w:w="869"/>
        <w:gridCol w:w="878"/>
        <w:gridCol w:w="869"/>
        <w:gridCol w:w="878"/>
        <w:gridCol w:w="869"/>
        <w:gridCol w:w="878"/>
        <w:gridCol w:w="869"/>
        <w:gridCol w:w="878"/>
        <w:gridCol w:w="869"/>
        <w:gridCol w:w="878"/>
      </w:tblGrid>
      <w:tr w:rsidR="00A3581E" w:rsidRPr="00714022" w:rsidTr="008607AF">
        <w:tc>
          <w:tcPr>
            <w:tcW w:w="659" w:type="dxa"/>
            <w:vMerge w:val="restart"/>
          </w:tcPr>
          <w:p w:rsidR="00A3581E" w:rsidRPr="008607AF" w:rsidRDefault="00A3581E" w:rsidP="00860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№</w:t>
            </w:r>
          </w:p>
        </w:tc>
        <w:tc>
          <w:tcPr>
            <w:tcW w:w="602" w:type="dxa"/>
            <w:vMerge w:val="restart"/>
          </w:tcPr>
          <w:p w:rsidR="00A3581E" w:rsidRPr="008607AF" w:rsidRDefault="00A3581E" w:rsidP="00860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ФИО</w:t>
            </w:r>
          </w:p>
        </w:tc>
        <w:tc>
          <w:tcPr>
            <w:tcW w:w="9477" w:type="dxa"/>
            <w:gridSpan w:val="16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Элементы</w:t>
            </w:r>
          </w:p>
        </w:tc>
      </w:tr>
      <w:tr w:rsidR="00A3581E" w:rsidRPr="00714022" w:rsidTr="008607AF">
        <w:tc>
          <w:tcPr>
            <w:tcW w:w="659" w:type="dxa"/>
            <w:vMerge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vMerge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</w:tcPr>
          <w:p w:rsidR="00A3581E" w:rsidRPr="008607AF" w:rsidRDefault="00A3581E" w:rsidP="00860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«Елочка»</w:t>
            </w:r>
          </w:p>
          <w:p w:rsidR="00A3581E" w:rsidRPr="008607AF" w:rsidRDefault="00A3581E" w:rsidP="008607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A3581E" w:rsidRPr="008607AF" w:rsidRDefault="00A3581E" w:rsidP="00860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«Саночки»</w:t>
            </w:r>
          </w:p>
        </w:tc>
        <w:tc>
          <w:tcPr>
            <w:tcW w:w="1185" w:type="dxa"/>
            <w:gridSpan w:val="2"/>
          </w:tcPr>
          <w:p w:rsidR="00A3581E" w:rsidRPr="008607AF" w:rsidRDefault="00A3581E" w:rsidP="00860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«Фонарик»</w:t>
            </w:r>
          </w:p>
        </w:tc>
        <w:tc>
          <w:tcPr>
            <w:tcW w:w="1185" w:type="dxa"/>
            <w:gridSpan w:val="2"/>
          </w:tcPr>
          <w:p w:rsidR="00A3581E" w:rsidRPr="008607AF" w:rsidRDefault="00A3581E" w:rsidP="00860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«Цапелька»</w:t>
            </w:r>
          </w:p>
        </w:tc>
        <w:tc>
          <w:tcPr>
            <w:tcW w:w="1185" w:type="dxa"/>
            <w:gridSpan w:val="2"/>
          </w:tcPr>
          <w:p w:rsidR="00A3581E" w:rsidRPr="008607AF" w:rsidRDefault="00A3581E" w:rsidP="00860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«Козлик»</w:t>
            </w:r>
          </w:p>
        </w:tc>
        <w:tc>
          <w:tcPr>
            <w:tcW w:w="1185" w:type="dxa"/>
            <w:gridSpan w:val="2"/>
          </w:tcPr>
          <w:p w:rsidR="00A3581E" w:rsidRPr="008607AF" w:rsidRDefault="00A3581E" w:rsidP="00860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«Змейка»</w:t>
            </w:r>
          </w:p>
          <w:p w:rsidR="00A3581E" w:rsidRPr="008607AF" w:rsidRDefault="00A3581E" w:rsidP="00860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вперед</w:t>
            </w:r>
          </w:p>
        </w:tc>
        <w:tc>
          <w:tcPr>
            <w:tcW w:w="1185" w:type="dxa"/>
            <w:gridSpan w:val="2"/>
          </w:tcPr>
          <w:p w:rsidR="00A3581E" w:rsidRPr="008607AF" w:rsidRDefault="00A3581E" w:rsidP="00860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«Змейка назад»</w:t>
            </w:r>
          </w:p>
        </w:tc>
        <w:tc>
          <w:tcPr>
            <w:tcW w:w="1185" w:type="dxa"/>
            <w:gridSpan w:val="2"/>
          </w:tcPr>
          <w:p w:rsidR="00A3581E" w:rsidRPr="008607AF" w:rsidRDefault="00A3581E" w:rsidP="00860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Вращение на 2 ногах</w:t>
            </w:r>
          </w:p>
        </w:tc>
      </w:tr>
      <w:tr w:rsidR="00A3581E" w:rsidRPr="00714022" w:rsidTr="008607AF">
        <w:tc>
          <w:tcPr>
            <w:tcW w:w="659" w:type="dxa"/>
            <w:vMerge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vMerge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Нач.г</w:t>
            </w:r>
          </w:p>
        </w:tc>
        <w:tc>
          <w:tcPr>
            <w:tcW w:w="594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Кон.г</w:t>
            </w:r>
          </w:p>
        </w:tc>
        <w:tc>
          <w:tcPr>
            <w:tcW w:w="5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Нач.г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Кон.г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Нач.г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Кон.г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Нач.г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Кон.г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Нач.г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Кон.г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Нач.г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Кон.г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Нач.г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Кон.г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Нач.г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Кон.г</w:t>
            </w: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</w:t>
            </w: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2</w:t>
            </w: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3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3</w:t>
            </w:r>
          </w:p>
        </w:tc>
        <w:tc>
          <w:tcPr>
            <w:tcW w:w="589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4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4</w:t>
            </w: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5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5</w:t>
            </w: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6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6</w:t>
            </w: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7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7</w:t>
            </w: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8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8</w:t>
            </w:r>
          </w:p>
        </w:tc>
        <w:tc>
          <w:tcPr>
            <w:tcW w:w="589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9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9</w:t>
            </w: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10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10</w:t>
            </w: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11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12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12</w:t>
            </w: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13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13</w:t>
            </w: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14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14</w:t>
            </w: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659" w:type="dxa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15</w:t>
            </w:r>
          </w:p>
        </w:tc>
        <w:tc>
          <w:tcPr>
            <w:tcW w:w="602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15</w:t>
            </w:r>
          </w:p>
        </w:tc>
        <w:tc>
          <w:tcPr>
            <w:tcW w:w="589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" w:type="dxa"/>
            <w:shd w:val="clear" w:color="auto" w:fill="00B05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00B0F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0000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714022" w:rsidTr="008607AF">
        <w:tc>
          <w:tcPr>
            <w:tcW w:w="1261" w:type="dxa"/>
            <w:gridSpan w:val="2"/>
            <w:shd w:val="clear" w:color="auto" w:fill="FF0000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Высокий</w:t>
            </w:r>
          </w:p>
        </w:tc>
        <w:tc>
          <w:tcPr>
            <w:tcW w:w="5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0</w:t>
            </w:r>
          </w:p>
        </w:tc>
        <w:tc>
          <w:tcPr>
            <w:tcW w:w="594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11</w:t>
            </w:r>
          </w:p>
        </w:tc>
        <w:tc>
          <w:tcPr>
            <w:tcW w:w="5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5</w:t>
            </w:r>
          </w:p>
        </w:tc>
      </w:tr>
      <w:tr w:rsidR="00A3581E" w:rsidRPr="00714022" w:rsidTr="008607AF">
        <w:tc>
          <w:tcPr>
            <w:tcW w:w="1261" w:type="dxa"/>
            <w:gridSpan w:val="2"/>
            <w:shd w:val="clear" w:color="auto" w:fill="00B050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Средний</w:t>
            </w:r>
          </w:p>
        </w:tc>
        <w:tc>
          <w:tcPr>
            <w:tcW w:w="5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3</w:t>
            </w:r>
          </w:p>
        </w:tc>
        <w:tc>
          <w:tcPr>
            <w:tcW w:w="594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4</w:t>
            </w:r>
          </w:p>
        </w:tc>
        <w:tc>
          <w:tcPr>
            <w:tcW w:w="5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6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8</w:t>
            </w:r>
          </w:p>
        </w:tc>
      </w:tr>
      <w:tr w:rsidR="00A3581E" w:rsidRPr="00714022" w:rsidTr="008607AF">
        <w:tc>
          <w:tcPr>
            <w:tcW w:w="1261" w:type="dxa"/>
            <w:gridSpan w:val="2"/>
            <w:shd w:val="clear" w:color="auto" w:fill="00B0F0"/>
          </w:tcPr>
          <w:p w:rsidR="00A3581E" w:rsidRPr="008607AF" w:rsidRDefault="00A3581E" w:rsidP="008607AF">
            <w:pPr>
              <w:jc w:val="right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Низкий</w:t>
            </w:r>
          </w:p>
        </w:tc>
        <w:tc>
          <w:tcPr>
            <w:tcW w:w="5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12</w:t>
            </w:r>
          </w:p>
        </w:tc>
        <w:tc>
          <w:tcPr>
            <w:tcW w:w="594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0</w:t>
            </w:r>
          </w:p>
        </w:tc>
        <w:tc>
          <w:tcPr>
            <w:tcW w:w="589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9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15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14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13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13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15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15</w:t>
            </w:r>
          </w:p>
        </w:tc>
        <w:tc>
          <w:tcPr>
            <w:tcW w:w="595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2</w:t>
            </w:r>
          </w:p>
        </w:tc>
      </w:tr>
    </w:tbl>
    <w:p w:rsidR="00A3581E" w:rsidRDefault="00A3581E" w:rsidP="00E3399B">
      <w:pPr>
        <w:jc w:val="both"/>
      </w:pPr>
    </w:p>
    <w:p w:rsidR="00A3581E" w:rsidRDefault="00A3581E" w:rsidP="00E3399B">
      <w:pPr>
        <w:jc w:val="both"/>
        <w:rPr>
          <w:b/>
          <w:sz w:val="28"/>
          <w:szCs w:val="28"/>
        </w:rPr>
        <w:sectPr w:rsidR="00A3581E" w:rsidSect="005A3B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Вывод после реализации проекта: </w:t>
      </w:r>
      <w:r w:rsidRPr="0085037E">
        <w:rPr>
          <w:sz w:val="28"/>
          <w:szCs w:val="28"/>
        </w:rPr>
        <w:t>техническое мастерство воспитанников значительно выросло</w:t>
      </w:r>
      <w:r>
        <w:rPr>
          <w:b/>
          <w:sz w:val="28"/>
          <w:szCs w:val="28"/>
        </w:rPr>
        <w:t>.</w:t>
      </w:r>
    </w:p>
    <w:p w:rsidR="00A3581E" w:rsidRDefault="00A3581E" w:rsidP="00B678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выполнению упражнений и условные обозначения уровня технической подготовки на коньках.</w:t>
      </w:r>
    </w:p>
    <w:p w:rsidR="00A3581E" w:rsidRDefault="00A3581E" w:rsidP="00244BC1">
      <w:pPr>
        <w:rPr>
          <w:b/>
          <w:sz w:val="32"/>
          <w:szCs w:val="32"/>
        </w:rPr>
      </w:pPr>
    </w:p>
    <w:p w:rsidR="00A3581E" w:rsidRDefault="00A3581E" w:rsidP="00E3399B">
      <w:pPr>
        <w:jc w:val="both"/>
        <w:rPr>
          <w:color w:val="000000"/>
          <w:sz w:val="28"/>
          <w:szCs w:val="28"/>
          <w:shd w:val="clear" w:color="auto" w:fill="FFFFFF"/>
        </w:rPr>
      </w:pPr>
      <w:r w:rsidRPr="000A73C8">
        <w:rPr>
          <w:b/>
          <w:sz w:val="32"/>
          <w:szCs w:val="32"/>
        </w:rPr>
        <w:t>«Ёлочка».</w:t>
      </w:r>
      <w:r w:rsidRPr="000A73C8">
        <w:rPr>
          <w:sz w:val="28"/>
          <w:szCs w:val="28"/>
        </w:rPr>
        <w:t xml:space="preserve"> </w:t>
      </w:r>
      <w:r w:rsidRPr="000A73C8">
        <w:rPr>
          <w:color w:val="000000"/>
          <w:sz w:val="28"/>
          <w:szCs w:val="28"/>
          <w:shd w:val="clear" w:color="auto" w:fill="FFFFFF"/>
        </w:rPr>
        <w:t xml:space="preserve">Скольжение вперед по прямой выполняется отталкиванием ребром конька при мягком положении колена опорной ноги с поочередным переносом веса тела с толчковой ноги на опорную. При правильном выполнении этого движения на льду остается след, похожий на рисунок елочки. </w:t>
      </w:r>
    </w:p>
    <w:p w:rsidR="00A3581E" w:rsidRPr="000A73C8" w:rsidRDefault="00A3581E" w:rsidP="00E3399B">
      <w:pPr>
        <w:jc w:val="both"/>
        <w:rPr>
          <w:color w:val="000000"/>
          <w:sz w:val="28"/>
          <w:szCs w:val="28"/>
          <w:shd w:val="clear" w:color="auto" w:fill="FFFFFF"/>
        </w:rPr>
      </w:pPr>
      <w:r w:rsidRPr="00C96488">
        <w:rPr>
          <w:color w:val="FF0000"/>
          <w:sz w:val="28"/>
          <w:szCs w:val="28"/>
          <w:u w:val="single"/>
        </w:rPr>
        <w:t>Высокий уровень:</w:t>
      </w:r>
      <w:r w:rsidRPr="000A73C8">
        <w:rPr>
          <w:sz w:val="28"/>
          <w:szCs w:val="28"/>
        </w:rPr>
        <w:t xml:space="preserve"> </w:t>
      </w:r>
      <w:r w:rsidRPr="000A73C8">
        <w:rPr>
          <w:color w:val="000000"/>
          <w:sz w:val="28"/>
          <w:szCs w:val="28"/>
          <w:shd w:val="clear" w:color="auto" w:fill="FFFFFF"/>
        </w:rPr>
        <w:t>выполнение толчка средней частью конька.</w:t>
      </w:r>
    </w:p>
    <w:p w:rsidR="00A3581E" w:rsidRPr="000A73C8" w:rsidRDefault="00A3581E" w:rsidP="00E3399B">
      <w:pPr>
        <w:jc w:val="both"/>
        <w:rPr>
          <w:color w:val="000000"/>
          <w:sz w:val="28"/>
          <w:szCs w:val="28"/>
          <w:shd w:val="clear" w:color="auto" w:fill="FFFFFF"/>
        </w:rPr>
      </w:pPr>
      <w:r w:rsidRPr="00C96488">
        <w:rPr>
          <w:color w:val="00B050"/>
          <w:sz w:val="28"/>
          <w:szCs w:val="28"/>
          <w:u w:val="single"/>
          <w:shd w:val="clear" w:color="auto" w:fill="FFFFFF"/>
        </w:rPr>
        <w:t>Средний уровень</w:t>
      </w:r>
      <w:r w:rsidRPr="00C96488">
        <w:rPr>
          <w:color w:val="000000"/>
          <w:sz w:val="28"/>
          <w:szCs w:val="28"/>
          <w:u w:val="single"/>
          <w:shd w:val="clear" w:color="auto" w:fill="FFFFFF"/>
        </w:rPr>
        <w:t>:</w:t>
      </w:r>
      <w:r w:rsidRPr="000A73C8">
        <w:rPr>
          <w:color w:val="000000"/>
          <w:sz w:val="28"/>
          <w:szCs w:val="28"/>
          <w:shd w:val="clear" w:color="auto" w:fill="FFFFFF"/>
        </w:rPr>
        <w:t xml:space="preserve"> выполнение толчка средней частью конька, колебания тела во время удержание равновесия.</w:t>
      </w:r>
    </w:p>
    <w:p w:rsidR="00A3581E" w:rsidRPr="000A73C8" w:rsidRDefault="00A3581E" w:rsidP="00E3399B">
      <w:pPr>
        <w:jc w:val="both"/>
        <w:rPr>
          <w:color w:val="000000"/>
          <w:sz w:val="28"/>
          <w:szCs w:val="28"/>
          <w:shd w:val="clear" w:color="auto" w:fill="FFFFFF"/>
        </w:rPr>
      </w:pPr>
      <w:r w:rsidRPr="00C96488">
        <w:rPr>
          <w:color w:val="00B0F0"/>
          <w:sz w:val="28"/>
          <w:szCs w:val="28"/>
          <w:u w:val="single"/>
          <w:shd w:val="clear" w:color="auto" w:fill="FFFFFF"/>
        </w:rPr>
        <w:t>Низкий уровень:</w:t>
      </w:r>
      <w:r w:rsidRPr="000A73C8">
        <w:rPr>
          <w:color w:val="000000"/>
          <w:sz w:val="28"/>
          <w:szCs w:val="28"/>
          <w:shd w:val="clear" w:color="auto" w:fill="FFFFFF"/>
        </w:rPr>
        <w:t xml:space="preserve"> толчок носком и потеря равновесия при одноопорном скольжении.</w:t>
      </w:r>
    </w:p>
    <w:p w:rsidR="00A3581E" w:rsidRDefault="00A3581E" w:rsidP="00E3399B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3581E" w:rsidRPr="000A73C8" w:rsidRDefault="00A3581E" w:rsidP="00E3399B">
      <w:pPr>
        <w:jc w:val="both"/>
        <w:rPr>
          <w:color w:val="000000"/>
          <w:sz w:val="28"/>
          <w:szCs w:val="28"/>
          <w:shd w:val="clear" w:color="auto" w:fill="FFFFFF"/>
        </w:rPr>
      </w:pPr>
      <w:r w:rsidRPr="000A73C8">
        <w:rPr>
          <w:b/>
          <w:color w:val="000000"/>
          <w:sz w:val="28"/>
          <w:szCs w:val="28"/>
          <w:shd w:val="clear" w:color="auto" w:fill="FFFFFF"/>
        </w:rPr>
        <w:t>«</w:t>
      </w:r>
      <w:r w:rsidRPr="00C66D42">
        <w:rPr>
          <w:b/>
          <w:color w:val="000000"/>
          <w:sz w:val="32"/>
          <w:szCs w:val="32"/>
          <w:shd w:val="clear" w:color="auto" w:fill="FFFFFF"/>
        </w:rPr>
        <w:t>Саночки».</w:t>
      </w:r>
      <w:r w:rsidRPr="000A73C8">
        <w:rPr>
          <w:color w:val="000000"/>
          <w:sz w:val="28"/>
          <w:szCs w:val="28"/>
          <w:shd w:val="clear" w:color="auto" w:fill="FFFFFF"/>
        </w:rPr>
        <w:t xml:space="preserve"> Скольжение в приседе, ноги вместе, руки вытянуты вперед, спина прямая.</w:t>
      </w:r>
    </w:p>
    <w:p w:rsidR="00A3581E" w:rsidRDefault="00A3581E" w:rsidP="00E3399B">
      <w:pPr>
        <w:jc w:val="both"/>
        <w:rPr>
          <w:color w:val="000000"/>
          <w:sz w:val="28"/>
          <w:szCs w:val="28"/>
          <w:shd w:val="clear" w:color="auto" w:fill="FFFFFF"/>
        </w:rPr>
      </w:pPr>
      <w:r w:rsidRPr="00C96488">
        <w:rPr>
          <w:color w:val="FF0000"/>
          <w:sz w:val="28"/>
          <w:szCs w:val="28"/>
          <w:u w:val="single"/>
          <w:shd w:val="clear" w:color="auto" w:fill="FFFFFF"/>
        </w:rPr>
        <w:t>Высокий уровень</w:t>
      </w:r>
      <w:r w:rsidRPr="000A73C8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технически правильное </w:t>
      </w:r>
      <w:r w:rsidRPr="000A73C8">
        <w:rPr>
          <w:color w:val="000000"/>
          <w:sz w:val="28"/>
          <w:szCs w:val="28"/>
          <w:shd w:val="clear" w:color="auto" w:fill="FFFFFF"/>
        </w:rPr>
        <w:t>выполнение движения на большой скорости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3581E" w:rsidRDefault="00A3581E" w:rsidP="00E3399B">
      <w:pPr>
        <w:jc w:val="both"/>
        <w:rPr>
          <w:color w:val="000000"/>
          <w:sz w:val="28"/>
          <w:szCs w:val="28"/>
          <w:shd w:val="clear" w:color="auto" w:fill="FFFFFF"/>
        </w:rPr>
      </w:pPr>
      <w:r w:rsidRPr="00C96488">
        <w:rPr>
          <w:color w:val="00B050"/>
          <w:sz w:val="28"/>
          <w:szCs w:val="28"/>
          <w:u w:val="single"/>
          <w:shd w:val="clear" w:color="auto" w:fill="FFFFFF"/>
        </w:rPr>
        <w:t>Средний уровень</w:t>
      </w:r>
      <w:r w:rsidRPr="00C96488">
        <w:rPr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скольжение в приседе, ноги врозь (на уровне плеч), спина прямая.</w:t>
      </w:r>
    </w:p>
    <w:p w:rsidR="00A3581E" w:rsidRDefault="00A3581E" w:rsidP="00E3399B">
      <w:pPr>
        <w:jc w:val="both"/>
        <w:rPr>
          <w:color w:val="000000"/>
          <w:sz w:val="28"/>
          <w:szCs w:val="28"/>
          <w:shd w:val="clear" w:color="auto" w:fill="FFFFFF"/>
        </w:rPr>
      </w:pPr>
      <w:r w:rsidRPr="00C96488">
        <w:rPr>
          <w:color w:val="00B0F0"/>
          <w:sz w:val="28"/>
          <w:szCs w:val="28"/>
          <w:u w:val="single"/>
          <w:shd w:val="clear" w:color="auto" w:fill="FFFFFF"/>
        </w:rPr>
        <w:t>Низкий уровень</w:t>
      </w:r>
      <w:r w:rsidRPr="00C96488">
        <w:rPr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скольжение в приседе под углом больше 90 градусов, ноги врозь, спина наклонена вперед.</w:t>
      </w:r>
    </w:p>
    <w:p w:rsidR="00A3581E" w:rsidRPr="00B6791B" w:rsidRDefault="00A3581E" w:rsidP="00E3399B">
      <w:pPr>
        <w:jc w:val="both"/>
        <w:rPr>
          <w:rStyle w:val="apple-converted-space"/>
          <w:sz w:val="28"/>
          <w:szCs w:val="28"/>
          <w:shd w:val="clear" w:color="auto" w:fill="FAFAFA"/>
        </w:rPr>
      </w:pPr>
      <w:r w:rsidRPr="000852FC">
        <w:rPr>
          <w:b/>
          <w:color w:val="000000"/>
          <w:sz w:val="28"/>
          <w:szCs w:val="28"/>
          <w:shd w:val="clear" w:color="auto" w:fill="FFFFFF"/>
        </w:rPr>
        <w:t>«</w:t>
      </w:r>
      <w:r w:rsidRPr="00C66D42">
        <w:rPr>
          <w:b/>
          <w:color w:val="000000"/>
          <w:sz w:val="32"/>
          <w:szCs w:val="32"/>
          <w:shd w:val="clear" w:color="auto" w:fill="FFFFFF"/>
        </w:rPr>
        <w:t>Фонарики</w:t>
      </w:r>
      <w:r w:rsidRPr="00C66D42">
        <w:rPr>
          <w:b/>
          <w:sz w:val="32"/>
          <w:szCs w:val="32"/>
          <w:shd w:val="clear" w:color="auto" w:fill="FFFFFF"/>
        </w:rPr>
        <w:t>».</w:t>
      </w:r>
      <w:r w:rsidRPr="00B6791B">
        <w:rPr>
          <w:b/>
          <w:sz w:val="28"/>
          <w:szCs w:val="28"/>
          <w:shd w:val="clear" w:color="auto" w:fill="FFFFFF"/>
        </w:rPr>
        <w:t xml:space="preserve"> </w:t>
      </w:r>
      <w:r w:rsidRPr="00B6791B">
        <w:rPr>
          <w:sz w:val="28"/>
          <w:szCs w:val="28"/>
          <w:shd w:val="clear" w:color="auto" w:fill="FAFAFA"/>
        </w:rPr>
        <w:t>При выполнении «фонарика» вперед ребенок должен присесть и надавливая на заднюю часть конька (но так, чтобы не упасть спиной назад), перейти на среднюю, ходовую часть лезвия.</w:t>
      </w:r>
      <w:r w:rsidRPr="00B6791B">
        <w:rPr>
          <w:rStyle w:val="apple-converted-space"/>
          <w:sz w:val="16"/>
          <w:szCs w:val="16"/>
          <w:shd w:val="clear" w:color="auto" w:fill="FAFAFA"/>
        </w:rPr>
        <w:t> </w:t>
      </w:r>
      <w:r w:rsidRPr="00B6791B">
        <w:rPr>
          <w:sz w:val="28"/>
          <w:szCs w:val="28"/>
          <w:shd w:val="clear" w:color="auto" w:fill="FAFAFA"/>
        </w:rPr>
        <w:t>Стоя в исходном положении, ребенок начинает скольжение, нажимая на внутренние ребра, и когда коньки разъезжаются до положения ширины плеч, начинаем соединять коньки и возвращаться к исходному положению.</w:t>
      </w:r>
    </w:p>
    <w:p w:rsidR="00A3581E" w:rsidRPr="00B6791B" w:rsidRDefault="00A3581E" w:rsidP="00E3399B">
      <w:pPr>
        <w:jc w:val="both"/>
        <w:rPr>
          <w:sz w:val="28"/>
          <w:szCs w:val="28"/>
          <w:shd w:val="clear" w:color="auto" w:fill="FAFAFA"/>
        </w:rPr>
      </w:pPr>
      <w:r w:rsidRPr="00C96488">
        <w:rPr>
          <w:rStyle w:val="apple-converted-space"/>
          <w:color w:val="FF0000"/>
          <w:sz w:val="28"/>
          <w:szCs w:val="28"/>
          <w:u w:val="single"/>
          <w:shd w:val="clear" w:color="auto" w:fill="FAFAFA"/>
        </w:rPr>
        <w:t>Высокий уровень:</w:t>
      </w:r>
      <w:r w:rsidRPr="00B6791B">
        <w:rPr>
          <w:rStyle w:val="apple-converted-space"/>
          <w:sz w:val="28"/>
          <w:szCs w:val="28"/>
          <w:shd w:val="clear" w:color="auto" w:fill="FAFAFA"/>
        </w:rPr>
        <w:t xml:space="preserve"> </w:t>
      </w:r>
      <w:r w:rsidRPr="00B6791B">
        <w:rPr>
          <w:rStyle w:val="apple-converted-space"/>
          <w:sz w:val="16"/>
          <w:szCs w:val="16"/>
          <w:shd w:val="clear" w:color="auto" w:fill="FAFAFA"/>
        </w:rPr>
        <w:t> </w:t>
      </w:r>
      <w:r w:rsidRPr="00B6791B">
        <w:rPr>
          <w:rStyle w:val="apple-converted-space"/>
          <w:sz w:val="28"/>
          <w:szCs w:val="28"/>
          <w:shd w:val="clear" w:color="auto" w:fill="FAFAFA"/>
        </w:rPr>
        <w:t>скольжение на средней части лезвия с места, без разгона «Ёлочкой»,</w:t>
      </w:r>
      <w:r w:rsidRPr="00B6791B">
        <w:rPr>
          <w:rStyle w:val="apple-converted-space"/>
          <w:sz w:val="16"/>
          <w:szCs w:val="16"/>
          <w:shd w:val="clear" w:color="auto" w:fill="FAFAFA"/>
        </w:rPr>
        <w:t xml:space="preserve"> </w:t>
      </w:r>
      <w:r w:rsidRPr="00B6791B">
        <w:rPr>
          <w:sz w:val="28"/>
          <w:szCs w:val="28"/>
          <w:shd w:val="clear" w:color="auto" w:fill="FAFAFA"/>
        </w:rPr>
        <w:t>удержание</w:t>
      </w:r>
      <w:r>
        <w:rPr>
          <w:sz w:val="28"/>
          <w:szCs w:val="28"/>
          <w:shd w:val="clear" w:color="auto" w:fill="FAFAFA"/>
        </w:rPr>
        <w:t xml:space="preserve"> </w:t>
      </w:r>
      <w:r w:rsidRPr="00B6791B">
        <w:rPr>
          <w:sz w:val="28"/>
          <w:szCs w:val="28"/>
          <w:shd w:val="clear" w:color="auto" w:fill="FAFAFA"/>
        </w:rPr>
        <w:t>центра тяжести в правильной точке своего тела (в области таза).</w:t>
      </w:r>
    </w:p>
    <w:p w:rsidR="00A3581E" w:rsidRPr="00B6791B" w:rsidRDefault="00A3581E" w:rsidP="00E3399B">
      <w:pPr>
        <w:jc w:val="both"/>
        <w:rPr>
          <w:rStyle w:val="apple-converted-space"/>
          <w:sz w:val="28"/>
          <w:szCs w:val="28"/>
          <w:shd w:val="clear" w:color="auto" w:fill="FAFAFA"/>
        </w:rPr>
      </w:pPr>
      <w:r w:rsidRPr="00C96488">
        <w:rPr>
          <w:color w:val="00B050"/>
          <w:sz w:val="28"/>
          <w:szCs w:val="28"/>
          <w:u w:val="single"/>
          <w:shd w:val="clear" w:color="auto" w:fill="FAFAFA"/>
        </w:rPr>
        <w:t>Средний уровень</w:t>
      </w:r>
      <w:r w:rsidRPr="00B6791B">
        <w:rPr>
          <w:sz w:val="28"/>
          <w:szCs w:val="28"/>
          <w:shd w:val="clear" w:color="auto" w:fill="FAFAFA"/>
        </w:rPr>
        <w:t xml:space="preserve">: </w:t>
      </w:r>
      <w:r w:rsidRPr="00B6791B">
        <w:rPr>
          <w:rStyle w:val="apple-converted-space"/>
          <w:sz w:val="28"/>
          <w:szCs w:val="28"/>
          <w:shd w:val="clear" w:color="auto" w:fill="FAFAFA"/>
        </w:rPr>
        <w:t>скольжение на средней части лезвия с разгона «Ёлочкой».</w:t>
      </w:r>
    </w:p>
    <w:p w:rsidR="00A3581E" w:rsidRPr="00B6791B" w:rsidRDefault="00A3581E" w:rsidP="00E3399B">
      <w:pPr>
        <w:jc w:val="both"/>
        <w:rPr>
          <w:rStyle w:val="apple-converted-space"/>
          <w:color w:val="3F3F3F"/>
          <w:sz w:val="28"/>
          <w:szCs w:val="28"/>
          <w:shd w:val="clear" w:color="auto" w:fill="FAFAFA"/>
        </w:rPr>
      </w:pPr>
      <w:r w:rsidRPr="00C96488">
        <w:rPr>
          <w:rStyle w:val="apple-converted-space"/>
          <w:color w:val="00B0F0"/>
          <w:sz w:val="28"/>
          <w:szCs w:val="28"/>
          <w:u w:val="single"/>
          <w:shd w:val="clear" w:color="auto" w:fill="FAFAFA"/>
        </w:rPr>
        <w:t>Низкий уровень:</w:t>
      </w:r>
      <w:r w:rsidRPr="00B6791B">
        <w:rPr>
          <w:rStyle w:val="apple-converted-space"/>
          <w:sz w:val="28"/>
          <w:szCs w:val="28"/>
          <w:shd w:val="clear" w:color="auto" w:fill="FAFAFA"/>
        </w:rPr>
        <w:t xml:space="preserve"> скольжение на средней части лезвия с разгона «Ёлочкой», попытка выполнения упражнения</w:t>
      </w:r>
      <w:r w:rsidRPr="00B6791B">
        <w:rPr>
          <w:rStyle w:val="apple-converted-space"/>
          <w:color w:val="3F3F3F"/>
          <w:sz w:val="28"/>
          <w:szCs w:val="28"/>
          <w:shd w:val="clear" w:color="auto" w:fill="FAFAFA"/>
        </w:rPr>
        <w:t>.</w:t>
      </w:r>
    </w:p>
    <w:p w:rsidR="00A3581E" w:rsidRDefault="00A3581E" w:rsidP="00E3399B">
      <w:pPr>
        <w:jc w:val="both"/>
        <w:rPr>
          <w:b/>
          <w:sz w:val="28"/>
          <w:szCs w:val="28"/>
        </w:rPr>
      </w:pP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B6791B">
        <w:rPr>
          <w:b/>
          <w:sz w:val="28"/>
          <w:szCs w:val="28"/>
        </w:rPr>
        <w:t>«</w:t>
      </w:r>
      <w:r w:rsidRPr="00C66D42">
        <w:rPr>
          <w:b/>
          <w:sz w:val="32"/>
          <w:szCs w:val="32"/>
        </w:rPr>
        <w:t>Цапелька».</w:t>
      </w:r>
      <w:r>
        <w:rPr>
          <w:b/>
          <w:sz w:val="28"/>
          <w:szCs w:val="28"/>
        </w:rPr>
        <w:t xml:space="preserve"> </w:t>
      </w:r>
      <w:r w:rsidRPr="00B6791B">
        <w:rPr>
          <w:sz w:val="28"/>
          <w:szCs w:val="28"/>
        </w:rPr>
        <w:t>Скольжение на одной ноге, вторая согнута на уровне колена, спина прямая, руки в стороны.</w:t>
      </w: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C96488">
        <w:rPr>
          <w:color w:val="FF0000"/>
          <w:sz w:val="28"/>
          <w:szCs w:val="28"/>
          <w:u w:val="single"/>
        </w:rPr>
        <w:t>Высокий уровень:</w:t>
      </w:r>
      <w:r w:rsidRPr="00B6791B">
        <w:rPr>
          <w:sz w:val="28"/>
          <w:szCs w:val="28"/>
        </w:rPr>
        <w:t xml:space="preserve"> Скольжение по прямой,</w:t>
      </w:r>
      <w:r>
        <w:rPr>
          <w:sz w:val="28"/>
          <w:szCs w:val="28"/>
        </w:rPr>
        <w:t xml:space="preserve"> </w:t>
      </w:r>
      <w:r w:rsidRPr="00B6791B">
        <w:rPr>
          <w:sz w:val="28"/>
          <w:szCs w:val="28"/>
        </w:rPr>
        <w:t>длительное удержание равновесия.</w:t>
      </w: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C96488">
        <w:rPr>
          <w:color w:val="00B050"/>
          <w:sz w:val="28"/>
          <w:szCs w:val="28"/>
          <w:u w:val="single"/>
        </w:rPr>
        <w:t>Средний уровень:</w:t>
      </w:r>
      <w:r w:rsidRPr="00B6791B">
        <w:rPr>
          <w:sz w:val="28"/>
          <w:szCs w:val="28"/>
        </w:rPr>
        <w:t xml:space="preserve"> Скольжение по прямой,</w:t>
      </w:r>
      <w:r>
        <w:rPr>
          <w:sz w:val="28"/>
          <w:szCs w:val="28"/>
        </w:rPr>
        <w:t xml:space="preserve"> </w:t>
      </w:r>
      <w:r w:rsidRPr="00B6791B">
        <w:rPr>
          <w:sz w:val="28"/>
          <w:szCs w:val="28"/>
        </w:rPr>
        <w:t>кратковременное удержание равновесия.</w:t>
      </w: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C96488">
        <w:rPr>
          <w:color w:val="00B0F0"/>
          <w:sz w:val="28"/>
          <w:szCs w:val="28"/>
          <w:u w:val="single"/>
        </w:rPr>
        <w:t>Низкий уровень:</w:t>
      </w:r>
      <w:r w:rsidRPr="00B6791B">
        <w:rPr>
          <w:sz w:val="28"/>
          <w:szCs w:val="28"/>
        </w:rPr>
        <w:t xml:space="preserve"> Скольжение по прямой,</w:t>
      </w:r>
      <w:r>
        <w:rPr>
          <w:sz w:val="28"/>
          <w:szCs w:val="28"/>
        </w:rPr>
        <w:t xml:space="preserve"> </w:t>
      </w:r>
      <w:r w:rsidRPr="00B6791B">
        <w:rPr>
          <w:sz w:val="28"/>
          <w:szCs w:val="28"/>
        </w:rPr>
        <w:t>попытка удержания равновесия.</w:t>
      </w:r>
    </w:p>
    <w:p w:rsidR="00A3581E" w:rsidRDefault="00A3581E" w:rsidP="00E3399B">
      <w:pPr>
        <w:jc w:val="both"/>
        <w:rPr>
          <w:b/>
          <w:sz w:val="28"/>
          <w:szCs w:val="28"/>
        </w:rPr>
      </w:pP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B6791B">
        <w:rPr>
          <w:b/>
          <w:sz w:val="28"/>
          <w:szCs w:val="28"/>
        </w:rPr>
        <w:t xml:space="preserve"> </w:t>
      </w:r>
      <w:r w:rsidRPr="00C66D42">
        <w:rPr>
          <w:b/>
          <w:sz w:val="32"/>
          <w:szCs w:val="32"/>
        </w:rPr>
        <w:t>«Козлик».</w:t>
      </w:r>
      <w:r w:rsidRPr="00B679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6791B">
        <w:rPr>
          <w:color w:val="000000"/>
          <w:sz w:val="28"/>
          <w:szCs w:val="28"/>
          <w:shd w:val="clear" w:color="auto" w:fill="FFFFFF"/>
        </w:rPr>
        <w:t>одпрыжка без совершения поворота. Прыгается с хода вперед на зубец той же ноги с быстрым переходом на ребро противоположной.</w:t>
      </w: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C96488">
        <w:rPr>
          <w:color w:val="FF0000"/>
          <w:sz w:val="28"/>
          <w:szCs w:val="28"/>
          <w:u w:val="single"/>
        </w:rPr>
        <w:t>Высокий уровень:</w:t>
      </w:r>
      <w:r w:rsidRPr="00B6791B">
        <w:rPr>
          <w:sz w:val="28"/>
          <w:szCs w:val="28"/>
        </w:rPr>
        <w:t xml:space="preserve"> выполнение подпрыжки на большой скорости.</w:t>
      </w: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C96488">
        <w:rPr>
          <w:color w:val="00B050"/>
          <w:sz w:val="28"/>
          <w:szCs w:val="28"/>
          <w:u w:val="single"/>
        </w:rPr>
        <w:t>Средний уровень:</w:t>
      </w:r>
      <w:r w:rsidRPr="00B6791B">
        <w:rPr>
          <w:sz w:val="28"/>
          <w:szCs w:val="28"/>
        </w:rPr>
        <w:t xml:space="preserve"> выполнение подпрыжки на незначительной скорости с приземлением на две ноги.</w:t>
      </w: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C96488">
        <w:rPr>
          <w:color w:val="00B0F0"/>
          <w:sz w:val="28"/>
          <w:szCs w:val="28"/>
          <w:u w:val="single"/>
        </w:rPr>
        <w:t>Низкий уровень</w:t>
      </w:r>
      <w:r w:rsidRPr="00B6791B">
        <w:rPr>
          <w:sz w:val="28"/>
          <w:szCs w:val="28"/>
        </w:rPr>
        <w:t>: попытка выполнения подпрыжки.</w:t>
      </w:r>
    </w:p>
    <w:p w:rsidR="00A3581E" w:rsidRDefault="00A3581E" w:rsidP="00E3399B">
      <w:pPr>
        <w:jc w:val="both"/>
        <w:rPr>
          <w:sz w:val="28"/>
          <w:szCs w:val="28"/>
        </w:rPr>
      </w:pPr>
      <w:r w:rsidRPr="00C66D42">
        <w:rPr>
          <w:b/>
          <w:sz w:val="32"/>
          <w:szCs w:val="32"/>
        </w:rPr>
        <w:t>«Змейка вперед».</w:t>
      </w:r>
      <w:r w:rsidRPr="00B679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791B">
        <w:rPr>
          <w:sz w:val="28"/>
          <w:szCs w:val="28"/>
        </w:rPr>
        <w:t>кольжение</w:t>
      </w:r>
      <w:r w:rsidRPr="005033C0">
        <w:rPr>
          <w:sz w:val="28"/>
          <w:szCs w:val="28"/>
        </w:rPr>
        <w:t xml:space="preserve"> происходит</w:t>
      </w:r>
      <w:r w:rsidRPr="00B6791B">
        <w:rPr>
          <w:sz w:val="28"/>
          <w:szCs w:val="28"/>
        </w:rPr>
        <w:t xml:space="preserve"> уже на двух ребрах. Совершается </w:t>
      </w:r>
      <w:r w:rsidRPr="005033C0">
        <w:rPr>
          <w:sz w:val="28"/>
          <w:szCs w:val="28"/>
        </w:rPr>
        <w:t>переход с внутреннего ребра на наружное и обратно. Центр тяжести при этом должен быть устойчиво над средней частью лезвия, особенно при движении назад. Кроме колен в этом упражнении активно работает туловище вместе с плечевым поясом.. Колени активно работают, рисуя в воздухе полукруг и двигаясь вниз</w:t>
      </w:r>
      <w:r w:rsidRPr="00B6791B">
        <w:rPr>
          <w:sz w:val="28"/>
          <w:szCs w:val="28"/>
        </w:rPr>
        <w:t xml:space="preserve"> </w:t>
      </w:r>
      <w:r w:rsidRPr="005033C0">
        <w:rPr>
          <w:sz w:val="28"/>
          <w:szCs w:val="28"/>
        </w:rPr>
        <w:t>-</w:t>
      </w:r>
      <w:r w:rsidRPr="00B6791B">
        <w:rPr>
          <w:sz w:val="28"/>
          <w:szCs w:val="28"/>
        </w:rPr>
        <w:t xml:space="preserve"> </w:t>
      </w:r>
      <w:r w:rsidRPr="005033C0">
        <w:rPr>
          <w:sz w:val="28"/>
          <w:szCs w:val="28"/>
        </w:rPr>
        <w:t>вверх.</w:t>
      </w: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5033C0">
        <w:rPr>
          <w:color w:val="FF0000"/>
          <w:sz w:val="28"/>
          <w:szCs w:val="28"/>
          <w:u w:val="single"/>
        </w:rPr>
        <w:t xml:space="preserve"> </w:t>
      </w:r>
      <w:r w:rsidRPr="00C96488">
        <w:rPr>
          <w:color w:val="FF0000"/>
          <w:sz w:val="28"/>
          <w:szCs w:val="28"/>
          <w:u w:val="single"/>
        </w:rPr>
        <w:t>Высокий уровень</w:t>
      </w:r>
      <w:r w:rsidRPr="00B6791B">
        <w:rPr>
          <w:sz w:val="28"/>
          <w:szCs w:val="28"/>
        </w:rPr>
        <w:t>: скольжение на средней части лезвия, соблюдается основная стойка, след дуги длинный.</w:t>
      </w: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C96488">
        <w:rPr>
          <w:color w:val="00B050"/>
          <w:sz w:val="28"/>
          <w:szCs w:val="28"/>
          <w:u w:val="single"/>
        </w:rPr>
        <w:t>Средний уровень</w:t>
      </w:r>
      <w:r w:rsidRPr="00B6791B">
        <w:rPr>
          <w:sz w:val="28"/>
          <w:szCs w:val="28"/>
        </w:rPr>
        <w:t>: скольжение на средней части лезвия, соблюдается основная стойка, след дуги короткий.</w:t>
      </w: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C96488">
        <w:rPr>
          <w:color w:val="00B0F0"/>
          <w:sz w:val="28"/>
          <w:szCs w:val="28"/>
          <w:u w:val="single"/>
        </w:rPr>
        <w:t>Низкий уровень:</w:t>
      </w:r>
      <w:r w:rsidRPr="00B6791B">
        <w:rPr>
          <w:sz w:val="28"/>
          <w:szCs w:val="28"/>
        </w:rPr>
        <w:t xml:space="preserve"> попытка выполнения упражнения.</w:t>
      </w: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C66D42">
        <w:rPr>
          <w:b/>
          <w:sz w:val="32"/>
          <w:szCs w:val="32"/>
        </w:rPr>
        <w:t>«Змейка назад».</w:t>
      </w:r>
      <w:r w:rsidRPr="00B6791B">
        <w:rPr>
          <w:sz w:val="28"/>
          <w:szCs w:val="28"/>
        </w:rPr>
        <w:t xml:space="preserve"> Скольжение</w:t>
      </w:r>
      <w:r w:rsidRPr="005033C0">
        <w:rPr>
          <w:sz w:val="28"/>
          <w:szCs w:val="28"/>
        </w:rPr>
        <w:t xml:space="preserve"> происходит</w:t>
      </w:r>
      <w:r w:rsidRPr="00B6791B">
        <w:rPr>
          <w:sz w:val="28"/>
          <w:szCs w:val="28"/>
        </w:rPr>
        <w:t xml:space="preserve"> уже на двух ребрах. Совершается </w:t>
      </w:r>
      <w:r w:rsidRPr="005033C0">
        <w:rPr>
          <w:sz w:val="28"/>
          <w:szCs w:val="28"/>
        </w:rPr>
        <w:t>переход с внутреннего ребра на наружное и обратно. Центр тяжести при этом должен быть устойчиво над средней частью лезвия, особенно при движении назад. Кроме колен в этом упражнении активно работает туловище вместе с плечевым поясом.. Колени активно работают, рисуя в воздухе полукруг и двигаясь вниз</w:t>
      </w:r>
      <w:r w:rsidRPr="00B6791B">
        <w:rPr>
          <w:sz w:val="28"/>
          <w:szCs w:val="28"/>
        </w:rPr>
        <w:t xml:space="preserve"> </w:t>
      </w:r>
      <w:r w:rsidRPr="005033C0">
        <w:rPr>
          <w:sz w:val="28"/>
          <w:szCs w:val="28"/>
        </w:rPr>
        <w:t>-</w:t>
      </w:r>
      <w:r w:rsidRPr="00B6791B">
        <w:rPr>
          <w:sz w:val="28"/>
          <w:szCs w:val="28"/>
        </w:rPr>
        <w:t xml:space="preserve"> </w:t>
      </w:r>
      <w:r w:rsidRPr="005033C0">
        <w:rPr>
          <w:sz w:val="28"/>
          <w:szCs w:val="28"/>
        </w:rPr>
        <w:t xml:space="preserve">вверх. </w:t>
      </w: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C66D42">
        <w:rPr>
          <w:color w:val="FF0000"/>
          <w:sz w:val="28"/>
          <w:szCs w:val="28"/>
          <w:u w:val="single"/>
        </w:rPr>
        <w:t>Высокий уровень:</w:t>
      </w:r>
      <w:r w:rsidRPr="00B6791B">
        <w:rPr>
          <w:sz w:val="28"/>
          <w:szCs w:val="28"/>
        </w:rPr>
        <w:t xml:space="preserve"> скольжение на средней части лезвия, соблюдается основная стойка, след дуги длинный.</w:t>
      </w: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C66D42">
        <w:rPr>
          <w:color w:val="00B050"/>
          <w:sz w:val="28"/>
          <w:szCs w:val="28"/>
          <w:u w:val="single"/>
        </w:rPr>
        <w:t>Средний уровень</w:t>
      </w:r>
      <w:r w:rsidRPr="00B6791B">
        <w:rPr>
          <w:sz w:val="28"/>
          <w:szCs w:val="28"/>
        </w:rPr>
        <w:t>: скольжение на средней части лезвия, соблюдается основная стойка, след дуги короткий.</w:t>
      </w:r>
    </w:p>
    <w:p w:rsidR="00A3581E" w:rsidRPr="00B6791B" w:rsidRDefault="00A3581E" w:rsidP="00E3399B">
      <w:pPr>
        <w:jc w:val="both"/>
        <w:rPr>
          <w:sz w:val="28"/>
          <w:szCs w:val="28"/>
        </w:rPr>
      </w:pPr>
      <w:r w:rsidRPr="00C66D42">
        <w:rPr>
          <w:color w:val="00B0F0"/>
          <w:sz w:val="28"/>
          <w:szCs w:val="28"/>
          <w:u w:val="single"/>
        </w:rPr>
        <w:t>Низкий уровень</w:t>
      </w:r>
      <w:r w:rsidRPr="00B6791B">
        <w:rPr>
          <w:sz w:val="28"/>
          <w:szCs w:val="28"/>
        </w:rPr>
        <w:t>: попытка выполнения упражнения.</w:t>
      </w:r>
    </w:p>
    <w:p w:rsidR="00A3581E" w:rsidRPr="00B6791B" w:rsidRDefault="00A3581E" w:rsidP="00E3399B">
      <w:pPr>
        <w:spacing w:after="60"/>
        <w:ind w:firstLine="240"/>
        <w:jc w:val="both"/>
        <w:rPr>
          <w:sz w:val="28"/>
          <w:szCs w:val="28"/>
        </w:rPr>
      </w:pPr>
      <w:r w:rsidRPr="00C66D42">
        <w:rPr>
          <w:b/>
          <w:sz w:val="32"/>
          <w:szCs w:val="32"/>
        </w:rPr>
        <w:t>«Вращение на двух ногах».</w:t>
      </w:r>
      <w:r w:rsidRPr="00B6791B">
        <w:rPr>
          <w:sz w:val="28"/>
          <w:szCs w:val="28"/>
        </w:rPr>
        <w:t xml:space="preserve"> Разгон</w:t>
      </w:r>
      <w:r w:rsidRPr="005033C0">
        <w:rPr>
          <w:sz w:val="28"/>
          <w:szCs w:val="28"/>
        </w:rPr>
        <w:t xml:space="preserve"> «з</w:t>
      </w:r>
      <w:r w:rsidRPr="00B6791B">
        <w:rPr>
          <w:sz w:val="28"/>
          <w:szCs w:val="28"/>
        </w:rPr>
        <w:t>мейкой», потом резко закручивать плечи и проворачиваться</w:t>
      </w:r>
      <w:r w:rsidRPr="005033C0">
        <w:rPr>
          <w:sz w:val="28"/>
          <w:szCs w:val="28"/>
        </w:rPr>
        <w:t xml:space="preserve"> на двух ногах вокруг своей оси. </w:t>
      </w:r>
    </w:p>
    <w:p w:rsidR="00A3581E" w:rsidRPr="00B6791B" w:rsidRDefault="00A3581E" w:rsidP="00E3399B">
      <w:pPr>
        <w:spacing w:after="60"/>
        <w:ind w:firstLine="240"/>
        <w:jc w:val="both"/>
        <w:rPr>
          <w:sz w:val="28"/>
          <w:szCs w:val="28"/>
        </w:rPr>
      </w:pPr>
      <w:r w:rsidRPr="00C66D42">
        <w:rPr>
          <w:color w:val="FF0000"/>
          <w:sz w:val="28"/>
          <w:szCs w:val="28"/>
          <w:u w:val="single"/>
        </w:rPr>
        <w:t>Высокий уровень</w:t>
      </w:r>
      <w:r w:rsidRPr="00B6791B">
        <w:rPr>
          <w:sz w:val="28"/>
          <w:szCs w:val="28"/>
        </w:rPr>
        <w:t>: удержание ровного положения туловища во время вращения, плечи и голова по</w:t>
      </w:r>
      <w:r>
        <w:rPr>
          <w:sz w:val="28"/>
          <w:szCs w:val="28"/>
        </w:rPr>
        <w:t xml:space="preserve">ворачиваются в сторону вращения, </w:t>
      </w:r>
      <w:r w:rsidRPr="00B6791B">
        <w:rPr>
          <w:sz w:val="28"/>
          <w:szCs w:val="28"/>
        </w:rPr>
        <w:t>длительное удержание равновесия</w:t>
      </w:r>
      <w:r>
        <w:rPr>
          <w:sz w:val="28"/>
          <w:szCs w:val="28"/>
        </w:rPr>
        <w:t>.</w:t>
      </w:r>
    </w:p>
    <w:p w:rsidR="00A3581E" w:rsidRPr="00B6791B" w:rsidRDefault="00A3581E" w:rsidP="00E3399B">
      <w:pPr>
        <w:spacing w:after="60"/>
        <w:ind w:firstLine="240"/>
        <w:jc w:val="both"/>
        <w:rPr>
          <w:sz w:val="28"/>
          <w:szCs w:val="28"/>
        </w:rPr>
      </w:pPr>
      <w:r w:rsidRPr="00C66D42">
        <w:rPr>
          <w:color w:val="00B050"/>
          <w:sz w:val="28"/>
          <w:szCs w:val="28"/>
          <w:u w:val="single"/>
        </w:rPr>
        <w:t>Средний уровень</w:t>
      </w:r>
      <w:r w:rsidRPr="00B6791B">
        <w:rPr>
          <w:sz w:val="28"/>
          <w:szCs w:val="28"/>
        </w:rPr>
        <w:t>: средняя скорость вращения, удержание равновесия во время всей фазы вращения.</w:t>
      </w:r>
    </w:p>
    <w:p w:rsidR="00A3581E" w:rsidRPr="00ED5037" w:rsidRDefault="00A3581E" w:rsidP="00E3399B">
      <w:pPr>
        <w:spacing w:after="60"/>
        <w:ind w:firstLine="240"/>
        <w:jc w:val="both"/>
        <w:rPr>
          <w:sz w:val="28"/>
          <w:szCs w:val="28"/>
        </w:rPr>
      </w:pPr>
      <w:r w:rsidRPr="00C66D42">
        <w:rPr>
          <w:color w:val="00B0F0"/>
          <w:sz w:val="28"/>
          <w:szCs w:val="28"/>
          <w:u w:val="single"/>
        </w:rPr>
        <w:t>Низкий уровень:</w:t>
      </w:r>
      <w:r>
        <w:rPr>
          <w:sz w:val="28"/>
          <w:szCs w:val="28"/>
        </w:rPr>
        <w:t xml:space="preserve"> попытка выполнения вращения</w:t>
      </w:r>
    </w:p>
    <w:p w:rsidR="00A3581E" w:rsidRDefault="00A3581E" w:rsidP="00E3399B">
      <w:pPr>
        <w:jc w:val="both"/>
        <w:rPr>
          <w:b/>
          <w:sz w:val="28"/>
          <w:szCs w:val="28"/>
        </w:rPr>
      </w:pPr>
    </w:p>
    <w:p w:rsidR="00A3581E" w:rsidRDefault="00A3581E" w:rsidP="00E3399B">
      <w:pPr>
        <w:jc w:val="both"/>
        <w:rPr>
          <w:b/>
          <w:sz w:val="28"/>
          <w:szCs w:val="28"/>
        </w:rPr>
      </w:pPr>
    </w:p>
    <w:p w:rsidR="00A3581E" w:rsidRDefault="00A3581E">
      <w:pPr>
        <w:rPr>
          <w:b/>
          <w:sz w:val="28"/>
          <w:szCs w:val="28"/>
        </w:rPr>
      </w:pPr>
    </w:p>
    <w:p w:rsidR="00A3581E" w:rsidRDefault="00A3581E">
      <w:pPr>
        <w:rPr>
          <w:b/>
          <w:sz w:val="28"/>
          <w:szCs w:val="28"/>
        </w:rPr>
      </w:pPr>
    </w:p>
    <w:p w:rsidR="00A3581E" w:rsidRDefault="00A3581E">
      <w:pPr>
        <w:rPr>
          <w:b/>
          <w:sz w:val="28"/>
          <w:szCs w:val="28"/>
        </w:rPr>
      </w:pPr>
    </w:p>
    <w:p w:rsidR="00A3581E" w:rsidRDefault="00A3581E" w:rsidP="000F33E1">
      <w:pPr>
        <w:jc w:val="center"/>
        <w:rPr>
          <w:b/>
          <w:sz w:val="28"/>
          <w:szCs w:val="28"/>
        </w:rPr>
        <w:sectPr w:rsidR="00A3581E" w:rsidSect="005601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581E" w:rsidRPr="00833E97" w:rsidRDefault="00A3581E" w:rsidP="000F33E1">
      <w:pPr>
        <w:jc w:val="center"/>
        <w:rPr>
          <w:b/>
          <w:sz w:val="28"/>
          <w:szCs w:val="28"/>
        </w:rPr>
      </w:pPr>
      <w:r w:rsidRPr="00833E97">
        <w:rPr>
          <w:b/>
          <w:sz w:val="28"/>
          <w:szCs w:val="28"/>
        </w:rPr>
        <w:t xml:space="preserve">Мониторинг уровня состояния здоровья и физического развития детей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1223"/>
        <w:gridCol w:w="1484"/>
        <w:gridCol w:w="1404"/>
        <w:gridCol w:w="1276"/>
        <w:gridCol w:w="1276"/>
        <w:gridCol w:w="1417"/>
        <w:gridCol w:w="1418"/>
        <w:gridCol w:w="1276"/>
        <w:gridCol w:w="1417"/>
        <w:gridCol w:w="1276"/>
      </w:tblGrid>
      <w:tr w:rsidR="00A3581E" w:rsidRPr="003A5086" w:rsidTr="008607AF">
        <w:tc>
          <w:tcPr>
            <w:tcW w:w="533" w:type="dxa"/>
            <w:vMerge w:val="restart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pt;margin-top:.2pt;width:28.15pt;height:87pt;z-index:251658240">
                  <v:textbox style="layout-flow:vertical;mso-layout-flow-alt:bottom-to-top">
                    <w:txbxContent>
                      <w:p w:rsidR="00A3581E" w:rsidRDefault="00A3581E" w:rsidP="000F33E1">
                        <w:pPr>
                          <w:jc w:val="center"/>
                        </w:pPr>
                        <w:r>
                          <w:t>ФИ ребенка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7" w:type="dxa"/>
            <w:gridSpan w:val="2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Количество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простудных заболеваний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 xml:space="preserve">за год </w:t>
            </w:r>
          </w:p>
        </w:tc>
        <w:tc>
          <w:tcPr>
            <w:tcW w:w="2680" w:type="dxa"/>
            <w:gridSpan w:val="2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Знания детей о</w:t>
            </w:r>
          </w:p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ведении</w:t>
            </w:r>
          </w:p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ЗОЖ (в баллах от 1-3)</w:t>
            </w:r>
          </w:p>
        </w:tc>
        <w:tc>
          <w:tcPr>
            <w:tcW w:w="2693" w:type="dxa"/>
            <w:gridSpan w:val="2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Бег 30 м (сек)</w:t>
            </w:r>
          </w:p>
        </w:tc>
        <w:tc>
          <w:tcPr>
            <w:tcW w:w="2694" w:type="dxa"/>
            <w:gridSpan w:val="2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Прыжки</w:t>
            </w:r>
          </w:p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в длину</w:t>
            </w:r>
          </w:p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с места (см)</w:t>
            </w:r>
          </w:p>
        </w:tc>
        <w:tc>
          <w:tcPr>
            <w:tcW w:w="2693" w:type="dxa"/>
            <w:gridSpan w:val="2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Прыжки</w:t>
            </w:r>
          </w:p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в высоту</w:t>
            </w:r>
          </w:p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с места(см)</w:t>
            </w:r>
          </w:p>
        </w:tc>
      </w:tr>
      <w:tr w:rsidR="00A3581E" w:rsidRPr="003A5086" w:rsidTr="008607AF">
        <w:tc>
          <w:tcPr>
            <w:tcW w:w="533" w:type="dxa"/>
            <w:vMerge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До проекта</w:t>
            </w:r>
          </w:p>
        </w:tc>
        <w:tc>
          <w:tcPr>
            <w:tcW w:w="1484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 xml:space="preserve">По 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окончании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1404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До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проекта</w:t>
            </w:r>
          </w:p>
        </w:tc>
        <w:tc>
          <w:tcPr>
            <w:tcW w:w="1276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По окончан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проекта</w:t>
            </w:r>
          </w:p>
        </w:tc>
        <w:tc>
          <w:tcPr>
            <w:tcW w:w="1276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До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проекта</w:t>
            </w:r>
          </w:p>
        </w:tc>
        <w:tc>
          <w:tcPr>
            <w:tcW w:w="1417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По окончании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проекта</w:t>
            </w:r>
          </w:p>
        </w:tc>
        <w:tc>
          <w:tcPr>
            <w:tcW w:w="1418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До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проекта</w:t>
            </w:r>
          </w:p>
        </w:tc>
        <w:tc>
          <w:tcPr>
            <w:tcW w:w="1276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По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окончании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проекта</w:t>
            </w:r>
          </w:p>
        </w:tc>
        <w:tc>
          <w:tcPr>
            <w:tcW w:w="1417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До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проекта</w:t>
            </w:r>
          </w:p>
        </w:tc>
        <w:tc>
          <w:tcPr>
            <w:tcW w:w="1276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По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окончании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проекта</w:t>
            </w: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4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4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5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освоб.</w:t>
            </w:r>
          </w:p>
        </w:tc>
        <w:tc>
          <w:tcPr>
            <w:tcW w:w="1417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освоб.</w:t>
            </w:r>
          </w:p>
        </w:tc>
        <w:tc>
          <w:tcPr>
            <w:tcW w:w="1418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освоб.</w:t>
            </w:r>
          </w:p>
        </w:tc>
        <w:tc>
          <w:tcPr>
            <w:tcW w:w="1276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 xml:space="preserve">освоб. </w:t>
            </w:r>
          </w:p>
        </w:tc>
        <w:tc>
          <w:tcPr>
            <w:tcW w:w="1417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освоб.</w:t>
            </w:r>
          </w:p>
        </w:tc>
        <w:tc>
          <w:tcPr>
            <w:tcW w:w="1276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освоб.</w:t>
            </w: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6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4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7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8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9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10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A3581E" w:rsidRPr="008607AF" w:rsidRDefault="00A3581E" w:rsidP="002E655F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11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12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13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4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14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c>
          <w:tcPr>
            <w:tcW w:w="53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70C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</w:p>
        </w:tc>
      </w:tr>
      <w:tr w:rsidR="00A3581E" w:rsidRPr="003A5086" w:rsidTr="008607AF">
        <w:trPr>
          <w:trHeight w:val="848"/>
        </w:trPr>
        <w:tc>
          <w:tcPr>
            <w:tcW w:w="533" w:type="dxa"/>
          </w:tcPr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-5pt;margin-top:.05pt;width:28.15pt;height:62.8pt;z-index:251659264;mso-position-horizontal-relative:text;mso-position-vertical-relative:text">
                  <v:textbox style="layout-flow:vertical;mso-layout-flow-alt:bottom-to-top;mso-next-textbox:#_x0000_s1027">
                    <w:txbxContent>
                      <w:p w:rsidR="00A3581E" w:rsidRDefault="00A3581E" w:rsidP="000F33E1">
                        <w:pPr>
                          <w:jc w:val="center"/>
                        </w:pPr>
                        <w:r>
                          <w:t>Вывод</w:t>
                        </w:r>
                      </w:p>
                    </w:txbxContent>
                  </v:textbox>
                </v:shape>
              </w:pict>
            </w:r>
          </w:p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</w:p>
          <w:p w:rsidR="00A3581E" w:rsidRPr="008607AF" w:rsidRDefault="00A3581E" w:rsidP="0086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0-0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1-1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2-6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3-4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4-3</w:t>
            </w:r>
          </w:p>
        </w:tc>
        <w:tc>
          <w:tcPr>
            <w:tcW w:w="1484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0-2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1- 12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2-1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3-0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4-0</w:t>
            </w:r>
          </w:p>
        </w:tc>
        <w:tc>
          <w:tcPr>
            <w:tcW w:w="1404" w:type="dxa"/>
          </w:tcPr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1-12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2-3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3-0</w:t>
            </w:r>
          </w:p>
        </w:tc>
        <w:tc>
          <w:tcPr>
            <w:tcW w:w="1276" w:type="dxa"/>
          </w:tcPr>
          <w:p w:rsidR="00A3581E" w:rsidRPr="008607AF" w:rsidRDefault="00A3581E" w:rsidP="002367BA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1- 0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2- 1</w:t>
            </w:r>
          </w:p>
          <w:p w:rsidR="00A3581E" w:rsidRPr="008607AF" w:rsidRDefault="00A3581E" w:rsidP="002E655F">
            <w:pPr>
              <w:rPr>
                <w:sz w:val="22"/>
                <w:szCs w:val="22"/>
              </w:rPr>
            </w:pPr>
            <w:r w:rsidRPr="008607AF">
              <w:rPr>
                <w:sz w:val="22"/>
                <w:szCs w:val="22"/>
              </w:rPr>
              <w:t>3- 3</w:t>
            </w:r>
          </w:p>
        </w:tc>
        <w:tc>
          <w:tcPr>
            <w:tcW w:w="1276" w:type="dxa"/>
          </w:tcPr>
          <w:p w:rsidR="00A3581E" w:rsidRPr="008607AF" w:rsidRDefault="00A3581E" w:rsidP="006A01E1">
            <w:pPr>
              <w:rPr>
                <w:color w:val="FF0000"/>
                <w:sz w:val="22"/>
                <w:szCs w:val="22"/>
              </w:rPr>
            </w:pPr>
            <w:r w:rsidRPr="008607AF">
              <w:rPr>
                <w:color w:val="FF0000"/>
                <w:sz w:val="22"/>
                <w:szCs w:val="22"/>
              </w:rPr>
              <w:t>* - 1</w:t>
            </w:r>
          </w:p>
          <w:p w:rsidR="00A3581E" w:rsidRPr="008607AF" w:rsidRDefault="00A3581E" w:rsidP="006A01E1">
            <w:pPr>
              <w:rPr>
                <w:color w:val="00B050"/>
                <w:sz w:val="22"/>
                <w:szCs w:val="22"/>
              </w:rPr>
            </w:pPr>
            <w:r w:rsidRPr="008607AF">
              <w:rPr>
                <w:color w:val="00B050"/>
                <w:sz w:val="22"/>
                <w:szCs w:val="22"/>
              </w:rPr>
              <w:t>* - 3</w:t>
            </w:r>
          </w:p>
          <w:p w:rsidR="00A3581E" w:rsidRPr="008607AF" w:rsidRDefault="00A3581E" w:rsidP="006A01E1">
            <w:pPr>
              <w:rPr>
                <w:color w:val="0070C0"/>
                <w:sz w:val="22"/>
                <w:szCs w:val="22"/>
              </w:rPr>
            </w:pPr>
            <w:r w:rsidRPr="008607AF">
              <w:rPr>
                <w:color w:val="0070C0"/>
                <w:sz w:val="22"/>
                <w:szCs w:val="22"/>
              </w:rPr>
              <w:t>* - 10</w:t>
            </w:r>
          </w:p>
        </w:tc>
        <w:tc>
          <w:tcPr>
            <w:tcW w:w="1417" w:type="dxa"/>
          </w:tcPr>
          <w:p w:rsidR="00A3581E" w:rsidRPr="008607AF" w:rsidRDefault="00A3581E" w:rsidP="00233AEC">
            <w:pPr>
              <w:rPr>
                <w:color w:val="FF0000"/>
                <w:sz w:val="22"/>
                <w:szCs w:val="22"/>
              </w:rPr>
            </w:pPr>
            <w:r w:rsidRPr="008607AF">
              <w:rPr>
                <w:color w:val="FF0000"/>
                <w:sz w:val="22"/>
                <w:szCs w:val="22"/>
              </w:rPr>
              <w:t>* - 10</w:t>
            </w:r>
          </w:p>
          <w:p w:rsidR="00A3581E" w:rsidRPr="008607AF" w:rsidRDefault="00A3581E" w:rsidP="00233AEC">
            <w:pPr>
              <w:rPr>
                <w:color w:val="00B050"/>
                <w:sz w:val="22"/>
                <w:szCs w:val="22"/>
              </w:rPr>
            </w:pPr>
            <w:r w:rsidRPr="008607AF">
              <w:rPr>
                <w:color w:val="00B050"/>
                <w:sz w:val="22"/>
                <w:szCs w:val="22"/>
              </w:rPr>
              <w:t>* - 4</w:t>
            </w:r>
          </w:p>
          <w:p w:rsidR="00A3581E" w:rsidRPr="008607AF" w:rsidRDefault="00A3581E" w:rsidP="00233AEC">
            <w:pPr>
              <w:rPr>
                <w:color w:val="0070C0"/>
                <w:sz w:val="22"/>
                <w:szCs w:val="22"/>
              </w:rPr>
            </w:pPr>
            <w:r w:rsidRPr="008607AF">
              <w:rPr>
                <w:color w:val="0070C0"/>
                <w:sz w:val="22"/>
                <w:szCs w:val="22"/>
              </w:rPr>
              <w:t>* - 0</w:t>
            </w:r>
          </w:p>
        </w:tc>
        <w:tc>
          <w:tcPr>
            <w:tcW w:w="1418" w:type="dxa"/>
          </w:tcPr>
          <w:p w:rsidR="00A3581E" w:rsidRPr="008607AF" w:rsidRDefault="00A3581E" w:rsidP="00233AEC">
            <w:pPr>
              <w:rPr>
                <w:color w:val="FF0000"/>
                <w:sz w:val="22"/>
                <w:szCs w:val="22"/>
              </w:rPr>
            </w:pPr>
            <w:r w:rsidRPr="008607AF">
              <w:rPr>
                <w:color w:val="FF0000"/>
                <w:sz w:val="22"/>
                <w:szCs w:val="22"/>
              </w:rPr>
              <w:t>* - 0</w:t>
            </w:r>
          </w:p>
          <w:p w:rsidR="00A3581E" w:rsidRPr="008607AF" w:rsidRDefault="00A3581E" w:rsidP="00233AEC">
            <w:pPr>
              <w:rPr>
                <w:color w:val="00B050"/>
                <w:sz w:val="22"/>
                <w:szCs w:val="22"/>
              </w:rPr>
            </w:pPr>
            <w:r w:rsidRPr="008607AF">
              <w:rPr>
                <w:color w:val="00B050"/>
                <w:sz w:val="22"/>
                <w:szCs w:val="22"/>
              </w:rPr>
              <w:t>* - 2</w:t>
            </w:r>
          </w:p>
          <w:p w:rsidR="00A3581E" w:rsidRPr="008607AF" w:rsidRDefault="00A3581E" w:rsidP="00233AEC">
            <w:pPr>
              <w:rPr>
                <w:color w:val="0070C0"/>
                <w:sz w:val="22"/>
                <w:szCs w:val="22"/>
              </w:rPr>
            </w:pPr>
            <w:r w:rsidRPr="008607AF">
              <w:rPr>
                <w:color w:val="0070C0"/>
                <w:sz w:val="22"/>
                <w:szCs w:val="22"/>
              </w:rPr>
              <w:t>* - 12</w:t>
            </w:r>
          </w:p>
        </w:tc>
        <w:tc>
          <w:tcPr>
            <w:tcW w:w="1276" w:type="dxa"/>
          </w:tcPr>
          <w:p w:rsidR="00A3581E" w:rsidRPr="008607AF" w:rsidRDefault="00A3581E" w:rsidP="00233AEC">
            <w:pPr>
              <w:rPr>
                <w:color w:val="FF0000"/>
                <w:sz w:val="22"/>
                <w:szCs w:val="22"/>
              </w:rPr>
            </w:pPr>
            <w:r w:rsidRPr="008607AF">
              <w:rPr>
                <w:color w:val="FF0000"/>
                <w:sz w:val="22"/>
                <w:szCs w:val="22"/>
              </w:rPr>
              <w:t>* - 10</w:t>
            </w:r>
          </w:p>
          <w:p w:rsidR="00A3581E" w:rsidRPr="008607AF" w:rsidRDefault="00A3581E" w:rsidP="00233AEC">
            <w:pPr>
              <w:rPr>
                <w:color w:val="00B050"/>
                <w:sz w:val="22"/>
                <w:szCs w:val="22"/>
              </w:rPr>
            </w:pPr>
            <w:r w:rsidRPr="008607AF">
              <w:rPr>
                <w:color w:val="00B050"/>
                <w:sz w:val="22"/>
                <w:szCs w:val="22"/>
              </w:rPr>
              <w:t>* - 2</w:t>
            </w:r>
          </w:p>
          <w:p w:rsidR="00A3581E" w:rsidRPr="008607AF" w:rsidRDefault="00A3581E" w:rsidP="00233AEC">
            <w:pPr>
              <w:rPr>
                <w:color w:val="0070C0"/>
                <w:sz w:val="22"/>
                <w:szCs w:val="22"/>
              </w:rPr>
            </w:pPr>
            <w:r w:rsidRPr="008607AF">
              <w:rPr>
                <w:color w:val="0070C0"/>
                <w:sz w:val="22"/>
                <w:szCs w:val="22"/>
              </w:rPr>
              <w:t>* - 2</w:t>
            </w:r>
          </w:p>
        </w:tc>
        <w:tc>
          <w:tcPr>
            <w:tcW w:w="1417" w:type="dxa"/>
          </w:tcPr>
          <w:p w:rsidR="00A3581E" w:rsidRPr="008607AF" w:rsidRDefault="00A3581E" w:rsidP="00233AEC">
            <w:pPr>
              <w:rPr>
                <w:color w:val="FF0000"/>
                <w:sz w:val="22"/>
                <w:szCs w:val="22"/>
              </w:rPr>
            </w:pPr>
            <w:r w:rsidRPr="008607AF">
              <w:rPr>
                <w:color w:val="FF0000"/>
                <w:sz w:val="22"/>
                <w:szCs w:val="22"/>
              </w:rPr>
              <w:t>* - 0</w:t>
            </w:r>
          </w:p>
          <w:p w:rsidR="00A3581E" w:rsidRPr="008607AF" w:rsidRDefault="00A3581E" w:rsidP="00233AEC">
            <w:pPr>
              <w:rPr>
                <w:color w:val="00B050"/>
                <w:sz w:val="22"/>
                <w:szCs w:val="22"/>
              </w:rPr>
            </w:pPr>
            <w:r w:rsidRPr="008607AF">
              <w:rPr>
                <w:color w:val="00B050"/>
                <w:sz w:val="22"/>
                <w:szCs w:val="22"/>
              </w:rPr>
              <w:t>* - 0</w:t>
            </w:r>
          </w:p>
          <w:p w:rsidR="00A3581E" w:rsidRPr="008607AF" w:rsidRDefault="00A3581E" w:rsidP="00233AEC">
            <w:pPr>
              <w:rPr>
                <w:color w:val="0070C0"/>
                <w:sz w:val="22"/>
                <w:szCs w:val="22"/>
              </w:rPr>
            </w:pPr>
            <w:r w:rsidRPr="008607AF">
              <w:rPr>
                <w:color w:val="0070C0"/>
                <w:sz w:val="22"/>
                <w:szCs w:val="22"/>
              </w:rPr>
              <w:t>* - 14</w:t>
            </w:r>
          </w:p>
        </w:tc>
        <w:tc>
          <w:tcPr>
            <w:tcW w:w="1276" w:type="dxa"/>
          </w:tcPr>
          <w:p w:rsidR="00A3581E" w:rsidRPr="008607AF" w:rsidRDefault="00A3581E" w:rsidP="00233AEC">
            <w:pPr>
              <w:rPr>
                <w:color w:val="FF0000"/>
                <w:sz w:val="22"/>
                <w:szCs w:val="22"/>
              </w:rPr>
            </w:pPr>
            <w:r w:rsidRPr="008607AF">
              <w:rPr>
                <w:color w:val="FF0000"/>
                <w:sz w:val="22"/>
                <w:szCs w:val="22"/>
              </w:rPr>
              <w:t>* - 6</w:t>
            </w:r>
          </w:p>
          <w:p w:rsidR="00A3581E" w:rsidRPr="008607AF" w:rsidRDefault="00A3581E" w:rsidP="00233AEC">
            <w:pPr>
              <w:rPr>
                <w:color w:val="00B050"/>
                <w:sz w:val="22"/>
                <w:szCs w:val="22"/>
              </w:rPr>
            </w:pPr>
            <w:r w:rsidRPr="008607AF">
              <w:rPr>
                <w:color w:val="00B050"/>
                <w:sz w:val="22"/>
                <w:szCs w:val="22"/>
              </w:rPr>
              <w:t>* - 6</w:t>
            </w:r>
          </w:p>
          <w:p w:rsidR="00A3581E" w:rsidRPr="008607AF" w:rsidRDefault="00A3581E" w:rsidP="00233AEC">
            <w:pPr>
              <w:rPr>
                <w:color w:val="0070C0"/>
                <w:sz w:val="22"/>
                <w:szCs w:val="22"/>
              </w:rPr>
            </w:pPr>
            <w:r w:rsidRPr="008607AF">
              <w:rPr>
                <w:color w:val="0070C0"/>
                <w:sz w:val="22"/>
                <w:szCs w:val="22"/>
              </w:rPr>
              <w:t>* - 2</w:t>
            </w:r>
          </w:p>
        </w:tc>
      </w:tr>
    </w:tbl>
    <w:p w:rsidR="00A3581E" w:rsidRPr="00853771" w:rsidRDefault="00A3581E" w:rsidP="00E3399B">
      <w:pPr>
        <w:jc w:val="both"/>
        <w:rPr>
          <w:b/>
          <w:sz w:val="28"/>
          <w:szCs w:val="28"/>
        </w:rPr>
      </w:pPr>
      <w:r w:rsidRPr="00853771">
        <w:rPr>
          <w:b/>
          <w:sz w:val="28"/>
          <w:szCs w:val="28"/>
        </w:rPr>
        <w:t>Условные обозначения:</w:t>
      </w:r>
    </w:p>
    <w:p w:rsidR="00A3581E" w:rsidRPr="00853771" w:rsidRDefault="00A3581E" w:rsidP="00E3399B">
      <w:pPr>
        <w:jc w:val="both"/>
        <w:rPr>
          <w:sz w:val="28"/>
          <w:szCs w:val="28"/>
        </w:rPr>
      </w:pPr>
      <w:r w:rsidRPr="00853771">
        <w:rPr>
          <w:sz w:val="28"/>
          <w:szCs w:val="28"/>
        </w:rPr>
        <w:t>1 балл - дети не имеют представлений о здоровом образе жизни.</w:t>
      </w:r>
    </w:p>
    <w:p w:rsidR="00A3581E" w:rsidRPr="00853771" w:rsidRDefault="00A3581E" w:rsidP="00E3399B">
      <w:pPr>
        <w:jc w:val="both"/>
        <w:rPr>
          <w:sz w:val="28"/>
          <w:szCs w:val="28"/>
        </w:rPr>
      </w:pPr>
      <w:r w:rsidRPr="00853771">
        <w:rPr>
          <w:sz w:val="28"/>
          <w:szCs w:val="28"/>
        </w:rPr>
        <w:t>2 балла - у детей нет целостной картины представлений о здоровом образе жизни.</w:t>
      </w:r>
    </w:p>
    <w:p w:rsidR="00A3581E" w:rsidRPr="00853771" w:rsidRDefault="00A3581E" w:rsidP="00E3399B">
      <w:pPr>
        <w:jc w:val="both"/>
        <w:rPr>
          <w:sz w:val="28"/>
          <w:szCs w:val="28"/>
        </w:rPr>
      </w:pPr>
      <w:r w:rsidRPr="00853771">
        <w:rPr>
          <w:sz w:val="28"/>
          <w:szCs w:val="28"/>
        </w:rPr>
        <w:t>3 балла – у детей целостное представление о здоровом образе жизни.</w:t>
      </w:r>
    </w:p>
    <w:p w:rsidR="00A3581E" w:rsidRPr="004F329C" w:rsidRDefault="00A3581E" w:rsidP="00E3399B">
      <w:pPr>
        <w:jc w:val="both"/>
        <w:rPr>
          <w:b/>
          <w:sz w:val="28"/>
          <w:szCs w:val="28"/>
        </w:rPr>
      </w:pPr>
      <w:r w:rsidRPr="00853771">
        <w:rPr>
          <w:color w:val="FF0000"/>
          <w:sz w:val="28"/>
          <w:szCs w:val="28"/>
        </w:rPr>
        <w:t xml:space="preserve">Высокий уровень физического развития </w:t>
      </w:r>
      <w:r w:rsidRPr="00853771">
        <w:rPr>
          <w:color w:val="00B050"/>
          <w:sz w:val="28"/>
          <w:szCs w:val="28"/>
        </w:rPr>
        <w:t xml:space="preserve">Средний уровень физического развития </w:t>
      </w:r>
      <w:r w:rsidRPr="00853771">
        <w:rPr>
          <w:color w:val="0070C0"/>
          <w:sz w:val="28"/>
          <w:szCs w:val="28"/>
        </w:rPr>
        <w:t xml:space="preserve">Низкий уровень физического развития </w:t>
      </w:r>
      <w:r w:rsidRPr="00853771">
        <w:rPr>
          <w:b/>
          <w:sz w:val="28"/>
          <w:szCs w:val="28"/>
        </w:rPr>
        <w:t xml:space="preserve">Вывод по окончании проекта: </w:t>
      </w:r>
      <w:r w:rsidRPr="00853771">
        <w:rPr>
          <w:sz w:val="28"/>
          <w:szCs w:val="28"/>
        </w:rPr>
        <w:t>укрепилось здоровье детей; Уровень</w:t>
      </w:r>
      <w:r>
        <w:rPr>
          <w:sz w:val="28"/>
          <w:szCs w:val="28"/>
        </w:rPr>
        <w:t xml:space="preserve"> </w:t>
      </w:r>
      <w:r w:rsidRPr="00853771">
        <w:rPr>
          <w:sz w:val="28"/>
          <w:szCs w:val="28"/>
        </w:rPr>
        <w:t>физического развития детей значительно вырос.</w:t>
      </w:r>
      <w:r w:rsidRPr="00853771">
        <w:rPr>
          <w:b/>
          <w:sz w:val="28"/>
          <w:szCs w:val="28"/>
        </w:rPr>
        <w:t xml:space="preserve"> </w:t>
      </w:r>
    </w:p>
    <w:p w:rsidR="00A3581E" w:rsidRDefault="00A3581E" w:rsidP="00853771">
      <w:pPr>
        <w:jc w:val="center"/>
        <w:rPr>
          <w:b/>
          <w:sz w:val="28"/>
          <w:szCs w:val="28"/>
        </w:rPr>
        <w:sectPr w:rsidR="00A3581E" w:rsidSect="005A3B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581E" w:rsidRPr="00853771" w:rsidRDefault="00A3581E" w:rsidP="005A3B82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9"/>
        <w:gridCol w:w="2973"/>
        <w:gridCol w:w="3622"/>
        <w:gridCol w:w="3857"/>
        <w:gridCol w:w="2975"/>
      </w:tblGrid>
      <w:tr w:rsidR="00A3581E" w:rsidRPr="008B5544" w:rsidTr="008607AF">
        <w:tc>
          <w:tcPr>
            <w:tcW w:w="1314" w:type="dxa"/>
          </w:tcPr>
          <w:p w:rsidR="00A3581E" w:rsidRPr="008607AF" w:rsidRDefault="00A3581E" w:rsidP="00244BC1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980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Работа с детьми в детском саду</w:t>
            </w:r>
          </w:p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(воспитатели)</w:t>
            </w:r>
          </w:p>
        </w:tc>
        <w:tc>
          <w:tcPr>
            <w:tcW w:w="3633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Специальная физическая подготовка (СФП) в зале</w:t>
            </w:r>
          </w:p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(воспитатели и тренер по фигурному катанию)</w:t>
            </w:r>
          </w:p>
        </w:tc>
        <w:tc>
          <w:tcPr>
            <w:tcW w:w="3876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Обучение скольжению на льду</w:t>
            </w:r>
          </w:p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(воспитатели и тренер по фигурному катанию)</w:t>
            </w:r>
          </w:p>
        </w:tc>
        <w:tc>
          <w:tcPr>
            <w:tcW w:w="2983" w:type="dxa"/>
          </w:tcPr>
          <w:p w:rsidR="00A3581E" w:rsidRPr="008607AF" w:rsidRDefault="00A3581E" w:rsidP="008607AF">
            <w:pPr>
              <w:jc w:val="center"/>
              <w:rPr>
                <w:b/>
                <w:sz w:val="32"/>
                <w:szCs w:val="32"/>
              </w:rPr>
            </w:pPr>
            <w:r w:rsidRPr="008607AF">
              <w:rPr>
                <w:b/>
                <w:sz w:val="32"/>
                <w:szCs w:val="32"/>
              </w:rPr>
              <w:t>Работа с родителями</w:t>
            </w:r>
          </w:p>
          <w:p w:rsidR="00A3581E" w:rsidRPr="008607AF" w:rsidRDefault="00A3581E" w:rsidP="008607AF">
            <w:pPr>
              <w:jc w:val="center"/>
              <w:rPr>
                <w:b/>
                <w:sz w:val="32"/>
                <w:szCs w:val="32"/>
              </w:rPr>
            </w:pPr>
            <w:r w:rsidRPr="008607AF">
              <w:rPr>
                <w:b/>
                <w:sz w:val="28"/>
                <w:szCs w:val="28"/>
              </w:rPr>
              <w:t>(воспитатели и тренер по фигурному катанию)</w:t>
            </w:r>
          </w:p>
        </w:tc>
      </w:tr>
      <w:tr w:rsidR="00A3581E" w:rsidRPr="008B5544" w:rsidTr="008607AF">
        <w:tc>
          <w:tcPr>
            <w:tcW w:w="1314" w:type="dxa"/>
          </w:tcPr>
          <w:p w:rsidR="00A3581E" w:rsidRPr="008607AF" w:rsidRDefault="00A3581E" w:rsidP="00244BC1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98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Мониторинг по ОФП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Презентация «история возникновения фигурного катания на коньках».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Экскурсия на стадион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Чтение стихов о катании на коньках с презентацией «На катке».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Выставка рисунков «Быть здоровыми хотим!»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Речь с движением «Что есть у меня»</w:t>
            </w:r>
          </w:p>
        </w:tc>
        <w:tc>
          <w:tcPr>
            <w:tcW w:w="363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Мониторинг по СФП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Нет льда (естественный каток)</w:t>
            </w:r>
          </w:p>
        </w:tc>
        <w:tc>
          <w:tcPr>
            <w:tcW w:w="298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Анкетирование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Консультация с презентацией: «Значение занятий фигурным катанием на коньках».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Совместное развлечение детей с родителями: «Научите не болеть».</w:t>
            </w:r>
          </w:p>
        </w:tc>
      </w:tr>
      <w:tr w:rsidR="00A3581E" w:rsidRPr="008B5544" w:rsidTr="008607AF">
        <w:tc>
          <w:tcPr>
            <w:tcW w:w="1314" w:type="dxa"/>
          </w:tcPr>
          <w:p w:rsidR="00A3581E" w:rsidRPr="008607AF" w:rsidRDefault="00A3581E" w:rsidP="00244BC1">
            <w:pPr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октябрь</w:t>
            </w:r>
          </w:p>
        </w:tc>
        <w:tc>
          <w:tcPr>
            <w:tcW w:w="298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Показ фильма о тренировке фигуристов в зале и на льду.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П/игры: «С кочки на кочку», «Поезд»,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Эстафета «Пробеги и не задень».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Просмотр мультфильма «Приходи на каток».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Речь с движением «Мячик».</w:t>
            </w:r>
          </w:p>
        </w:tc>
        <w:tc>
          <w:tcPr>
            <w:tcW w:w="363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Ходьба «змейкой» вокруг кубиков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«Цапелька»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«Кошечка с хвостиком»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«Змея»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«Саночки» со стулом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«Слалом»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П/игра «Найди свое место»,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«Пробеги между кеглями»</w:t>
            </w:r>
          </w:p>
        </w:tc>
        <w:tc>
          <w:tcPr>
            <w:tcW w:w="3876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Нет льда (естественный каток)</w:t>
            </w:r>
          </w:p>
        </w:tc>
        <w:tc>
          <w:tcPr>
            <w:tcW w:w="298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Тренинг для детей с родителями: «Выбираем коньки»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Консультация «Как избежать травм и обморожений».</w:t>
            </w:r>
          </w:p>
        </w:tc>
      </w:tr>
      <w:tr w:rsidR="00A3581E" w:rsidRPr="008B5544" w:rsidTr="008607AF">
        <w:tc>
          <w:tcPr>
            <w:tcW w:w="1314" w:type="dxa"/>
          </w:tcPr>
          <w:p w:rsidR="00A3581E" w:rsidRPr="008607AF" w:rsidRDefault="00A3581E" w:rsidP="00244BC1">
            <w:pPr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ноябрь</w:t>
            </w:r>
          </w:p>
        </w:tc>
        <w:tc>
          <w:tcPr>
            <w:tcW w:w="298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Презентация «Лучшие фигуристы России».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Чтение сказки «Как Медвежонок научился кататься на коньках».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Мимическое упражнение «Порадоваться победе», «Сосредоточиться на старте», «Огорчиться неудаче».</w:t>
            </w:r>
          </w:p>
        </w:tc>
        <w:tc>
          <w:tcPr>
            <w:tcW w:w="363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Вращение на диске «Здоровье» на двух ногах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«Цапелька на кубе»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«Саночки» на скамейке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«Слалом» спиной вперед»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П/и «Кто быстрее на свое место», «Принеси мяч» (челночный бег)</w:t>
            </w:r>
          </w:p>
        </w:tc>
        <w:tc>
          <w:tcPr>
            <w:tcW w:w="3876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Нет льда (естественный каток)</w:t>
            </w:r>
          </w:p>
        </w:tc>
        <w:tc>
          <w:tcPr>
            <w:tcW w:w="298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Совместная тренировка детей с родителями «Подводящие упражнения для обучения катанию на коньках в зале».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Консультация «Правила поведения на льду».</w:t>
            </w:r>
          </w:p>
        </w:tc>
      </w:tr>
      <w:tr w:rsidR="00A3581E" w:rsidRPr="008B5544" w:rsidTr="008607AF">
        <w:tc>
          <w:tcPr>
            <w:tcW w:w="1314" w:type="dxa"/>
          </w:tcPr>
          <w:p w:rsidR="00A3581E" w:rsidRPr="008607AF" w:rsidRDefault="00A3581E" w:rsidP="00244BC1">
            <w:pPr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декабрь</w:t>
            </w:r>
          </w:p>
        </w:tc>
        <w:tc>
          <w:tcPr>
            <w:tcW w:w="298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Презентация «Элементы фигурного катания».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Выставка рисунков «Новогодняя ёлочка для фигуристов».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Речь с движением: «Как подул Дед Мороз воздухом холодным».</w:t>
            </w:r>
          </w:p>
        </w:tc>
        <w:tc>
          <w:tcPr>
            <w:tcW w:w="363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Падения на маты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Упражнение «Елочка»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«Фонарики» вперед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«Фонарики» назад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«Пистолетик»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Вращение на диске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«Здоровье» в положении «Саночки»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Вальсовый шаг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П/игры «Пробеги вокруг обручей» змейкой</w:t>
            </w:r>
          </w:p>
        </w:tc>
        <w:tc>
          <w:tcPr>
            <w:tcW w:w="3876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Падения на льду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«Ёлочка»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«Саночки»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«Фонарики» вперед и назад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Остановка «Поворот»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П/игра «Сделай, как я»</w:t>
            </w:r>
          </w:p>
        </w:tc>
        <w:tc>
          <w:tcPr>
            <w:tcW w:w="298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Совместная встреча детей с родителями и учащимися МОУ ДОД ДЮСШ «Богатырь» «Почему мы любим фигурное катание».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Консультация для родителей с презентацией «Как научиться кататься на коньках».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8B5544" w:rsidTr="008607AF">
        <w:tc>
          <w:tcPr>
            <w:tcW w:w="1314" w:type="dxa"/>
          </w:tcPr>
          <w:p w:rsidR="00A3581E" w:rsidRPr="008607AF" w:rsidRDefault="00A3581E" w:rsidP="00244BC1">
            <w:pPr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январь</w:t>
            </w:r>
          </w:p>
        </w:tc>
        <w:tc>
          <w:tcPr>
            <w:tcW w:w="298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Презентация «Вращения».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Фильм «Выступление юных фигуристов» г. Тихвин.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«Речь с движением: «Зимняя зарядка».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Пальчиковая игра «Зима».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Составление рассказов из личного опыта «Как я научился кататься на коньках».</w:t>
            </w:r>
          </w:p>
        </w:tc>
        <w:tc>
          <w:tcPr>
            <w:tcW w:w="363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Перепрыгивание кубика </w:t>
            </w:r>
            <w:r w:rsidRPr="008607AF">
              <w:rPr>
                <w:sz w:val="28"/>
                <w:szCs w:val="28"/>
                <w:lang w:val="en-US"/>
              </w:rPr>
              <w:t>h</w:t>
            </w:r>
            <w:r w:rsidRPr="008607AF">
              <w:rPr>
                <w:sz w:val="28"/>
                <w:szCs w:val="28"/>
              </w:rPr>
              <w:t>=10см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Упражнение «Елочка»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«Змейка»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Упражнение «Пистолетик»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«Самолетик»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Прыжок «Козлик»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Вращение на диске «Здоровье» в положении «Цапелька»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Вальсовый шаг</w:t>
            </w:r>
          </w:p>
        </w:tc>
        <w:tc>
          <w:tcPr>
            <w:tcW w:w="3876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Упражнение «Елочка»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«Фонарики» вперед и назад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«Змейка» вперед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Остановка «Плуг»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Поворот «Кубики»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«Саночки по кругу»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Вальсовый шаг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Прыжок «Козлик»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Упражнение «Пистолетик»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«Цапелька» по кругу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«Самолетик»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П/и «Выступают фигуристы»</w:t>
            </w:r>
          </w:p>
        </w:tc>
        <w:tc>
          <w:tcPr>
            <w:tcW w:w="298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Совместное развлечение детей с родителями «Катаемся с удовольствием».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Консультация «Игры и эстафеты на коньках».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8B5544" w:rsidTr="008607AF">
        <w:tc>
          <w:tcPr>
            <w:tcW w:w="1314" w:type="dxa"/>
          </w:tcPr>
          <w:p w:rsidR="00A3581E" w:rsidRPr="008607AF" w:rsidRDefault="00A3581E" w:rsidP="00244BC1">
            <w:pPr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февраль</w:t>
            </w:r>
          </w:p>
        </w:tc>
        <w:tc>
          <w:tcPr>
            <w:tcW w:w="298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Интерактивная игра «Самый умный фигурист».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Выставка фотографий «Наша спортивная семья».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Речь с движением: «Веселый хоровод».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Дидактическая игра «Поиграем со словом…(Коньки и т.д.)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Упражнение «Елочка»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«Змейка» вперед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Упражнение «Пистолетик» на скамейке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Вальсовый шаг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«Цапелька – ласточка» » на скамейке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Вращение на диске «Здоровье» в положении «Пистолетик».</w:t>
            </w:r>
          </w:p>
        </w:tc>
        <w:tc>
          <w:tcPr>
            <w:tcW w:w="3876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Упражнение «Елочка»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«Фонарики» вперед и назад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«Змейка» назад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Прыжок «Козлик»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Вальсовый шаг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«Пистолетик по кругу»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«Цапелька - ласточка»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«Самолетик» в положении «Цапелька»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П/и «Веселая карусель»</w:t>
            </w:r>
          </w:p>
        </w:tc>
        <w:tc>
          <w:tcPr>
            <w:tcW w:w="298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Совместный поход детей с родителями на соревнования фигуристов на стадионе г. Тихвин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Участие в показательных выступлениях фигуристов города Тихвин</w:t>
            </w:r>
          </w:p>
        </w:tc>
      </w:tr>
      <w:tr w:rsidR="00A3581E" w:rsidRPr="008B5544" w:rsidTr="008607AF">
        <w:tc>
          <w:tcPr>
            <w:tcW w:w="1314" w:type="dxa"/>
          </w:tcPr>
          <w:p w:rsidR="00A3581E" w:rsidRPr="008607AF" w:rsidRDefault="00A3581E" w:rsidP="00244BC1">
            <w:pPr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8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Интерактивная игра «Назови элементы фигурного катания»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Тренировка в тренажерном зале стадиона «Кировец».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Речь с движением: «Назови и покажи действие».</w:t>
            </w:r>
          </w:p>
        </w:tc>
        <w:tc>
          <w:tcPr>
            <w:tcW w:w="363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Упражнение «Елочка»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«Змейка» вперед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Игра «Кто больше сделает «Пистолетиков»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Вальсовый шаг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Спрыгивание со скамейки спиной вперед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Игра «Цапелька – ласточка»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Вращение на диске «Здоровье» в положении «Пистолетик».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П/игра «Ералаш»</w:t>
            </w:r>
          </w:p>
        </w:tc>
        <w:tc>
          <w:tcPr>
            <w:tcW w:w="3876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Творческие постановки детей «Моё выступление» с использованием элементов: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«Елочка», «Фонарики», «Змейка», «Пистолетик», «Цапелька - ласточка», «Козлик»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«Самолетик» </w:t>
            </w:r>
          </w:p>
        </w:tc>
        <w:tc>
          <w:tcPr>
            <w:tcW w:w="298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Фильм «Катаемся на коньках».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Совместное развлечение детей с родителями «Веселые деньки».</w:t>
            </w:r>
          </w:p>
        </w:tc>
      </w:tr>
      <w:tr w:rsidR="00A3581E" w:rsidRPr="008B5544" w:rsidTr="008607AF">
        <w:tc>
          <w:tcPr>
            <w:tcW w:w="1314" w:type="dxa"/>
          </w:tcPr>
          <w:p w:rsidR="00A3581E" w:rsidRPr="008607AF" w:rsidRDefault="00A3581E" w:rsidP="00244BC1">
            <w:pPr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Апрель</w:t>
            </w:r>
          </w:p>
        </w:tc>
        <w:tc>
          <w:tcPr>
            <w:tcW w:w="298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Дискуссия «Кто лучше катается» после Просмотра фильма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«Соревнования юных фигуристов».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Дидактическая игра» «Доскажи словечко».</w:t>
            </w:r>
          </w:p>
        </w:tc>
        <w:tc>
          <w:tcPr>
            <w:tcW w:w="363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Прыжки вверх с группировкой рук.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Подпрыгивание вверх с поворотом на 45 градусов влево и вправо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Удержание позиции «Цапелька» на время – 15 секунд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Упражнение «Пистолетики»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Ходьба по скамейке с мешочком на голове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П/и «Выбей мячом».</w:t>
            </w:r>
          </w:p>
        </w:tc>
        <w:tc>
          <w:tcPr>
            <w:tcW w:w="3876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Нет льда (естественный каток)</w:t>
            </w:r>
          </w:p>
        </w:tc>
        <w:tc>
          <w:tcPr>
            <w:tcW w:w="298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Совместная экскурсия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детей с родителями в тренажерный зал стадиона.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8B5544" w:rsidTr="008607AF">
        <w:tc>
          <w:tcPr>
            <w:tcW w:w="1314" w:type="dxa"/>
          </w:tcPr>
          <w:p w:rsidR="00A3581E" w:rsidRPr="008607AF" w:rsidRDefault="00A3581E" w:rsidP="00244BC1">
            <w:pPr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Май</w:t>
            </w:r>
          </w:p>
        </w:tc>
        <w:tc>
          <w:tcPr>
            <w:tcW w:w="298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Экскурсия в музей спортивной славы.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Подготовка выступлений на выпускном празднике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МОУ ДОД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ДЮСШ «Богатырь».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Дидактическая игра: «Без чего не бывает…»</w:t>
            </w:r>
          </w:p>
        </w:tc>
        <w:tc>
          <w:tcPr>
            <w:tcW w:w="363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Вращение на диске «Здоровье» в разных положениях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Выполнение комплекса упражнений на скамейке: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Ходьба по скамейке с носка + «Цапелька» + «Саночки» +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ходьба на носках по скамейке + «Пистолетик» + «Цапелька – ласточка» + спрыгивание с группировкой рук. 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 xml:space="preserve">П/и «Ловишка с ленточкой» </w:t>
            </w:r>
          </w:p>
        </w:tc>
        <w:tc>
          <w:tcPr>
            <w:tcW w:w="3876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Нет льда (естественный каток)</w:t>
            </w:r>
          </w:p>
        </w:tc>
        <w:tc>
          <w:tcPr>
            <w:tcW w:w="298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Участие детей и взрослых в выпускном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празднике МОУ ДОД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ДЮСШ «Богатырь»</w:t>
            </w:r>
          </w:p>
        </w:tc>
      </w:tr>
      <w:tr w:rsidR="00A3581E" w:rsidRPr="008B5544" w:rsidTr="008607AF">
        <w:tc>
          <w:tcPr>
            <w:tcW w:w="1314" w:type="dxa"/>
          </w:tcPr>
          <w:p w:rsidR="00A3581E" w:rsidRPr="008607AF" w:rsidRDefault="00A3581E" w:rsidP="00244BC1">
            <w:pPr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Июнь</w:t>
            </w:r>
          </w:p>
        </w:tc>
        <w:tc>
          <w:tcPr>
            <w:tcW w:w="2980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Разучивание сценки «Слон на льду».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Совмес</w:t>
            </w:r>
            <w:r>
              <w:rPr>
                <w:sz w:val="28"/>
                <w:szCs w:val="28"/>
              </w:rPr>
              <w:t xml:space="preserve">тная тренировка детей МОУ ДОД </w:t>
            </w:r>
            <w:r w:rsidRPr="008607AF">
              <w:rPr>
                <w:sz w:val="28"/>
                <w:szCs w:val="28"/>
              </w:rPr>
              <w:t>ДЮСШ «Богатырь» и детского сада на стадионе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Дидактическая игра: «Третий лишний».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Бег по легкоатлетическому ядру стадиона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Прыжки в длину с разбега в прыжковую яму</w:t>
            </w:r>
          </w:p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Игры с мячом по выбору детей</w:t>
            </w:r>
          </w:p>
        </w:tc>
        <w:tc>
          <w:tcPr>
            <w:tcW w:w="3876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Нет льда (естественный каток)</w:t>
            </w:r>
          </w:p>
        </w:tc>
        <w:tc>
          <w:tcPr>
            <w:tcW w:w="2983" w:type="dxa"/>
          </w:tcPr>
          <w:p w:rsidR="00A3581E" w:rsidRPr="008607AF" w:rsidRDefault="00A3581E" w:rsidP="008607AF">
            <w:pPr>
              <w:jc w:val="both"/>
              <w:rPr>
                <w:sz w:val="28"/>
                <w:szCs w:val="28"/>
              </w:rPr>
            </w:pPr>
            <w:r w:rsidRPr="008607AF">
              <w:rPr>
                <w:sz w:val="28"/>
                <w:szCs w:val="28"/>
              </w:rPr>
              <w:t>Спортивный праздник с участием детей и родителей детского сада и МОУ ДОД ДЮСШ «Богатырь»</w:t>
            </w:r>
          </w:p>
        </w:tc>
      </w:tr>
    </w:tbl>
    <w:p w:rsidR="00A3581E" w:rsidRDefault="00A3581E">
      <w:pPr>
        <w:rPr>
          <w:sz w:val="28"/>
          <w:szCs w:val="28"/>
        </w:rPr>
        <w:sectPr w:rsidR="00A3581E" w:rsidSect="005A3B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581E" w:rsidRDefault="00A3581E" w:rsidP="00C37045">
      <w:pPr>
        <w:jc w:val="center"/>
        <w:rPr>
          <w:b/>
          <w:sz w:val="28"/>
          <w:szCs w:val="28"/>
        </w:rPr>
      </w:pPr>
      <w:r w:rsidRPr="008B1347">
        <w:rPr>
          <w:b/>
          <w:sz w:val="28"/>
          <w:szCs w:val="28"/>
        </w:rPr>
        <w:t>Партнеры, спонсоры учреждения, благотворительные фонды и фонды целевого капитала,</w:t>
      </w:r>
      <w:r>
        <w:rPr>
          <w:b/>
          <w:sz w:val="28"/>
          <w:szCs w:val="28"/>
        </w:rPr>
        <w:t xml:space="preserve"> </w:t>
      </w:r>
      <w:r w:rsidRPr="008B1347">
        <w:rPr>
          <w:b/>
          <w:sz w:val="28"/>
          <w:szCs w:val="28"/>
        </w:rPr>
        <w:t>с которыми работает учреждение.</w:t>
      </w:r>
    </w:p>
    <w:p w:rsidR="00A3581E" w:rsidRPr="00C37045" w:rsidRDefault="00A3581E" w:rsidP="00C37045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047"/>
        <w:gridCol w:w="2046"/>
        <w:gridCol w:w="3654"/>
      </w:tblGrid>
      <w:tr w:rsidR="00A3581E" w:rsidRPr="00E620A7" w:rsidTr="00A41165">
        <w:tc>
          <w:tcPr>
            <w:tcW w:w="709" w:type="dxa"/>
            <w:vAlign w:val="center"/>
          </w:tcPr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№</w:t>
            </w:r>
          </w:p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П.п.</w:t>
            </w:r>
          </w:p>
        </w:tc>
        <w:tc>
          <w:tcPr>
            <w:tcW w:w="4047" w:type="dxa"/>
            <w:vAlign w:val="center"/>
          </w:tcPr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46" w:type="dxa"/>
            <w:vAlign w:val="center"/>
          </w:tcPr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54" w:type="dxa"/>
            <w:vAlign w:val="center"/>
          </w:tcPr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Связи</w:t>
            </w:r>
          </w:p>
        </w:tc>
      </w:tr>
      <w:tr w:rsidR="00A3581E" w:rsidRPr="00E620A7" w:rsidTr="00A41165">
        <w:tc>
          <w:tcPr>
            <w:tcW w:w="10456" w:type="dxa"/>
            <w:gridSpan w:val="4"/>
            <w:vAlign w:val="center"/>
          </w:tcPr>
          <w:p w:rsidR="00A3581E" w:rsidRPr="008B1347" w:rsidRDefault="00A3581E" w:rsidP="00C37045">
            <w:pPr>
              <w:jc w:val="center"/>
              <w:rPr>
                <w:b/>
                <w:sz w:val="28"/>
                <w:szCs w:val="28"/>
              </w:rPr>
            </w:pPr>
            <w:r w:rsidRPr="008B1347">
              <w:rPr>
                <w:b/>
                <w:sz w:val="28"/>
                <w:szCs w:val="28"/>
              </w:rPr>
              <w:t>Партнеры</w:t>
            </w:r>
          </w:p>
        </w:tc>
      </w:tr>
      <w:tr w:rsidR="00A3581E" w:rsidRPr="00E620A7" w:rsidTr="00A41165">
        <w:tc>
          <w:tcPr>
            <w:tcW w:w="709" w:type="dxa"/>
            <w:vAlign w:val="center"/>
          </w:tcPr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1</w:t>
            </w:r>
          </w:p>
        </w:tc>
        <w:tc>
          <w:tcPr>
            <w:tcW w:w="4047" w:type="dxa"/>
            <w:vAlign w:val="center"/>
          </w:tcPr>
          <w:p w:rsidR="00A3581E" w:rsidRPr="008B1347" w:rsidRDefault="00A3581E" w:rsidP="00082B67">
            <w:pPr>
              <w:jc w:val="both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Отдел по физической культуре, спорту и молодежной политике комитета по культуре, спорту и молодежной политике.</w:t>
            </w:r>
          </w:p>
          <w:p w:rsidR="00A3581E" w:rsidRPr="008B1347" w:rsidRDefault="00A3581E" w:rsidP="00082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A3581E" w:rsidRPr="008B1347" w:rsidRDefault="00A3581E" w:rsidP="00082B67">
            <w:pPr>
              <w:jc w:val="both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Дмитриева Елена Александровна</w:t>
            </w:r>
          </w:p>
        </w:tc>
        <w:tc>
          <w:tcPr>
            <w:tcW w:w="3654" w:type="dxa"/>
            <w:vAlign w:val="center"/>
          </w:tcPr>
          <w:p w:rsidR="00A3581E" w:rsidRPr="008B1347" w:rsidRDefault="00A3581E" w:rsidP="00082B67">
            <w:pPr>
              <w:jc w:val="both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Организация физкультурно-оздоровительной работы</w:t>
            </w:r>
          </w:p>
        </w:tc>
      </w:tr>
      <w:tr w:rsidR="00A3581E" w:rsidRPr="00E620A7" w:rsidTr="00A41165">
        <w:tc>
          <w:tcPr>
            <w:tcW w:w="709" w:type="dxa"/>
            <w:vAlign w:val="center"/>
          </w:tcPr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2</w:t>
            </w:r>
          </w:p>
        </w:tc>
        <w:tc>
          <w:tcPr>
            <w:tcW w:w="4047" w:type="dxa"/>
            <w:vAlign w:val="center"/>
          </w:tcPr>
          <w:p w:rsidR="00A3581E" w:rsidRPr="008B1347" w:rsidRDefault="00A3581E" w:rsidP="0008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 ветеранов войны и труда МО «Тихвинский муниципальный район».</w:t>
            </w:r>
          </w:p>
        </w:tc>
        <w:tc>
          <w:tcPr>
            <w:tcW w:w="2046" w:type="dxa"/>
            <w:vAlign w:val="center"/>
          </w:tcPr>
          <w:p w:rsidR="00A3581E" w:rsidRDefault="00A3581E" w:rsidP="0008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</w:p>
          <w:p w:rsidR="00A3581E" w:rsidRPr="008B1347" w:rsidRDefault="00A3581E" w:rsidP="00082B67">
            <w:pPr>
              <w:jc w:val="both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Бугаев Владимир Георгиевич</w:t>
            </w:r>
          </w:p>
          <w:p w:rsidR="00A3581E" w:rsidRPr="008B1347" w:rsidRDefault="00A3581E" w:rsidP="00082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A3581E" w:rsidRPr="008B1347" w:rsidRDefault="00A3581E" w:rsidP="00082B67">
            <w:pPr>
              <w:jc w:val="both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 xml:space="preserve">Патриотическое воспитание </w:t>
            </w:r>
          </w:p>
        </w:tc>
      </w:tr>
      <w:tr w:rsidR="00A3581E" w:rsidRPr="00E620A7" w:rsidTr="00A41165">
        <w:tc>
          <w:tcPr>
            <w:tcW w:w="709" w:type="dxa"/>
            <w:vAlign w:val="center"/>
          </w:tcPr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7" w:type="dxa"/>
            <w:vAlign w:val="center"/>
          </w:tcPr>
          <w:p w:rsidR="00A3581E" w:rsidRDefault="00A3581E" w:rsidP="0008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 детско – юношеская спортивная школа «Богатырь»</w:t>
            </w:r>
          </w:p>
        </w:tc>
        <w:tc>
          <w:tcPr>
            <w:tcW w:w="2046" w:type="dxa"/>
            <w:vAlign w:val="center"/>
          </w:tcPr>
          <w:p w:rsidR="00A3581E" w:rsidRDefault="00A3581E" w:rsidP="0008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A3581E" w:rsidRDefault="00A3581E" w:rsidP="00082B67">
            <w:pPr>
              <w:jc w:val="both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Назарова Елена Анатольевна</w:t>
            </w:r>
          </w:p>
        </w:tc>
        <w:tc>
          <w:tcPr>
            <w:tcW w:w="3654" w:type="dxa"/>
            <w:vAlign w:val="center"/>
          </w:tcPr>
          <w:p w:rsidR="00A3581E" w:rsidRPr="008B1347" w:rsidRDefault="00A3581E" w:rsidP="0008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Социокультурный проект «Быть здоровыми хотим!»</w:t>
            </w:r>
          </w:p>
        </w:tc>
      </w:tr>
    </w:tbl>
    <w:p w:rsidR="00A3581E" w:rsidRPr="00E2586D" w:rsidRDefault="00A3581E" w:rsidP="00E2586D">
      <w:pPr>
        <w:jc w:val="center"/>
        <w:rPr>
          <w:sz w:val="28"/>
          <w:szCs w:val="28"/>
        </w:rPr>
      </w:pPr>
      <w:r w:rsidRPr="008B1347">
        <w:rPr>
          <w:b/>
          <w:sz w:val="28"/>
          <w:szCs w:val="28"/>
        </w:rPr>
        <w:t>Проекты и программы, поддерживаемые партнерами, спонсорами, фондами</w:t>
      </w:r>
      <w:r w:rsidRPr="008B1347">
        <w:rPr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25"/>
        <w:gridCol w:w="1915"/>
        <w:gridCol w:w="3707"/>
      </w:tblGrid>
      <w:tr w:rsidR="00A3581E" w:rsidRPr="00E620A7" w:rsidTr="00A41165">
        <w:tc>
          <w:tcPr>
            <w:tcW w:w="709" w:type="dxa"/>
            <w:vAlign w:val="center"/>
          </w:tcPr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№</w:t>
            </w:r>
          </w:p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П.п.</w:t>
            </w:r>
          </w:p>
        </w:tc>
        <w:tc>
          <w:tcPr>
            <w:tcW w:w="4125" w:type="dxa"/>
            <w:vAlign w:val="center"/>
          </w:tcPr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Проекты, программы</w:t>
            </w:r>
          </w:p>
        </w:tc>
        <w:tc>
          <w:tcPr>
            <w:tcW w:w="1915" w:type="dxa"/>
            <w:vAlign w:val="center"/>
          </w:tcPr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707" w:type="dxa"/>
            <w:vAlign w:val="center"/>
          </w:tcPr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Связи</w:t>
            </w:r>
          </w:p>
        </w:tc>
      </w:tr>
      <w:tr w:rsidR="00A3581E" w:rsidRPr="00E620A7" w:rsidTr="00A41165">
        <w:tc>
          <w:tcPr>
            <w:tcW w:w="709" w:type="dxa"/>
            <w:vAlign w:val="center"/>
          </w:tcPr>
          <w:p w:rsidR="00A3581E" w:rsidRPr="008B1347" w:rsidRDefault="00A3581E" w:rsidP="00244BC1">
            <w:pPr>
              <w:jc w:val="center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1</w:t>
            </w:r>
          </w:p>
        </w:tc>
        <w:tc>
          <w:tcPr>
            <w:tcW w:w="4125" w:type="dxa"/>
            <w:vAlign w:val="center"/>
          </w:tcPr>
          <w:p w:rsidR="00A3581E" w:rsidRDefault="00A3581E" w:rsidP="00244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Социокультурный п</w:t>
            </w:r>
            <w:r w:rsidRPr="008B1347">
              <w:rPr>
                <w:sz w:val="28"/>
                <w:szCs w:val="28"/>
              </w:rPr>
              <w:t>роект «Быть здоровыми хотим!»</w:t>
            </w:r>
          </w:p>
          <w:p w:rsidR="00A3581E" w:rsidRPr="008B1347" w:rsidRDefault="00A3581E" w:rsidP="00244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3581E" w:rsidRDefault="00A3581E" w:rsidP="00244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A3581E" w:rsidRPr="008B1347" w:rsidRDefault="00A3581E" w:rsidP="00244BC1">
            <w:pPr>
              <w:jc w:val="both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Назарова Елена Анатольевна</w:t>
            </w:r>
          </w:p>
        </w:tc>
        <w:tc>
          <w:tcPr>
            <w:tcW w:w="3707" w:type="dxa"/>
            <w:vAlign w:val="center"/>
          </w:tcPr>
          <w:p w:rsidR="00A3581E" w:rsidRPr="008B1347" w:rsidRDefault="00A3581E" w:rsidP="00244BC1">
            <w:pPr>
              <w:jc w:val="both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МОУ ДОД ДЮСШ «Богатырь»</w:t>
            </w:r>
          </w:p>
          <w:p w:rsidR="00A3581E" w:rsidRPr="008B1347" w:rsidRDefault="00A3581E" w:rsidP="00244BC1">
            <w:pPr>
              <w:jc w:val="both"/>
              <w:rPr>
                <w:sz w:val="28"/>
                <w:szCs w:val="28"/>
              </w:rPr>
            </w:pPr>
          </w:p>
        </w:tc>
      </w:tr>
      <w:tr w:rsidR="00A3581E" w:rsidRPr="00E620A7" w:rsidTr="00A41165">
        <w:tc>
          <w:tcPr>
            <w:tcW w:w="709" w:type="dxa"/>
            <w:vAlign w:val="center"/>
          </w:tcPr>
          <w:p w:rsidR="00A3581E" w:rsidRPr="008B1347" w:rsidRDefault="00A3581E" w:rsidP="00082B67">
            <w:pPr>
              <w:jc w:val="both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2</w:t>
            </w:r>
          </w:p>
        </w:tc>
        <w:tc>
          <w:tcPr>
            <w:tcW w:w="4125" w:type="dxa"/>
            <w:vAlign w:val="center"/>
          </w:tcPr>
          <w:p w:rsidR="00A3581E" w:rsidRDefault="00A3581E" w:rsidP="00082B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10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«Уроки мужества» - встреча с ветеранами Великой Отечественной войны. </w:t>
            </w:r>
          </w:p>
          <w:p w:rsidR="00A3581E" w:rsidRDefault="00A3581E" w:rsidP="00082B67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A3581E" w:rsidRPr="006A102C" w:rsidRDefault="00A3581E" w:rsidP="00082B67">
            <w:pPr>
              <w:jc w:val="both"/>
              <w:rPr>
                <w:sz w:val="28"/>
                <w:szCs w:val="28"/>
              </w:rPr>
            </w:pPr>
            <w:r w:rsidRPr="006A102C">
              <w:rPr>
                <w:sz w:val="28"/>
                <w:szCs w:val="28"/>
                <w:shd w:val="clear" w:color="auto" w:fill="FFFFFF"/>
              </w:rPr>
              <w:t xml:space="preserve">Участие </w:t>
            </w:r>
            <w:r>
              <w:rPr>
                <w:sz w:val="28"/>
                <w:szCs w:val="28"/>
                <w:shd w:val="clear" w:color="auto" w:fill="FFFFFF"/>
              </w:rPr>
              <w:t xml:space="preserve">ветеранов </w:t>
            </w:r>
            <w:r w:rsidRPr="006A102C">
              <w:rPr>
                <w:sz w:val="28"/>
                <w:szCs w:val="28"/>
                <w:shd w:val="clear" w:color="auto" w:fill="FFFFFF"/>
              </w:rPr>
              <w:t>в праздничных мероприятиях, посвященных Международному  дню пожилых людей в муниципальных образованиях, в т.ч. в проведении благотворительного концерта</w:t>
            </w:r>
            <w:r w:rsidRPr="006A102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15" w:type="dxa"/>
            <w:vAlign w:val="center"/>
          </w:tcPr>
          <w:p w:rsidR="00A3581E" w:rsidRDefault="00A3581E" w:rsidP="0008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</w:p>
          <w:p w:rsidR="00A3581E" w:rsidRPr="008B1347" w:rsidRDefault="00A3581E" w:rsidP="00082B67">
            <w:pPr>
              <w:jc w:val="both"/>
              <w:rPr>
                <w:sz w:val="28"/>
                <w:szCs w:val="28"/>
              </w:rPr>
            </w:pPr>
            <w:r w:rsidRPr="008B1347">
              <w:rPr>
                <w:sz w:val="28"/>
                <w:szCs w:val="28"/>
              </w:rPr>
              <w:t>Бугаев Владимир Георгиевич</w:t>
            </w:r>
          </w:p>
          <w:p w:rsidR="00A3581E" w:rsidRPr="008B1347" w:rsidRDefault="00A3581E" w:rsidP="00082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  <w:vAlign w:val="center"/>
          </w:tcPr>
          <w:p w:rsidR="00A3581E" w:rsidRPr="008B1347" w:rsidRDefault="00A3581E" w:rsidP="0008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 ветеранов войны и труда МО «Тихвинский муниципальный район».</w:t>
            </w:r>
          </w:p>
        </w:tc>
      </w:tr>
    </w:tbl>
    <w:p w:rsidR="00A3581E" w:rsidRDefault="00A3581E" w:rsidP="00082B67">
      <w:pPr>
        <w:jc w:val="both"/>
        <w:rPr>
          <w:b/>
          <w:sz w:val="28"/>
          <w:szCs w:val="28"/>
        </w:rPr>
      </w:pPr>
    </w:p>
    <w:p w:rsidR="00A3581E" w:rsidRDefault="00A3581E" w:rsidP="00837252">
      <w:pPr>
        <w:jc w:val="center"/>
        <w:rPr>
          <w:b/>
          <w:sz w:val="28"/>
          <w:szCs w:val="28"/>
        </w:rPr>
      </w:pPr>
    </w:p>
    <w:p w:rsidR="00A3581E" w:rsidRPr="00837252" w:rsidRDefault="00A3581E" w:rsidP="00837252">
      <w:pPr>
        <w:jc w:val="center"/>
        <w:rPr>
          <w:b/>
          <w:sz w:val="28"/>
          <w:szCs w:val="28"/>
        </w:rPr>
      </w:pPr>
      <w:r w:rsidRPr="00C37045">
        <w:rPr>
          <w:b/>
          <w:sz w:val="28"/>
          <w:szCs w:val="28"/>
        </w:rPr>
        <w:t>Взаимодействие с учреждениями профессионального образования.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039"/>
        <w:gridCol w:w="1973"/>
        <w:gridCol w:w="3735"/>
      </w:tblGrid>
      <w:tr w:rsidR="00A3581E" w:rsidRPr="00C37045" w:rsidTr="00A41165">
        <w:tc>
          <w:tcPr>
            <w:tcW w:w="709" w:type="dxa"/>
            <w:vAlign w:val="center"/>
          </w:tcPr>
          <w:p w:rsidR="00A3581E" w:rsidRPr="00C37045" w:rsidRDefault="00A3581E" w:rsidP="00244BC1">
            <w:pPr>
              <w:jc w:val="center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№</w:t>
            </w:r>
          </w:p>
          <w:p w:rsidR="00A3581E" w:rsidRPr="00C37045" w:rsidRDefault="00A3581E" w:rsidP="00244BC1">
            <w:pPr>
              <w:jc w:val="center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П.п.</w:t>
            </w:r>
          </w:p>
        </w:tc>
        <w:tc>
          <w:tcPr>
            <w:tcW w:w="4039" w:type="dxa"/>
            <w:vAlign w:val="center"/>
          </w:tcPr>
          <w:p w:rsidR="00A3581E" w:rsidRPr="00C37045" w:rsidRDefault="00A3581E" w:rsidP="00244BC1">
            <w:pPr>
              <w:jc w:val="center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3" w:type="dxa"/>
            <w:vAlign w:val="center"/>
          </w:tcPr>
          <w:p w:rsidR="00A3581E" w:rsidRPr="00C37045" w:rsidRDefault="00A3581E" w:rsidP="00244BC1">
            <w:pPr>
              <w:jc w:val="center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Рук-ль</w:t>
            </w:r>
          </w:p>
        </w:tc>
        <w:tc>
          <w:tcPr>
            <w:tcW w:w="3735" w:type="dxa"/>
            <w:vAlign w:val="center"/>
          </w:tcPr>
          <w:p w:rsidR="00A3581E" w:rsidRPr="00C37045" w:rsidRDefault="00A3581E" w:rsidP="00244BC1">
            <w:pPr>
              <w:jc w:val="center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Связи</w:t>
            </w:r>
          </w:p>
        </w:tc>
      </w:tr>
      <w:tr w:rsidR="00A3581E" w:rsidRPr="00C37045" w:rsidTr="00A41165">
        <w:tc>
          <w:tcPr>
            <w:tcW w:w="709" w:type="dxa"/>
            <w:vAlign w:val="center"/>
          </w:tcPr>
          <w:p w:rsidR="00A3581E" w:rsidRPr="00C37045" w:rsidRDefault="00A3581E" w:rsidP="00244BC1">
            <w:pPr>
              <w:jc w:val="center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1</w:t>
            </w:r>
          </w:p>
        </w:tc>
        <w:tc>
          <w:tcPr>
            <w:tcW w:w="4039" w:type="dxa"/>
            <w:vAlign w:val="center"/>
          </w:tcPr>
          <w:p w:rsidR="00A3581E" w:rsidRPr="00C37045" w:rsidRDefault="00A3581E" w:rsidP="00082B67">
            <w:pPr>
              <w:jc w:val="both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  <w:tc>
          <w:tcPr>
            <w:tcW w:w="1973" w:type="dxa"/>
            <w:vAlign w:val="center"/>
          </w:tcPr>
          <w:p w:rsidR="00A3581E" w:rsidRPr="00C37045" w:rsidRDefault="00A3581E" w:rsidP="00244BC1">
            <w:pPr>
              <w:jc w:val="both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Ректор Ковальчук Ольга Владимировна</w:t>
            </w:r>
          </w:p>
        </w:tc>
        <w:tc>
          <w:tcPr>
            <w:tcW w:w="3735" w:type="dxa"/>
            <w:vAlign w:val="center"/>
          </w:tcPr>
          <w:p w:rsidR="00A3581E" w:rsidRPr="00C37045" w:rsidRDefault="00A3581E" w:rsidP="00082B67">
            <w:pPr>
              <w:jc w:val="both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Программы повышения квалификации;</w:t>
            </w:r>
          </w:p>
          <w:p w:rsidR="00A3581E" w:rsidRPr="00C37045" w:rsidRDefault="00A3581E" w:rsidP="00082B67">
            <w:pPr>
              <w:jc w:val="both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Программы профессиональной подготовки.</w:t>
            </w:r>
          </w:p>
        </w:tc>
      </w:tr>
      <w:tr w:rsidR="00A3581E" w:rsidRPr="00C37045" w:rsidTr="00A41165">
        <w:tc>
          <w:tcPr>
            <w:tcW w:w="709" w:type="dxa"/>
            <w:vAlign w:val="center"/>
          </w:tcPr>
          <w:p w:rsidR="00A3581E" w:rsidRPr="00C37045" w:rsidRDefault="00A3581E" w:rsidP="00244BC1">
            <w:pPr>
              <w:jc w:val="center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2</w:t>
            </w:r>
          </w:p>
        </w:tc>
        <w:tc>
          <w:tcPr>
            <w:tcW w:w="4039" w:type="dxa"/>
            <w:vAlign w:val="center"/>
          </w:tcPr>
          <w:p w:rsidR="00A3581E" w:rsidRPr="00C37045" w:rsidRDefault="00A3581E" w:rsidP="00082B67">
            <w:pPr>
              <w:jc w:val="both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Ленинградский государственный университет имени А.С. Пушкина</w:t>
            </w:r>
          </w:p>
        </w:tc>
        <w:tc>
          <w:tcPr>
            <w:tcW w:w="1973" w:type="dxa"/>
            <w:vAlign w:val="center"/>
          </w:tcPr>
          <w:p w:rsidR="00A3581E" w:rsidRPr="00C37045" w:rsidRDefault="00A3581E" w:rsidP="00244BC1">
            <w:pPr>
              <w:jc w:val="both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Ректор</w:t>
            </w:r>
          </w:p>
          <w:p w:rsidR="00A3581E" w:rsidRPr="00C37045" w:rsidRDefault="00A3581E" w:rsidP="00244BC1">
            <w:pPr>
              <w:jc w:val="both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Скворцов Вячеслав Николаевич</w:t>
            </w:r>
          </w:p>
        </w:tc>
        <w:tc>
          <w:tcPr>
            <w:tcW w:w="3735" w:type="dxa"/>
            <w:vAlign w:val="center"/>
          </w:tcPr>
          <w:p w:rsidR="00A3581E" w:rsidRPr="00C37045" w:rsidRDefault="00A3581E" w:rsidP="00082B67">
            <w:pPr>
              <w:jc w:val="both"/>
              <w:rPr>
                <w:sz w:val="28"/>
                <w:szCs w:val="28"/>
              </w:rPr>
            </w:pPr>
            <w:r w:rsidRPr="00C37045">
              <w:rPr>
                <w:sz w:val="28"/>
                <w:szCs w:val="28"/>
              </w:rPr>
              <w:t>Программы повышения квалификации.</w:t>
            </w:r>
          </w:p>
          <w:p w:rsidR="00A3581E" w:rsidRPr="00C37045" w:rsidRDefault="00A3581E" w:rsidP="00082B67">
            <w:pPr>
              <w:jc w:val="both"/>
              <w:rPr>
                <w:sz w:val="28"/>
                <w:szCs w:val="28"/>
              </w:rPr>
            </w:pPr>
          </w:p>
        </w:tc>
      </w:tr>
    </w:tbl>
    <w:p w:rsidR="00A3581E" w:rsidRPr="00837252" w:rsidRDefault="00A3581E" w:rsidP="00837252">
      <w:pPr>
        <w:rPr>
          <w:b/>
          <w:sz w:val="28"/>
          <w:szCs w:val="28"/>
          <w:u w:val="single"/>
        </w:rPr>
      </w:pPr>
      <w:r w:rsidRPr="00837252">
        <w:rPr>
          <w:b/>
          <w:sz w:val="28"/>
          <w:szCs w:val="28"/>
          <w:u w:val="single"/>
        </w:rPr>
        <w:t>Достигнутые результаты:</w:t>
      </w:r>
    </w:p>
    <w:p w:rsidR="00A3581E" w:rsidRPr="00837252" w:rsidRDefault="00A3581E" w:rsidP="00082B6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37252">
        <w:rPr>
          <w:sz w:val="28"/>
          <w:szCs w:val="28"/>
        </w:rPr>
        <w:t>Формирование у дошкольников представлений о здоровом образе жизни.</w:t>
      </w:r>
    </w:p>
    <w:p w:rsidR="00A3581E" w:rsidRPr="00837252" w:rsidRDefault="00A3581E" w:rsidP="00082B6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37252">
        <w:rPr>
          <w:sz w:val="28"/>
          <w:szCs w:val="28"/>
        </w:rPr>
        <w:t>Укрепление здоровья детей.</w:t>
      </w:r>
    </w:p>
    <w:p w:rsidR="00A3581E" w:rsidRPr="00837252" w:rsidRDefault="00A3581E" w:rsidP="00082B6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37252">
        <w:rPr>
          <w:sz w:val="28"/>
          <w:szCs w:val="28"/>
        </w:rPr>
        <w:t xml:space="preserve">Формирование устойчивого интереса к занятиям физкультурой и спортом </w:t>
      </w:r>
      <w:r>
        <w:rPr>
          <w:sz w:val="28"/>
          <w:szCs w:val="28"/>
        </w:rPr>
        <w:t>4.</w:t>
      </w:r>
      <w:r w:rsidRPr="00837252">
        <w:rPr>
          <w:sz w:val="28"/>
          <w:szCs w:val="28"/>
        </w:rPr>
        <w:t>Формирование представлений о специфике фигурного катания на коньках.</w:t>
      </w:r>
    </w:p>
    <w:p w:rsidR="00A3581E" w:rsidRPr="00837252" w:rsidRDefault="00A3581E" w:rsidP="00082B6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37252">
        <w:rPr>
          <w:sz w:val="28"/>
          <w:szCs w:val="28"/>
        </w:rPr>
        <w:t>Развитие физических способностей детей в беге, прыжках в длину с места, вверх с места, в фигурном катании на коньках (воспитанница ДОУ принимала участие в соревнованиях фигуристов г. Тихвина и городов Тихвина и Бокситогорска).</w:t>
      </w:r>
    </w:p>
    <w:p w:rsidR="00A3581E" w:rsidRPr="00837252" w:rsidRDefault="00A3581E" w:rsidP="00082B6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37252">
        <w:rPr>
          <w:sz w:val="28"/>
          <w:szCs w:val="28"/>
        </w:rPr>
        <w:t>Развитие физических качеств: быстрота, ловкость, сила, гибкость, выносливость.</w:t>
      </w:r>
    </w:p>
    <w:p w:rsidR="00A3581E" w:rsidRPr="00837252" w:rsidRDefault="00A3581E" w:rsidP="00082B67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37252">
        <w:rPr>
          <w:sz w:val="28"/>
          <w:szCs w:val="28"/>
        </w:rPr>
        <w:t>Воспитание партнерских отношений между детьми и родителями.</w:t>
      </w:r>
    </w:p>
    <w:p w:rsidR="00A3581E" w:rsidRPr="00837252" w:rsidRDefault="00A3581E" w:rsidP="00082B6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37252">
        <w:rPr>
          <w:sz w:val="28"/>
          <w:szCs w:val="28"/>
        </w:rPr>
        <w:t>Эффективное сотрудничество детского сада и спортивной школы по реализации оздоровительной работы (намечено дальнейшее сотрудничество данных учреждений).</w:t>
      </w:r>
    </w:p>
    <w:p w:rsidR="00A3581E" w:rsidRPr="00837252" w:rsidRDefault="00A3581E" w:rsidP="00082B67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37252">
        <w:rPr>
          <w:sz w:val="28"/>
          <w:szCs w:val="28"/>
        </w:rPr>
        <w:t>Заинтересованность родительской общественности и образовательных учреждений в проведении социокультурных проектов по формированию здорового образа жизни детей.</w:t>
      </w:r>
    </w:p>
    <w:p w:rsidR="00A3581E" w:rsidRPr="00837252" w:rsidRDefault="00A3581E" w:rsidP="00082B67">
      <w:pPr>
        <w:jc w:val="both"/>
        <w:rPr>
          <w:sz w:val="28"/>
          <w:szCs w:val="28"/>
          <w:u w:val="single"/>
        </w:rPr>
      </w:pPr>
      <w:r w:rsidRPr="00837252">
        <w:rPr>
          <w:b/>
          <w:sz w:val="28"/>
          <w:szCs w:val="28"/>
          <w:u w:val="single"/>
        </w:rPr>
        <w:t>Эффекты:</w:t>
      </w:r>
      <w:r w:rsidRPr="00837252">
        <w:rPr>
          <w:sz w:val="28"/>
          <w:szCs w:val="28"/>
          <w:u w:val="single"/>
        </w:rPr>
        <w:t xml:space="preserve">  </w:t>
      </w:r>
    </w:p>
    <w:p w:rsidR="00A3581E" w:rsidRDefault="00A3581E" w:rsidP="00082B67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Тренировки на стадионе эффективно повлияли на физическую подготовку детей и успешную сдачу норм ГТО на проведенном отделом по физической культуре, спорту и молодежной политике администрации Тихвинского района тестовом мероприятии по приему норм ГТО среди детей старшего дошкольного возраста.</w:t>
      </w:r>
    </w:p>
    <w:p w:rsidR="00A3581E" w:rsidRPr="00B47FA6" w:rsidRDefault="00A3581E" w:rsidP="00082B67">
      <w:pPr>
        <w:jc w:val="both"/>
        <w:rPr>
          <w:rStyle w:val="Emphasis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- Использование упражнений фигурного катания эффективно повлияло на развитие пространственных представлений о </w:t>
      </w:r>
      <w:r w:rsidRPr="00B47FA6">
        <w:rPr>
          <w:sz w:val="28"/>
          <w:szCs w:val="28"/>
          <w:shd w:val="clear" w:color="auto" w:fill="FFFFFF"/>
        </w:rPr>
        <w:t xml:space="preserve">расположении предметов в пространстве, пространственной протяженности (пространственной величине), </w:t>
      </w:r>
      <w:r w:rsidRPr="00B47FA6">
        <w:rPr>
          <w:rStyle w:val="Emphasis"/>
          <w:bCs/>
          <w:i w:val="0"/>
          <w:sz w:val="28"/>
          <w:szCs w:val="28"/>
          <w:shd w:val="clear" w:color="auto" w:fill="FFFFFF"/>
        </w:rPr>
        <w:t>пространственных отношениях предметов между собой</w:t>
      </w:r>
      <w:r>
        <w:rPr>
          <w:rStyle w:val="Emphasis"/>
          <w:bCs/>
          <w:i w:val="0"/>
          <w:sz w:val="28"/>
          <w:szCs w:val="28"/>
          <w:shd w:val="clear" w:color="auto" w:fill="FFFFFF"/>
        </w:rPr>
        <w:t>.</w:t>
      </w:r>
    </w:p>
    <w:p w:rsidR="00A3581E" w:rsidRDefault="00A3581E" w:rsidP="00082B67">
      <w:pPr>
        <w:jc w:val="both"/>
        <w:rPr>
          <w:sz w:val="28"/>
          <w:szCs w:val="28"/>
        </w:rPr>
      </w:pPr>
      <w:r w:rsidRPr="00462E6A">
        <w:rPr>
          <w:sz w:val="28"/>
          <w:szCs w:val="28"/>
        </w:rPr>
        <w:t>- Связная речь детей стала богата синонимами, дополнениями, глаголами, описаниями</w:t>
      </w:r>
      <w:r>
        <w:rPr>
          <w:sz w:val="28"/>
          <w:szCs w:val="28"/>
        </w:rPr>
        <w:t>.</w:t>
      </w:r>
    </w:p>
    <w:p w:rsidR="00A3581E" w:rsidRDefault="00A3581E" w:rsidP="00837252">
      <w:pPr>
        <w:rPr>
          <w:b/>
        </w:rPr>
        <w:sectPr w:rsidR="00A3581E" w:rsidSect="00E96EE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3581E" w:rsidRPr="00462E6A" w:rsidRDefault="00A3581E" w:rsidP="00E2586D">
      <w:pPr>
        <w:jc w:val="center"/>
        <w:rPr>
          <w:b/>
          <w:sz w:val="28"/>
          <w:szCs w:val="28"/>
        </w:rPr>
      </w:pPr>
      <w:r w:rsidRPr="00462E6A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ниторинг развития связной речи </w:t>
      </w:r>
      <w:r w:rsidRPr="00462E6A">
        <w:rPr>
          <w:b/>
          <w:sz w:val="28"/>
          <w:szCs w:val="28"/>
        </w:rPr>
        <w:t>детей логопедической группы «Ивушка» 2014-2015 учебный год</w:t>
      </w:r>
    </w:p>
    <w:tbl>
      <w:tblPr>
        <w:tblW w:w="0" w:type="auto"/>
        <w:jc w:val="center"/>
        <w:tblInd w:w="-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484"/>
        <w:gridCol w:w="1154"/>
        <w:gridCol w:w="992"/>
        <w:gridCol w:w="993"/>
        <w:gridCol w:w="992"/>
        <w:gridCol w:w="1093"/>
        <w:gridCol w:w="1087"/>
        <w:gridCol w:w="1178"/>
        <w:gridCol w:w="1134"/>
      </w:tblGrid>
      <w:tr w:rsidR="00A3581E" w:rsidTr="008607AF">
        <w:trPr>
          <w:jc w:val="center"/>
        </w:trPr>
        <w:tc>
          <w:tcPr>
            <w:tcW w:w="1560" w:type="dxa"/>
            <w:vMerge w:val="restart"/>
          </w:tcPr>
          <w:p w:rsidR="00A3581E" w:rsidRPr="008607AF" w:rsidRDefault="00A3581E" w:rsidP="00462E6A">
            <w:pPr>
              <w:rPr>
                <w:b/>
              </w:rPr>
            </w:pPr>
            <w:r w:rsidRPr="008607AF">
              <w:rPr>
                <w:b/>
              </w:rPr>
              <w:t>№</w:t>
            </w:r>
          </w:p>
        </w:tc>
        <w:tc>
          <w:tcPr>
            <w:tcW w:w="1484" w:type="dxa"/>
            <w:vMerge w:val="restart"/>
          </w:tcPr>
          <w:p w:rsidR="00A3581E" w:rsidRPr="008607AF" w:rsidRDefault="00A3581E" w:rsidP="00462E6A">
            <w:pPr>
              <w:rPr>
                <w:b/>
              </w:rPr>
            </w:pPr>
            <w:r w:rsidRPr="008607AF">
              <w:rPr>
                <w:b/>
              </w:rPr>
              <w:t xml:space="preserve">ФИ </w:t>
            </w:r>
          </w:p>
          <w:p w:rsidR="00A3581E" w:rsidRPr="008607AF" w:rsidRDefault="00A3581E" w:rsidP="00462E6A">
            <w:pPr>
              <w:rPr>
                <w:b/>
              </w:rPr>
            </w:pPr>
            <w:r w:rsidRPr="008607AF">
              <w:rPr>
                <w:b/>
              </w:rPr>
              <w:t>ребенка</w:t>
            </w:r>
          </w:p>
        </w:tc>
        <w:tc>
          <w:tcPr>
            <w:tcW w:w="2146" w:type="dxa"/>
            <w:gridSpan w:val="2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Составление</w:t>
            </w:r>
          </w:p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предложения</w:t>
            </w:r>
          </w:p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по картинке</w:t>
            </w:r>
          </w:p>
        </w:tc>
        <w:tc>
          <w:tcPr>
            <w:tcW w:w="1985" w:type="dxa"/>
            <w:gridSpan w:val="2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Составление</w:t>
            </w:r>
          </w:p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рассказа по</w:t>
            </w:r>
          </w:p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серии картин</w:t>
            </w:r>
          </w:p>
        </w:tc>
        <w:tc>
          <w:tcPr>
            <w:tcW w:w="2180" w:type="dxa"/>
            <w:gridSpan w:val="2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Придумывание</w:t>
            </w:r>
          </w:p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 xml:space="preserve">конца </w:t>
            </w:r>
          </w:p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рассказа</w:t>
            </w:r>
          </w:p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(сказки)</w:t>
            </w:r>
          </w:p>
        </w:tc>
        <w:tc>
          <w:tcPr>
            <w:tcW w:w="2312" w:type="dxa"/>
            <w:gridSpan w:val="2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Придумывание</w:t>
            </w:r>
          </w:p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рассказа</w:t>
            </w:r>
          </w:p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(сказки)</w:t>
            </w:r>
          </w:p>
        </w:tc>
      </w:tr>
      <w:tr w:rsidR="00A3581E" w:rsidTr="008607AF">
        <w:trPr>
          <w:jc w:val="center"/>
        </w:trPr>
        <w:tc>
          <w:tcPr>
            <w:tcW w:w="1560" w:type="dxa"/>
            <w:vMerge/>
          </w:tcPr>
          <w:p w:rsidR="00A3581E" w:rsidRPr="008607AF" w:rsidRDefault="00A3581E" w:rsidP="00462E6A">
            <w:pPr>
              <w:rPr>
                <w:b/>
              </w:rPr>
            </w:pPr>
          </w:p>
        </w:tc>
        <w:tc>
          <w:tcPr>
            <w:tcW w:w="1484" w:type="dxa"/>
            <w:vMerge/>
          </w:tcPr>
          <w:p w:rsidR="00A3581E" w:rsidRPr="008607AF" w:rsidRDefault="00A3581E" w:rsidP="00462E6A">
            <w:pPr>
              <w:rPr>
                <w:b/>
              </w:rPr>
            </w:pPr>
          </w:p>
        </w:tc>
        <w:tc>
          <w:tcPr>
            <w:tcW w:w="1154" w:type="dxa"/>
          </w:tcPr>
          <w:p w:rsidR="00A3581E" w:rsidRPr="008607AF" w:rsidRDefault="00A3581E" w:rsidP="00462E6A">
            <w:pPr>
              <w:rPr>
                <w:b/>
              </w:rPr>
            </w:pPr>
            <w:r w:rsidRPr="008607AF">
              <w:rPr>
                <w:b/>
              </w:rPr>
              <w:t>Нач.г</w:t>
            </w:r>
          </w:p>
        </w:tc>
        <w:tc>
          <w:tcPr>
            <w:tcW w:w="992" w:type="dxa"/>
          </w:tcPr>
          <w:p w:rsidR="00A3581E" w:rsidRPr="008607AF" w:rsidRDefault="00A3581E" w:rsidP="00462E6A">
            <w:pPr>
              <w:rPr>
                <w:b/>
              </w:rPr>
            </w:pPr>
            <w:r w:rsidRPr="008607AF">
              <w:rPr>
                <w:b/>
              </w:rPr>
              <w:t>Кон.г</w:t>
            </w:r>
          </w:p>
        </w:tc>
        <w:tc>
          <w:tcPr>
            <w:tcW w:w="993" w:type="dxa"/>
          </w:tcPr>
          <w:p w:rsidR="00A3581E" w:rsidRPr="008607AF" w:rsidRDefault="00A3581E" w:rsidP="00462E6A">
            <w:pPr>
              <w:rPr>
                <w:b/>
              </w:rPr>
            </w:pPr>
            <w:r w:rsidRPr="008607AF">
              <w:rPr>
                <w:b/>
              </w:rPr>
              <w:t>Нач.г</w:t>
            </w:r>
          </w:p>
        </w:tc>
        <w:tc>
          <w:tcPr>
            <w:tcW w:w="992" w:type="dxa"/>
          </w:tcPr>
          <w:p w:rsidR="00A3581E" w:rsidRPr="008607AF" w:rsidRDefault="00A3581E" w:rsidP="00462E6A">
            <w:pPr>
              <w:rPr>
                <w:b/>
              </w:rPr>
            </w:pPr>
            <w:r w:rsidRPr="008607AF">
              <w:rPr>
                <w:b/>
              </w:rPr>
              <w:t>Кон.г</w:t>
            </w:r>
          </w:p>
        </w:tc>
        <w:tc>
          <w:tcPr>
            <w:tcW w:w="1093" w:type="dxa"/>
          </w:tcPr>
          <w:p w:rsidR="00A3581E" w:rsidRPr="008607AF" w:rsidRDefault="00A3581E" w:rsidP="00462E6A">
            <w:pPr>
              <w:rPr>
                <w:b/>
              </w:rPr>
            </w:pPr>
            <w:r w:rsidRPr="008607AF">
              <w:rPr>
                <w:b/>
              </w:rPr>
              <w:t>Нач.г</w:t>
            </w:r>
          </w:p>
        </w:tc>
        <w:tc>
          <w:tcPr>
            <w:tcW w:w="1087" w:type="dxa"/>
          </w:tcPr>
          <w:p w:rsidR="00A3581E" w:rsidRPr="008607AF" w:rsidRDefault="00A3581E" w:rsidP="00462E6A">
            <w:pPr>
              <w:rPr>
                <w:b/>
              </w:rPr>
            </w:pPr>
            <w:r w:rsidRPr="008607AF">
              <w:rPr>
                <w:b/>
              </w:rPr>
              <w:t>Кон.г</w:t>
            </w:r>
          </w:p>
        </w:tc>
        <w:tc>
          <w:tcPr>
            <w:tcW w:w="1178" w:type="dxa"/>
          </w:tcPr>
          <w:p w:rsidR="00A3581E" w:rsidRPr="008607AF" w:rsidRDefault="00A3581E" w:rsidP="00462E6A">
            <w:pPr>
              <w:rPr>
                <w:b/>
              </w:rPr>
            </w:pPr>
            <w:r w:rsidRPr="008607AF">
              <w:rPr>
                <w:b/>
              </w:rPr>
              <w:t>Нач.г</w:t>
            </w:r>
          </w:p>
        </w:tc>
        <w:tc>
          <w:tcPr>
            <w:tcW w:w="1134" w:type="dxa"/>
          </w:tcPr>
          <w:p w:rsidR="00A3581E" w:rsidRPr="008607AF" w:rsidRDefault="00A3581E" w:rsidP="00462E6A">
            <w:pPr>
              <w:rPr>
                <w:b/>
              </w:rPr>
            </w:pPr>
            <w:r w:rsidRPr="008607AF">
              <w:rPr>
                <w:b/>
              </w:rPr>
              <w:t>Кон.г</w:t>
            </w: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4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4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54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5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5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4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5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5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54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B05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5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1560" w:type="dxa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84" w:type="dxa"/>
          </w:tcPr>
          <w:p w:rsidR="00A3581E" w:rsidRPr="008607AF" w:rsidRDefault="00A3581E" w:rsidP="008607AF">
            <w:pPr>
              <w:jc w:val="center"/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54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70C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0000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</w:p>
        </w:tc>
      </w:tr>
      <w:tr w:rsidR="00A3581E" w:rsidTr="008607AF">
        <w:trPr>
          <w:jc w:val="center"/>
        </w:trPr>
        <w:tc>
          <w:tcPr>
            <w:tcW w:w="3044" w:type="dxa"/>
            <w:gridSpan w:val="2"/>
          </w:tcPr>
          <w:p w:rsidR="00A3581E" w:rsidRPr="008607AF" w:rsidRDefault="00A3581E" w:rsidP="00462E6A">
            <w:pPr>
              <w:rPr>
                <w:b/>
                <w:color w:val="FF0000"/>
                <w:sz w:val="28"/>
                <w:szCs w:val="28"/>
              </w:rPr>
            </w:pPr>
            <w:r w:rsidRPr="008607AF">
              <w:rPr>
                <w:b/>
                <w:color w:val="FF0000"/>
                <w:sz w:val="28"/>
                <w:szCs w:val="28"/>
              </w:rPr>
              <w:t>Высокий уровень</w:t>
            </w:r>
          </w:p>
        </w:tc>
        <w:tc>
          <w:tcPr>
            <w:tcW w:w="1154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93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7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7</w:t>
            </w:r>
          </w:p>
        </w:tc>
      </w:tr>
      <w:tr w:rsidR="00A3581E" w:rsidTr="008607AF">
        <w:trPr>
          <w:jc w:val="center"/>
        </w:trPr>
        <w:tc>
          <w:tcPr>
            <w:tcW w:w="3044" w:type="dxa"/>
            <w:gridSpan w:val="2"/>
          </w:tcPr>
          <w:p w:rsidR="00A3581E" w:rsidRPr="008607AF" w:rsidRDefault="00A3581E" w:rsidP="00462E6A">
            <w:pPr>
              <w:rPr>
                <w:b/>
                <w:color w:val="00B050"/>
                <w:sz w:val="28"/>
                <w:szCs w:val="28"/>
              </w:rPr>
            </w:pPr>
            <w:r w:rsidRPr="008607AF">
              <w:rPr>
                <w:b/>
                <w:color w:val="00B050"/>
                <w:sz w:val="28"/>
                <w:szCs w:val="28"/>
              </w:rPr>
              <w:t>Средний уровень</w:t>
            </w:r>
          </w:p>
        </w:tc>
        <w:tc>
          <w:tcPr>
            <w:tcW w:w="1154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3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7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8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4</w:t>
            </w:r>
          </w:p>
        </w:tc>
      </w:tr>
      <w:tr w:rsidR="00A3581E" w:rsidTr="008607AF">
        <w:trPr>
          <w:jc w:val="center"/>
        </w:trPr>
        <w:tc>
          <w:tcPr>
            <w:tcW w:w="3044" w:type="dxa"/>
            <w:gridSpan w:val="2"/>
          </w:tcPr>
          <w:p w:rsidR="00A3581E" w:rsidRPr="008607AF" w:rsidRDefault="00A3581E" w:rsidP="00462E6A">
            <w:pPr>
              <w:rPr>
                <w:b/>
                <w:color w:val="0070C0"/>
                <w:sz w:val="28"/>
                <w:szCs w:val="28"/>
              </w:rPr>
            </w:pPr>
            <w:r w:rsidRPr="008607AF">
              <w:rPr>
                <w:b/>
                <w:color w:val="0070C0"/>
                <w:sz w:val="28"/>
                <w:szCs w:val="28"/>
              </w:rPr>
              <w:t>Низкий уровень</w:t>
            </w:r>
          </w:p>
        </w:tc>
        <w:tc>
          <w:tcPr>
            <w:tcW w:w="1154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93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7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78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A3581E" w:rsidRPr="008607AF" w:rsidRDefault="00A3581E" w:rsidP="00462E6A">
            <w:pPr>
              <w:rPr>
                <w:b/>
                <w:sz w:val="28"/>
                <w:szCs w:val="28"/>
              </w:rPr>
            </w:pPr>
            <w:r w:rsidRPr="008607AF">
              <w:rPr>
                <w:b/>
                <w:sz w:val="28"/>
                <w:szCs w:val="28"/>
              </w:rPr>
              <w:t>1</w:t>
            </w:r>
          </w:p>
        </w:tc>
      </w:tr>
    </w:tbl>
    <w:p w:rsidR="00A3581E" w:rsidRPr="00E96EE6" w:rsidRDefault="00A3581E" w:rsidP="00082B67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Pr="00E96EE6">
        <w:rPr>
          <w:sz w:val="28"/>
          <w:szCs w:val="28"/>
        </w:rPr>
        <w:t xml:space="preserve">речь детей обогатилась синонимами, сравнениями, дополнениями, </w:t>
      </w:r>
      <w:r>
        <w:rPr>
          <w:sz w:val="28"/>
          <w:szCs w:val="28"/>
        </w:rPr>
        <w:t xml:space="preserve">глаголами, </w:t>
      </w:r>
      <w:r w:rsidRPr="00E96EE6">
        <w:rPr>
          <w:sz w:val="28"/>
          <w:szCs w:val="28"/>
        </w:rPr>
        <w:t>описаниями.</w:t>
      </w:r>
    </w:p>
    <w:p w:rsidR="00A3581E" w:rsidRDefault="00A3581E" w:rsidP="00082B67">
      <w:pPr>
        <w:jc w:val="both"/>
        <w:rPr>
          <w:b/>
          <w:sz w:val="28"/>
          <w:szCs w:val="28"/>
        </w:rPr>
      </w:pPr>
    </w:p>
    <w:p w:rsidR="00A3581E" w:rsidRDefault="00A3581E" w:rsidP="00082B67">
      <w:pPr>
        <w:jc w:val="both"/>
        <w:rPr>
          <w:b/>
          <w:sz w:val="28"/>
          <w:szCs w:val="28"/>
        </w:rPr>
      </w:pPr>
    </w:p>
    <w:p w:rsidR="00A3581E" w:rsidRDefault="00A3581E" w:rsidP="00B42722">
      <w:pPr>
        <w:rPr>
          <w:rStyle w:val="apple-converted-space"/>
          <w:rFonts w:ascii="Tahoma" w:hAnsi="Tahoma" w:cs="Tahoma"/>
          <w:b/>
          <w:bCs/>
          <w:i/>
          <w:iCs/>
          <w:color w:val="363636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b/>
          <w:bCs/>
          <w:i/>
          <w:iCs/>
          <w:color w:val="363636"/>
          <w:sz w:val="28"/>
          <w:szCs w:val="28"/>
          <w:shd w:val="clear" w:color="auto" w:fill="FFFFFF"/>
        </w:rPr>
        <w:t> </w:t>
      </w:r>
    </w:p>
    <w:p w:rsidR="00A3581E" w:rsidRPr="00875B18" w:rsidRDefault="00A3581E" w:rsidP="00875B18">
      <w:pPr>
        <w:jc w:val="center"/>
        <w:rPr>
          <w:rStyle w:val="apple-converted-space"/>
          <w:b/>
          <w:sz w:val="28"/>
          <w:szCs w:val="28"/>
        </w:rPr>
      </w:pPr>
      <w:r w:rsidRPr="00875B18">
        <w:rPr>
          <w:rStyle w:val="apple-converted-space"/>
          <w:b/>
          <w:bCs/>
          <w:iCs/>
          <w:sz w:val="28"/>
          <w:szCs w:val="28"/>
          <w:shd w:val="clear" w:color="auto" w:fill="FFFFFF"/>
        </w:rPr>
        <w:t>Мониторинг сформированности пространственных представлений</w:t>
      </w:r>
      <w:r>
        <w:rPr>
          <w:rStyle w:val="apple-converted-space"/>
          <w:rFonts w:ascii="Tahoma" w:hAnsi="Tahoma" w:cs="Tahoma"/>
          <w:b/>
          <w:bCs/>
          <w:i/>
          <w:iCs/>
          <w:color w:val="363636"/>
          <w:sz w:val="28"/>
          <w:szCs w:val="28"/>
          <w:shd w:val="clear" w:color="auto" w:fill="FFFFFF"/>
        </w:rPr>
        <w:t xml:space="preserve"> </w:t>
      </w:r>
      <w:r w:rsidRPr="00462E6A">
        <w:rPr>
          <w:b/>
          <w:sz w:val="28"/>
          <w:szCs w:val="28"/>
        </w:rPr>
        <w:t>детей логопедической группы «Ивушка» 2014-2015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701"/>
        <w:gridCol w:w="1843"/>
        <w:gridCol w:w="1985"/>
        <w:gridCol w:w="1984"/>
        <w:gridCol w:w="2410"/>
        <w:gridCol w:w="2339"/>
        <w:gridCol w:w="1849"/>
      </w:tblGrid>
      <w:tr w:rsidR="00A3581E" w:rsidTr="008607AF">
        <w:tc>
          <w:tcPr>
            <w:tcW w:w="675" w:type="dxa"/>
            <w:vMerge w:val="restart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  <w:vMerge w:val="restart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ФИ ребенка</w:t>
            </w:r>
          </w:p>
        </w:tc>
        <w:tc>
          <w:tcPr>
            <w:tcW w:w="3828" w:type="dxa"/>
            <w:gridSpan w:val="2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Формирование знаний о</w:t>
            </w:r>
          </w:p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пространственной величине</w:t>
            </w:r>
          </w:p>
        </w:tc>
        <w:tc>
          <w:tcPr>
            <w:tcW w:w="4394" w:type="dxa"/>
            <w:gridSpan w:val="2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Формирование представлений о</w:t>
            </w:r>
          </w:p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направлениях пространства</w:t>
            </w:r>
          </w:p>
        </w:tc>
        <w:tc>
          <w:tcPr>
            <w:tcW w:w="4188" w:type="dxa"/>
            <w:gridSpan w:val="2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Формирование представлений о пространственных отношениях предметов между собой</w:t>
            </w:r>
          </w:p>
        </w:tc>
      </w:tr>
      <w:tr w:rsidR="00A3581E" w:rsidRPr="00796697" w:rsidTr="008607AF">
        <w:tc>
          <w:tcPr>
            <w:tcW w:w="675" w:type="dxa"/>
            <w:vMerge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843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Начало года</w:t>
            </w:r>
          </w:p>
        </w:tc>
        <w:tc>
          <w:tcPr>
            <w:tcW w:w="198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Конец года</w:t>
            </w:r>
          </w:p>
        </w:tc>
        <w:tc>
          <w:tcPr>
            <w:tcW w:w="1984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Начало года</w:t>
            </w:r>
          </w:p>
        </w:tc>
        <w:tc>
          <w:tcPr>
            <w:tcW w:w="2410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Конец года</w:t>
            </w:r>
          </w:p>
        </w:tc>
        <w:tc>
          <w:tcPr>
            <w:tcW w:w="2339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Начало года</w:t>
            </w:r>
          </w:p>
        </w:tc>
        <w:tc>
          <w:tcPr>
            <w:tcW w:w="1849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Конец года</w:t>
            </w: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00B05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3</w:t>
            </w:r>
          </w:p>
        </w:tc>
        <w:tc>
          <w:tcPr>
            <w:tcW w:w="1843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00B05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4</w:t>
            </w:r>
          </w:p>
        </w:tc>
        <w:tc>
          <w:tcPr>
            <w:tcW w:w="1843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5</w:t>
            </w:r>
          </w:p>
        </w:tc>
        <w:tc>
          <w:tcPr>
            <w:tcW w:w="1843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hd w:val="clear" w:color="auto" w:fill="FFFFFF"/>
              </w:rPr>
              <w:t>6</w:t>
            </w:r>
          </w:p>
        </w:tc>
        <w:tc>
          <w:tcPr>
            <w:tcW w:w="1843" w:type="dxa"/>
            <w:shd w:val="clear" w:color="auto" w:fill="00B05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B05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843" w:type="dxa"/>
            <w:shd w:val="clear" w:color="auto" w:fill="00B05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B05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843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00B05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843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843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843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843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843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00B05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843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67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:rsidR="00A3581E" w:rsidRPr="008607AF" w:rsidRDefault="00A3581E" w:rsidP="00286CA6">
            <w:pPr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843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0070C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9" w:type="dxa"/>
            <w:shd w:val="clear" w:color="auto" w:fill="FF0000"/>
          </w:tcPr>
          <w:p w:rsidR="00A3581E" w:rsidRPr="008607AF" w:rsidRDefault="00A3581E" w:rsidP="00B42722">
            <w:pPr>
              <w:rPr>
                <w:rStyle w:val="Emphasis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A3581E" w:rsidRPr="00796697" w:rsidTr="008607AF">
        <w:tc>
          <w:tcPr>
            <w:tcW w:w="2376" w:type="dxa"/>
            <w:gridSpan w:val="2"/>
          </w:tcPr>
          <w:p w:rsidR="00A3581E" w:rsidRPr="008607AF" w:rsidRDefault="00A3581E" w:rsidP="00B42722">
            <w:pPr>
              <w:rPr>
                <w:rStyle w:val="Emphasis"/>
                <w:b/>
                <w:bCs/>
                <w:i w:val="0"/>
                <w:color w:val="FF000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/>
                <w:bCs/>
                <w:i w:val="0"/>
                <w:color w:val="FF0000"/>
                <w:sz w:val="22"/>
                <w:szCs w:val="22"/>
                <w:shd w:val="clear" w:color="auto" w:fill="FFFFFF"/>
              </w:rPr>
              <w:t>Высокий уровень</w:t>
            </w:r>
          </w:p>
        </w:tc>
        <w:tc>
          <w:tcPr>
            <w:tcW w:w="1843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8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984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339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9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A3581E" w:rsidRPr="00796697" w:rsidTr="008607AF">
        <w:tc>
          <w:tcPr>
            <w:tcW w:w="2376" w:type="dxa"/>
            <w:gridSpan w:val="2"/>
          </w:tcPr>
          <w:p w:rsidR="00A3581E" w:rsidRPr="008607AF" w:rsidRDefault="00A3581E" w:rsidP="00B42722">
            <w:pPr>
              <w:rPr>
                <w:rStyle w:val="Emphasis"/>
                <w:b/>
                <w:bCs/>
                <w:i w:val="0"/>
                <w:color w:val="00B05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/>
                <w:bCs/>
                <w:i w:val="0"/>
                <w:color w:val="00B050"/>
                <w:sz w:val="22"/>
                <w:szCs w:val="22"/>
                <w:shd w:val="clear" w:color="auto" w:fill="FFFFFF"/>
              </w:rPr>
              <w:t>Средний уровень</w:t>
            </w:r>
          </w:p>
        </w:tc>
        <w:tc>
          <w:tcPr>
            <w:tcW w:w="1843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339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9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A3581E" w:rsidRPr="00796697" w:rsidTr="008607AF">
        <w:tc>
          <w:tcPr>
            <w:tcW w:w="2376" w:type="dxa"/>
            <w:gridSpan w:val="2"/>
          </w:tcPr>
          <w:p w:rsidR="00A3581E" w:rsidRPr="008607AF" w:rsidRDefault="00A3581E" w:rsidP="00B42722">
            <w:pPr>
              <w:rPr>
                <w:rStyle w:val="Emphasis"/>
                <w:b/>
                <w:bCs/>
                <w:i w:val="0"/>
                <w:color w:val="0070C0"/>
                <w:sz w:val="22"/>
                <w:szCs w:val="22"/>
                <w:shd w:val="clear" w:color="auto" w:fill="FFFFFF"/>
              </w:rPr>
            </w:pPr>
            <w:r w:rsidRPr="008607AF">
              <w:rPr>
                <w:rStyle w:val="Emphasis"/>
                <w:b/>
                <w:bCs/>
                <w:i w:val="0"/>
                <w:color w:val="0070C0"/>
                <w:sz w:val="22"/>
                <w:szCs w:val="22"/>
                <w:shd w:val="clear" w:color="auto" w:fill="FFFFFF"/>
              </w:rPr>
              <w:t>Низкий уровень</w:t>
            </w:r>
          </w:p>
        </w:tc>
        <w:tc>
          <w:tcPr>
            <w:tcW w:w="1843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985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984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410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339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9" w:type="dxa"/>
          </w:tcPr>
          <w:p w:rsidR="00A3581E" w:rsidRPr="008607AF" w:rsidRDefault="00A3581E" w:rsidP="00B42722">
            <w:pPr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</w:pPr>
            <w:r w:rsidRPr="008607AF">
              <w:rPr>
                <w:rStyle w:val="Emphasis"/>
                <w:bCs/>
                <w:i w:val="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A3581E" w:rsidRPr="00B47FA6" w:rsidRDefault="00A3581E" w:rsidP="00082B67">
      <w:pPr>
        <w:jc w:val="both"/>
        <w:rPr>
          <w:rStyle w:val="Emphasis"/>
          <w:i w:val="0"/>
          <w:iCs w:val="0"/>
          <w:sz w:val="28"/>
          <w:szCs w:val="28"/>
        </w:rPr>
      </w:pPr>
      <w:r w:rsidRPr="00082B67">
        <w:rPr>
          <w:rStyle w:val="Emphasis"/>
          <w:b/>
          <w:bCs/>
          <w:i w:val="0"/>
          <w:sz w:val="28"/>
          <w:szCs w:val="28"/>
          <w:shd w:val="clear" w:color="auto" w:fill="FFFFFF"/>
        </w:rPr>
        <w:t>Вывод</w:t>
      </w:r>
      <w:r w:rsidRPr="00875B18">
        <w:rPr>
          <w:rStyle w:val="Emphasis"/>
          <w:b/>
          <w:bCs/>
          <w:i w:val="0"/>
          <w:shd w:val="clear" w:color="auto" w:fill="FFFFFF"/>
        </w:rPr>
        <w:t xml:space="preserve">: </w:t>
      </w:r>
      <w:r w:rsidRPr="00875B18">
        <w:rPr>
          <w:rStyle w:val="Emphasis"/>
          <w:bCs/>
          <w:i w:val="0"/>
          <w:sz w:val="28"/>
          <w:szCs w:val="28"/>
          <w:shd w:val="clear" w:color="auto" w:fill="FFFFFF"/>
        </w:rPr>
        <w:t>у детей наблюдаются значительный улучшения в</w:t>
      </w:r>
      <w:r>
        <w:rPr>
          <w:rStyle w:val="Emphasis"/>
          <w:b/>
          <w:bCs/>
          <w:i w:val="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развитии пространственных представлений о </w:t>
      </w:r>
      <w:r w:rsidRPr="00B47FA6">
        <w:rPr>
          <w:sz w:val="28"/>
          <w:szCs w:val="28"/>
          <w:shd w:val="clear" w:color="auto" w:fill="FFFFFF"/>
        </w:rPr>
        <w:t xml:space="preserve">расположении предметов в пространстве, пространственной протяженности (пространственной величине), </w:t>
      </w:r>
      <w:r w:rsidRPr="00B47FA6">
        <w:rPr>
          <w:rStyle w:val="Emphasis"/>
          <w:bCs/>
          <w:i w:val="0"/>
          <w:sz w:val="28"/>
          <w:szCs w:val="28"/>
          <w:shd w:val="clear" w:color="auto" w:fill="FFFFFF"/>
        </w:rPr>
        <w:t>пространственных отношениях предметов между собой</w:t>
      </w:r>
      <w:r>
        <w:rPr>
          <w:rStyle w:val="Emphasis"/>
          <w:bCs/>
          <w:i w:val="0"/>
          <w:sz w:val="28"/>
          <w:szCs w:val="28"/>
          <w:shd w:val="clear" w:color="auto" w:fill="FFFFFF"/>
        </w:rPr>
        <w:t>.</w:t>
      </w:r>
    </w:p>
    <w:p w:rsidR="00A3581E" w:rsidRPr="00875B18" w:rsidRDefault="00A3581E" w:rsidP="00082B67">
      <w:pPr>
        <w:jc w:val="both"/>
        <w:rPr>
          <w:rStyle w:val="Emphasis"/>
          <w:bCs/>
          <w:i w:val="0"/>
          <w:sz w:val="28"/>
          <w:szCs w:val="28"/>
          <w:shd w:val="clear" w:color="auto" w:fill="FFFFFF"/>
        </w:rPr>
      </w:pPr>
    </w:p>
    <w:p w:rsidR="00A3581E" w:rsidRPr="00796697" w:rsidRDefault="00A3581E" w:rsidP="00B42722">
      <w:pPr>
        <w:rPr>
          <w:rStyle w:val="Emphasis"/>
          <w:rFonts w:ascii="Tahoma" w:hAnsi="Tahoma" w:cs="Tahoma"/>
          <w:b/>
          <w:bCs/>
          <w:sz w:val="28"/>
          <w:szCs w:val="28"/>
          <w:shd w:val="clear" w:color="auto" w:fill="FFFFFF"/>
        </w:rPr>
      </w:pPr>
    </w:p>
    <w:p w:rsidR="00A3581E" w:rsidRDefault="00A3581E" w:rsidP="00B42722">
      <w:pPr>
        <w:rPr>
          <w:rStyle w:val="Emphasis"/>
          <w:rFonts w:ascii="Tahoma" w:hAnsi="Tahoma" w:cs="Tahoma"/>
          <w:b/>
          <w:bCs/>
          <w:color w:val="363636"/>
          <w:sz w:val="28"/>
          <w:szCs w:val="28"/>
          <w:shd w:val="clear" w:color="auto" w:fill="FFFFFF"/>
        </w:rPr>
      </w:pPr>
    </w:p>
    <w:p w:rsidR="00A3581E" w:rsidRDefault="00A3581E" w:rsidP="00B42722">
      <w:pPr>
        <w:rPr>
          <w:rStyle w:val="Emphasis"/>
          <w:rFonts w:ascii="Tahoma" w:hAnsi="Tahoma" w:cs="Tahoma"/>
          <w:b/>
          <w:bCs/>
          <w:color w:val="363636"/>
          <w:sz w:val="28"/>
          <w:szCs w:val="28"/>
          <w:shd w:val="clear" w:color="auto" w:fill="FFFFFF"/>
        </w:rPr>
      </w:pPr>
    </w:p>
    <w:p w:rsidR="00A3581E" w:rsidRPr="00B42722" w:rsidRDefault="00A3581E" w:rsidP="00B42722">
      <w:pPr>
        <w:rPr>
          <w:b/>
          <w:sz w:val="28"/>
          <w:szCs w:val="28"/>
        </w:rPr>
        <w:sectPr w:rsidR="00A3581E" w:rsidRPr="00B42722" w:rsidSect="00462E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581E" w:rsidRDefault="00A3581E" w:rsidP="00DA4047">
      <w:pPr>
        <w:jc w:val="center"/>
        <w:rPr>
          <w:b/>
          <w:sz w:val="28"/>
          <w:szCs w:val="28"/>
        </w:rPr>
      </w:pPr>
    </w:p>
    <w:p w:rsidR="00A3581E" w:rsidRPr="00C37045" w:rsidRDefault="00A3581E" w:rsidP="003235A5">
      <w:pPr>
        <w:jc w:val="center"/>
        <w:rPr>
          <w:b/>
          <w:sz w:val="28"/>
          <w:szCs w:val="28"/>
        </w:rPr>
      </w:pPr>
      <w:r w:rsidRPr="00C37045">
        <w:rPr>
          <w:b/>
          <w:sz w:val="28"/>
          <w:szCs w:val="28"/>
        </w:rPr>
        <w:t>Информационные ресурсы:</w:t>
      </w:r>
    </w:p>
    <w:p w:rsidR="00A3581E" w:rsidRPr="006E4623" w:rsidRDefault="00A3581E" w:rsidP="003235A5">
      <w:pPr>
        <w:jc w:val="center"/>
        <w:rPr>
          <w:color w:val="FF0000"/>
        </w:rPr>
      </w:pPr>
    </w:p>
    <w:p w:rsidR="00A3581E" w:rsidRPr="00AE3507" w:rsidRDefault="00A3581E" w:rsidP="00082B67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3507">
        <w:rPr>
          <w:rFonts w:ascii="Times New Roman" w:hAnsi="Times New Roman"/>
          <w:sz w:val="28"/>
          <w:szCs w:val="28"/>
          <w:shd w:val="clear" w:color="auto" w:fill="FFFFFF"/>
        </w:rPr>
        <w:t>1. Глазырина Л.Д. «Коррекция речи ребенка с помощью физических упражнений», Минск 1996 г.</w:t>
      </w:r>
    </w:p>
    <w:p w:rsidR="00A3581E" w:rsidRPr="00AE3507" w:rsidRDefault="00A3581E" w:rsidP="00082B67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3507">
        <w:rPr>
          <w:rFonts w:ascii="Times New Roman" w:hAnsi="Times New Roman"/>
          <w:sz w:val="28"/>
          <w:szCs w:val="28"/>
          <w:shd w:val="clear" w:color="auto" w:fill="FFFFFF"/>
        </w:rPr>
        <w:t>2. Картушина М.Ю. «Быть здоровыми хотим», Москва Творческий центр 2004 г.</w:t>
      </w:r>
    </w:p>
    <w:p w:rsidR="00A3581E" w:rsidRPr="00AE3507" w:rsidRDefault="00A3581E" w:rsidP="00082B67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3507">
        <w:rPr>
          <w:rFonts w:ascii="Times New Roman" w:hAnsi="Times New Roman"/>
          <w:sz w:val="28"/>
          <w:szCs w:val="28"/>
          <w:shd w:val="clear" w:color="auto" w:fill="FFFFFF"/>
        </w:rPr>
        <w:t>3. А.Н. Мишин «Фигурное катание для всех», «Лениздат», 1976 г.</w:t>
      </w:r>
    </w:p>
    <w:p w:rsidR="00A3581E" w:rsidRPr="00AE3507" w:rsidRDefault="00A3581E" w:rsidP="00082B67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3507">
        <w:rPr>
          <w:rFonts w:ascii="Times New Roman" w:hAnsi="Times New Roman"/>
          <w:sz w:val="28"/>
          <w:szCs w:val="28"/>
          <w:shd w:val="clear" w:color="auto" w:fill="FFFFFF"/>
        </w:rPr>
        <w:t>4. Образцова Т. «Сто лучших игр зимой для мальчиков и девочек», Москва «Эксмо», 2008 г.</w:t>
      </w:r>
    </w:p>
    <w:p w:rsidR="00A3581E" w:rsidRPr="00AE3507" w:rsidRDefault="00A3581E" w:rsidP="00082B67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3507">
        <w:rPr>
          <w:rFonts w:ascii="Times New Roman" w:hAnsi="Times New Roman"/>
          <w:sz w:val="28"/>
          <w:szCs w:val="28"/>
          <w:shd w:val="clear" w:color="auto" w:fill="FFFFFF"/>
        </w:rPr>
        <w:t>5. Пустынникова Л.Н. «Коньки в детском саду», Москва «Просвещение», 1988 г.</w:t>
      </w:r>
    </w:p>
    <w:p w:rsidR="00A3581E" w:rsidRPr="00AE3507" w:rsidRDefault="00A3581E" w:rsidP="00082B67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3507">
        <w:rPr>
          <w:rFonts w:ascii="Times New Roman" w:hAnsi="Times New Roman"/>
          <w:sz w:val="28"/>
          <w:szCs w:val="28"/>
          <w:shd w:val="clear" w:color="auto" w:fill="FFFFFF"/>
        </w:rPr>
        <w:t>6. Тихомирова Л.Ф. «Уроки здоровья для детей 5 – 8 лет», Ярославль Академия развития 2003 г.</w:t>
      </w:r>
    </w:p>
    <w:p w:rsidR="00A3581E" w:rsidRPr="00AE3507" w:rsidRDefault="00A3581E" w:rsidP="00082B67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3507">
        <w:rPr>
          <w:rFonts w:ascii="Times New Roman" w:hAnsi="Times New Roman"/>
          <w:sz w:val="28"/>
          <w:szCs w:val="28"/>
          <w:shd w:val="clear" w:color="auto" w:fill="FFFFFF"/>
        </w:rPr>
        <w:t>7. С.О. Филиппова, Г.Н. Пономарева (под редакцией) «Теория и методика физической культуры дошкольников», Санкт – Петербург «Детство – пресс, 2010 г.</w:t>
      </w:r>
    </w:p>
    <w:p w:rsidR="00A3581E" w:rsidRPr="00AE3507" w:rsidRDefault="00A3581E" w:rsidP="00082B67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3507">
        <w:rPr>
          <w:rFonts w:ascii="Times New Roman" w:hAnsi="Times New Roman"/>
          <w:sz w:val="28"/>
          <w:szCs w:val="28"/>
          <w:shd w:val="clear" w:color="auto" w:fill="FFFFFF"/>
        </w:rPr>
        <w:t xml:space="preserve">8. Чайковская Е.А. «Фигурное катание», Москва «Физкультура и спорт», 1975 </w:t>
      </w:r>
    </w:p>
    <w:p w:rsidR="00A3581E" w:rsidRPr="00AE3507" w:rsidRDefault="00A3581E" w:rsidP="00082B67">
      <w:pPr>
        <w:jc w:val="both"/>
      </w:pPr>
    </w:p>
    <w:p w:rsidR="00A3581E" w:rsidRPr="00AE3507" w:rsidRDefault="00A3581E" w:rsidP="00082B67">
      <w:pPr>
        <w:spacing w:after="360" w:line="288" w:lineRule="atLeast"/>
        <w:jc w:val="both"/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  <w:hyperlink r:id="rId9" w:history="1">
        <w:r w:rsidRPr="00AE3507">
          <w:rPr>
            <w:rStyle w:val="Hyperlink"/>
            <w:rFonts w:ascii="Arial" w:hAnsi="Arial" w:cs="Arial"/>
            <w:color w:val="0070C0"/>
            <w:sz w:val="28"/>
            <w:szCs w:val="28"/>
            <w:shd w:val="clear" w:color="auto" w:fill="FFFFFF"/>
          </w:rPr>
          <w:t>http://www.fizkult-ura.com/figure-skating</w:t>
        </w:r>
      </w:hyperlink>
      <w:r w:rsidRPr="00AE3507">
        <w:rPr>
          <w:color w:val="0070C0"/>
        </w:rPr>
        <w:t xml:space="preserve"> </w:t>
      </w:r>
      <w:r>
        <w:rPr>
          <w:sz w:val="28"/>
          <w:szCs w:val="28"/>
        </w:rPr>
        <w:t>(К</w:t>
      </w:r>
      <w:r w:rsidRPr="00E36867">
        <w:rPr>
          <w:sz w:val="28"/>
          <w:szCs w:val="28"/>
        </w:rPr>
        <w:t>ниги о фигурном катании на коньках)</w:t>
      </w:r>
    </w:p>
    <w:p w:rsidR="00A3581E" w:rsidRPr="00E36867" w:rsidRDefault="00A3581E" w:rsidP="00082B67">
      <w:pPr>
        <w:spacing w:after="360" w:line="288" w:lineRule="atLeast"/>
        <w:jc w:val="both"/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  <w:hyperlink r:id="rId10" w:history="1">
        <w:r w:rsidRPr="00AE3507">
          <w:rPr>
            <w:rStyle w:val="Hyperlink"/>
            <w:rFonts w:ascii="Arial" w:hAnsi="Arial" w:cs="Arial"/>
            <w:color w:val="0070C0"/>
            <w:sz w:val="28"/>
            <w:szCs w:val="28"/>
            <w:shd w:val="clear" w:color="auto" w:fill="FFFFFF"/>
          </w:rPr>
          <w:t>http:/</w:t>
        </w:r>
        <w:r w:rsidRPr="00AE3507">
          <w:rPr>
            <w:color w:val="0070C0"/>
          </w:rPr>
          <w:t xml:space="preserve"> </w:t>
        </w:r>
        <w:r w:rsidRPr="00AE3507">
          <w:rPr>
            <w:rStyle w:val="Hyperlink"/>
            <w:rFonts w:ascii="Arial" w:hAnsi="Arial" w:cs="Arial"/>
            <w:color w:val="0070C0"/>
            <w:sz w:val="28"/>
            <w:szCs w:val="28"/>
            <w:shd w:val="clear" w:color="auto" w:fill="FFFFFF"/>
          </w:rPr>
          <w:t xml:space="preserve">http://www.fizkult-ura.com/figure-skating </w:t>
        </w:r>
      </w:hyperlink>
      <w:r>
        <w:t>(</w:t>
      </w:r>
      <w:r>
        <w:rPr>
          <w:sz w:val="28"/>
          <w:szCs w:val="28"/>
        </w:rPr>
        <w:t>К</w:t>
      </w:r>
      <w:r w:rsidRPr="00E36867">
        <w:rPr>
          <w:sz w:val="28"/>
          <w:szCs w:val="28"/>
        </w:rPr>
        <w:t xml:space="preserve">нига: </w:t>
      </w:r>
      <w:r w:rsidRPr="00E36867">
        <w:rPr>
          <w:sz w:val="28"/>
          <w:szCs w:val="28"/>
          <w:shd w:val="clear" w:color="auto" w:fill="FFFFFF"/>
        </w:rPr>
        <w:t>Чайковская Е.А. «Фигурное катание»)</w:t>
      </w:r>
    </w:p>
    <w:p w:rsidR="00A3581E" w:rsidRDefault="00A3581E" w:rsidP="00082B67">
      <w:pPr>
        <w:jc w:val="both"/>
        <w:rPr>
          <w:b/>
          <w:color w:val="0070C0"/>
          <w:sz w:val="28"/>
          <w:szCs w:val="28"/>
        </w:rPr>
      </w:pPr>
    </w:p>
    <w:p w:rsidR="00A3581E" w:rsidRPr="00E36867" w:rsidRDefault="00A3581E" w:rsidP="00082B67">
      <w:pPr>
        <w:jc w:val="both"/>
        <w:rPr>
          <w:sz w:val="28"/>
          <w:szCs w:val="28"/>
        </w:rPr>
      </w:pPr>
      <w:hyperlink r:id="rId11" w:history="1">
        <w:r w:rsidRPr="000B682B">
          <w:rPr>
            <w:rStyle w:val="Hyperlink"/>
            <w:b/>
            <w:sz w:val="28"/>
            <w:szCs w:val="28"/>
          </w:rPr>
          <w:t>http://legascom.ru/notes/630-dogovor-internet-sait</w:t>
        </w:r>
      </w:hyperlink>
      <w:r>
        <w:rPr>
          <w:b/>
          <w:color w:val="0070C0"/>
          <w:sz w:val="28"/>
          <w:szCs w:val="28"/>
        </w:rPr>
        <w:t xml:space="preserve">  </w:t>
      </w:r>
      <w:r w:rsidRPr="00E36867">
        <w:rPr>
          <w:sz w:val="28"/>
          <w:szCs w:val="28"/>
        </w:rPr>
        <w:t>(</w:t>
      </w:r>
      <w:r>
        <w:rPr>
          <w:sz w:val="28"/>
          <w:szCs w:val="28"/>
        </w:rPr>
        <w:t>К</w:t>
      </w:r>
      <w:r w:rsidRPr="00E36867">
        <w:rPr>
          <w:sz w:val="28"/>
          <w:szCs w:val="28"/>
        </w:rPr>
        <w:t>онсультация юрис</w:t>
      </w:r>
      <w:r>
        <w:rPr>
          <w:sz w:val="28"/>
          <w:szCs w:val="28"/>
        </w:rPr>
        <w:t>та: разработка интернет – сайта)</w:t>
      </w:r>
    </w:p>
    <w:p w:rsidR="00A3581E" w:rsidRDefault="00A3581E" w:rsidP="00082B67">
      <w:pPr>
        <w:jc w:val="both"/>
        <w:rPr>
          <w:b/>
          <w:color w:val="0070C0"/>
          <w:sz w:val="28"/>
          <w:szCs w:val="28"/>
        </w:rPr>
      </w:pPr>
    </w:p>
    <w:p w:rsidR="00A3581E" w:rsidRDefault="00A3581E" w:rsidP="00082B67">
      <w:pPr>
        <w:jc w:val="both"/>
        <w:rPr>
          <w:b/>
          <w:color w:val="0070C0"/>
          <w:sz w:val="28"/>
          <w:szCs w:val="28"/>
        </w:rPr>
      </w:pPr>
    </w:p>
    <w:p w:rsidR="00A3581E" w:rsidRDefault="00A3581E" w:rsidP="00082B67">
      <w:pPr>
        <w:jc w:val="both"/>
        <w:rPr>
          <w:sz w:val="28"/>
          <w:szCs w:val="28"/>
        </w:rPr>
      </w:pPr>
      <w:hyperlink r:id="rId12" w:history="1">
        <w:r w:rsidRPr="00850311">
          <w:rPr>
            <w:rStyle w:val="Hyperlink"/>
            <w:sz w:val="28"/>
            <w:szCs w:val="28"/>
          </w:rPr>
          <w:t>http://window.edu.ru/resource/191/65191/files/116.pdf</w:t>
        </w:r>
      </w:hyperlink>
      <w:r>
        <w:rPr>
          <w:sz w:val="28"/>
          <w:szCs w:val="28"/>
        </w:rPr>
        <w:t xml:space="preserve"> </w:t>
      </w:r>
    </w:p>
    <w:p w:rsidR="00A3581E" w:rsidRPr="00E36867" w:rsidRDefault="00A3581E" w:rsidP="00082B67">
      <w:pPr>
        <w:jc w:val="both"/>
        <w:rPr>
          <w:sz w:val="28"/>
          <w:szCs w:val="28"/>
        </w:rPr>
        <w:sectPr w:rsidR="00A3581E" w:rsidRPr="00E36867" w:rsidSect="002E65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36867">
        <w:rPr>
          <w:sz w:val="28"/>
          <w:szCs w:val="28"/>
        </w:rPr>
        <w:t>(</w:t>
      </w:r>
      <w:r>
        <w:rPr>
          <w:sz w:val="28"/>
          <w:szCs w:val="28"/>
        </w:rPr>
        <w:t xml:space="preserve">Социокультурное проектирование. </w:t>
      </w:r>
      <w:r w:rsidRPr="00E36867">
        <w:rPr>
          <w:sz w:val="28"/>
          <w:szCs w:val="28"/>
        </w:rPr>
        <w:t>Методические указания)</w:t>
      </w:r>
    </w:p>
    <w:p w:rsidR="00A3581E" w:rsidRDefault="00A3581E" w:rsidP="006E4623">
      <w:pPr>
        <w:rPr>
          <w:sz w:val="28"/>
          <w:szCs w:val="28"/>
        </w:rPr>
      </w:pPr>
    </w:p>
    <w:p w:rsidR="00A3581E" w:rsidRDefault="00A3581E" w:rsidP="006E4623">
      <w:pPr>
        <w:rPr>
          <w:sz w:val="28"/>
          <w:szCs w:val="28"/>
        </w:rPr>
      </w:pPr>
    </w:p>
    <w:p w:rsidR="00A3581E" w:rsidRDefault="00A3581E" w:rsidP="006E4623">
      <w:pPr>
        <w:rPr>
          <w:sz w:val="28"/>
          <w:szCs w:val="28"/>
        </w:rPr>
      </w:pPr>
    </w:p>
    <w:p w:rsidR="00A3581E" w:rsidRPr="00B07AD3" w:rsidRDefault="00A3581E" w:rsidP="00B07AD3">
      <w:pPr>
        <w:ind w:left="317"/>
        <w:jc w:val="both"/>
        <w:rPr>
          <w:sz w:val="28"/>
          <w:szCs w:val="28"/>
        </w:rPr>
      </w:pPr>
    </w:p>
    <w:sectPr w:rsidR="00A3581E" w:rsidRPr="00B07AD3" w:rsidSect="005601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0FC"/>
    <w:multiLevelType w:val="hybridMultilevel"/>
    <w:tmpl w:val="23EC70FA"/>
    <w:lvl w:ilvl="0" w:tplc="0908EC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01269"/>
    <w:multiLevelType w:val="hybridMultilevel"/>
    <w:tmpl w:val="228E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713ED"/>
    <w:multiLevelType w:val="hybridMultilevel"/>
    <w:tmpl w:val="DD6E5920"/>
    <w:lvl w:ilvl="0" w:tplc="20CA67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26340"/>
    <w:multiLevelType w:val="hybridMultilevel"/>
    <w:tmpl w:val="BC9A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6B2D47"/>
    <w:multiLevelType w:val="hybridMultilevel"/>
    <w:tmpl w:val="5262DC76"/>
    <w:lvl w:ilvl="0" w:tplc="15D29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B131BC"/>
    <w:multiLevelType w:val="hybridMultilevel"/>
    <w:tmpl w:val="74EC1CDA"/>
    <w:lvl w:ilvl="0" w:tplc="2A1E1C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2DC2E9C"/>
    <w:multiLevelType w:val="hybridMultilevel"/>
    <w:tmpl w:val="28DE1E5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91680E"/>
    <w:multiLevelType w:val="hybridMultilevel"/>
    <w:tmpl w:val="C6D43E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C0092"/>
    <w:multiLevelType w:val="hybridMultilevel"/>
    <w:tmpl w:val="C9204D5C"/>
    <w:lvl w:ilvl="0" w:tplc="441C345A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7CE3159"/>
    <w:multiLevelType w:val="hybridMultilevel"/>
    <w:tmpl w:val="B2BC531E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80"/>
        </w:tabs>
        <w:ind w:left="168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08A60B5"/>
    <w:multiLevelType w:val="hybridMultilevel"/>
    <w:tmpl w:val="567076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4C24233"/>
    <w:multiLevelType w:val="hybridMultilevel"/>
    <w:tmpl w:val="1E84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3A40A4"/>
    <w:multiLevelType w:val="hybridMultilevel"/>
    <w:tmpl w:val="F87678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628C9"/>
    <w:multiLevelType w:val="hybridMultilevel"/>
    <w:tmpl w:val="20B896E2"/>
    <w:lvl w:ilvl="0" w:tplc="D4963C26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02C"/>
    <w:rsid w:val="0000105F"/>
    <w:rsid w:val="00001F7D"/>
    <w:rsid w:val="0000355E"/>
    <w:rsid w:val="00006503"/>
    <w:rsid w:val="000070DA"/>
    <w:rsid w:val="00010F33"/>
    <w:rsid w:val="0001448F"/>
    <w:rsid w:val="00017FB9"/>
    <w:rsid w:val="00020217"/>
    <w:rsid w:val="00023F34"/>
    <w:rsid w:val="000260CE"/>
    <w:rsid w:val="00026D17"/>
    <w:rsid w:val="0002744E"/>
    <w:rsid w:val="000302FE"/>
    <w:rsid w:val="00030817"/>
    <w:rsid w:val="00033857"/>
    <w:rsid w:val="0003419D"/>
    <w:rsid w:val="00034D11"/>
    <w:rsid w:val="00034D4D"/>
    <w:rsid w:val="0003662B"/>
    <w:rsid w:val="0004136C"/>
    <w:rsid w:val="00041689"/>
    <w:rsid w:val="00043975"/>
    <w:rsid w:val="00046A55"/>
    <w:rsid w:val="000510E0"/>
    <w:rsid w:val="00051FC2"/>
    <w:rsid w:val="00055890"/>
    <w:rsid w:val="00063097"/>
    <w:rsid w:val="000651F6"/>
    <w:rsid w:val="0007366C"/>
    <w:rsid w:val="00073680"/>
    <w:rsid w:val="00074DAA"/>
    <w:rsid w:val="00075D3E"/>
    <w:rsid w:val="00076217"/>
    <w:rsid w:val="00082B67"/>
    <w:rsid w:val="000838AC"/>
    <w:rsid w:val="00083B1B"/>
    <w:rsid w:val="000852FC"/>
    <w:rsid w:val="00085D95"/>
    <w:rsid w:val="00086040"/>
    <w:rsid w:val="000861D4"/>
    <w:rsid w:val="000861FC"/>
    <w:rsid w:val="00086AC3"/>
    <w:rsid w:val="00095BFD"/>
    <w:rsid w:val="00096893"/>
    <w:rsid w:val="000A1271"/>
    <w:rsid w:val="000A4999"/>
    <w:rsid w:val="000A4B97"/>
    <w:rsid w:val="000A689E"/>
    <w:rsid w:val="000A71CC"/>
    <w:rsid w:val="000A73C8"/>
    <w:rsid w:val="000B1471"/>
    <w:rsid w:val="000B3797"/>
    <w:rsid w:val="000B39C9"/>
    <w:rsid w:val="000B3B0C"/>
    <w:rsid w:val="000B3DCA"/>
    <w:rsid w:val="000B61E7"/>
    <w:rsid w:val="000B682B"/>
    <w:rsid w:val="000C0053"/>
    <w:rsid w:val="000C0C9D"/>
    <w:rsid w:val="000C53BA"/>
    <w:rsid w:val="000C7763"/>
    <w:rsid w:val="000D0ECF"/>
    <w:rsid w:val="000D5A4A"/>
    <w:rsid w:val="000D6200"/>
    <w:rsid w:val="000D71F6"/>
    <w:rsid w:val="000D7757"/>
    <w:rsid w:val="000D79E2"/>
    <w:rsid w:val="000E09D8"/>
    <w:rsid w:val="000E2F98"/>
    <w:rsid w:val="000E336B"/>
    <w:rsid w:val="000E43AF"/>
    <w:rsid w:val="000E5CFF"/>
    <w:rsid w:val="000E759F"/>
    <w:rsid w:val="000F0456"/>
    <w:rsid w:val="000F33E1"/>
    <w:rsid w:val="000F7975"/>
    <w:rsid w:val="001032A6"/>
    <w:rsid w:val="00104B22"/>
    <w:rsid w:val="00104F46"/>
    <w:rsid w:val="00105208"/>
    <w:rsid w:val="00105625"/>
    <w:rsid w:val="001114F8"/>
    <w:rsid w:val="00111EF6"/>
    <w:rsid w:val="00111EFE"/>
    <w:rsid w:val="00112B39"/>
    <w:rsid w:val="00113E22"/>
    <w:rsid w:val="00114732"/>
    <w:rsid w:val="001154BE"/>
    <w:rsid w:val="00121D9A"/>
    <w:rsid w:val="00122F06"/>
    <w:rsid w:val="001233E9"/>
    <w:rsid w:val="0012355B"/>
    <w:rsid w:val="00125106"/>
    <w:rsid w:val="001253BE"/>
    <w:rsid w:val="001303F7"/>
    <w:rsid w:val="001305F5"/>
    <w:rsid w:val="00131DCE"/>
    <w:rsid w:val="00132D79"/>
    <w:rsid w:val="00136E76"/>
    <w:rsid w:val="0013772B"/>
    <w:rsid w:val="00142554"/>
    <w:rsid w:val="001425C8"/>
    <w:rsid w:val="00143356"/>
    <w:rsid w:val="00152369"/>
    <w:rsid w:val="0015353A"/>
    <w:rsid w:val="001564D6"/>
    <w:rsid w:val="0016720D"/>
    <w:rsid w:val="00170497"/>
    <w:rsid w:val="0017112F"/>
    <w:rsid w:val="0017118F"/>
    <w:rsid w:val="00171587"/>
    <w:rsid w:val="00172BE1"/>
    <w:rsid w:val="00174514"/>
    <w:rsid w:val="00176586"/>
    <w:rsid w:val="00177E7D"/>
    <w:rsid w:val="00177F90"/>
    <w:rsid w:val="00184728"/>
    <w:rsid w:val="00187183"/>
    <w:rsid w:val="00192228"/>
    <w:rsid w:val="00192EF2"/>
    <w:rsid w:val="00193A9A"/>
    <w:rsid w:val="00195039"/>
    <w:rsid w:val="00195F30"/>
    <w:rsid w:val="00195F6B"/>
    <w:rsid w:val="00196CF4"/>
    <w:rsid w:val="001974A5"/>
    <w:rsid w:val="001A0DC7"/>
    <w:rsid w:val="001A207D"/>
    <w:rsid w:val="001A2C45"/>
    <w:rsid w:val="001A2E6D"/>
    <w:rsid w:val="001A71AE"/>
    <w:rsid w:val="001B0B3E"/>
    <w:rsid w:val="001B3FBA"/>
    <w:rsid w:val="001B49FE"/>
    <w:rsid w:val="001B4CE4"/>
    <w:rsid w:val="001B615F"/>
    <w:rsid w:val="001B65AE"/>
    <w:rsid w:val="001C2294"/>
    <w:rsid w:val="001C6ED8"/>
    <w:rsid w:val="001C7ED7"/>
    <w:rsid w:val="001D3AFA"/>
    <w:rsid w:val="001D3B5A"/>
    <w:rsid w:val="001D5F21"/>
    <w:rsid w:val="001D73DB"/>
    <w:rsid w:val="001E0AA0"/>
    <w:rsid w:val="001E0E9B"/>
    <w:rsid w:val="001E1554"/>
    <w:rsid w:val="001E1D52"/>
    <w:rsid w:val="001E2D52"/>
    <w:rsid w:val="001E57D2"/>
    <w:rsid w:val="001E59D3"/>
    <w:rsid w:val="001E5AFE"/>
    <w:rsid w:val="001F18A3"/>
    <w:rsid w:val="001F18E9"/>
    <w:rsid w:val="001F1ABB"/>
    <w:rsid w:val="001F2BD3"/>
    <w:rsid w:val="001F3943"/>
    <w:rsid w:val="001F60F6"/>
    <w:rsid w:val="001F7243"/>
    <w:rsid w:val="002018AF"/>
    <w:rsid w:val="002026A2"/>
    <w:rsid w:val="002030D4"/>
    <w:rsid w:val="00204AAD"/>
    <w:rsid w:val="002071DA"/>
    <w:rsid w:val="002103F8"/>
    <w:rsid w:val="00212773"/>
    <w:rsid w:val="00214E5B"/>
    <w:rsid w:val="00215963"/>
    <w:rsid w:val="00216532"/>
    <w:rsid w:val="0022011C"/>
    <w:rsid w:val="002207ED"/>
    <w:rsid w:val="00224897"/>
    <w:rsid w:val="00227F0C"/>
    <w:rsid w:val="00231BA2"/>
    <w:rsid w:val="00233244"/>
    <w:rsid w:val="00233AEC"/>
    <w:rsid w:val="00234293"/>
    <w:rsid w:val="00236198"/>
    <w:rsid w:val="002367BA"/>
    <w:rsid w:val="0023724F"/>
    <w:rsid w:val="002379A6"/>
    <w:rsid w:val="0024470D"/>
    <w:rsid w:val="00244BC1"/>
    <w:rsid w:val="002459E6"/>
    <w:rsid w:val="00247171"/>
    <w:rsid w:val="002478CF"/>
    <w:rsid w:val="0025139B"/>
    <w:rsid w:val="002565E5"/>
    <w:rsid w:val="00260343"/>
    <w:rsid w:val="002612C3"/>
    <w:rsid w:val="00261E7D"/>
    <w:rsid w:val="002630D1"/>
    <w:rsid w:val="00264668"/>
    <w:rsid w:val="0027029B"/>
    <w:rsid w:val="00270925"/>
    <w:rsid w:val="00270FEE"/>
    <w:rsid w:val="00271738"/>
    <w:rsid w:val="00271D09"/>
    <w:rsid w:val="002746A1"/>
    <w:rsid w:val="00274FFB"/>
    <w:rsid w:val="002803BA"/>
    <w:rsid w:val="00280BBE"/>
    <w:rsid w:val="002810FA"/>
    <w:rsid w:val="002831F4"/>
    <w:rsid w:val="002837A9"/>
    <w:rsid w:val="00285830"/>
    <w:rsid w:val="00285F90"/>
    <w:rsid w:val="002862A1"/>
    <w:rsid w:val="00286CA6"/>
    <w:rsid w:val="00287609"/>
    <w:rsid w:val="002879DB"/>
    <w:rsid w:val="00290468"/>
    <w:rsid w:val="00292324"/>
    <w:rsid w:val="00295BC2"/>
    <w:rsid w:val="002A0554"/>
    <w:rsid w:val="002A1119"/>
    <w:rsid w:val="002A179F"/>
    <w:rsid w:val="002A2604"/>
    <w:rsid w:val="002A467B"/>
    <w:rsid w:val="002A5F3E"/>
    <w:rsid w:val="002B5EFF"/>
    <w:rsid w:val="002B6A78"/>
    <w:rsid w:val="002C1BE8"/>
    <w:rsid w:val="002C60A2"/>
    <w:rsid w:val="002C7BDC"/>
    <w:rsid w:val="002D3442"/>
    <w:rsid w:val="002E3FBD"/>
    <w:rsid w:val="002E40B2"/>
    <w:rsid w:val="002E57B1"/>
    <w:rsid w:val="002E655F"/>
    <w:rsid w:val="002E6F5B"/>
    <w:rsid w:val="002E7EB4"/>
    <w:rsid w:val="002F0B5E"/>
    <w:rsid w:val="002F1945"/>
    <w:rsid w:val="002F23F4"/>
    <w:rsid w:val="002F2CC5"/>
    <w:rsid w:val="002F4457"/>
    <w:rsid w:val="002F60EC"/>
    <w:rsid w:val="00301027"/>
    <w:rsid w:val="00301B96"/>
    <w:rsid w:val="00301BBA"/>
    <w:rsid w:val="00304651"/>
    <w:rsid w:val="00304709"/>
    <w:rsid w:val="00307718"/>
    <w:rsid w:val="00310424"/>
    <w:rsid w:val="0031158A"/>
    <w:rsid w:val="00311885"/>
    <w:rsid w:val="003210C6"/>
    <w:rsid w:val="003235A5"/>
    <w:rsid w:val="0032419E"/>
    <w:rsid w:val="0032779B"/>
    <w:rsid w:val="003327BD"/>
    <w:rsid w:val="00333A1F"/>
    <w:rsid w:val="00333CFE"/>
    <w:rsid w:val="00340FFD"/>
    <w:rsid w:val="00341158"/>
    <w:rsid w:val="003414EE"/>
    <w:rsid w:val="0034285D"/>
    <w:rsid w:val="003430C2"/>
    <w:rsid w:val="003435E2"/>
    <w:rsid w:val="003469D5"/>
    <w:rsid w:val="00350C87"/>
    <w:rsid w:val="003521AC"/>
    <w:rsid w:val="00353204"/>
    <w:rsid w:val="0035433E"/>
    <w:rsid w:val="003543B3"/>
    <w:rsid w:val="003543D9"/>
    <w:rsid w:val="00355368"/>
    <w:rsid w:val="00355D49"/>
    <w:rsid w:val="00356107"/>
    <w:rsid w:val="003574DA"/>
    <w:rsid w:val="0036183D"/>
    <w:rsid w:val="00362435"/>
    <w:rsid w:val="00364E8C"/>
    <w:rsid w:val="00365B02"/>
    <w:rsid w:val="003674C2"/>
    <w:rsid w:val="00372C55"/>
    <w:rsid w:val="00375CAF"/>
    <w:rsid w:val="00380219"/>
    <w:rsid w:val="00387DCB"/>
    <w:rsid w:val="003925EE"/>
    <w:rsid w:val="003931B9"/>
    <w:rsid w:val="0039566A"/>
    <w:rsid w:val="003A1FEF"/>
    <w:rsid w:val="003A5086"/>
    <w:rsid w:val="003A52DC"/>
    <w:rsid w:val="003A6571"/>
    <w:rsid w:val="003A67D4"/>
    <w:rsid w:val="003A6A26"/>
    <w:rsid w:val="003B0A6C"/>
    <w:rsid w:val="003B211E"/>
    <w:rsid w:val="003B34D8"/>
    <w:rsid w:val="003B5A0F"/>
    <w:rsid w:val="003B6CF0"/>
    <w:rsid w:val="003B7389"/>
    <w:rsid w:val="003C13BC"/>
    <w:rsid w:val="003C1642"/>
    <w:rsid w:val="003C1E89"/>
    <w:rsid w:val="003C2974"/>
    <w:rsid w:val="003C4575"/>
    <w:rsid w:val="003C4E59"/>
    <w:rsid w:val="003C4EE9"/>
    <w:rsid w:val="003C5CC5"/>
    <w:rsid w:val="003C79E2"/>
    <w:rsid w:val="003D062A"/>
    <w:rsid w:val="003D2EA3"/>
    <w:rsid w:val="003D3159"/>
    <w:rsid w:val="003D492E"/>
    <w:rsid w:val="003D61E3"/>
    <w:rsid w:val="003E1E6B"/>
    <w:rsid w:val="003E2552"/>
    <w:rsid w:val="003E6121"/>
    <w:rsid w:val="003E6E17"/>
    <w:rsid w:val="003F0A51"/>
    <w:rsid w:val="003F1F8D"/>
    <w:rsid w:val="003F2A63"/>
    <w:rsid w:val="003F3237"/>
    <w:rsid w:val="003F327D"/>
    <w:rsid w:val="003F395A"/>
    <w:rsid w:val="003F5596"/>
    <w:rsid w:val="003F7031"/>
    <w:rsid w:val="00404292"/>
    <w:rsid w:val="004052E3"/>
    <w:rsid w:val="00406649"/>
    <w:rsid w:val="00412478"/>
    <w:rsid w:val="00416306"/>
    <w:rsid w:val="004210C8"/>
    <w:rsid w:val="00422787"/>
    <w:rsid w:val="00423293"/>
    <w:rsid w:val="0042383D"/>
    <w:rsid w:val="00423DF9"/>
    <w:rsid w:val="004263F9"/>
    <w:rsid w:val="004265CE"/>
    <w:rsid w:val="004272A2"/>
    <w:rsid w:val="00432730"/>
    <w:rsid w:val="0043427D"/>
    <w:rsid w:val="004348E6"/>
    <w:rsid w:val="00435A35"/>
    <w:rsid w:val="004417A5"/>
    <w:rsid w:val="00442299"/>
    <w:rsid w:val="0044410A"/>
    <w:rsid w:val="004441B5"/>
    <w:rsid w:val="00446CD9"/>
    <w:rsid w:val="00447E97"/>
    <w:rsid w:val="00450A0F"/>
    <w:rsid w:val="004516C8"/>
    <w:rsid w:val="004518FA"/>
    <w:rsid w:val="00452353"/>
    <w:rsid w:val="00452AD9"/>
    <w:rsid w:val="00454A28"/>
    <w:rsid w:val="00457F24"/>
    <w:rsid w:val="00461354"/>
    <w:rsid w:val="00462E6A"/>
    <w:rsid w:val="00464766"/>
    <w:rsid w:val="004649C8"/>
    <w:rsid w:val="00464EAC"/>
    <w:rsid w:val="0046634E"/>
    <w:rsid w:val="0046676D"/>
    <w:rsid w:val="00466EE5"/>
    <w:rsid w:val="004674D2"/>
    <w:rsid w:val="00467D83"/>
    <w:rsid w:val="004731DD"/>
    <w:rsid w:val="00474070"/>
    <w:rsid w:val="00474971"/>
    <w:rsid w:val="00474B18"/>
    <w:rsid w:val="00475FD6"/>
    <w:rsid w:val="00480C0E"/>
    <w:rsid w:val="0048148A"/>
    <w:rsid w:val="00482C4A"/>
    <w:rsid w:val="0048306A"/>
    <w:rsid w:val="0048372E"/>
    <w:rsid w:val="00483C3A"/>
    <w:rsid w:val="00483CC2"/>
    <w:rsid w:val="00483FA4"/>
    <w:rsid w:val="00486043"/>
    <w:rsid w:val="004906BB"/>
    <w:rsid w:val="00494359"/>
    <w:rsid w:val="00494DAD"/>
    <w:rsid w:val="00495A80"/>
    <w:rsid w:val="004A1A38"/>
    <w:rsid w:val="004A3130"/>
    <w:rsid w:val="004A39BC"/>
    <w:rsid w:val="004A4842"/>
    <w:rsid w:val="004A4942"/>
    <w:rsid w:val="004A6025"/>
    <w:rsid w:val="004A66B9"/>
    <w:rsid w:val="004A6F07"/>
    <w:rsid w:val="004A757B"/>
    <w:rsid w:val="004A7882"/>
    <w:rsid w:val="004B1A7A"/>
    <w:rsid w:val="004B337F"/>
    <w:rsid w:val="004B626C"/>
    <w:rsid w:val="004C015F"/>
    <w:rsid w:val="004C1292"/>
    <w:rsid w:val="004C2729"/>
    <w:rsid w:val="004D2566"/>
    <w:rsid w:val="004D40CC"/>
    <w:rsid w:val="004D66D1"/>
    <w:rsid w:val="004E10FD"/>
    <w:rsid w:val="004E60DB"/>
    <w:rsid w:val="004F09B7"/>
    <w:rsid w:val="004F28EC"/>
    <w:rsid w:val="004F2CC1"/>
    <w:rsid w:val="004F329C"/>
    <w:rsid w:val="004F7CAB"/>
    <w:rsid w:val="004F7EF5"/>
    <w:rsid w:val="005006B8"/>
    <w:rsid w:val="00501474"/>
    <w:rsid w:val="005023F1"/>
    <w:rsid w:val="00503225"/>
    <w:rsid w:val="005033C0"/>
    <w:rsid w:val="00503AC6"/>
    <w:rsid w:val="00507A7C"/>
    <w:rsid w:val="00507E85"/>
    <w:rsid w:val="00510018"/>
    <w:rsid w:val="005126FB"/>
    <w:rsid w:val="0051337D"/>
    <w:rsid w:val="0051554F"/>
    <w:rsid w:val="00515779"/>
    <w:rsid w:val="00516848"/>
    <w:rsid w:val="00516F2B"/>
    <w:rsid w:val="005173C1"/>
    <w:rsid w:val="005264BA"/>
    <w:rsid w:val="0053074C"/>
    <w:rsid w:val="00535442"/>
    <w:rsid w:val="00535B6E"/>
    <w:rsid w:val="005374D9"/>
    <w:rsid w:val="00541887"/>
    <w:rsid w:val="0054644A"/>
    <w:rsid w:val="005508DF"/>
    <w:rsid w:val="005550BC"/>
    <w:rsid w:val="00556442"/>
    <w:rsid w:val="005601FE"/>
    <w:rsid w:val="00561630"/>
    <w:rsid w:val="00563D39"/>
    <w:rsid w:val="005655D6"/>
    <w:rsid w:val="0056660C"/>
    <w:rsid w:val="00566DC1"/>
    <w:rsid w:val="00567321"/>
    <w:rsid w:val="00567E0F"/>
    <w:rsid w:val="0057521C"/>
    <w:rsid w:val="005771B7"/>
    <w:rsid w:val="00577A6F"/>
    <w:rsid w:val="005832F7"/>
    <w:rsid w:val="00585D27"/>
    <w:rsid w:val="005876C1"/>
    <w:rsid w:val="00590408"/>
    <w:rsid w:val="00591070"/>
    <w:rsid w:val="00595DD8"/>
    <w:rsid w:val="00596A5F"/>
    <w:rsid w:val="00596D39"/>
    <w:rsid w:val="00597B6D"/>
    <w:rsid w:val="005A2343"/>
    <w:rsid w:val="005A30C1"/>
    <w:rsid w:val="005A3B82"/>
    <w:rsid w:val="005A4E30"/>
    <w:rsid w:val="005A79AD"/>
    <w:rsid w:val="005A79BF"/>
    <w:rsid w:val="005B1677"/>
    <w:rsid w:val="005B24A9"/>
    <w:rsid w:val="005B26CF"/>
    <w:rsid w:val="005C44D2"/>
    <w:rsid w:val="005C4C2D"/>
    <w:rsid w:val="005C5BC6"/>
    <w:rsid w:val="005C601A"/>
    <w:rsid w:val="005C60CD"/>
    <w:rsid w:val="005D38A7"/>
    <w:rsid w:val="005D4F7D"/>
    <w:rsid w:val="005E15B8"/>
    <w:rsid w:val="005E2783"/>
    <w:rsid w:val="005E7D8F"/>
    <w:rsid w:val="005F0951"/>
    <w:rsid w:val="005F0C45"/>
    <w:rsid w:val="005F59F3"/>
    <w:rsid w:val="005F7377"/>
    <w:rsid w:val="0060061E"/>
    <w:rsid w:val="0060176B"/>
    <w:rsid w:val="006054A9"/>
    <w:rsid w:val="00606153"/>
    <w:rsid w:val="00607937"/>
    <w:rsid w:val="00611668"/>
    <w:rsid w:val="00611B46"/>
    <w:rsid w:val="00617304"/>
    <w:rsid w:val="00617C3C"/>
    <w:rsid w:val="006208EC"/>
    <w:rsid w:val="0062094A"/>
    <w:rsid w:val="0062136B"/>
    <w:rsid w:val="006236FC"/>
    <w:rsid w:val="00624E0C"/>
    <w:rsid w:val="00627E66"/>
    <w:rsid w:val="0063027D"/>
    <w:rsid w:val="00631856"/>
    <w:rsid w:val="00631B4B"/>
    <w:rsid w:val="0063424B"/>
    <w:rsid w:val="006348C9"/>
    <w:rsid w:val="00637094"/>
    <w:rsid w:val="006375B3"/>
    <w:rsid w:val="0064074A"/>
    <w:rsid w:val="00641260"/>
    <w:rsid w:val="00641AA1"/>
    <w:rsid w:val="00642373"/>
    <w:rsid w:val="0064330E"/>
    <w:rsid w:val="006440A8"/>
    <w:rsid w:val="00646D95"/>
    <w:rsid w:val="0065056F"/>
    <w:rsid w:val="00650908"/>
    <w:rsid w:val="00653119"/>
    <w:rsid w:val="00654295"/>
    <w:rsid w:val="006562EA"/>
    <w:rsid w:val="00660A75"/>
    <w:rsid w:val="006610C5"/>
    <w:rsid w:val="00661B15"/>
    <w:rsid w:val="0066428D"/>
    <w:rsid w:val="00664549"/>
    <w:rsid w:val="00664C68"/>
    <w:rsid w:val="0067170E"/>
    <w:rsid w:val="00672BFA"/>
    <w:rsid w:val="00673A9E"/>
    <w:rsid w:val="00673CB8"/>
    <w:rsid w:val="00676914"/>
    <w:rsid w:val="0067789B"/>
    <w:rsid w:val="00677A91"/>
    <w:rsid w:val="00677DA3"/>
    <w:rsid w:val="006820BC"/>
    <w:rsid w:val="00682CE3"/>
    <w:rsid w:val="00683F01"/>
    <w:rsid w:val="00683FB1"/>
    <w:rsid w:val="00691C5B"/>
    <w:rsid w:val="00693666"/>
    <w:rsid w:val="0069435E"/>
    <w:rsid w:val="00695E9A"/>
    <w:rsid w:val="006A01E1"/>
    <w:rsid w:val="006A102C"/>
    <w:rsid w:val="006A1B4E"/>
    <w:rsid w:val="006A267A"/>
    <w:rsid w:val="006A2FFF"/>
    <w:rsid w:val="006B02B0"/>
    <w:rsid w:val="006B0401"/>
    <w:rsid w:val="006B0A45"/>
    <w:rsid w:val="006B2F37"/>
    <w:rsid w:val="006B40F2"/>
    <w:rsid w:val="006B470D"/>
    <w:rsid w:val="006B6E4D"/>
    <w:rsid w:val="006C0925"/>
    <w:rsid w:val="006C0C46"/>
    <w:rsid w:val="006C2CD7"/>
    <w:rsid w:val="006C4D75"/>
    <w:rsid w:val="006C4FE5"/>
    <w:rsid w:val="006D0A2B"/>
    <w:rsid w:val="006D0A5D"/>
    <w:rsid w:val="006D0B76"/>
    <w:rsid w:val="006D0BF0"/>
    <w:rsid w:val="006D2265"/>
    <w:rsid w:val="006D3052"/>
    <w:rsid w:val="006D7A21"/>
    <w:rsid w:val="006D7FDE"/>
    <w:rsid w:val="006E4623"/>
    <w:rsid w:val="006F1E29"/>
    <w:rsid w:val="006F3FB0"/>
    <w:rsid w:val="006F5D77"/>
    <w:rsid w:val="006F6573"/>
    <w:rsid w:val="00700DE3"/>
    <w:rsid w:val="0070133F"/>
    <w:rsid w:val="00701576"/>
    <w:rsid w:val="007015CB"/>
    <w:rsid w:val="00701F6E"/>
    <w:rsid w:val="007048D1"/>
    <w:rsid w:val="00704D61"/>
    <w:rsid w:val="0070764A"/>
    <w:rsid w:val="00710AC5"/>
    <w:rsid w:val="00714022"/>
    <w:rsid w:val="00715B2E"/>
    <w:rsid w:val="00715B7B"/>
    <w:rsid w:val="007160A1"/>
    <w:rsid w:val="007162C2"/>
    <w:rsid w:val="00717600"/>
    <w:rsid w:val="00720E5C"/>
    <w:rsid w:val="007225F1"/>
    <w:rsid w:val="007229E0"/>
    <w:rsid w:val="007250DB"/>
    <w:rsid w:val="00730CE6"/>
    <w:rsid w:val="00732B31"/>
    <w:rsid w:val="007331AD"/>
    <w:rsid w:val="007377AF"/>
    <w:rsid w:val="0074008D"/>
    <w:rsid w:val="00740D66"/>
    <w:rsid w:val="00750ECC"/>
    <w:rsid w:val="007525A5"/>
    <w:rsid w:val="00752652"/>
    <w:rsid w:val="0075401A"/>
    <w:rsid w:val="007544B3"/>
    <w:rsid w:val="0075539B"/>
    <w:rsid w:val="00761F6F"/>
    <w:rsid w:val="00767258"/>
    <w:rsid w:val="00781291"/>
    <w:rsid w:val="00781CBC"/>
    <w:rsid w:val="00786A12"/>
    <w:rsid w:val="00790C24"/>
    <w:rsid w:val="0079340B"/>
    <w:rsid w:val="00793A44"/>
    <w:rsid w:val="00795241"/>
    <w:rsid w:val="0079533A"/>
    <w:rsid w:val="00796459"/>
    <w:rsid w:val="00796697"/>
    <w:rsid w:val="00796748"/>
    <w:rsid w:val="007971FE"/>
    <w:rsid w:val="007A1DF5"/>
    <w:rsid w:val="007A570B"/>
    <w:rsid w:val="007A69D4"/>
    <w:rsid w:val="007A6A02"/>
    <w:rsid w:val="007A737C"/>
    <w:rsid w:val="007A7EBB"/>
    <w:rsid w:val="007B58FB"/>
    <w:rsid w:val="007B6160"/>
    <w:rsid w:val="007B69AA"/>
    <w:rsid w:val="007B70B4"/>
    <w:rsid w:val="007C04A5"/>
    <w:rsid w:val="007C09D0"/>
    <w:rsid w:val="007C1917"/>
    <w:rsid w:val="007C3AAD"/>
    <w:rsid w:val="007C627E"/>
    <w:rsid w:val="007D11BB"/>
    <w:rsid w:val="007D1C6A"/>
    <w:rsid w:val="007D519F"/>
    <w:rsid w:val="007D622D"/>
    <w:rsid w:val="007E16C2"/>
    <w:rsid w:val="007E4228"/>
    <w:rsid w:val="007E5EA6"/>
    <w:rsid w:val="007F004E"/>
    <w:rsid w:val="007F0F21"/>
    <w:rsid w:val="007F27B7"/>
    <w:rsid w:val="007F3CFE"/>
    <w:rsid w:val="007F591D"/>
    <w:rsid w:val="007F5F34"/>
    <w:rsid w:val="007F6C70"/>
    <w:rsid w:val="007F6D57"/>
    <w:rsid w:val="007F6FBC"/>
    <w:rsid w:val="007F7703"/>
    <w:rsid w:val="007F7890"/>
    <w:rsid w:val="00800315"/>
    <w:rsid w:val="00804939"/>
    <w:rsid w:val="00807BBF"/>
    <w:rsid w:val="00810427"/>
    <w:rsid w:val="00814B81"/>
    <w:rsid w:val="00815239"/>
    <w:rsid w:val="00815352"/>
    <w:rsid w:val="00815399"/>
    <w:rsid w:val="00815C4B"/>
    <w:rsid w:val="0081666F"/>
    <w:rsid w:val="0081671A"/>
    <w:rsid w:val="00823DF9"/>
    <w:rsid w:val="00827D84"/>
    <w:rsid w:val="00830589"/>
    <w:rsid w:val="00833E97"/>
    <w:rsid w:val="008355DD"/>
    <w:rsid w:val="00837252"/>
    <w:rsid w:val="0084141B"/>
    <w:rsid w:val="0084182D"/>
    <w:rsid w:val="00850311"/>
    <w:rsid w:val="0085037E"/>
    <w:rsid w:val="00853650"/>
    <w:rsid w:val="00853771"/>
    <w:rsid w:val="00854A9E"/>
    <w:rsid w:val="0085554D"/>
    <w:rsid w:val="00860764"/>
    <w:rsid w:val="008607AF"/>
    <w:rsid w:val="008638C2"/>
    <w:rsid w:val="00863ECC"/>
    <w:rsid w:val="00864417"/>
    <w:rsid w:val="0087242D"/>
    <w:rsid w:val="008724E1"/>
    <w:rsid w:val="00872EEF"/>
    <w:rsid w:val="00875B18"/>
    <w:rsid w:val="00881899"/>
    <w:rsid w:val="00882602"/>
    <w:rsid w:val="00883BD7"/>
    <w:rsid w:val="00884473"/>
    <w:rsid w:val="008864F5"/>
    <w:rsid w:val="00886755"/>
    <w:rsid w:val="00887AE1"/>
    <w:rsid w:val="00887BED"/>
    <w:rsid w:val="00890122"/>
    <w:rsid w:val="008928BD"/>
    <w:rsid w:val="00892AB0"/>
    <w:rsid w:val="00894A69"/>
    <w:rsid w:val="008962B1"/>
    <w:rsid w:val="008976C5"/>
    <w:rsid w:val="008A1C36"/>
    <w:rsid w:val="008A2260"/>
    <w:rsid w:val="008A2CC1"/>
    <w:rsid w:val="008A4EE1"/>
    <w:rsid w:val="008A5131"/>
    <w:rsid w:val="008A7FA4"/>
    <w:rsid w:val="008B0D09"/>
    <w:rsid w:val="008B1347"/>
    <w:rsid w:val="008B2407"/>
    <w:rsid w:val="008B2DF4"/>
    <w:rsid w:val="008B36D7"/>
    <w:rsid w:val="008B5544"/>
    <w:rsid w:val="008B5AD9"/>
    <w:rsid w:val="008B7979"/>
    <w:rsid w:val="008C1C7A"/>
    <w:rsid w:val="008C2871"/>
    <w:rsid w:val="008C32A3"/>
    <w:rsid w:val="008C5751"/>
    <w:rsid w:val="008C7BC7"/>
    <w:rsid w:val="008D09AD"/>
    <w:rsid w:val="008D1900"/>
    <w:rsid w:val="008D3EEE"/>
    <w:rsid w:val="008D5458"/>
    <w:rsid w:val="008E1603"/>
    <w:rsid w:val="008E1974"/>
    <w:rsid w:val="008E55CF"/>
    <w:rsid w:val="008E6601"/>
    <w:rsid w:val="008F1265"/>
    <w:rsid w:val="008F1EB2"/>
    <w:rsid w:val="008F21B5"/>
    <w:rsid w:val="008F6692"/>
    <w:rsid w:val="00900A72"/>
    <w:rsid w:val="009046D4"/>
    <w:rsid w:val="009059C1"/>
    <w:rsid w:val="00907053"/>
    <w:rsid w:val="0090779B"/>
    <w:rsid w:val="00910C3F"/>
    <w:rsid w:val="00910CB1"/>
    <w:rsid w:val="0091190A"/>
    <w:rsid w:val="0091212C"/>
    <w:rsid w:val="00913537"/>
    <w:rsid w:val="009149B2"/>
    <w:rsid w:val="00915BCB"/>
    <w:rsid w:val="009235F6"/>
    <w:rsid w:val="00924645"/>
    <w:rsid w:val="00924E47"/>
    <w:rsid w:val="00931912"/>
    <w:rsid w:val="00931E4D"/>
    <w:rsid w:val="00932017"/>
    <w:rsid w:val="009326DE"/>
    <w:rsid w:val="0093643F"/>
    <w:rsid w:val="00937A71"/>
    <w:rsid w:val="00943296"/>
    <w:rsid w:val="009432EA"/>
    <w:rsid w:val="00945348"/>
    <w:rsid w:val="0094583D"/>
    <w:rsid w:val="00954541"/>
    <w:rsid w:val="009601D4"/>
    <w:rsid w:val="00962B41"/>
    <w:rsid w:val="009636A4"/>
    <w:rsid w:val="00963B49"/>
    <w:rsid w:val="009677C5"/>
    <w:rsid w:val="009702C7"/>
    <w:rsid w:val="00971BE3"/>
    <w:rsid w:val="00972B03"/>
    <w:rsid w:val="009750B0"/>
    <w:rsid w:val="00975799"/>
    <w:rsid w:val="0097642B"/>
    <w:rsid w:val="0098058D"/>
    <w:rsid w:val="00980ED8"/>
    <w:rsid w:val="00982BB8"/>
    <w:rsid w:val="00984261"/>
    <w:rsid w:val="009844D4"/>
    <w:rsid w:val="00984AC4"/>
    <w:rsid w:val="00987031"/>
    <w:rsid w:val="00992D5E"/>
    <w:rsid w:val="0099313C"/>
    <w:rsid w:val="00995529"/>
    <w:rsid w:val="00995EF6"/>
    <w:rsid w:val="009962FB"/>
    <w:rsid w:val="009A0C89"/>
    <w:rsid w:val="009A4D30"/>
    <w:rsid w:val="009A4D6F"/>
    <w:rsid w:val="009A61E6"/>
    <w:rsid w:val="009A670F"/>
    <w:rsid w:val="009A74C2"/>
    <w:rsid w:val="009A7602"/>
    <w:rsid w:val="009B12AC"/>
    <w:rsid w:val="009B132C"/>
    <w:rsid w:val="009B161A"/>
    <w:rsid w:val="009B5358"/>
    <w:rsid w:val="009B6ED1"/>
    <w:rsid w:val="009C18A2"/>
    <w:rsid w:val="009C36A9"/>
    <w:rsid w:val="009C574F"/>
    <w:rsid w:val="009C661C"/>
    <w:rsid w:val="009D07B4"/>
    <w:rsid w:val="009D1513"/>
    <w:rsid w:val="009D4075"/>
    <w:rsid w:val="009E3440"/>
    <w:rsid w:val="009F6D98"/>
    <w:rsid w:val="009F765F"/>
    <w:rsid w:val="00A000F7"/>
    <w:rsid w:val="00A03B94"/>
    <w:rsid w:val="00A04C4E"/>
    <w:rsid w:val="00A062EB"/>
    <w:rsid w:val="00A07161"/>
    <w:rsid w:val="00A07E38"/>
    <w:rsid w:val="00A10203"/>
    <w:rsid w:val="00A11AC9"/>
    <w:rsid w:val="00A1402C"/>
    <w:rsid w:val="00A14F6B"/>
    <w:rsid w:val="00A269CC"/>
    <w:rsid w:val="00A27DD7"/>
    <w:rsid w:val="00A30463"/>
    <w:rsid w:val="00A3086B"/>
    <w:rsid w:val="00A30C9F"/>
    <w:rsid w:val="00A327CE"/>
    <w:rsid w:val="00A3335C"/>
    <w:rsid w:val="00A3390D"/>
    <w:rsid w:val="00A34785"/>
    <w:rsid w:val="00A34AB3"/>
    <w:rsid w:val="00A357DE"/>
    <w:rsid w:val="00A3581E"/>
    <w:rsid w:val="00A3604A"/>
    <w:rsid w:val="00A36DFC"/>
    <w:rsid w:val="00A408D7"/>
    <w:rsid w:val="00A41165"/>
    <w:rsid w:val="00A425AB"/>
    <w:rsid w:val="00A57307"/>
    <w:rsid w:val="00A57638"/>
    <w:rsid w:val="00A603B3"/>
    <w:rsid w:val="00A60BA3"/>
    <w:rsid w:val="00A66D74"/>
    <w:rsid w:val="00A674A1"/>
    <w:rsid w:val="00A67C4F"/>
    <w:rsid w:val="00A67EFD"/>
    <w:rsid w:val="00A710C3"/>
    <w:rsid w:val="00A73A46"/>
    <w:rsid w:val="00A73BC4"/>
    <w:rsid w:val="00A74739"/>
    <w:rsid w:val="00A76636"/>
    <w:rsid w:val="00A811F7"/>
    <w:rsid w:val="00A82DB4"/>
    <w:rsid w:val="00A83EF2"/>
    <w:rsid w:val="00A85093"/>
    <w:rsid w:val="00A85EAB"/>
    <w:rsid w:val="00A87AC0"/>
    <w:rsid w:val="00A94171"/>
    <w:rsid w:val="00A94C60"/>
    <w:rsid w:val="00AA0F3C"/>
    <w:rsid w:val="00AA10FD"/>
    <w:rsid w:val="00AA6A58"/>
    <w:rsid w:val="00AA6AE4"/>
    <w:rsid w:val="00AB5AF6"/>
    <w:rsid w:val="00AB5E1F"/>
    <w:rsid w:val="00AB63E5"/>
    <w:rsid w:val="00AC0E19"/>
    <w:rsid w:val="00AC2544"/>
    <w:rsid w:val="00AC3110"/>
    <w:rsid w:val="00AC424E"/>
    <w:rsid w:val="00AC431B"/>
    <w:rsid w:val="00AC5D0C"/>
    <w:rsid w:val="00AC61B6"/>
    <w:rsid w:val="00AC741A"/>
    <w:rsid w:val="00AC79BE"/>
    <w:rsid w:val="00AD1262"/>
    <w:rsid w:val="00AE1651"/>
    <w:rsid w:val="00AE3507"/>
    <w:rsid w:val="00AE424C"/>
    <w:rsid w:val="00AF04AD"/>
    <w:rsid w:val="00AF095B"/>
    <w:rsid w:val="00AF0D07"/>
    <w:rsid w:val="00AF19C2"/>
    <w:rsid w:val="00AF1F97"/>
    <w:rsid w:val="00AF38FA"/>
    <w:rsid w:val="00AF4ED7"/>
    <w:rsid w:val="00AF761C"/>
    <w:rsid w:val="00AF7B66"/>
    <w:rsid w:val="00B01760"/>
    <w:rsid w:val="00B019B2"/>
    <w:rsid w:val="00B02C86"/>
    <w:rsid w:val="00B030E6"/>
    <w:rsid w:val="00B06BCA"/>
    <w:rsid w:val="00B078D3"/>
    <w:rsid w:val="00B07AD3"/>
    <w:rsid w:val="00B14C63"/>
    <w:rsid w:val="00B14E9F"/>
    <w:rsid w:val="00B153EE"/>
    <w:rsid w:val="00B1605B"/>
    <w:rsid w:val="00B16321"/>
    <w:rsid w:val="00B16892"/>
    <w:rsid w:val="00B170EA"/>
    <w:rsid w:val="00B33A4B"/>
    <w:rsid w:val="00B3459D"/>
    <w:rsid w:val="00B35536"/>
    <w:rsid w:val="00B36AF2"/>
    <w:rsid w:val="00B40784"/>
    <w:rsid w:val="00B4095D"/>
    <w:rsid w:val="00B42722"/>
    <w:rsid w:val="00B42BED"/>
    <w:rsid w:val="00B460FA"/>
    <w:rsid w:val="00B47315"/>
    <w:rsid w:val="00B47FA6"/>
    <w:rsid w:val="00B50C11"/>
    <w:rsid w:val="00B520CE"/>
    <w:rsid w:val="00B53642"/>
    <w:rsid w:val="00B53D80"/>
    <w:rsid w:val="00B57139"/>
    <w:rsid w:val="00B6047D"/>
    <w:rsid w:val="00B60868"/>
    <w:rsid w:val="00B61F6F"/>
    <w:rsid w:val="00B6266D"/>
    <w:rsid w:val="00B63D7E"/>
    <w:rsid w:val="00B650BE"/>
    <w:rsid w:val="00B660CE"/>
    <w:rsid w:val="00B66EEC"/>
    <w:rsid w:val="00B675D2"/>
    <w:rsid w:val="00B678F3"/>
    <w:rsid w:val="00B6791B"/>
    <w:rsid w:val="00B70123"/>
    <w:rsid w:val="00B70EF2"/>
    <w:rsid w:val="00B71D08"/>
    <w:rsid w:val="00B7318A"/>
    <w:rsid w:val="00B74D41"/>
    <w:rsid w:val="00B75AE3"/>
    <w:rsid w:val="00B76618"/>
    <w:rsid w:val="00B77268"/>
    <w:rsid w:val="00B81FAE"/>
    <w:rsid w:val="00B821D9"/>
    <w:rsid w:val="00B82797"/>
    <w:rsid w:val="00B848A3"/>
    <w:rsid w:val="00B901F3"/>
    <w:rsid w:val="00B94D13"/>
    <w:rsid w:val="00B97807"/>
    <w:rsid w:val="00BA0C0F"/>
    <w:rsid w:val="00BA130C"/>
    <w:rsid w:val="00BA22BD"/>
    <w:rsid w:val="00BA25EA"/>
    <w:rsid w:val="00BA34CF"/>
    <w:rsid w:val="00BA4542"/>
    <w:rsid w:val="00BA737E"/>
    <w:rsid w:val="00BB0CBA"/>
    <w:rsid w:val="00BB44B6"/>
    <w:rsid w:val="00BB63AE"/>
    <w:rsid w:val="00BB671A"/>
    <w:rsid w:val="00BB68B1"/>
    <w:rsid w:val="00BB6AD4"/>
    <w:rsid w:val="00BC1777"/>
    <w:rsid w:val="00BC2B41"/>
    <w:rsid w:val="00BC55A1"/>
    <w:rsid w:val="00BC7D53"/>
    <w:rsid w:val="00BD3E63"/>
    <w:rsid w:val="00BD4DFA"/>
    <w:rsid w:val="00BD546B"/>
    <w:rsid w:val="00BD5EEB"/>
    <w:rsid w:val="00BD73C9"/>
    <w:rsid w:val="00BE018F"/>
    <w:rsid w:val="00BE28B2"/>
    <w:rsid w:val="00BE536F"/>
    <w:rsid w:val="00BE6015"/>
    <w:rsid w:val="00BE7E4D"/>
    <w:rsid w:val="00BF0A82"/>
    <w:rsid w:val="00BF2D92"/>
    <w:rsid w:val="00BF5577"/>
    <w:rsid w:val="00C01D31"/>
    <w:rsid w:val="00C02B3B"/>
    <w:rsid w:val="00C128FC"/>
    <w:rsid w:val="00C12A99"/>
    <w:rsid w:val="00C15A9C"/>
    <w:rsid w:val="00C22B71"/>
    <w:rsid w:val="00C24CC6"/>
    <w:rsid w:val="00C31940"/>
    <w:rsid w:val="00C32147"/>
    <w:rsid w:val="00C37045"/>
    <w:rsid w:val="00C37433"/>
    <w:rsid w:val="00C42696"/>
    <w:rsid w:val="00C442B8"/>
    <w:rsid w:val="00C470C1"/>
    <w:rsid w:val="00C477E0"/>
    <w:rsid w:val="00C50135"/>
    <w:rsid w:val="00C50144"/>
    <w:rsid w:val="00C52D6C"/>
    <w:rsid w:val="00C55DF9"/>
    <w:rsid w:val="00C602D7"/>
    <w:rsid w:val="00C61AEC"/>
    <w:rsid w:val="00C637CF"/>
    <w:rsid w:val="00C66D42"/>
    <w:rsid w:val="00C67471"/>
    <w:rsid w:val="00C70F00"/>
    <w:rsid w:val="00C72FBF"/>
    <w:rsid w:val="00C72FDD"/>
    <w:rsid w:val="00C74F66"/>
    <w:rsid w:val="00C80251"/>
    <w:rsid w:val="00C80964"/>
    <w:rsid w:val="00C83071"/>
    <w:rsid w:val="00C83881"/>
    <w:rsid w:val="00C83D82"/>
    <w:rsid w:val="00C840F0"/>
    <w:rsid w:val="00C87326"/>
    <w:rsid w:val="00C87523"/>
    <w:rsid w:val="00C903A5"/>
    <w:rsid w:val="00C90853"/>
    <w:rsid w:val="00C9411F"/>
    <w:rsid w:val="00C96488"/>
    <w:rsid w:val="00CA209A"/>
    <w:rsid w:val="00CA2972"/>
    <w:rsid w:val="00CA39F4"/>
    <w:rsid w:val="00CA3E87"/>
    <w:rsid w:val="00CA4D41"/>
    <w:rsid w:val="00CA78BC"/>
    <w:rsid w:val="00CB03BF"/>
    <w:rsid w:val="00CB0D48"/>
    <w:rsid w:val="00CB36E5"/>
    <w:rsid w:val="00CC2B6A"/>
    <w:rsid w:val="00CD0003"/>
    <w:rsid w:val="00CD0831"/>
    <w:rsid w:val="00CD284E"/>
    <w:rsid w:val="00CD43AC"/>
    <w:rsid w:val="00CD4558"/>
    <w:rsid w:val="00CD594F"/>
    <w:rsid w:val="00CD644E"/>
    <w:rsid w:val="00CD6576"/>
    <w:rsid w:val="00CD6D77"/>
    <w:rsid w:val="00CD7017"/>
    <w:rsid w:val="00CE0EE3"/>
    <w:rsid w:val="00CE2F22"/>
    <w:rsid w:val="00CE480E"/>
    <w:rsid w:val="00CE556E"/>
    <w:rsid w:val="00CF10FD"/>
    <w:rsid w:val="00CF1B8B"/>
    <w:rsid w:val="00CF3C4A"/>
    <w:rsid w:val="00CF4105"/>
    <w:rsid w:val="00CF4B1A"/>
    <w:rsid w:val="00D013CD"/>
    <w:rsid w:val="00D03385"/>
    <w:rsid w:val="00D052C8"/>
    <w:rsid w:val="00D1087A"/>
    <w:rsid w:val="00D13BFA"/>
    <w:rsid w:val="00D149DF"/>
    <w:rsid w:val="00D170B4"/>
    <w:rsid w:val="00D21239"/>
    <w:rsid w:val="00D2498D"/>
    <w:rsid w:val="00D278BD"/>
    <w:rsid w:val="00D302A9"/>
    <w:rsid w:val="00D30E9B"/>
    <w:rsid w:val="00D311AB"/>
    <w:rsid w:val="00D34519"/>
    <w:rsid w:val="00D36B9A"/>
    <w:rsid w:val="00D37299"/>
    <w:rsid w:val="00D400CF"/>
    <w:rsid w:val="00D40C9F"/>
    <w:rsid w:val="00D41559"/>
    <w:rsid w:val="00D42EF0"/>
    <w:rsid w:val="00D5206B"/>
    <w:rsid w:val="00D54CB0"/>
    <w:rsid w:val="00D576D0"/>
    <w:rsid w:val="00D57944"/>
    <w:rsid w:val="00D65A28"/>
    <w:rsid w:val="00D662B9"/>
    <w:rsid w:val="00D66A81"/>
    <w:rsid w:val="00D70D96"/>
    <w:rsid w:val="00D71508"/>
    <w:rsid w:val="00D741C7"/>
    <w:rsid w:val="00D75408"/>
    <w:rsid w:val="00D764C9"/>
    <w:rsid w:val="00D7770E"/>
    <w:rsid w:val="00D81ADC"/>
    <w:rsid w:val="00D83105"/>
    <w:rsid w:val="00D847DB"/>
    <w:rsid w:val="00D8487D"/>
    <w:rsid w:val="00D8538D"/>
    <w:rsid w:val="00D905F2"/>
    <w:rsid w:val="00D91329"/>
    <w:rsid w:val="00D9254A"/>
    <w:rsid w:val="00D926AB"/>
    <w:rsid w:val="00D95C7D"/>
    <w:rsid w:val="00DA128D"/>
    <w:rsid w:val="00DA23FF"/>
    <w:rsid w:val="00DA3C09"/>
    <w:rsid w:val="00DA4047"/>
    <w:rsid w:val="00DA4E95"/>
    <w:rsid w:val="00DA611D"/>
    <w:rsid w:val="00DA709A"/>
    <w:rsid w:val="00DB11E0"/>
    <w:rsid w:val="00DB2A04"/>
    <w:rsid w:val="00DB3159"/>
    <w:rsid w:val="00DB332A"/>
    <w:rsid w:val="00DB42F9"/>
    <w:rsid w:val="00DB5B15"/>
    <w:rsid w:val="00DB628E"/>
    <w:rsid w:val="00DC0B05"/>
    <w:rsid w:val="00DC0F81"/>
    <w:rsid w:val="00DC1170"/>
    <w:rsid w:val="00DC400A"/>
    <w:rsid w:val="00DC527A"/>
    <w:rsid w:val="00DC54F1"/>
    <w:rsid w:val="00DC6B5A"/>
    <w:rsid w:val="00DC7250"/>
    <w:rsid w:val="00DD0D73"/>
    <w:rsid w:val="00DD2A53"/>
    <w:rsid w:val="00DD2DF0"/>
    <w:rsid w:val="00DD6FED"/>
    <w:rsid w:val="00DE212C"/>
    <w:rsid w:val="00DE544E"/>
    <w:rsid w:val="00DE5DC7"/>
    <w:rsid w:val="00DE75D9"/>
    <w:rsid w:val="00DF0501"/>
    <w:rsid w:val="00DF1919"/>
    <w:rsid w:val="00DF437B"/>
    <w:rsid w:val="00DF49CB"/>
    <w:rsid w:val="00DF5E1E"/>
    <w:rsid w:val="00E017BE"/>
    <w:rsid w:val="00E017E6"/>
    <w:rsid w:val="00E026E4"/>
    <w:rsid w:val="00E03D42"/>
    <w:rsid w:val="00E048A9"/>
    <w:rsid w:val="00E050B2"/>
    <w:rsid w:val="00E077E8"/>
    <w:rsid w:val="00E12299"/>
    <w:rsid w:val="00E126C0"/>
    <w:rsid w:val="00E15851"/>
    <w:rsid w:val="00E2026E"/>
    <w:rsid w:val="00E207C2"/>
    <w:rsid w:val="00E21126"/>
    <w:rsid w:val="00E22151"/>
    <w:rsid w:val="00E2371E"/>
    <w:rsid w:val="00E2468F"/>
    <w:rsid w:val="00E24B8E"/>
    <w:rsid w:val="00E24DEF"/>
    <w:rsid w:val="00E2586D"/>
    <w:rsid w:val="00E26F27"/>
    <w:rsid w:val="00E30313"/>
    <w:rsid w:val="00E319FC"/>
    <w:rsid w:val="00E32C7B"/>
    <w:rsid w:val="00E3399B"/>
    <w:rsid w:val="00E363BD"/>
    <w:rsid w:val="00E36867"/>
    <w:rsid w:val="00E40BAF"/>
    <w:rsid w:val="00E4314F"/>
    <w:rsid w:val="00E43FFF"/>
    <w:rsid w:val="00E449B8"/>
    <w:rsid w:val="00E45162"/>
    <w:rsid w:val="00E476DA"/>
    <w:rsid w:val="00E502AD"/>
    <w:rsid w:val="00E52F9D"/>
    <w:rsid w:val="00E531AE"/>
    <w:rsid w:val="00E533C7"/>
    <w:rsid w:val="00E54D57"/>
    <w:rsid w:val="00E5506B"/>
    <w:rsid w:val="00E60399"/>
    <w:rsid w:val="00E61384"/>
    <w:rsid w:val="00E620A7"/>
    <w:rsid w:val="00E63807"/>
    <w:rsid w:val="00E6406C"/>
    <w:rsid w:val="00E66796"/>
    <w:rsid w:val="00E67CB4"/>
    <w:rsid w:val="00E70BF9"/>
    <w:rsid w:val="00E73930"/>
    <w:rsid w:val="00E84427"/>
    <w:rsid w:val="00E85918"/>
    <w:rsid w:val="00E86C99"/>
    <w:rsid w:val="00E9148B"/>
    <w:rsid w:val="00E921B6"/>
    <w:rsid w:val="00E940DB"/>
    <w:rsid w:val="00E956F0"/>
    <w:rsid w:val="00E96EE6"/>
    <w:rsid w:val="00EA103F"/>
    <w:rsid w:val="00EA135E"/>
    <w:rsid w:val="00EA42B4"/>
    <w:rsid w:val="00EA5275"/>
    <w:rsid w:val="00EA6D81"/>
    <w:rsid w:val="00EA7565"/>
    <w:rsid w:val="00EB1FF6"/>
    <w:rsid w:val="00EB4003"/>
    <w:rsid w:val="00EB41C0"/>
    <w:rsid w:val="00EB4746"/>
    <w:rsid w:val="00EB49C7"/>
    <w:rsid w:val="00EB4BEB"/>
    <w:rsid w:val="00EB5FDD"/>
    <w:rsid w:val="00EC043B"/>
    <w:rsid w:val="00EC0A90"/>
    <w:rsid w:val="00EC0AA3"/>
    <w:rsid w:val="00EC1F98"/>
    <w:rsid w:val="00EC3B3B"/>
    <w:rsid w:val="00EC4F8A"/>
    <w:rsid w:val="00EC6ED4"/>
    <w:rsid w:val="00EC6F34"/>
    <w:rsid w:val="00ED01CA"/>
    <w:rsid w:val="00ED1CC3"/>
    <w:rsid w:val="00ED3ACE"/>
    <w:rsid w:val="00ED4DC5"/>
    <w:rsid w:val="00ED5037"/>
    <w:rsid w:val="00ED5407"/>
    <w:rsid w:val="00ED70E6"/>
    <w:rsid w:val="00EE4C86"/>
    <w:rsid w:val="00EE538C"/>
    <w:rsid w:val="00EE5CA3"/>
    <w:rsid w:val="00EE699C"/>
    <w:rsid w:val="00EF0504"/>
    <w:rsid w:val="00EF0E5C"/>
    <w:rsid w:val="00EF3F8B"/>
    <w:rsid w:val="00EF5C71"/>
    <w:rsid w:val="00EF68AC"/>
    <w:rsid w:val="00F0547E"/>
    <w:rsid w:val="00F05628"/>
    <w:rsid w:val="00F06E5F"/>
    <w:rsid w:val="00F07928"/>
    <w:rsid w:val="00F116F3"/>
    <w:rsid w:val="00F13435"/>
    <w:rsid w:val="00F21706"/>
    <w:rsid w:val="00F2176B"/>
    <w:rsid w:val="00F22D52"/>
    <w:rsid w:val="00F22F8B"/>
    <w:rsid w:val="00F27C09"/>
    <w:rsid w:val="00F30BB3"/>
    <w:rsid w:val="00F3224A"/>
    <w:rsid w:val="00F32569"/>
    <w:rsid w:val="00F350D0"/>
    <w:rsid w:val="00F35100"/>
    <w:rsid w:val="00F40BFB"/>
    <w:rsid w:val="00F4293F"/>
    <w:rsid w:val="00F43AC0"/>
    <w:rsid w:val="00F466BC"/>
    <w:rsid w:val="00F53DCC"/>
    <w:rsid w:val="00F54BCA"/>
    <w:rsid w:val="00F55ABD"/>
    <w:rsid w:val="00F55ADF"/>
    <w:rsid w:val="00F6017F"/>
    <w:rsid w:val="00F64AEE"/>
    <w:rsid w:val="00F6671D"/>
    <w:rsid w:val="00F714A4"/>
    <w:rsid w:val="00F71F46"/>
    <w:rsid w:val="00F72157"/>
    <w:rsid w:val="00F7342E"/>
    <w:rsid w:val="00F739BE"/>
    <w:rsid w:val="00F74E46"/>
    <w:rsid w:val="00F750DE"/>
    <w:rsid w:val="00F77258"/>
    <w:rsid w:val="00F81810"/>
    <w:rsid w:val="00F82348"/>
    <w:rsid w:val="00F8287F"/>
    <w:rsid w:val="00F83FE0"/>
    <w:rsid w:val="00F8473F"/>
    <w:rsid w:val="00F84BFD"/>
    <w:rsid w:val="00F902C4"/>
    <w:rsid w:val="00F92703"/>
    <w:rsid w:val="00F9357B"/>
    <w:rsid w:val="00FA0FE6"/>
    <w:rsid w:val="00FA154F"/>
    <w:rsid w:val="00FA5B79"/>
    <w:rsid w:val="00FA6AA2"/>
    <w:rsid w:val="00FA6C90"/>
    <w:rsid w:val="00FA7B5F"/>
    <w:rsid w:val="00FB08A0"/>
    <w:rsid w:val="00FB213C"/>
    <w:rsid w:val="00FB3D83"/>
    <w:rsid w:val="00FB741E"/>
    <w:rsid w:val="00FB7544"/>
    <w:rsid w:val="00FC0C36"/>
    <w:rsid w:val="00FC4127"/>
    <w:rsid w:val="00FC4BB0"/>
    <w:rsid w:val="00FC77DC"/>
    <w:rsid w:val="00FD0E02"/>
    <w:rsid w:val="00FD2039"/>
    <w:rsid w:val="00FD465C"/>
    <w:rsid w:val="00FD591F"/>
    <w:rsid w:val="00FD710B"/>
    <w:rsid w:val="00FD79E5"/>
    <w:rsid w:val="00FE5F81"/>
    <w:rsid w:val="00FE79A2"/>
    <w:rsid w:val="00FF14F6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232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2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Знак"/>
    <w:basedOn w:val="Normal"/>
    <w:uiPriority w:val="99"/>
    <w:rsid w:val="00A1402C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5601FE"/>
    <w:rPr>
      <w:lang w:eastAsia="en-US"/>
    </w:rPr>
  </w:style>
  <w:style w:type="paragraph" w:styleId="ListParagraph">
    <w:name w:val="List Paragraph"/>
    <w:basedOn w:val="Normal"/>
    <w:uiPriority w:val="99"/>
    <w:qFormat/>
    <w:rsid w:val="005550BC"/>
    <w:pPr>
      <w:ind w:left="720"/>
      <w:contextualSpacing/>
    </w:pPr>
  </w:style>
  <w:style w:type="table" w:styleId="TableGrid">
    <w:name w:val="Table Grid"/>
    <w:basedOn w:val="TableNormal"/>
    <w:uiPriority w:val="99"/>
    <w:rsid w:val="00611B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38A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319FC"/>
    <w:pPr>
      <w:spacing w:before="100" w:beforeAutospacing="1" w:after="100" w:afterAutospacing="1"/>
    </w:pPr>
  </w:style>
  <w:style w:type="character" w:customStyle="1" w:styleId="xdb">
    <w:name w:val="_xdb"/>
    <w:basedOn w:val="DefaultParagraphFont"/>
    <w:uiPriority w:val="99"/>
    <w:rsid w:val="001564D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564D6"/>
    <w:rPr>
      <w:rFonts w:cs="Times New Roman"/>
    </w:rPr>
  </w:style>
  <w:style w:type="character" w:customStyle="1" w:styleId="xbe">
    <w:name w:val="_xbe"/>
    <w:basedOn w:val="DefaultParagraphFont"/>
    <w:uiPriority w:val="99"/>
    <w:rsid w:val="001564D6"/>
    <w:rPr>
      <w:rFonts w:cs="Times New Roman"/>
    </w:rPr>
  </w:style>
  <w:style w:type="paragraph" w:customStyle="1" w:styleId="1">
    <w:name w:val="Без интервала1"/>
    <w:uiPriority w:val="99"/>
    <w:rsid w:val="00931E4D"/>
    <w:rPr>
      <w:rFonts w:eastAsia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E36867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B4272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volsebnyekon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art52@rambler.ru" TargetMode="External"/><Relationship Id="rId12" Type="http://schemas.openxmlformats.org/officeDocument/2006/relationships/hyperlink" Target="http://window.edu.ru/resource/191/65191/files/1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b5@yandex.ru" TargetMode="External"/><Relationship Id="rId11" Type="http://schemas.openxmlformats.org/officeDocument/2006/relationships/hyperlink" Target="http://legascom.ru/notes/630-dogovor-internet-sait" TargetMode="External"/><Relationship Id="rId5" Type="http://schemas.openxmlformats.org/officeDocument/2006/relationships/hyperlink" Target="mailto:fckirovec@mail.ru" TargetMode="External"/><Relationship Id="rId10" Type="http://schemas.openxmlformats.org/officeDocument/2006/relationships/hyperlink" Target="http://www.tulup.ru/articles/52/urok_pervi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zkult-ura.com/figure-ska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780</TotalTime>
  <Pages>22</Pages>
  <Words>4483</Words>
  <Characters>25555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50</cp:revision>
  <cp:lastPrinted>2015-10-27T21:37:00Z</cp:lastPrinted>
  <dcterms:created xsi:type="dcterms:W3CDTF">2015-10-17T16:07:00Z</dcterms:created>
  <dcterms:modified xsi:type="dcterms:W3CDTF">2015-10-27T21:38:00Z</dcterms:modified>
</cp:coreProperties>
</file>