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EA9" w:rsidRDefault="00000EA9">
      <w:pPr>
        <w:pStyle w:val="Standard"/>
      </w:pPr>
    </w:p>
    <w:p w:rsidR="00000EA9" w:rsidRDefault="00000EA9">
      <w:pPr>
        <w:pStyle w:val="Standard"/>
      </w:pPr>
    </w:p>
    <w:p w:rsidR="00000EA9" w:rsidRDefault="00000EA9">
      <w:pPr>
        <w:pStyle w:val="Standard"/>
      </w:pPr>
    </w:p>
    <w:p w:rsidR="00000EA9" w:rsidRDefault="00000EA9">
      <w:pPr>
        <w:pStyle w:val="Standard"/>
      </w:pPr>
    </w:p>
    <w:p w:rsidR="00000EA9" w:rsidRDefault="00000EA9">
      <w:pPr>
        <w:pStyle w:val="Standard"/>
      </w:pPr>
    </w:p>
    <w:p w:rsidR="00000EA9" w:rsidRDefault="00000EA9">
      <w:pPr>
        <w:pStyle w:val="Standard"/>
      </w:pPr>
    </w:p>
    <w:p w:rsidR="00000EA9" w:rsidRDefault="0079271F">
      <w:pPr>
        <w:pStyle w:val="Standard"/>
        <w:jc w:val="center"/>
        <w:rPr>
          <w:b/>
          <w:bCs/>
          <w:i/>
          <w:iCs/>
          <w:color w:val="0000FF"/>
          <w:sz w:val="120"/>
          <w:szCs w:val="120"/>
          <w:u w:val="single"/>
        </w:rPr>
      </w:pPr>
      <w:r>
        <w:rPr>
          <w:b/>
          <w:bCs/>
          <w:i/>
          <w:iCs/>
          <w:color w:val="0000FF"/>
          <w:sz w:val="120"/>
          <w:szCs w:val="120"/>
          <w:u w:val="single"/>
        </w:rPr>
        <w:t>Занятие 2.</w:t>
      </w:r>
    </w:p>
    <w:p w:rsidR="00000EA9" w:rsidRDefault="0079271F">
      <w:pPr>
        <w:pStyle w:val="Standard"/>
        <w:jc w:val="center"/>
        <w:rPr>
          <w:b/>
          <w:bCs/>
          <w:i/>
          <w:iCs/>
          <w:sz w:val="80"/>
          <w:szCs w:val="80"/>
        </w:rPr>
      </w:pPr>
      <w:r>
        <w:rPr>
          <w:b/>
          <w:bCs/>
          <w:i/>
          <w:iCs/>
          <w:sz w:val="80"/>
          <w:szCs w:val="80"/>
        </w:rPr>
        <w:t>Тема «Элиас Лённрот. Дело всей жизни»</w:t>
      </w:r>
    </w:p>
    <w:p w:rsidR="00000EA9" w:rsidRDefault="00000EA9">
      <w:pPr>
        <w:pStyle w:val="Standard"/>
        <w:jc w:val="center"/>
        <w:rPr>
          <w:b/>
          <w:bCs/>
          <w:i/>
          <w:iCs/>
          <w:sz w:val="80"/>
          <w:szCs w:val="80"/>
        </w:rPr>
      </w:pPr>
    </w:p>
    <w:p w:rsidR="00000EA9" w:rsidRDefault="0079271F">
      <w:pPr>
        <w:pStyle w:val="Standard"/>
        <w:jc w:val="center"/>
        <w:rPr>
          <w:b/>
          <w:bCs/>
          <w:i/>
          <w:iCs/>
          <w:sz w:val="80"/>
          <w:szCs w:val="80"/>
        </w:rPr>
      </w:pPr>
      <w:r>
        <w:rPr>
          <w:b/>
          <w:bCs/>
          <w:i/>
          <w:iCs/>
          <w:noProof/>
          <w:sz w:val="80"/>
          <w:szCs w:val="80"/>
          <w:lang w:eastAsia="ru-RU" w:bidi="ar-SA"/>
        </w:rPr>
        <w:drawing>
          <wp:inline distT="0" distB="0" distL="0" distR="0">
            <wp:extent cx="5066640" cy="5240520"/>
            <wp:effectExtent l="0" t="0" r="0" b="0"/>
            <wp:docPr id="1" name="Графический объект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66640" cy="52405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EA9" w:rsidRDefault="00000EA9">
      <w:pPr>
        <w:pStyle w:val="Standard"/>
        <w:jc w:val="center"/>
        <w:rPr>
          <w:b/>
          <w:bCs/>
          <w:i/>
          <w:iCs/>
          <w:sz w:val="80"/>
          <w:szCs w:val="80"/>
        </w:rPr>
      </w:pPr>
    </w:p>
    <w:p w:rsidR="00000EA9" w:rsidRDefault="0079271F">
      <w:pPr>
        <w:pStyle w:val="Standard"/>
        <w:jc w:val="center"/>
        <w:rPr>
          <w:b/>
          <w:bCs/>
          <w:i/>
          <w:iCs/>
          <w:sz w:val="80"/>
          <w:szCs w:val="80"/>
        </w:rPr>
      </w:pPr>
      <w:r>
        <w:rPr>
          <w:b/>
          <w:bCs/>
          <w:i/>
          <w:iCs/>
          <w:noProof/>
          <w:sz w:val="80"/>
          <w:szCs w:val="80"/>
          <w:lang w:eastAsia="ru-RU" w:bidi="ar-SA"/>
        </w:rPr>
        <w:drawing>
          <wp:inline distT="0" distB="0" distL="0" distR="0">
            <wp:extent cx="4410000" cy="4820400"/>
            <wp:effectExtent l="0" t="0" r="0" b="0"/>
            <wp:docPr id="2" name="Графический объект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10000" cy="4820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EA9" w:rsidRDefault="0079271F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Дело всей жизни.</w:t>
      </w:r>
    </w:p>
    <w:p w:rsidR="00000EA9" w:rsidRDefault="0079271F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Элиас Лённрот (1802- 1884)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Свыше ста пятидесяти лет назад по глухим деревушкам беломорской Карелии бродил </w:t>
      </w:r>
      <w:r>
        <w:rPr>
          <w:sz w:val="28"/>
          <w:szCs w:val="28"/>
        </w:rPr>
        <w:t>страстный собиратель народных песен- «рун». И манерами, и одеждой он мало чем отличался от крестьян. Одет был он в длинный сюртук из грубого сукна, на ногах дешевая крестьянская обувь. Человек этот, доктор Элиас Лённрот, вышел из финской крестьянской семьи</w:t>
      </w:r>
      <w:r>
        <w:rPr>
          <w:sz w:val="28"/>
          <w:szCs w:val="28"/>
        </w:rPr>
        <w:t>. Отец его, деревенский портной, был так беден, что мальчику приходилось и в пастухи наниматься и с сумою ходить по большим дорогам. Вспоминая детсво, лённрот говорил о себе: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Я учился только дома,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За своим родным забором,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Где родимой прялка пела,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Стружкой </w:t>
      </w:r>
      <w:r>
        <w:rPr>
          <w:sz w:val="28"/>
          <w:szCs w:val="28"/>
        </w:rPr>
        <w:t>пел рубанок брата,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Я ж, совсем ещё ребенком,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Бегал в рваной рубашонке.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Но Лённрот учился не только дома. Отец, правда, хотел сделать из него такого же, как он сам, деревенского портного, и будущий составитель карело- финского эпоса «Калевала», навсегда зап</w:t>
      </w:r>
      <w:r>
        <w:rPr>
          <w:sz w:val="28"/>
          <w:szCs w:val="28"/>
        </w:rPr>
        <w:t xml:space="preserve">омнил уроки кройки, полученные им </w:t>
      </w:r>
      <w:r>
        <w:rPr>
          <w:sz w:val="28"/>
          <w:szCs w:val="28"/>
        </w:rPr>
        <w:lastRenderedPageBreak/>
        <w:t>от отца. Однако портным он не сделался. Ценою великого и упорного труда, сурового терпения и настойчивости Лённрот добился высшего образования, стал врачом, а позднее- одним из крупнейших филологов своей родины. Но глубоко</w:t>
      </w:r>
      <w:r>
        <w:rPr>
          <w:sz w:val="28"/>
          <w:szCs w:val="28"/>
        </w:rPr>
        <w:t>е знание крестьянского быта и характера, страстный интерес к народному творчеству зародились в нем, дествительно «за своим родным забором», в раннем детстве.</w:t>
      </w:r>
    </w:p>
    <w:p w:rsidR="00000EA9" w:rsidRDefault="00000EA9">
      <w:pPr>
        <w:pStyle w:val="Standard"/>
        <w:jc w:val="center"/>
        <w:rPr>
          <w:b/>
          <w:bCs/>
          <w:i/>
          <w:iCs/>
          <w:sz w:val="80"/>
          <w:szCs w:val="80"/>
        </w:rPr>
      </w:pPr>
    </w:p>
    <w:p w:rsidR="00000EA9" w:rsidRDefault="0079271F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ПУТЕШЕСТВИЯ Э.ЛЁННРОТА.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Э. Лённрот совершил одиннадцать путешествий по Финляндии, Карелии, </w:t>
      </w:r>
      <w:r>
        <w:rPr>
          <w:sz w:val="28"/>
          <w:szCs w:val="28"/>
        </w:rPr>
        <w:t>Кольскому полуострову и Беломорью, собирая фольклор.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В 1827 году Леннрот сдал экзамен на кандидата философии, а весной следующего года</w:t>
      </w:r>
      <w:r>
        <w:rPr>
          <w:b/>
          <w:bCs/>
          <w:sz w:val="28"/>
          <w:szCs w:val="28"/>
        </w:rPr>
        <w:t xml:space="preserve"> (1928) </w:t>
      </w:r>
      <w:r>
        <w:rPr>
          <w:sz w:val="28"/>
          <w:szCs w:val="28"/>
        </w:rPr>
        <w:t>отправился в</w:t>
      </w:r>
      <w:r>
        <w:rPr>
          <w:b/>
          <w:bCs/>
          <w:sz w:val="28"/>
          <w:szCs w:val="28"/>
        </w:rPr>
        <w:t xml:space="preserve"> свое первое путешествие</w:t>
      </w:r>
      <w:r>
        <w:rPr>
          <w:sz w:val="28"/>
          <w:szCs w:val="28"/>
        </w:rPr>
        <w:t xml:space="preserve"> с целью собирания произведений устно- поэтического творчества. Отправившись из родного местечка Саммати, он прошел  преимущественно пешком всю южную Финляндию и дошел до Приладожья. Побывав в Сортавале и на Валааме, он повернул на </w:t>
      </w:r>
      <w:r>
        <w:rPr>
          <w:sz w:val="28"/>
          <w:szCs w:val="28"/>
        </w:rPr>
        <w:t xml:space="preserve">север. Здесь, в западной Карелии Лённроту удалось записать эпические и лирические песни, а также заклинания. В деревне Хумуваара, приход Кесялахти, он встретил замечательного рунопевца Юхана Кайнулайнена, о котором подробно и тепло написал в своём путевом </w:t>
      </w:r>
      <w:r>
        <w:rPr>
          <w:sz w:val="28"/>
          <w:szCs w:val="28"/>
        </w:rPr>
        <w:t>очерке. Не переходя границу, он осенью вернулся другим путем обратно. Собранный материал Лённрот опубликовал в сборнике «Кантеле».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b/>
          <w:bCs/>
          <w:sz w:val="28"/>
          <w:szCs w:val="28"/>
        </w:rPr>
        <w:t xml:space="preserve"> Во второе путешествие</w:t>
      </w:r>
      <w:r>
        <w:rPr>
          <w:sz w:val="28"/>
          <w:szCs w:val="28"/>
        </w:rPr>
        <w:t xml:space="preserve"> собиратель отправился весной </w:t>
      </w:r>
      <w:r>
        <w:rPr>
          <w:b/>
          <w:bCs/>
          <w:sz w:val="28"/>
          <w:szCs w:val="28"/>
        </w:rPr>
        <w:t xml:space="preserve">1831 </w:t>
      </w:r>
      <w:r>
        <w:rPr>
          <w:sz w:val="28"/>
          <w:szCs w:val="28"/>
        </w:rPr>
        <w:t>года, с намерением побывать в Беломорской Карелии, но поездка был</w:t>
      </w:r>
      <w:r>
        <w:rPr>
          <w:sz w:val="28"/>
          <w:szCs w:val="28"/>
        </w:rPr>
        <w:t>а прервана из-за необходимости срочно вернуться для борьбы со вспыхнувшей эпидемией холеры.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Лишь во время </w:t>
      </w:r>
      <w:r>
        <w:rPr>
          <w:b/>
          <w:bCs/>
          <w:sz w:val="28"/>
          <w:szCs w:val="28"/>
        </w:rPr>
        <w:t>третьего путешествия в 1832 году</w:t>
      </w:r>
      <w:r>
        <w:rPr>
          <w:sz w:val="28"/>
          <w:szCs w:val="28"/>
        </w:rPr>
        <w:t xml:space="preserve"> Лённроту удалось достичь старой государственной границы и побывать в нескольких приграничных деревнях. В Аконлах</w:t>
      </w:r>
      <w:r>
        <w:rPr>
          <w:sz w:val="28"/>
          <w:szCs w:val="28"/>
        </w:rPr>
        <w:t>ти он нашёл превосходного рунопевца Соаву Трохкимайнена (Савву Никутьева), руны которого, явились безусловной предпосылкой для создания «Калевалы»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Четвертая экспедиция 1833 года </w:t>
      </w:r>
      <w:r>
        <w:rPr>
          <w:sz w:val="28"/>
          <w:szCs w:val="28"/>
        </w:rPr>
        <w:t xml:space="preserve">в карельские рунопевческие деревни имела решающее значение для рождения </w:t>
      </w:r>
      <w:r>
        <w:rPr>
          <w:sz w:val="28"/>
          <w:szCs w:val="28"/>
        </w:rPr>
        <w:t xml:space="preserve">«Калевалы». В Войнице Лённрот записывал руны от замечательного певца Онтрея Малинена, в репертуаре которого были все основные сюжеты, составляющие ядро «Калевалы». В этой же деревне собиратель встретился с известным в округе певцом и заклинателем Воассила </w:t>
      </w:r>
      <w:r>
        <w:rPr>
          <w:sz w:val="28"/>
          <w:szCs w:val="28"/>
        </w:rPr>
        <w:t>Киелевяйненом. Это был глубокий старец и рун уже почти не помнил. Но он рассказал о героях эпоса много нового для Лённрота, расположив подвиги Вяйнямейнена в определенной последовательности. Вернувшись из поездки, Лённрот начал готовить эпическую поэму о В</w:t>
      </w:r>
      <w:r>
        <w:rPr>
          <w:sz w:val="28"/>
          <w:szCs w:val="28"/>
        </w:rPr>
        <w:t>яйнямейнене, композицию которой построил по наметкам Киелевяйнена. До этого он уже подготовил рукопись «Лемминкяйнен» и «Свадебные песни», намереваясь опубликовать их отдельно. Но в результате встреч с рунопевцами у Лённрота родилась мысль о возможности бо</w:t>
      </w:r>
      <w:r>
        <w:rPr>
          <w:sz w:val="28"/>
          <w:szCs w:val="28"/>
        </w:rPr>
        <w:t xml:space="preserve">лее широкого соединения сюжетов в единый </w:t>
      </w:r>
      <w:r>
        <w:rPr>
          <w:sz w:val="28"/>
          <w:szCs w:val="28"/>
        </w:rPr>
        <w:lastRenderedPageBreak/>
        <w:t>эпос. К началу 1834 года он подготовил рукопись под названием «Собрание рун о Вяйнямейнене», куда включил и ранее подготовленные циклы, и отправил ее в ФЛО для печатания.</w:t>
      </w: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79271F">
      <w:pPr>
        <w:pStyle w:val="Standard"/>
        <w:jc w:val="center"/>
        <w:rPr>
          <w:b/>
          <w:bCs/>
          <w:i/>
          <w:iCs/>
          <w:sz w:val="80"/>
          <w:szCs w:val="80"/>
        </w:rPr>
      </w:pPr>
      <w:r>
        <w:rPr>
          <w:rStyle w:val="StrongEmphasis"/>
          <w:rFonts w:ascii="Arial" w:hAnsi="Arial"/>
          <w:b w:val="0"/>
          <w:color w:val="000000"/>
          <w:sz w:val="48"/>
        </w:rPr>
        <w:t>Четвертое путешествие</w:t>
      </w:r>
      <w:r>
        <w:rPr>
          <w:rStyle w:val="StrongEmphasis"/>
          <w:rFonts w:ascii="Arial" w:hAnsi="Arial"/>
          <w:b w:val="0"/>
          <w:color w:val="000000"/>
          <w:sz w:val="48"/>
        </w:rPr>
        <w:br/>
      </w:r>
      <w:r>
        <w:rPr>
          <w:rStyle w:val="StrongEmphasis"/>
          <w:rFonts w:ascii="Arial" w:hAnsi="Arial"/>
          <w:b w:val="0"/>
          <w:color w:val="000000"/>
          <w:sz w:val="48"/>
        </w:rPr>
        <w:t>1833 год</w:t>
      </w: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79271F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margin">
              <wp:align>top</wp:align>
            </wp:positionV>
            <wp:extent cx="5518080" cy="3099600"/>
            <wp:effectExtent l="0" t="0" r="0" b="0"/>
            <wp:wrapSquare wrapText="right"/>
            <wp:docPr id="3" name="Графический объект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8080" cy="30996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79271F">
      <w:pPr>
        <w:pStyle w:val="Standard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Эта поездка Лённрота по сбору рун- без сомнения, важнейшая в плане составления композиции «Калевалы»- началась 9 сентября.</w:t>
      </w: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В апреле </w:t>
      </w:r>
      <w:r>
        <w:rPr>
          <w:b/>
          <w:bCs/>
          <w:sz w:val="28"/>
          <w:szCs w:val="28"/>
        </w:rPr>
        <w:t xml:space="preserve">1834 года он отправился в пятое путешествие. </w:t>
      </w:r>
      <w:r>
        <w:rPr>
          <w:sz w:val="28"/>
          <w:szCs w:val="28"/>
        </w:rPr>
        <w:t>Пятая поездка была короткой, но одной из самых значительных. Лённ</w:t>
      </w:r>
      <w:r>
        <w:rPr>
          <w:sz w:val="28"/>
          <w:szCs w:val="28"/>
        </w:rPr>
        <w:t xml:space="preserve">рот дошел до Ухты (ныне Калевала), где усердно записывал руны и песни. На обратном пути он завернул </w:t>
      </w:r>
      <w:r>
        <w:rPr>
          <w:sz w:val="28"/>
          <w:szCs w:val="28"/>
        </w:rPr>
        <w:lastRenderedPageBreak/>
        <w:t>в Латваярви, где жил известный рунопевец Архиппа, о котором собиратель раньше уже слыхал. Встреча Лённрота с самым выдающимся из всех известных рунопевцев А</w:t>
      </w:r>
      <w:r>
        <w:rPr>
          <w:sz w:val="28"/>
          <w:szCs w:val="28"/>
        </w:rPr>
        <w:t>рхиппой Перттуненом произошла 25 апреля 1834 года. Старый карел произвел на собирателя сильное впечатление своими превосходными песнями и рассказом о рунопевческом искусстве своего отца, от которого он перенял лучшие руны. За два с лишним дня Лённрот запис</w:t>
      </w:r>
      <w:r>
        <w:rPr>
          <w:sz w:val="28"/>
          <w:szCs w:val="28"/>
        </w:rPr>
        <w:t xml:space="preserve">ал от него более 4000 стихов: около 20 эпических сюжетов, в том числе цикл о сампо; 13 заклинаний большого объёма, среди них прекрасные стихи о рождении железа и рождении огня; несколько лирических песен. Лённрот не успел исчерпать репертуар Архиппа. Если </w:t>
      </w:r>
      <w:r>
        <w:rPr>
          <w:sz w:val="28"/>
          <w:szCs w:val="28"/>
        </w:rPr>
        <w:t>бы ему не надо было спешить из-за распутицы, он, без сомнения, записал бы больше. В результате этой поездки Лённрот переработал уже подготовленную к печати рукопись, внося в нее поправки, детали и эпизоды из вновь собранных рун.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Подписав предисловие «Ка</w:t>
      </w:r>
      <w:r>
        <w:rPr>
          <w:sz w:val="28"/>
          <w:szCs w:val="28"/>
        </w:rPr>
        <w:t xml:space="preserve">левалы» 28 февраля 1835 года и сдав рукопись в печать, Лённрот снова отправился в путь- </w:t>
      </w:r>
      <w:r>
        <w:rPr>
          <w:b/>
          <w:bCs/>
          <w:sz w:val="28"/>
          <w:szCs w:val="28"/>
        </w:rPr>
        <w:t xml:space="preserve">в свою шестую экспедицию </w:t>
      </w:r>
      <w:r>
        <w:rPr>
          <w:sz w:val="28"/>
          <w:szCs w:val="28"/>
        </w:rPr>
        <w:t>по маршруту Реболы, Рутозеро, Юшкозеро, Ухта, Ювялакша, оттуда через Вокнаволок вернулся в Каяни.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Седьмое путешествие (1836- 1837гг), </w:t>
      </w:r>
      <w:r>
        <w:rPr>
          <w:sz w:val="28"/>
          <w:szCs w:val="28"/>
        </w:rPr>
        <w:t>совершенное Лённротом на Север, было долгим и трудным. Целью собирателя явилось более широкое обследование территории, на которой говорили на языках, близких к финскому.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Больше всего лирических песен он записал в западной Карелии (ныне Севернокарель</w:t>
      </w:r>
      <w:r>
        <w:rPr>
          <w:sz w:val="28"/>
          <w:szCs w:val="28"/>
        </w:rPr>
        <w:t>ская губерния в Финляндии), куда ездил в</w:t>
      </w:r>
      <w:r>
        <w:rPr>
          <w:b/>
          <w:bCs/>
          <w:sz w:val="28"/>
          <w:szCs w:val="28"/>
        </w:rPr>
        <w:t xml:space="preserve"> 1838 и 1839 годах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(восьмое и девятое путешествие). </w:t>
      </w:r>
      <w:r>
        <w:rPr>
          <w:sz w:val="28"/>
          <w:szCs w:val="28"/>
        </w:rPr>
        <w:t>В приходе Иламантси он встретил замечательную песенницу Матэли Куйвалатар (Магдалена Куйвалайнен, 1771-1846гг), которую в области калевальской лирики называют масте</w:t>
      </w:r>
      <w:r>
        <w:rPr>
          <w:sz w:val="28"/>
          <w:szCs w:val="28"/>
        </w:rPr>
        <w:t>ром, равным Архиппе Перттунену.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Десятое путешествие (1841- 1842гг) </w:t>
      </w:r>
      <w:r>
        <w:rPr>
          <w:sz w:val="28"/>
          <w:szCs w:val="28"/>
        </w:rPr>
        <w:t>было самым длительным по времени и охватывало большую территорию. Теперь основной целью Лённрота явился сбор лингвистического материала, так как в 1840 году ему было поручено соста</w:t>
      </w:r>
      <w:r>
        <w:rPr>
          <w:sz w:val="28"/>
          <w:szCs w:val="28"/>
        </w:rPr>
        <w:t>вление большого финско- шведского словаря.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Последнее, </w:t>
      </w:r>
      <w:r>
        <w:rPr>
          <w:b/>
          <w:bCs/>
          <w:sz w:val="28"/>
          <w:szCs w:val="28"/>
        </w:rPr>
        <w:t>одиннадцатое путешествие,</w:t>
      </w:r>
      <w:r>
        <w:rPr>
          <w:sz w:val="28"/>
          <w:szCs w:val="28"/>
        </w:rPr>
        <w:t xml:space="preserve"> Лённрот предпринял в 1844 году в Эстонию, с целью изучения родственного финскому эстонского языка. Домой он возвращался в конце года через Петербург, в основном пешком.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В 1842 году Лённрот опубликовал подготовленный им сборник «Пословицы финского народа», в 1844 году- сборник финских загадок. Но самый главный труд был ещё впереди- составление новой редакции, или так называемого полного издания «Калевалы». Изобилие м</w:t>
      </w:r>
      <w:r>
        <w:rPr>
          <w:sz w:val="28"/>
          <w:szCs w:val="28"/>
        </w:rPr>
        <w:t>атериала создавало известные трудности при отборе. Лённрот писал в одном из писем «Из всех собранных рун вышло бы семь «Калевал» и все разные». Кроме новых сюжетов и эпизодов из эпических песен, Лённрот внес в новое издание много лирических песен и заклина</w:t>
      </w:r>
      <w:r>
        <w:rPr>
          <w:sz w:val="28"/>
          <w:szCs w:val="28"/>
        </w:rPr>
        <w:t>ний.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Вторая редакция «Калевалы» вышла</w:t>
      </w:r>
      <w:r>
        <w:rPr>
          <w:b/>
          <w:bCs/>
          <w:sz w:val="28"/>
          <w:szCs w:val="28"/>
        </w:rPr>
        <w:t xml:space="preserve"> в 1849 году,</w:t>
      </w:r>
      <w:r>
        <w:rPr>
          <w:sz w:val="28"/>
          <w:szCs w:val="28"/>
        </w:rPr>
        <w:t xml:space="preserve"> оставив в тени ее первое издание. Именно вторач редакция «Калевалы» признана одним из великих мировых эпосов и переводилась несколько раз.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С апреля 1850 года </w:t>
      </w:r>
      <w:r>
        <w:rPr>
          <w:sz w:val="28"/>
          <w:szCs w:val="28"/>
        </w:rPr>
        <w:t xml:space="preserve">Э.Лённрот почетный член </w:t>
      </w:r>
      <w:r>
        <w:rPr>
          <w:sz w:val="28"/>
          <w:szCs w:val="28"/>
        </w:rPr>
        <w:t xml:space="preserve">Берлинской Королевской </w:t>
      </w:r>
      <w:r>
        <w:rPr>
          <w:sz w:val="28"/>
          <w:szCs w:val="28"/>
        </w:rPr>
        <w:lastRenderedPageBreak/>
        <w:t>академии наук.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 xml:space="preserve"> В 1853 году </w:t>
      </w:r>
      <w:r>
        <w:rPr>
          <w:sz w:val="28"/>
          <w:szCs w:val="28"/>
        </w:rPr>
        <w:t>он был приглашён профессором финского языка и литературы в Гельсингфорсский университет.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В 1859 году</w:t>
      </w:r>
      <w:r>
        <w:rPr>
          <w:sz w:val="28"/>
          <w:szCs w:val="28"/>
        </w:rPr>
        <w:t xml:space="preserve"> избран почётным членом Венгерской академии наук.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В 1860 году</w:t>
      </w:r>
      <w:r>
        <w:rPr>
          <w:sz w:val="28"/>
          <w:szCs w:val="28"/>
        </w:rPr>
        <w:t xml:space="preserve"> была опубликована рабо</w:t>
      </w:r>
      <w:r>
        <w:rPr>
          <w:sz w:val="28"/>
          <w:szCs w:val="28"/>
        </w:rPr>
        <w:t>та Лённрота «Флора Финляндии».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В 1862 году, </w:t>
      </w:r>
      <w:r>
        <w:rPr>
          <w:sz w:val="28"/>
          <w:szCs w:val="28"/>
        </w:rPr>
        <w:t>оставив должность профессора, Лённрот уехал в родную деревню Саммати.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Лённрот известен также как составитель двухтомного «Финско- шведского словаря» (1867- 1881).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В 1876 году </w:t>
      </w:r>
      <w:r>
        <w:rPr>
          <w:sz w:val="28"/>
          <w:szCs w:val="28"/>
        </w:rPr>
        <w:t>Лённрот был избр</w:t>
      </w:r>
      <w:r>
        <w:rPr>
          <w:sz w:val="28"/>
          <w:szCs w:val="28"/>
        </w:rPr>
        <w:t>ан почетным академиком Императорской академии наук. Многолетняя дружба Лённрота с русским ученым Я.К. Гротом, а также его связи с русскими литераторами (Петром Плетневым, Пантелеймоном Кулишом и др.) имели большое историко- литературное значение.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Ско</w:t>
      </w:r>
      <w:r>
        <w:rPr>
          <w:sz w:val="28"/>
          <w:szCs w:val="28"/>
        </w:rPr>
        <w:t xml:space="preserve">нчался Элиас Лённрот </w:t>
      </w:r>
      <w:r>
        <w:rPr>
          <w:b/>
          <w:bCs/>
          <w:sz w:val="28"/>
          <w:szCs w:val="28"/>
        </w:rPr>
        <w:t xml:space="preserve">19 марта 1884 года </w:t>
      </w:r>
      <w:r>
        <w:rPr>
          <w:sz w:val="28"/>
          <w:szCs w:val="28"/>
        </w:rPr>
        <w:t>в родной деревне Саммати в возрасте 82 лет.</w:t>
      </w:r>
    </w:p>
    <w:p w:rsidR="00000EA9" w:rsidRDefault="0079271F">
      <w:pPr>
        <w:pStyle w:val="Standard"/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Архипп Перттунен</w:t>
      </w: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79271F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4603679" cy="4572000"/>
            <wp:effectExtent l="0" t="0" r="0" b="0"/>
            <wp:docPr id="4" name="Графический объект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03679" cy="45720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79271F">
      <w:pPr>
        <w:pStyle w:val="Standard"/>
        <w:rPr>
          <w:i/>
          <w:iCs/>
          <w:sz w:val="28"/>
          <w:szCs w:val="28"/>
        </w:rPr>
      </w:pPr>
      <w:r>
        <w:rPr>
          <w:rFonts w:ascii="Arial" w:hAnsi="Arial"/>
          <w:i/>
          <w:iCs/>
          <w:color w:val="333333"/>
          <w:sz w:val="28"/>
          <w:szCs w:val="28"/>
        </w:rPr>
        <w:t>Прижизненного изображения Архиппа Перттунена не существует. В 40-х годах ХХ века финский скульптор Алпо Сайло сделал изображающую его скульптуру, испо</w:t>
      </w:r>
      <w:r>
        <w:rPr>
          <w:rFonts w:ascii="Arial" w:hAnsi="Arial"/>
          <w:i/>
          <w:iCs/>
          <w:color w:val="333333"/>
          <w:sz w:val="28"/>
          <w:szCs w:val="28"/>
        </w:rPr>
        <w:t xml:space="preserve">льзуя в качестве моделей </w:t>
      </w:r>
      <w:r>
        <w:rPr>
          <w:rFonts w:ascii="Arial" w:hAnsi="Arial"/>
          <w:i/>
          <w:iCs/>
          <w:color w:val="333333"/>
          <w:sz w:val="28"/>
          <w:szCs w:val="28"/>
        </w:rPr>
        <w:lastRenderedPageBreak/>
        <w:t>потомков и родственников рунопевца. На снимке лучшая сказительница второй половины ХХ века Сантра Ремшуева знакомится со скульптурой «Архиппа» работы Алпо Сайло на выставке в культурном центре «Юминкеко».</w:t>
      </w:r>
    </w:p>
    <w:p w:rsidR="00000EA9" w:rsidRDefault="00000EA9">
      <w:pPr>
        <w:pStyle w:val="Standard"/>
        <w:rPr>
          <w:i/>
          <w:iCs/>
          <w:sz w:val="28"/>
          <w:szCs w:val="28"/>
        </w:rPr>
      </w:pPr>
    </w:p>
    <w:p w:rsidR="00000EA9" w:rsidRDefault="0079271F">
      <w:pPr>
        <w:pStyle w:val="Standard"/>
        <w:rPr>
          <w:rFonts w:ascii="Arial" w:hAnsi="Arial"/>
          <w:i/>
          <w:iCs/>
          <w:color w:val="3A3A3A"/>
          <w:spacing w:val="15"/>
          <w:sz w:val="28"/>
          <w:szCs w:val="28"/>
        </w:rPr>
      </w:pPr>
      <w:r>
        <w:rPr>
          <w:rFonts w:ascii="Arial" w:hAnsi="Arial"/>
          <w:i/>
          <w:iCs/>
          <w:color w:val="3A3A3A"/>
          <w:spacing w:val="15"/>
          <w:sz w:val="28"/>
          <w:szCs w:val="28"/>
        </w:rPr>
        <w:t>Ставшее классикой описан</w:t>
      </w:r>
      <w:r>
        <w:rPr>
          <w:rFonts w:ascii="Arial" w:hAnsi="Arial"/>
          <w:i/>
          <w:iCs/>
          <w:color w:val="3A3A3A"/>
          <w:spacing w:val="15"/>
          <w:sz w:val="28"/>
          <w:szCs w:val="28"/>
        </w:rPr>
        <w:t>ие Архиппа Перттунена создателем эпоса «Калевала» Элиасом Леннротом начинается так: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rFonts w:ascii="Arial" w:hAnsi="Arial"/>
          <w:i/>
          <w:iCs/>
          <w:color w:val="3A3A3A"/>
          <w:spacing w:val="15"/>
          <w:sz w:val="28"/>
          <w:szCs w:val="28"/>
        </w:rPr>
        <w:t xml:space="preserve">Пробыв короткое время в этой деревне (Кивиярви), я отправился отсюда на милю в сторону, в деревню Ладвозеро, живший в которой хозяин дома Архиппа слыл хорошим рунопевцем. </w:t>
      </w:r>
      <w:r>
        <w:rPr>
          <w:rFonts w:ascii="Arial" w:hAnsi="Arial"/>
          <w:i/>
          <w:iCs/>
          <w:color w:val="3A3A3A"/>
          <w:spacing w:val="15"/>
          <w:sz w:val="28"/>
          <w:szCs w:val="28"/>
        </w:rPr>
        <w:t>Старику было уже больше 80-ти лет, но он в удивительном объеме сохранил свою память. Целых два дня, и даже немного третьего, записывал я от него руны. Он пел их в хорошей последовательности, не оставляя заметных пробелов, и большинство рун были такие, кото</w:t>
      </w:r>
      <w:r>
        <w:rPr>
          <w:rFonts w:ascii="Arial" w:hAnsi="Arial"/>
          <w:i/>
          <w:iCs/>
          <w:color w:val="3A3A3A"/>
          <w:spacing w:val="15"/>
          <w:sz w:val="28"/>
          <w:szCs w:val="28"/>
        </w:rPr>
        <w:t>рых мне не доводилось слышать от других; сомневаюсь, что их можно еще где-либо записать. То есть я был очень доволен своим решением</w:t>
      </w:r>
    </w:p>
    <w:p w:rsidR="00000EA9" w:rsidRDefault="0079271F">
      <w:pPr>
        <w:pStyle w:val="Standard"/>
        <w:rPr>
          <w:sz w:val="28"/>
          <w:szCs w:val="28"/>
        </w:rPr>
      </w:pPr>
      <w:r>
        <w:rPr>
          <w:rFonts w:ascii="Arial" w:hAnsi="Arial"/>
          <w:i/>
          <w:color w:val="3A3A3A"/>
          <w:spacing w:val="15"/>
          <w:sz w:val="28"/>
          <w:szCs w:val="28"/>
        </w:rPr>
        <w:t>п</w:t>
      </w:r>
      <w:r>
        <w:rPr>
          <w:rFonts w:ascii="Arial" w:hAnsi="Arial"/>
          <w:i/>
          <w:iCs/>
          <w:color w:val="3A3A3A"/>
          <w:spacing w:val="15"/>
          <w:sz w:val="28"/>
          <w:szCs w:val="28"/>
        </w:rPr>
        <w:t>обывать у него. Кто знает, застал бы я его еще в следующий раз в живых, а если бы он успел умереть, то унес бы с собой в м</w:t>
      </w:r>
      <w:r>
        <w:rPr>
          <w:rFonts w:ascii="Arial" w:hAnsi="Arial"/>
          <w:i/>
          <w:iCs/>
          <w:color w:val="3A3A3A"/>
          <w:spacing w:val="15"/>
          <w:sz w:val="28"/>
          <w:szCs w:val="28"/>
        </w:rPr>
        <w:t>огилу значительную часть наших древних рун.</w:t>
      </w:r>
    </w:p>
    <w:p w:rsidR="00000EA9" w:rsidRDefault="0079271F">
      <w:pPr>
        <w:pStyle w:val="Textbody"/>
        <w:spacing w:line="390" w:lineRule="atLeast"/>
        <w:rPr>
          <w:sz w:val="28"/>
          <w:szCs w:val="28"/>
        </w:rPr>
      </w:pPr>
      <w:r>
        <w:rPr>
          <w:rFonts w:ascii="Arial" w:hAnsi="Arial"/>
          <w:i/>
          <w:iCs/>
          <w:color w:val="3A3A3A"/>
          <w:spacing w:val="15"/>
          <w:sz w:val="28"/>
          <w:szCs w:val="28"/>
        </w:rPr>
        <w:t>Всего Архиппа Перттунен спел Леннроту более 4100 поэтических строк. Это количество можно сопоставить с количеством стихов в «Старой Калевале» – 12 078, или с тем, что при работе над ней у Леннрота было в распоряж</w:t>
      </w:r>
      <w:r>
        <w:rPr>
          <w:rFonts w:ascii="Arial" w:hAnsi="Arial"/>
          <w:i/>
          <w:iCs/>
          <w:color w:val="3A3A3A"/>
          <w:spacing w:val="15"/>
          <w:sz w:val="28"/>
          <w:szCs w:val="28"/>
        </w:rPr>
        <w:t>ении ок. 40 000 поэтических строк. Без Архиппы Перттунена мечта Леннорота создать эпос, который был бы ”не менее, чем в половину Гомера”, могла бы не осуществиться. Поэтому неудивительно, что Архиппу начали позже называть Князем рунопения Беломорской Карел</w:t>
      </w:r>
      <w:r>
        <w:rPr>
          <w:rFonts w:ascii="Arial" w:hAnsi="Arial"/>
          <w:i/>
          <w:iCs/>
          <w:color w:val="3A3A3A"/>
          <w:spacing w:val="15"/>
          <w:sz w:val="28"/>
          <w:szCs w:val="28"/>
        </w:rPr>
        <w:t>ии. </w:t>
      </w:r>
      <w:r>
        <w:rPr>
          <w:i/>
          <w:iCs/>
          <w:sz w:val="28"/>
          <w:szCs w:val="28"/>
        </w:rPr>
        <w:br/>
      </w:r>
      <w:r>
        <w:rPr>
          <w:rFonts w:ascii="Arial" w:hAnsi="Arial"/>
          <w:i/>
          <w:iCs/>
          <w:color w:val="3A3A3A"/>
          <w:spacing w:val="15"/>
          <w:sz w:val="28"/>
          <w:szCs w:val="28"/>
        </w:rPr>
        <w:t>Архиппа Перттунен был мастером не только эпических рун. Спетые им строки вошли в десятки стихотворений сборника «Кантелетар». Финский фольклорист Вяйне Кауконен считает Архиппу мастером лирических рун, сравнимым с исполнительницей лирики Матели Куйвал</w:t>
      </w:r>
      <w:r>
        <w:rPr>
          <w:rFonts w:ascii="Arial" w:hAnsi="Arial"/>
          <w:i/>
          <w:iCs/>
          <w:color w:val="3A3A3A"/>
          <w:spacing w:val="15"/>
          <w:sz w:val="28"/>
          <w:szCs w:val="28"/>
        </w:rPr>
        <w:t>атар из Иломантси (Финляндия). </w:t>
      </w:r>
      <w:r>
        <w:rPr>
          <w:i/>
          <w:iCs/>
          <w:sz w:val="28"/>
          <w:szCs w:val="28"/>
        </w:rPr>
        <w:br/>
      </w:r>
      <w:r>
        <w:rPr>
          <w:rFonts w:ascii="Arial" w:hAnsi="Arial"/>
          <w:i/>
          <w:iCs/>
          <w:color w:val="3A3A3A"/>
          <w:spacing w:val="15"/>
          <w:sz w:val="28"/>
          <w:szCs w:val="28"/>
        </w:rPr>
        <w:t>Сам Архиппа считал своего отца Большого Ийвану рунопевцем во много раз лучше себя самого и предполагал в разговоре с Ленноротом, что из его собственных сыновей не выйдет рунопевцев. В этом он, однако, ошибался, поскольку бол</w:t>
      </w:r>
      <w:r>
        <w:rPr>
          <w:rFonts w:ascii="Arial" w:hAnsi="Arial"/>
          <w:i/>
          <w:iCs/>
          <w:color w:val="3A3A3A"/>
          <w:spacing w:val="15"/>
          <w:sz w:val="28"/>
          <w:szCs w:val="28"/>
        </w:rPr>
        <w:t xml:space="preserve">ее поздние собиратели записали от его младшего сына Мийхкали </w:t>
      </w:r>
      <w:r>
        <w:rPr>
          <w:rFonts w:ascii="Arial" w:hAnsi="Arial"/>
          <w:i/>
          <w:iCs/>
          <w:color w:val="3A3A3A"/>
          <w:spacing w:val="15"/>
          <w:sz w:val="28"/>
          <w:szCs w:val="28"/>
        </w:rPr>
        <w:lastRenderedPageBreak/>
        <w:t>почти 70 рун, в общей сложности 3 500 стихов. </w:t>
      </w: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jc w:val="center"/>
        <w:rPr>
          <w:b/>
          <w:bCs/>
          <w:i/>
          <w:iCs/>
          <w:color w:val="0000FF"/>
          <w:sz w:val="56"/>
          <w:szCs w:val="56"/>
          <w:u w:val="single"/>
        </w:rPr>
      </w:pPr>
    </w:p>
    <w:p w:rsidR="00000EA9" w:rsidRDefault="0079271F">
      <w:pPr>
        <w:pStyle w:val="Standard"/>
        <w:jc w:val="center"/>
        <w:rPr>
          <w:b/>
          <w:bCs/>
          <w:i/>
          <w:iCs/>
          <w:color w:val="0000FF"/>
          <w:sz w:val="56"/>
          <w:szCs w:val="56"/>
          <w:u w:val="single"/>
        </w:rPr>
      </w:pPr>
      <w:r>
        <w:rPr>
          <w:b/>
          <w:bCs/>
          <w:i/>
          <w:iCs/>
          <w:color w:val="0000FF"/>
          <w:sz w:val="56"/>
          <w:szCs w:val="56"/>
          <w:u w:val="single"/>
        </w:rPr>
        <w:t>ПАМЯТКА</w:t>
      </w:r>
    </w:p>
    <w:p w:rsidR="00000EA9" w:rsidRDefault="00000EA9">
      <w:pPr>
        <w:pStyle w:val="Standard"/>
        <w:jc w:val="center"/>
        <w:rPr>
          <w:b/>
          <w:bCs/>
          <w:color w:val="0000FF"/>
          <w:sz w:val="40"/>
          <w:szCs w:val="40"/>
        </w:rPr>
      </w:pPr>
    </w:p>
    <w:tbl>
      <w:tblPr>
        <w:tblW w:w="9638" w:type="dxa"/>
        <w:tblInd w:w="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19"/>
        <w:gridCol w:w="4819"/>
      </w:tblGrid>
      <w:tr w:rsidR="00000EA9" w:rsidTr="00000EA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jc w:val="center"/>
              <w:rPr>
                <w:b/>
                <w:bCs/>
                <w:i/>
                <w:iCs/>
                <w:color w:val="00800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008000"/>
                <w:sz w:val="32"/>
                <w:szCs w:val="32"/>
              </w:rPr>
              <w:t>Путешествия Э Лённрота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jc w:val="center"/>
              <w:rPr>
                <w:b/>
                <w:bCs/>
                <w:i/>
                <w:iCs/>
                <w:color w:val="008000"/>
                <w:sz w:val="32"/>
                <w:szCs w:val="32"/>
              </w:rPr>
            </w:pPr>
            <w:r>
              <w:rPr>
                <w:b/>
                <w:bCs/>
                <w:i/>
                <w:iCs/>
                <w:color w:val="008000"/>
                <w:sz w:val="32"/>
                <w:szCs w:val="32"/>
              </w:rPr>
              <w:t>Год экспедиции</w:t>
            </w:r>
          </w:p>
        </w:tc>
      </w:tr>
      <w:tr w:rsidR="00000EA9" w:rsidTr="00000EA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Первое путешествие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1828</w:t>
            </w:r>
          </w:p>
        </w:tc>
      </w:tr>
      <w:tr w:rsidR="00000EA9" w:rsidTr="00000EA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Второе путешествие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1831</w:t>
            </w:r>
          </w:p>
        </w:tc>
      </w:tr>
      <w:tr w:rsidR="00000EA9" w:rsidTr="00000EA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Третье путешествие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1832</w:t>
            </w:r>
          </w:p>
        </w:tc>
      </w:tr>
      <w:tr w:rsidR="00000EA9" w:rsidTr="00000EA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 xml:space="preserve">Четвертое </w:t>
            </w:r>
            <w:r>
              <w:rPr>
                <w:b/>
                <w:bCs/>
                <w:i/>
                <w:iCs/>
                <w:sz w:val="28"/>
                <w:szCs w:val="28"/>
              </w:rPr>
              <w:t>путешествие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1833</w:t>
            </w:r>
          </w:p>
        </w:tc>
      </w:tr>
      <w:tr w:rsidR="00000EA9" w:rsidTr="00000EA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Пятое путешествие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1834</w:t>
            </w:r>
          </w:p>
        </w:tc>
      </w:tr>
      <w:tr w:rsidR="00000EA9" w:rsidTr="00000EA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Шестое путешествие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1835</w:t>
            </w:r>
          </w:p>
        </w:tc>
      </w:tr>
      <w:tr w:rsidR="00000EA9" w:rsidTr="00000EA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Седьмое путешествие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1836- 1837</w:t>
            </w:r>
          </w:p>
        </w:tc>
      </w:tr>
      <w:tr w:rsidR="00000EA9" w:rsidTr="00000EA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Восьмое путешествие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1838</w:t>
            </w:r>
          </w:p>
        </w:tc>
      </w:tr>
      <w:tr w:rsidR="00000EA9" w:rsidTr="00000EA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Девятое путешествие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1839</w:t>
            </w:r>
          </w:p>
        </w:tc>
      </w:tr>
      <w:tr w:rsidR="00000EA9" w:rsidTr="00000EA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Десятое Путешествие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1841-1842</w:t>
            </w:r>
          </w:p>
        </w:tc>
      </w:tr>
      <w:tr w:rsidR="00000EA9" w:rsidTr="00000EA9">
        <w:tblPrEx>
          <w:tblCellMar>
            <w:top w:w="0" w:type="dxa"/>
            <w:bottom w:w="0" w:type="dxa"/>
          </w:tblCellMar>
        </w:tblPrEx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Одиннадцатое путешествие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0EA9" w:rsidRDefault="0079271F">
            <w:pPr>
              <w:pStyle w:val="TableContents"/>
              <w:rPr>
                <w:b/>
                <w:bCs/>
                <w:i/>
                <w:iCs/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1844</w:t>
            </w:r>
          </w:p>
        </w:tc>
      </w:tr>
    </w:tbl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79271F">
      <w:pPr>
        <w:pStyle w:val="Standard"/>
        <w:rPr>
          <w:sz w:val="28"/>
          <w:szCs w:val="28"/>
        </w:rPr>
      </w:pPr>
      <w:r>
        <w:rPr>
          <w:noProof/>
          <w:sz w:val="28"/>
          <w:szCs w:val="28"/>
          <w:lang w:eastAsia="ru-RU" w:bidi="ar-SA"/>
        </w:rPr>
        <w:drawing>
          <wp:inline distT="0" distB="0" distL="0" distR="0">
            <wp:extent cx="5699160" cy="4741560"/>
            <wp:effectExtent l="0" t="0" r="0" b="0"/>
            <wp:docPr id="5" name="Графический объект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99160" cy="4741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79271F">
      <w:pPr>
        <w:pStyle w:val="Standard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Э.Лённрот с </w:t>
      </w:r>
      <w:r>
        <w:rPr>
          <w:b/>
          <w:bCs/>
          <w:i/>
          <w:iCs/>
          <w:sz w:val="28"/>
          <w:szCs w:val="28"/>
        </w:rPr>
        <w:t>семьёй. Начало 1860-х г.</w:t>
      </w: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000EA9">
      <w:pPr>
        <w:pStyle w:val="Standard"/>
        <w:rPr>
          <w:sz w:val="28"/>
          <w:szCs w:val="28"/>
        </w:rPr>
      </w:pPr>
    </w:p>
    <w:p w:rsidR="00000EA9" w:rsidRDefault="0079271F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ПАМЯТЬ.</w:t>
      </w:r>
    </w:p>
    <w:p w:rsidR="00000EA9" w:rsidRDefault="00000EA9">
      <w:pPr>
        <w:pStyle w:val="Standard"/>
        <w:jc w:val="center"/>
        <w:rPr>
          <w:b/>
          <w:bCs/>
          <w:sz w:val="40"/>
          <w:szCs w:val="40"/>
        </w:rPr>
      </w:pPr>
    </w:p>
    <w:p w:rsidR="00000EA9" w:rsidRDefault="0079271F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Имя Элиаса Лённрота носит Финно- угорская школа в Петрозаводске.</w:t>
      </w:r>
    </w:p>
    <w:p w:rsidR="00000EA9" w:rsidRDefault="0079271F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Именем Элиаса Лённрота назван сквер в центре Петрозаводска на пересечении улиц Кирова и Свердлова, в в котором установлен фонтан в честь </w:t>
      </w:r>
      <w:r>
        <w:rPr>
          <w:sz w:val="28"/>
          <w:szCs w:val="28"/>
        </w:rPr>
        <w:t>героев эпоса «Калевала».</w:t>
      </w:r>
    </w:p>
    <w:p w:rsidR="00000EA9" w:rsidRDefault="00000EA9">
      <w:pPr>
        <w:pStyle w:val="Textbody"/>
        <w:spacing w:after="150" w:line="300" w:lineRule="atLeast"/>
        <w:rPr>
          <w:rFonts w:ascii="Helvetica Neue" w:hAnsi="Helvetica Neue" w:hint="eastAsia"/>
          <w:color w:val="333333"/>
          <w:sz w:val="28"/>
          <w:szCs w:val="28"/>
        </w:rPr>
      </w:pPr>
    </w:p>
    <w:p w:rsidR="00000EA9" w:rsidRDefault="0079271F">
      <w:pPr>
        <w:pStyle w:val="Standard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  </w:t>
      </w:r>
      <w:r>
        <w:rPr>
          <w:i/>
          <w:iCs/>
          <w:sz w:val="28"/>
          <w:szCs w:val="28"/>
        </w:rPr>
        <w:t xml:space="preserve"> </w:t>
      </w:r>
      <w:r>
        <w:rPr>
          <w:i/>
          <w:iCs/>
          <w:noProof/>
          <w:sz w:val="28"/>
          <w:szCs w:val="28"/>
          <w:lang w:eastAsia="ru-RU" w:bidi="ar-SA"/>
        </w:rPr>
        <w:drawing>
          <wp:inline distT="0" distB="0" distL="0" distR="0">
            <wp:extent cx="5258520" cy="3606840"/>
            <wp:effectExtent l="0" t="0" r="0" b="0"/>
            <wp:docPr id="6" name="Графический объект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2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58520" cy="360684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EA9" w:rsidRDefault="00000EA9">
      <w:pPr>
        <w:pStyle w:val="Standard"/>
        <w:rPr>
          <w:i/>
          <w:iCs/>
          <w:sz w:val="28"/>
          <w:szCs w:val="28"/>
        </w:rPr>
      </w:pPr>
    </w:p>
    <w:p w:rsidR="00000EA9" w:rsidRDefault="0079271F">
      <w:pPr>
        <w:pStyle w:val="Standard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Памятник Элиасу Лённроту в Хельсинки</w:t>
      </w:r>
    </w:p>
    <w:p w:rsidR="00000EA9" w:rsidRDefault="00000EA9">
      <w:pPr>
        <w:pStyle w:val="Standard"/>
        <w:rPr>
          <w:i/>
          <w:iCs/>
          <w:sz w:val="28"/>
          <w:szCs w:val="28"/>
        </w:rPr>
      </w:pPr>
    </w:p>
    <w:p w:rsidR="00000EA9" w:rsidRDefault="00000EA9">
      <w:pPr>
        <w:pStyle w:val="Standard"/>
        <w:rPr>
          <w:i/>
          <w:iCs/>
          <w:sz w:val="28"/>
          <w:szCs w:val="28"/>
        </w:rPr>
      </w:pPr>
    </w:p>
    <w:p w:rsidR="00000EA9" w:rsidRDefault="00000EA9">
      <w:pPr>
        <w:pStyle w:val="Textbody"/>
        <w:jc w:val="center"/>
        <w:rPr>
          <w:rFonts w:ascii="Helvetica Neue" w:hAnsi="Helvetica Neue" w:hint="eastAsia"/>
          <w:color w:val="333333"/>
          <w:sz w:val="28"/>
          <w:szCs w:val="28"/>
        </w:rPr>
      </w:pPr>
    </w:p>
    <w:p w:rsidR="00000EA9" w:rsidRDefault="00000EA9">
      <w:pPr>
        <w:pStyle w:val="Textbody"/>
        <w:spacing w:after="150" w:line="300" w:lineRule="atLeast"/>
        <w:rPr>
          <w:rFonts w:ascii="Helvetica Neue" w:hAnsi="Helvetica Neue" w:hint="eastAsia"/>
          <w:color w:val="333333"/>
          <w:sz w:val="28"/>
          <w:szCs w:val="28"/>
        </w:rPr>
      </w:pPr>
    </w:p>
    <w:p w:rsidR="00000EA9" w:rsidRDefault="00000EA9">
      <w:pPr>
        <w:pStyle w:val="Textbody"/>
        <w:spacing w:after="150" w:line="300" w:lineRule="atLeast"/>
        <w:rPr>
          <w:rFonts w:ascii="Helvetica Neue" w:hAnsi="Helvetica Neue" w:hint="eastAsia"/>
          <w:color w:val="333333"/>
          <w:sz w:val="28"/>
          <w:szCs w:val="28"/>
        </w:rPr>
      </w:pPr>
    </w:p>
    <w:p w:rsidR="00000EA9" w:rsidRDefault="00000EA9">
      <w:pPr>
        <w:pStyle w:val="Textbody"/>
        <w:spacing w:after="150" w:line="300" w:lineRule="atLeast"/>
        <w:rPr>
          <w:rFonts w:ascii="Helvetica Neue" w:hAnsi="Helvetica Neue" w:hint="eastAsia"/>
          <w:color w:val="333333"/>
          <w:sz w:val="28"/>
          <w:szCs w:val="28"/>
        </w:rPr>
      </w:pPr>
    </w:p>
    <w:p w:rsidR="00000EA9" w:rsidRDefault="00000EA9">
      <w:pPr>
        <w:pStyle w:val="Heading2"/>
        <w:spacing w:before="300" w:after="150" w:line="264" w:lineRule="auto"/>
        <w:rPr>
          <w:rFonts w:ascii="Helvetica Neue" w:hAnsi="Helvetica Neue" w:hint="eastAsia"/>
          <w:b w:val="0"/>
          <w:color w:val="333333"/>
          <w:sz w:val="21"/>
        </w:rPr>
      </w:pPr>
    </w:p>
    <w:p w:rsidR="00000EA9" w:rsidRDefault="00000EA9">
      <w:pPr>
        <w:pStyle w:val="Heading2"/>
        <w:spacing w:before="300" w:after="150" w:line="264" w:lineRule="auto"/>
        <w:rPr>
          <w:rFonts w:ascii="Helvetica Neue" w:hAnsi="Helvetica Neue" w:hint="eastAsia"/>
          <w:b w:val="0"/>
          <w:color w:val="333333"/>
          <w:sz w:val="21"/>
        </w:rPr>
      </w:pPr>
    </w:p>
    <w:p w:rsidR="00000EA9" w:rsidRDefault="00000EA9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00EA9" w:rsidRDefault="00000EA9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00EA9" w:rsidRDefault="00000EA9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00EA9" w:rsidRDefault="00000EA9">
      <w:pPr>
        <w:pStyle w:val="Standard"/>
        <w:jc w:val="center"/>
        <w:rPr>
          <w:color w:val="000000"/>
        </w:rPr>
      </w:pPr>
    </w:p>
    <w:p w:rsidR="00000EA9" w:rsidRDefault="0079271F">
      <w:pPr>
        <w:pStyle w:val="Heading1"/>
        <w:jc w:val="center"/>
        <w:rPr>
          <w:rFonts w:ascii="Arial, 'Arial Unicode MS', Taho" w:hAnsi="Arial, 'Arial Unicode MS', Taho" w:hint="eastAsia"/>
          <w:color w:val="006600"/>
          <w:sz w:val="40"/>
          <w:szCs w:val="40"/>
        </w:rPr>
      </w:pPr>
      <w:r>
        <w:rPr>
          <w:rFonts w:ascii="Arial, 'Arial Unicode MS', Taho" w:hAnsi="Arial, 'Arial Unicode MS', Taho"/>
          <w:color w:val="006600"/>
          <w:sz w:val="40"/>
          <w:szCs w:val="40"/>
        </w:rPr>
        <w:t>Сосна Лённрота</w:t>
      </w:r>
    </w:p>
    <w:p w:rsidR="00000EA9" w:rsidRDefault="0079271F">
      <w:pPr>
        <w:pStyle w:val="Standard"/>
        <w:jc w:val="center"/>
        <w:rPr>
          <w:color w:val="000000"/>
        </w:rPr>
      </w:pPr>
      <w:r>
        <w:rPr>
          <w:noProof/>
          <w:color w:val="000000"/>
          <w:lang w:eastAsia="ru-RU" w:bidi="ar-SA"/>
        </w:rPr>
        <w:drawing>
          <wp:inline distT="0" distB="0" distL="0" distR="0">
            <wp:extent cx="5203800" cy="2954519"/>
            <wp:effectExtent l="0" t="0" r="0" b="0"/>
            <wp:docPr id="7" name="Графический объект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3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03800" cy="295451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EA9" w:rsidRDefault="0079271F">
      <w:pPr>
        <w:pStyle w:val="Standard"/>
        <w:jc w:val="center"/>
        <w:rPr>
          <w:color w:val="000000"/>
        </w:rPr>
      </w:pPr>
      <w:r>
        <w:rPr>
          <w:color w:val="000000"/>
        </w:rPr>
        <w:t xml:space="preserve"> </w:t>
      </w:r>
    </w:p>
    <w:p w:rsidR="00000EA9" w:rsidRDefault="0079271F">
      <w:pPr>
        <w:pStyle w:val="Textbody"/>
        <w:jc w:val="center"/>
        <w:rPr>
          <w:rFonts w:ascii="Arial, 'Arial Unicode MS', Taho" w:hAnsi="Arial, 'Arial Unicode MS', Taho" w:hint="eastAsia"/>
          <w:b/>
          <w:bCs/>
          <w:sz w:val="28"/>
          <w:szCs w:val="28"/>
        </w:rPr>
      </w:pPr>
      <w:r>
        <w:rPr>
          <w:rFonts w:ascii="Arial, 'Arial Unicode MS', Taho" w:hAnsi="Arial, 'Arial Unicode MS', Taho"/>
          <w:b/>
          <w:bCs/>
          <w:sz w:val="28"/>
          <w:szCs w:val="28"/>
        </w:rPr>
        <w:t>Визитной карточкой поселка Калевала стала «Сосна Лённрота».</w:t>
      </w:r>
    </w:p>
    <w:p w:rsidR="00000EA9" w:rsidRDefault="0079271F">
      <w:pPr>
        <w:pStyle w:val="Textbody"/>
        <w:rPr>
          <w:rFonts w:ascii="Arial, 'Arial Unicode MS', Taho" w:hAnsi="Arial, 'Arial Unicode MS', Taho" w:hint="eastAsia"/>
          <w:b/>
          <w:bCs/>
          <w:sz w:val="28"/>
          <w:szCs w:val="28"/>
        </w:rPr>
      </w:pPr>
      <w:r>
        <w:rPr>
          <w:rFonts w:ascii="Arial, 'Arial Unicode MS', Taho" w:hAnsi="Arial, 'Arial Unicode MS', Taho"/>
          <w:b/>
          <w:bCs/>
          <w:sz w:val="28"/>
          <w:szCs w:val="28"/>
        </w:rPr>
        <w:t xml:space="preserve">Это, пожалуй, один из самых оригинальных памятников, известных не только в Карелии, но и </w:t>
      </w:r>
      <w:r>
        <w:rPr>
          <w:rFonts w:ascii="Arial, 'Arial Unicode MS', Taho" w:hAnsi="Arial, 'Arial Unicode MS', Taho"/>
          <w:b/>
          <w:bCs/>
          <w:sz w:val="28"/>
          <w:szCs w:val="28"/>
        </w:rPr>
        <w:t>далеко за ее пределами. По преданию, под этой сосной в начале XIX века калевальцы, взявшись за руки, пели долгие свои руны. Под этой же сосной калевальские старики пели Э. Лённроту, собирателю рун и создателю «Калевалы» и сосну эту люди стали называть Сосн</w:t>
      </w:r>
      <w:r>
        <w:rPr>
          <w:rFonts w:ascii="Arial, 'Arial Unicode MS', Taho" w:hAnsi="Arial, 'Arial Unicode MS', Taho"/>
          <w:b/>
          <w:bCs/>
          <w:sz w:val="28"/>
          <w:szCs w:val="28"/>
        </w:rPr>
        <w:t>ой Лённрота — по имени человека, сохранившего для людей калевальское сокровище.</w:t>
      </w:r>
    </w:p>
    <w:p w:rsidR="00000EA9" w:rsidRDefault="0079271F">
      <w:pPr>
        <w:pStyle w:val="Textbody"/>
        <w:rPr>
          <w:rFonts w:ascii="Arial, 'Arial Unicode MS', Taho" w:hAnsi="Arial, 'Arial Unicode MS', Taho" w:hint="eastAsia"/>
          <w:b/>
          <w:bCs/>
          <w:sz w:val="28"/>
          <w:szCs w:val="28"/>
        </w:rPr>
      </w:pPr>
      <w:r>
        <w:rPr>
          <w:rFonts w:ascii="Arial, 'Arial Unicode MS', Taho" w:hAnsi="Arial, 'Arial Unicode MS', Taho"/>
          <w:b/>
          <w:bCs/>
          <w:sz w:val="28"/>
          <w:szCs w:val="28"/>
        </w:rPr>
        <w:t>В давние времена был в Калевале мыс, густо поросший соснами. Самая старая сосна как раз и была той самой, под которой собирались руны. Когда построили плотину на реке Куйто, во</w:t>
      </w:r>
      <w:r>
        <w:rPr>
          <w:rFonts w:ascii="Arial, 'Arial Unicode MS', Taho" w:hAnsi="Arial, 'Arial Unicode MS', Taho"/>
          <w:b/>
          <w:bCs/>
          <w:sz w:val="28"/>
          <w:szCs w:val="28"/>
        </w:rPr>
        <w:t>ды начали размывать песчаные берега, а после того, как здешний песок понадобился для строительства, и вовсе вековые сосны погибли.</w:t>
      </w:r>
    </w:p>
    <w:p w:rsidR="00000EA9" w:rsidRDefault="0079271F">
      <w:pPr>
        <w:pStyle w:val="Textbody"/>
        <w:rPr>
          <w:rFonts w:ascii="Arial, 'Arial Unicode MS', Taho" w:hAnsi="Arial, 'Arial Unicode MS', Taho" w:hint="eastAsia"/>
          <w:b/>
          <w:bCs/>
          <w:sz w:val="28"/>
          <w:szCs w:val="28"/>
        </w:rPr>
      </w:pPr>
      <w:r>
        <w:rPr>
          <w:rFonts w:ascii="Arial, 'Arial Unicode MS', Taho" w:hAnsi="Arial, 'Arial Unicode MS', Taho"/>
          <w:b/>
          <w:bCs/>
          <w:sz w:val="28"/>
          <w:szCs w:val="28"/>
        </w:rPr>
        <w:t>По легенде во время войны снаряд ранил старейшую сосну и ветер одолел раненное дерево вовсе. Так, практически незаметно ни дл</w:t>
      </w:r>
      <w:r>
        <w:rPr>
          <w:rFonts w:ascii="Arial, 'Arial Unicode MS', Taho" w:hAnsi="Arial, 'Arial Unicode MS', Taho"/>
          <w:b/>
          <w:bCs/>
          <w:sz w:val="28"/>
          <w:szCs w:val="28"/>
        </w:rPr>
        <w:t xml:space="preserve">я кого, чуть было не погибла легендарная сосна Лённрота, но нашлись люди, которые сумели спасти дерево. Они принесли вершину её с разлапистой кроной к Дому </w:t>
      </w:r>
      <w:r>
        <w:rPr>
          <w:rFonts w:ascii="Arial, 'Arial Unicode MS', Taho" w:hAnsi="Arial, 'Arial Unicode MS', Taho"/>
          <w:b/>
          <w:bCs/>
          <w:sz w:val="28"/>
          <w:szCs w:val="28"/>
        </w:rPr>
        <w:lastRenderedPageBreak/>
        <w:t xml:space="preserve">культуры и укрепили. Затем сосна потеряла крону, но остался кручёный ствол, отполированный ветрами, </w:t>
      </w:r>
      <w:r>
        <w:rPr>
          <w:rFonts w:ascii="Arial, 'Arial Unicode MS', Taho" w:hAnsi="Arial, 'Arial Unicode MS', Taho"/>
          <w:b/>
          <w:bCs/>
          <w:sz w:val="28"/>
          <w:szCs w:val="28"/>
        </w:rPr>
        <w:t>стоит он и поныне зацементированный в землю и серебрится в лучах солнца.</w:t>
      </w:r>
    </w:p>
    <w:p w:rsidR="00000EA9" w:rsidRDefault="0079271F">
      <w:pPr>
        <w:pStyle w:val="Textbody"/>
        <w:rPr>
          <w:rFonts w:ascii="Arial" w:hAnsi="Arial"/>
          <w:b/>
          <w:bCs/>
          <w:i/>
          <w:iCs/>
          <w:color w:val="474747"/>
        </w:rPr>
      </w:pPr>
      <w:r>
        <w:rPr>
          <w:rFonts w:ascii="Arial" w:hAnsi="Arial"/>
          <w:b/>
          <w:bCs/>
          <w:i/>
          <w:iCs/>
          <w:color w:val="474747"/>
        </w:rPr>
        <w:t>Рядом с легендарным деревом в будущем планируется установить фигуры сказителей.</w:t>
      </w:r>
    </w:p>
    <w:p w:rsidR="00000EA9" w:rsidRDefault="0079271F">
      <w:pPr>
        <w:pStyle w:val="Textbody"/>
        <w:spacing w:after="0"/>
        <w:rPr>
          <w:rFonts w:ascii="Arial" w:hAnsi="Arial"/>
          <w:b/>
          <w:bCs/>
          <w:i/>
          <w:iCs/>
          <w:color w:val="474747"/>
        </w:rPr>
      </w:pPr>
      <w:r>
        <w:rPr>
          <w:rFonts w:ascii="Arial" w:hAnsi="Arial"/>
          <w:b/>
          <w:bCs/>
          <w:i/>
          <w:iCs/>
          <w:color w:val="474747"/>
        </w:rPr>
        <w:t>Республика Карелия, Калевальский р-н, пос. Калевала, ул. Вяйнямейнена.</w:t>
      </w:r>
    </w:p>
    <w:p w:rsidR="00000EA9" w:rsidRDefault="00000EA9">
      <w:pPr>
        <w:pStyle w:val="Standard"/>
        <w:jc w:val="center"/>
        <w:rPr>
          <w:color w:val="000000"/>
        </w:rPr>
      </w:pPr>
    </w:p>
    <w:p w:rsidR="00000EA9" w:rsidRDefault="0079271F">
      <w:pPr>
        <w:pStyle w:val="Standard"/>
        <w:jc w:val="center"/>
        <w:rPr>
          <w:color w:val="000000"/>
        </w:rPr>
      </w:pPr>
      <w:r>
        <w:rPr>
          <w:rStyle w:val="StrongEmphasis"/>
          <w:rFonts w:ascii="Arial" w:hAnsi="Arial"/>
          <w:sz w:val="48"/>
          <w:szCs w:val="48"/>
        </w:rPr>
        <w:t>Путешествия Э.Лённрота</w:t>
      </w:r>
    </w:p>
    <w:p w:rsidR="00000EA9" w:rsidRDefault="0079271F">
      <w:pPr>
        <w:pStyle w:val="Standard"/>
        <w:jc w:val="center"/>
        <w:rPr>
          <w:color w:val="000000"/>
        </w:rPr>
      </w:pPr>
      <w:r>
        <w:rPr>
          <w:rStyle w:val="StrongEmphasis"/>
          <w:rFonts w:ascii="Arial" w:hAnsi="Arial"/>
          <w:sz w:val="48"/>
          <w:szCs w:val="48"/>
        </w:rPr>
        <w:t>(в фотог</w:t>
      </w:r>
      <w:r>
        <w:rPr>
          <w:rStyle w:val="StrongEmphasis"/>
          <w:rFonts w:ascii="Arial" w:hAnsi="Arial"/>
          <w:sz w:val="48"/>
          <w:szCs w:val="48"/>
        </w:rPr>
        <w:t>рафиях)</w:t>
      </w:r>
    </w:p>
    <w:p w:rsidR="00000EA9" w:rsidRDefault="00000EA9">
      <w:pPr>
        <w:pStyle w:val="Standard"/>
        <w:jc w:val="center"/>
        <w:rPr>
          <w:color w:val="000000"/>
        </w:rPr>
      </w:pPr>
    </w:p>
    <w:p w:rsidR="00000EA9" w:rsidRDefault="00000EA9">
      <w:pPr>
        <w:pStyle w:val="Standard"/>
        <w:jc w:val="center"/>
        <w:rPr>
          <w:color w:val="000000"/>
        </w:rPr>
      </w:pPr>
    </w:p>
    <w:p w:rsidR="00000EA9" w:rsidRDefault="0079271F">
      <w:pPr>
        <w:pStyle w:val="Standard"/>
        <w:jc w:val="center"/>
        <w:rPr>
          <w:color w:val="000000"/>
        </w:rPr>
      </w:pPr>
      <w:r>
        <w:rPr>
          <w:rStyle w:val="StrongEmphasis"/>
          <w:rFonts w:ascii="Arial" w:hAnsi="Arial"/>
          <w:noProof/>
          <w:sz w:val="48"/>
          <w:szCs w:val="48"/>
          <w:lang w:eastAsia="ru-RU" w:bidi="ar-SA"/>
        </w:rPr>
        <w:drawing>
          <wp:inline distT="0" distB="0" distL="0" distR="0">
            <wp:extent cx="5141520" cy="2838960"/>
            <wp:effectExtent l="0" t="0" r="0" b="0"/>
            <wp:docPr id="8" name="Графический объект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4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41520" cy="28389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EA9" w:rsidRDefault="00000EA9">
      <w:pPr>
        <w:pStyle w:val="TableContents"/>
        <w:jc w:val="center"/>
        <w:rPr>
          <w:rFonts w:ascii="Arial" w:hAnsi="Arial"/>
          <w:color w:val="000000"/>
          <w:sz w:val="20"/>
        </w:rPr>
      </w:pPr>
    </w:p>
    <w:p w:rsidR="00000EA9" w:rsidRDefault="00000EA9">
      <w:pPr>
        <w:pStyle w:val="TableContents"/>
        <w:jc w:val="center"/>
        <w:rPr>
          <w:rFonts w:ascii="Arial" w:hAnsi="Arial"/>
          <w:color w:val="000000"/>
          <w:sz w:val="20"/>
        </w:rPr>
      </w:pPr>
    </w:p>
    <w:p w:rsidR="00000EA9" w:rsidRDefault="0079271F">
      <w:pPr>
        <w:pStyle w:val="TableContents"/>
        <w:jc w:val="center"/>
        <w:rPr>
          <w:rFonts w:ascii="Arial" w:hAnsi="Arial"/>
          <w:color w:val="000000"/>
          <w:sz w:val="20"/>
        </w:rPr>
      </w:pPr>
      <w:r>
        <w:rPr>
          <w:rStyle w:val="StrongEmphasis"/>
          <w:sz w:val="28"/>
          <w:szCs w:val="28"/>
        </w:rPr>
        <w:t>Перетаскивание лодки в пути. Фото И.К. Инха, 1894</w:t>
      </w:r>
    </w:p>
    <w:p w:rsidR="00000EA9" w:rsidRDefault="00000EA9">
      <w:pPr>
        <w:pStyle w:val="Standard"/>
        <w:jc w:val="center"/>
        <w:rPr>
          <w:color w:val="000000"/>
        </w:rPr>
      </w:pPr>
    </w:p>
    <w:p w:rsidR="00000EA9" w:rsidRDefault="0079271F">
      <w:pPr>
        <w:pStyle w:val="Standard"/>
        <w:jc w:val="center"/>
        <w:rPr>
          <w:color w:val="000000"/>
        </w:rPr>
      </w:pPr>
      <w:r>
        <w:rPr>
          <w:rStyle w:val="StrongEmphasis"/>
          <w:rFonts w:ascii="Arial" w:hAnsi="Arial"/>
          <w:noProof/>
          <w:sz w:val="48"/>
          <w:szCs w:val="48"/>
          <w:lang w:eastAsia="ru-RU" w:bidi="ar-SA"/>
        </w:rPr>
        <w:drawing>
          <wp:inline distT="0" distB="0" distL="0" distR="0">
            <wp:extent cx="4624560" cy="3208680"/>
            <wp:effectExtent l="0" t="0" r="0" b="0"/>
            <wp:docPr id="9" name="Графический объект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5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24560" cy="32086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EA9" w:rsidRDefault="00000EA9">
      <w:pPr>
        <w:pStyle w:val="Standard"/>
        <w:jc w:val="center"/>
        <w:rPr>
          <w:color w:val="000000"/>
        </w:rPr>
      </w:pPr>
    </w:p>
    <w:p w:rsidR="00000EA9" w:rsidRDefault="0079271F">
      <w:pPr>
        <w:pStyle w:val="TableContents"/>
        <w:jc w:val="center"/>
        <w:rPr>
          <w:rFonts w:ascii="Arial" w:hAnsi="Arial"/>
          <w:color w:val="000000"/>
          <w:sz w:val="20"/>
        </w:rPr>
      </w:pPr>
      <w:r>
        <w:rPr>
          <w:rStyle w:val="StrongEmphasis"/>
          <w:sz w:val="28"/>
          <w:szCs w:val="28"/>
        </w:rPr>
        <w:t>Вид на озеро Кёуняс и деревню Чена. Фото И.К. Инха, 1894</w:t>
      </w:r>
    </w:p>
    <w:p w:rsidR="00000EA9" w:rsidRDefault="00000EA9">
      <w:pPr>
        <w:pStyle w:val="Standard"/>
        <w:jc w:val="center"/>
        <w:rPr>
          <w:color w:val="000000"/>
        </w:rPr>
      </w:pPr>
    </w:p>
    <w:p w:rsidR="00000EA9" w:rsidRDefault="0079271F">
      <w:pPr>
        <w:pStyle w:val="Standard"/>
        <w:jc w:val="center"/>
        <w:rPr>
          <w:color w:val="000000"/>
        </w:rPr>
      </w:pPr>
      <w:r>
        <w:rPr>
          <w:rStyle w:val="StrongEmphasis"/>
          <w:rFonts w:ascii="Arial" w:hAnsi="Arial"/>
          <w:noProof/>
          <w:sz w:val="48"/>
          <w:szCs w:val="48"/>
          <w:lang w:eastAsia="ru-RU" w:bidi="ar-SA"/>
        </w:rPr>
        <w:drawing>
          <wp:inline distT="0" distB="0" distL="0" distR="0">
            <wp:extent cx="4745520" cy="2877120"/>
            <wp:effectExtent l="0" t="0" r="0" b="0"/>
            <wp:docPr id="10" name="Графический объект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5520" cy="28771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EA9" w:rsidRDefault="00000EA9">
      <w:pPr>
        <w:pStyle w:val="TableContents"/>
        <w:jc w:val="center"/>
        <w:rPr>
          <w:rFonts w:ascii="Arial" w:hAnsi="Arial"/>
          <w:color w:val="000000"/>
          <w:sz w:val="20"/>
        </w:rPr>
      </w:pPr>
    </w:p>
    <w:p w:rsidR="00000EA9" w:rsidRDefault="00000EA9">
      <w:pPr>
        <w:pStyle w:val="TableContents"/>
        <w:jc w:val="center"/>
        <w:rPr>
          <w:rFonts w:ascii="Arial" w:hAnsi="Arial"/>
          <w:color w:val="000000"/>
          <w:sz w:val="20"/>
        </w:rPr>
      </w:pPr>
    </w:p>
    <w:p w:rsidR="00000EA9" w:rsidRDefault="00000EA9">
      <w:pPr>
        <w:pStyle w:val="TableContents"/>
        <w:jc w:val="center"/>
        <w:rPr>
          <w:rFonts w:ascii="Arial" w:hAnsi="Arial"/>
          <w:color w:val="000000"/>
          <w:sz w:val="20"/>
        </w:rPr>
      </w:pPr>
    </w:p>
    <w:p w:rsidR="00000EA9" w:rsidRDefault="0079271F">
      <w:pPr>
        <w:pStyle w:val="TableContents"/>
        <w:jc w:val="center"/>
        <w:rPr>
          <w:rFonts w:ascii="Arial" w:hAnsi="Arial"/>
          <w:color w:val="000000"/>
          <w:sz w:val="20"/>
        </w:rPr>
      </w:pPr>
      <w:r>
        <w:rPr>
          <w:rStyle w:val="StrongEmphasis"/>
          <w:sz w:val="28"/>
          <w:szCs w:val="28"/>
        </w:rPr>
        <w:t>"...Когда до берегов Вуоннинен оставалось версты две»...</w:t>
      </w:r>
    </w:p>
    <w:p w:rsidR="00000EA9" w:rsidRDefault="00000EA9">
      <w:pPr>
        <w:pStyle w:val="Standard"/>
        <w:jc w:val="center"/>
        <w:rPr>
          <w:color w:val="000000"/>
        </w:rPr>
      </w:pPr>
    </w:p>
    <w:p w:rsidR="00000EA9" w:rsidRDefault="00000EA9">
      <w:pPr>
        <w:pStyle w:val="Standard"/>
        <w:jc w:val="center"/>
        <w:rPr>
          <w:color w:val="000000"/>
        </w:rPr>
      </w:pPr>
    </w:p>
    <w:p w:rsidR="00000EA9" w:rsidRDefault="0079271F">
      <w:pPr>
        <w:pStyle w:val="Standard"/>
        <w:jc w:val="center"/>
        <w:rPr>
          <w:color w:val="000000"/>
        </w:rPr>
      </w:pPr>
      <w:r>
        <w:rPr>
          <w:rStyle w:val="StrongEmphasis"/>
          <w:rFonts w:ascii="Arial" w:hAnsi="Arial"/>
          <w:noProof/>
          <w:sz w:val="48"/>
          <w:szCs w:val="48"/>
          <w:lang w:eastAsia="ru-RU" w:bidi="ar-SA"/>
        </w:rPr>
        <w:drawing>
          <wp:inline distT="0" distB="0" distL="0" distR="0">
            <wp:extent cx="4910400" cy="3418920"/>
            <wp:effectExtent l="0" t="0" r="0" b="0"/>
            <wp:docPr id="11" name="Графический объект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7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10400" cy="341892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EA9" w:rsidRDefault="00000EA9">
      <w:pPr>
        <w:pStyle w:val="Standard"/>
        <w:jc w:val="center"/>
        <w:rPr>
          <w:color w:val="000000"/>
        </w:rPr>
      </w:pPr>
    </w:p>
    <w:p w:rsidR="00000EA9" w:rsidRDefault="0079271F">
      <w:pPr>
        <w:pStyle w:val="TableContents"/>
        <w:jc w:val="center"/>
        <w:rPr>
          <w:rFonts w:ascii="Arial" w:hAnsi="Arial"/>
          <w:color w:val="000000"/>
          <w:sz w:val="20"/>
        </w:rPr>
      </w:pPr>
      <w:r>
        <w:rPr>
          <w:rStyle w:val="StrongEmphasis"/>
          <w:sz w:val="28"/>
          <w:szCs w:val="28"/>
        </w:rPr>
        <w:t>"...Летела, летела, летела, летела..."</w:t>
      </w:r>
    </w:p>
    <w:p w:rsidR="00000EA9" w:rsidRDefault="00000EA9">
      <w:pPr>
        <w:pStyle w:val="Standard"/>
        <w:jc w:val="center"/>
        <w:rPr>
          <w:color w:val="000000"/>
        </w:rPr>
      </w:pPr>
    </w:p>
    <w:p w:rsidR="00000EA9" w:rsidRDefault="00000EA9">
      <w:pPr>
        <w:pStyle w:val="Standard"/>
        <w:jc w:val="center"/>
        <w:rPr>
          <w:color w:val="000000"/>
        </w:rPr>
      </w:pPr>
    </w:p>
    <w:p w:rsidR="00000EA9" w:rsidRDefault="0079271F">
      <w:pPr>
        <w:pStyle w:val="Standard"/>
        <w:jc w:val="center"/>
        <w:rPr>
          <w:color w:val="000000"/>
        </w:rPr>
      </w:pPr>
      <w:r>
        <w:rPr>
          <w:rStyle w:val="StrongEmphasis"/>
          <w:rFonts w:ascii="Arial" w:hAnsi="Arial"/>
          <w:noProof/>
          <w:sz w:val="48"/>
          <w:szCs w:val="48"/>
          <w:lang w:eastAsia="ru-RU" w:bidi="ar-SA"/>
        </w:rPr>
        <w:lastRenderedPageBreak/>
        <w:drawing>
          <wp:inline distT="0" distB="0" distL="0" distR="0">
            <wp:extent cx="5010840" cy="3193560"/>
            <wp:effectExtent l="0" t="0" r="0" b="0"/>
            <wp:docPr id="12" name="Графический объект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0840" cy="31935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EA9" w:rsidRDefault="00000EA9">
      <w:pPr>
        <w:pStyle w:val="TableContents"/>
        <w:jc w:val="center"/>
        <w:rPr>
          <w:rFonts w:ascii="Arial" w:hAnsi="Arial"/>
          <w:color w:val="000000"/>
          <w:sz w:val="20"/>
        </w:rPr>
      </w:pPr>
    </w:p>
    <w:p w:rsidR="00000EA9" w:rsidRDefault="0079271F">
      <w:pPr>
        <w:pStyle w:val="TableContents"/>
        <w:jc w:val="center"/>
        <w:rPr>
          <w:rFonts w:ascii="Arial" w:hAnsi="Arial"/>
          <w:color w:val="000000"/>
          <w:sz w:val="20"/>
        </w:rPr>
      </w:pPr>
      <w:r>
        <w:rPr>
          <w:rStyle w:val="StrongEmphasis"/>
          <w:sz w:val="28"/>
          <w:szCs w:val="28"/>
        </w:rPr>
        <w:t xml:space="preserve">Деревня Войница. </w:t>
      </w:r>
      <w:r>
        <w:rPr>
          <w:rStyle w:val="StrongEmphasis"/>
          <w:sz w:val="28"/>
          <w:szCs w:val="28"/>
        </w:rPr>
        <w:t>Фото И.К. Инха, 1894</w:t>
      </w:r>
    </w:p>
    <w:p w:rsidR="00000EA9" w:rsidRDefault="00000EA9">
      <w:pPr>
        <w:pStyle w:val="Standard"/>
        <w:spacing w:after="283"/>
        <w:jc w:val="both"/>
        <w:rPr>
          <w:color w:val="000000"/>
        </w:rPr>
      </w:pPr>
    </w:p>
    <w:p w:rsidR="00000EA9" w:rsidRDefault="00000EA9">
      <w:pPr>
        <w:pStyle w:val="Standard"/>
        <w:spacing w:after="283"/>
        <w:jc w:val="both"/>
        <w:rPr>
          <w:color w:val="000000"/>
        </w:rPr>
      </w:pPr>
    </w:p>
    <w:p w:rsidR="00000EA9" w:rsidRDefault="0079271F">
      <w:pPr>
        <w:pStyle w:val="Standard"/>
        <w:spacing w:after="283"/>
        <w:jc w:val="both"/>
        <w:rPr>
          <w:color w:val="000000"/>
        </w:rPr>
      </w:pPr>
      <w:r>
        <w:rPr>
          <w:noProof/>
          <w:color w:val="000000"/>
          <w:lang w:eastAsia="ru-RU" w:bidi="ar-SA"/>
        </w:rPr>
        <w:drawing>
          <wp:inline distT="0" distB="0" distL="0" distR="0">
            <wp:extent cx="3241800" cy="3935880"/>
            <wp:effectExtent l="0" t="0" r="0" b="0"/>
            <wp:docPr id="13" name="Графический объект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19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41800" cy="39358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EA9" w:rsidRDefault="0079271F">
      <w:pPr>
        <w:pStyle w:val="TableContents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Внук Онтрея Малинена Ийвана Малинен (Юркелян Ийвана). Фото И.К. Инха, 1894</w:t>
      </w:r>
    </w:p>
    <w:p w:rsidR="00000EA9" w:rsidRDefault="00000EA9">
      <w:pPr>
        <w:pStyle w:val="Standard"/>
        <w:spacing w:after="283"/>
        <w:jc w:val="both"/>
        <w:rPr>
          <w:color w:val="000000"/>
        </w:rPr>
      </w:pPr>
    </w:p>
    <w:p w:rsidR="00000EA9" w:rsidRDefault="0079271F">
      <w:pPr>
        <w:pStyle w:val="Standard"/>
        <w:spacing w:after="283"/>
        <w:jc w:val="both"/>
        <w:rPr>
          <w:color w:val="000000"/>
        </w:rPr>
      </w:pPr>
      <w:r>
        <w:rPr>
          <w:noProof/>
          <w:color w:val="000000"/>
          <w:lang w:eastAsia="ru-RU" w:bidi="ar-SA"/>
        </w:rPr>
        <w:lastRenderedPageBreak/>
        <w:drawing>
          <wp:inline distT="0" distB="0" distL="0" distR="0">
            <wp:extent cx="5460840" cy="2968559"/>
            <wp:effectExtent l="0" t="0" r="0" b="0"/>
            <wp:docPr id="14" name="Графический объект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0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60840" cy="2968559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EA9" w:rsidRDefault="0079271F">
      <w:pPr>
        <w:pStyle w:val="TableContents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"Когда проезжали мимо большого лесистого острова..."</w:t>
      </w:r>
    </w:p>
    <w:p w:rsidR="00000EA9" w:rsidRDefault="00000EA9">
      <w:pPr>
        <w:pStyle w:val="Standard"/>
        <w:spacing w:after="283"/>
        <w:jc w:val="both"/>
        <w:rPr>
          <w:color w:val="000000"/>
        </w:rPr>
      </w:pPr>
    </w:p>
    <w:p w:rsidR="00000EA9" w:rsidRDefault="00000EA9">
      <w:pPr>
        <w:pStyle w:val="Standard"/>
        <w:spacing w:after="283"/>
        <w:jc w:val="both"/>
        <w:rPr>
          <w:color w:val="000000"/>
        </w:rPr>
      </w:pPr>
    </w:p>
    <w:p w:rsidR="00000EA9" w:rsidRDefault="0079271F">
      <w:pPr>
        <w:pStyle w:val="Standard"/>
        <w:spacing w:after="283"/>
        <w:jc w:val="both"/>
        <w:rPr>
          <w:color w:val="000000"/>
        </w:rPr>
      </w:pPr>
      <w:r>
        <w:rPr>
          <w:noProof/>
          <w:color w:val="000000"/>
          <w:lang w:eastAsia="ru-RU" w:bidi="ar-SA"/>
        </w:rPr>
        <w:drawing>
          <wp:inline distT="0" distB="0" distL="0" distR="0">
            <wp:extent cx="4213080" cy="4078080"/>
            <wp:effectExtent l="0" t="0" r="0" b="0"/>
            <wp:docPr id="15" name="Графический объект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link="rId21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13080" cy="40780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00EA9" w:rsidRDefault="0079271F">
      <w:pPr>
        <w:pStyle w:val="TableContents"/>
        <w:jc w:val="center"/>
        <w:rPr>
          <w:rFonts w:ascii="Arial" w:hAnsi="Arial"/>
          <w:color w:val="000000"/>
          <w:sz w:val="28"/>
          <w:szCs w:val="28"/>
        </w:rPr>
      </w:pPr>
      <w:r>
        <w:rPr>
          <w:rFonts w:ascii="Arial" w:hAnsi="Arial"/>
          <w:color w:val="000000"/>
          <w:sz w:val="28"/>
          <w:szCs w:val="28"/>
        </w:rPr>
        <w:t>Дорога в Карелии. Фото И.К. Инха, 1894</w:t>
      </w:r>
    </w:p>
    <w:p w:rsidR="00000EA9" w:rsidRDefault="00000EA9">
      <w:pPr>
        <w:pStyle w:val="Standard"/>
        <w:spacing w:after="283"/>
        <w:jc w:val="both"/>
        <w:rPr>
          <w:b/>
          <w:bCs/>
          <w:i/>
          <w:iCs/>
          <w:sz w:val="28"/>
          <w:szCs w:val="28"/>
        </w:rPr>
      </w:pPr>
    </w:p>
    <w:p w:rsidR="00000EA9" w:rsidRDefault="00000EA9">
      <w:pPr>
        <w:pStyle w:val="Textbody"/>
        <w:jc w:val="center"/>
        <w:rPr>
          <w:rFonts w:ascii="Tahoma" w:hAnsi="Tahoma"/>
          <w:b/>
          <w:bCs/>
          <w:i/>
          <w:iCs/>
          <w:color w:val="008000"/>
          <w:sz w:val="40"/>
          <w:szCs w:val="40"/>
        </w:rPr>
      </w:pPr>
    </w:p>
    <w:p w:rsidR="00000EA9" w:rsidRDefault="0079271F">
      <w:pPr>
        <w:pStyle w:val="Textbody"/>
        <w:jc w:val="center"/>
        <w:rPr>
          <w:rFonts w:ascii="Tahoma" w:hAnsi="Tahoma"/>
          <w:b/>
          <w:bCs/>
          <w:i/>
          <w:iCs/>
          <w:color w:val="008000"/>
          <w:sz w:val="40"/>
          <w:szCs w:val="40"/>
        </w:rPr>
      </w:pPr>
      <w:r>
        <w:rPr>
          <w:rFonts w:ascii="Tahoma" w:hAnsi="Tahoma"/>
          <w:b/>
          <w:bCs/>
          <w:i/>
          <w:iCs/>
          <w:color w:val="008000"/>
          <w:sz w:val="40"/>
          <w:szCs w:val="40"/>
        </w:rPr>
        <w:lastRenderedPageBreak/>
        <w:t>Калевала.</w:t>
      </w:r>
    </w:p>
    <w:p w:rsidR="00000EA9" w:rsidRDefault="0079271F">
      <w:pPr>
        <w:pStyle w:val="Textbody"/>
        <w:jc w:val="center"/>
        <w:rPr>
          <w:rFonts w:ascii="Tahoma" w:hAnsi="Tahoma"/>
          <w:b/>
          <w:bCs/>
          <w:i/>
          <w:iCs/>
          <w:color w:val="008000"/>
          <w:sz w:val="40"/>
          <w:szCs w:val="40"/>
        </w:rPr>
      </w:pPr>
      <w:r>
        <w:rPr>
          <w:rFonts w:ascii="Tahoma" w:hAnsi="Tahoma"/>
          <w:b/>
          <w:bCs/>
          <w:i/>
          <w:iCs/>
          <w:color w:val="008000"/>
          <w:sz w:val="40"/>
          <w:szCs w:val="40"/>
        </w:rPr>
        <w:t>Карело-финский народный эпос</w:t>
      </w:r>
    </w:p>
    <w:p w:rsidR="00000EA9" w:rsidRDefault="0079271F">
      <w:pPr>
        <w:pStyle w:val="Textbody"/>
        <w:jc w:val="center"/>
        <w:rPr>
          <w:rFonts w:ascii="Tahoma" w:hAnsi="Tahoma"/>
          <w:b/>
          <w:bCs/>
          <w:i/>
          <w:iCs/>
          <w:color w:val="008000"/>
          <w:sz w:val="40"/>
          <w:szCs w:val="40"/>
        </w:rPr>
      </w:pPr>
      <w:r>
        <w:rPr>
          <w:rFonts w:ascii="Tahoma" w:hAnsi="Tahoma"/>
          <w:b/>
          <w:bCs/>
          <w:i/>
          <w:iCs/>
          <w:color w:val="008000"/>
          <w:sz w:val="40"/>
          <w:szCs w:val="40"/>
        </w:rPr>
        <w:t xml:space="preserve"> Собрал и </w:t>
      </w:r>
      <w:r>
        <w:rPr>
          <w:rFonts w:ascii="Tahoma" w:hAnsi="Tahoma"/>
          <w:b/>
          <w:bCs/>
          <w:i/>
          <w:iCs/>
          <w:color w:val="008000"/>
          <w:sz w:val="40"/>
          <w:szCs w:val="40"/>
        </w:rPr>
        <w:t>обработал Элиас Лённрот.</w:t>
      </w:r>
    </w:p>
    <w:p w:rsidR="00000EA9" w:rsidRDefault="0079271F">
      <w:pPr>
        <w:pStyle w:val="Textbody"/>
        <w:jc w:val="center"/>
        <w:rPr>
          <w:rFonts w:ascii="Tahoma" w:hAnsi="Tahoma"/>
          <w:b/>
          <w:bCs/>
          <w:i/>
          <w:iCs/>
          <w:color w:val="008000"/>
          <w:sz w:val="40"/>
          <w:szCs w:val="40"/>
        </w:rPr>
      </w:pPr>
      <w:r>
        <w:rPr>
          <w:rFonts w:ascii="Tahoma" w:hAnsi="Tahoma"/>
          <w:b/>
          <w:bCs/>
          <w:i/>
          <w:iCs/>
          <w:color w:val="008000"/>
          <w:sz w:val="40"/>
          <w:szCs w:val="40"/>
        </w:rPr>
        <w:t>Перевод Л.П.Бельского.</w:t>
      </w:r>
    </w:p>
    <w:p w:rsidR="00000EA9" w:rsidRDefault="00000EA9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center"/>
        <w:rPr>
          <w:rFonts w:ascii="Tahoma" w:hAnsi="Tahoma"/>
          <w:color w:val="0000FF"/>
          <w:sz w:val="28"/>
          <w:szCs w:val="28"/>
        </w:rPr>
      </w:pPr>
      <w:r>
        <w:rPr>
          <w:rFonts w:ascii="Tahoma" w:hAnsi="Tahoma"/>
          <w:color w:val="0000FF"/>
          <w:sz w:val="28"/>
          <w:szCs w:val="28"/>
        </w:rPr>
        <w:t>Список рун — Содержание.</w:t>
      </w:r>
    </w:p>
    <w:p w:rsidR="00000EA9" w:rsidRDefault="00000EA9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00EA9" w:rsidRDefault="0079271F">
      <w:pPr>
        <w:pStyle w:val="Textbody"/>
        <w:rPr>
          <w:rFonts w:ascii="Tahoma" w:hAnsi="Tahoma"/>
          <w:b/>
          <w:bCs/>
          <w:i/>
          <w:iCs/>
          <w:color w:val="414141"/>
          <w:sz w:val="28"/>
          <w:szCs w:val="28"/>
        </w:rPr>
      </w:pPr>
      <w:r>
        <w:rPr>
          <w:rFonts w:ascii="Tahoma" w:hAnsi="Tahoma"/>
          <w:b/>
          <w:bCs/>
          <w:i/>
          <w:iCs/>
          <w:color w:val="414141"/>
          <w:sz w:val="28"/>
          <w:szCs w:val="28"/>
        </w:rPr>
        <w:t>Руна 1</w:t>
      </w:r>
    </w:p>
    <w:p w:rsidR="00000EA9" w:rsidRDefault="00000EA9">
      <w:pPr>
        <w:pStyle w:val="Textbody"/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Вступление.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Дочь воздуха опускается в море, где, забеременев от ветра и воды, становится матерью воды.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3. Утка свивает гнездо на колене матери воды и кладет там </w:t>
      </w:r>
      <w:r>
        <w:rPr>
          <w:rFonts w:ascii="Tahoma" w:hAnsi="Tahoma"/>
          <w:color w:val="414141"/>
          <w:sz w:val="28"/>
          <w:szCs w:val="28"/>
        </w:rPr>
        <w:t>яйца.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4. Яйца выкатываются из гнезда, разбиваются на кусочки, и кусочки превращаются в землю, небо, солнце, луну и тучи.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5. Мать воды сотворяет мысы, заливы, берега, глубины и отмели моря.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6. Вяйнямёйнен рождается от матери воды и долго носится по волна</w:t>
      </w:r>
      <w:r>
        <w:rPr>
          <w:rFonts w:ascii="Tahoma" w:hAnsi="Tahoma"/>
          <w:color w:val="414141"/>
          <w:sz w:val="28"/>
          <w:szCs w:val="28"/>
        </w:rPr>
        <w:t>м, пока, наконец, не достигает суши.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2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Вяйнямёйнен выходит на пустынный берег и велит Сампсе Пеллервойнену сеять деревья.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2. Вначале дуб не всходит, но, посеянный вновь, разрастается, распространяется по всей стране и загораживает своей листвой </w:t>
      </w:r>
      <w:r>
        <w:rPr>
          <w:rFonts w:ascii="Tahoma" w:hAnsi="Tahoma"/>
          <w:color w:val="414141"/>
          <w:sz w:val="28"/>
          <w:szCs w:val="28"/>
        </w:rPr>
        <w:t>луну и солнце.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Маленький человек поднимается из моря и срубает дуб; луна и солнце опять становятся видны.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lastRenderedPageBreak/>
        <w:t>4. Птицы поют на деревьях; травы, цветы и ягоды растут на земле; только ячмень еще не растет.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5. Вяйнямёйнен находит несколько ячменных зерен на</w:t>
      </w:r>
      <w:r>
        <w:rPr>
          <w:rFonts w:ascii="Tahoma" w:hAnsi="Tahoma"/>
          <w:color w:val="414141"/>
          <w:sz w:val="28"/>
          <w:szCs w:val="28"/>
        </w:rPr>
        <w:t xml:space="preserve"> прибрежном песке, вырубает лес под пашню и оставляет только одну березу для птиц.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6. Орел, обрадованный тем, что для него оставлено дерево, высекает Вяйнямёйнену огонь, которым тот сжигает свою подсеку.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7. Вяйнямёйнен сеет ячмень, молится об его хорошем</w:t>
      </w:r>
      <w:r>
        <w:rPr>
          <w:rFonts w:ascii="Tahoma" w:hAnsi="Tahoma"/>
          <w:color w:val="414141"/>
          <w:sz w:val="28"/>
          <w:szCs w:val="28"/>
        </w:rPr>
        <w:t xml:space="preserve"> росте и выражает пожелание успеха на будущее.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3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Вяйнямёйнен постигает мудрость и становится знаменитым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2. Ёукахайнен идет состязаться с ним в знаниях и, не победив, вызывает его биться на мечах; разгневанный Вяйнямёйнен песней гонит его в </w:t>
      </w:r>
      <w:r>
        <w:rPr>
          <w:rFonts w:ascii="Tahoma" w:hAnsi="Tahoma"/>
          <w:color w:val="414141"/>
          <w:sz w:val="28"/>
          <w:szCs w:val="28"/>
        </w:rPr>
        <w:t>болото.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Ёукахайнен, попав в беду, обещает, наконец, выдать свою сестру замуж за Вяйнямёйнена, который, смилостивившись, выпускает его из болота.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4. Огорченный Ёукахайнен уезжает домой и рассказывает матери о своих злоключениях.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5. Мать радуется, узна</w:t>
      </w:r>
      <w:r>
        <w:rPr>
          <w:rFonts w:ascii="Tahoma" w:hAnsi="Tahoma"/>
          <w:color w:val="414141"/>
          <w:sz w:val="28"/>
          <w:szCs w:val="28"/>
        </w:rPr>
        <w:t>в, что Вяйнямёйнен станет ее зятем, но дочь опечалилась и начинает плакать.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4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Вяйнямёйнен встречает сестру Еукахайнена в лесу и просит ее стать его женой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Девица в слезах бежит домой и рассказывает об этом своей матери.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3. Мать запрещает ей </w:t>
      </w:r>
      <w:r>
        <w:rPr>
          <w:rFonts w:ascii="Tahoma" w:hAnsi="Tahoma"/>
          <w:color w:val="414141"/>
          <w:sz w:val="28"/>
          <w:szCs w:val="28"/>
        </w:rPr>
        <w:t>печалиться, велит радоваться и нарядно одеться.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lastRenderedPageBreak/>
        <w:t>4. Девушка продолжает плакать и говорит, что не хочет идти замуж за старика.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5. Опечаленная, она уходит в лес, попадает на безлюдный берег моря, хочет выкупаться в море и тонет.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6. Мать дни и ночи оплакива</w:t>
      </w:r>
      <w:r>
        <w:rPr>
          <w:rFonts w:ascii="Tahoma" w:hAnsi="Tahoma"/>
          <w:color w:val="414141"/>
          <w:sz w:val="28"/>
          <w:szCs w:val="28"/>
        </w:rPr>
        <w:t>ет свою утонувшую дочь.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5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Вяйнямёйнен идет к морю, чтобы поймать сестру Ёукахайнена, и ловит её, превратившуюся в рыбу, на удочку.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Он пытается разрезать ее на куски, но рыба выскальзывает из рук в море и объясняет, кто она такая.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Напрасно</w:t>
      </w:r>
      <w:r>
        <w:rPr>
          <w:rFonts w:ascii="Tahoma" w:hAnsi="Tahoma"/>
          <w:color w:val="414141"/>
          <w:sz w:val="28"/>
          <w:szCs w:val="28"/>
        </w:rPr>
        <w:t xml:space="preserve"> старается Вяйнямёйнен словами и сетями поймать рыбу снова.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4. Огорченный, возвращается он домой и получает от своей матери совет идти свататься за дочь Похъёлы.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6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Ёукахайнен затаил злобу на Вяйнямёйнена и подстерегает его по дороге в Похъёлу.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Он видит, как Вяйнямёйнен верхом на лошади переправляется через реку, и стреляет в него из лука, но попадает в лошадь.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Вяйнямёйнен падает в воду; сильный ветер уносит его в открытое море, и Еукахайнен торжествует, думая, что Вяйнямёйнен поёт свою по</w:t>
      </w:r>
      <w:r>
        <w:rPr>
          <w:rFonts w:ascii="Tahoma" w:hAnsi="Tahoma"/>
          <w:color w:val="414141"/>
          <w:sz w:val="28"/>
          <w:szCs w:val="28"/>
        </w:rPr>
        <w:t>следнюю песню.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7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1. Вяйнямейнен много дней плавал в открытом море; его встречает орел и, благодарный ему за то, что Вяйнямёйнен оставил для него при корчевании леса нетронутую берёзу, берёт его на свою спину и </w:t>
      </w:r>
      <w:r>
        <w:rPr>
          <w:rFonts w:ascii="Tahoma" w:hAnsi="Tahoma"/>
          <w:color w:val="414141"/>
          <w:sz w:val="28"/>
          <w:szCs w:val="28"/>
        </w:rPr>
        <w:lastRenderedPageBreak/>
        <w:t>доставляет на берег Похъёлы, откуда хоз</w:t>
      </w:r>
      <w:r>
        <w:rPr>
          <w:rFonts w:ascii="Tahoma" w:hAnsi="Tahoma"/>
          <w:color w:val="414141"/>
          <w:sz w:val="28"/>
          <w:szCs w:val="28"/>
        </w:rPr>
        <w:t>яйка Похъёлы берёт его к себе домой и принимает хорошо.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Однако Вяйнямёйнен скучает по родным местам, и хозяйка Похъёлы обещает не только отправить его туда, но и отдать ему в жены дочь, если он выкует Сампо для Похъёлы.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3.Вяйнямёйнен обещает по </w:t>
      </w:r>
      <w:r>
        <w:rPr>
          <w:rFonts w:ascii="Tahoma" w:hAnsi="Tahoma"/>
          <w:color w:val="414141"/>
          <w:sz w:val="28"/>
          <w:szCs w:val="28"/>
        </w:rPr>
        <w:t>возвращении домой прислать кузнеца Ильмаринена, чтобы тот выковал Сампо, и получает от хозяйки Похъёлы сани и лошадь для возвращения домой.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8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По дороге Вяйнямейнен видит красиво одетую девушку Похъёлы и просит её стать его женой.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Девушка в ко</w:t>
      </w:r>
      <w:r>
        <w:rPr>
          <w:rFonts w:ascii="Tahoma" w:hAnsi="Tahoma"/>
          <w:color w:val="414141"/>
          <w:sz w:val="28"/>
          <w:szCs w:val="28"/>
        </w:rPr>
        <w:t>нце концов соглашается исполнить его желание, если он сделает лодку из кусков веретена и спустит её на воду, совсем к ней не прикасаясь.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Вяйнямёйнен начинает стругать, топором разрубает себе колено и никак не может остановить кровотечение.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4. Он отпра</w:t>
      </w:r>
      <w:r>
        <w:rPr>
          <w:rFonts w:ascii="Tahoma" w:hAnsi="Tahoma"/>
          <w:color w:val="414141"/>
          <w:sz w:val="28"/>
          <w:szCs w:val="28"/>
        </w:rPr>
        <w:t>вляется искать человека, который знает способ заговаривать кровь, и находит старика, который обещает остановить кровотечение.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9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Вяйнямёйнен рассказывает старику о происхождении железа.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2. Старик бранит железо и произносит заклинания; кровь </w:t>
      </w:r>
      <w:r>
        <w:rPr>
          <w:rFonts w:ascii="Tahoma" w:hAnsi="Tahoma"/>
          <w:color w:val="414141"/>
          <w:sz w:val="28"/>
          <w:szCs w:val="28"/>
        </w:rPr>
        <w:t>перестает течь.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Старик заставляет своего сына приготовить снадобье, смазывает и перевязывает рану; Вяйнямёйнен выздоравливает и благодарит бога за помощь.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10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Вяйнямёйнен возвращается домой и предлагает Ильмаринену идти свататься за девушку из</w:t>
      </w:r>
      <w:r>
        <w:rPr>
          <w:rFonts w:ascii="Tahoma" w:hAnsi="Tahoma"/>
          <w:color w:val="414141"/>
          <w:sz w:val="28"/>
          <w:szCs w:val="28"/>
        </w:rPr>
        <w:t xml:space="preserve"> Похъёлы, которую он может получить, если выкует Сампо.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Ильмаринен не хочет ехать в Похъёлу. Вяйнямёйнен вынужден отправить его в путь вопреки его желанию.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Ильмаринен прибывает в Похъёлу, его принимают хорошо и предлагают выковать Сампо.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4. Ильмар</w:t>
      </w:r>
      <w:r>
        <w:rPr>
          <w:rFonts w:ascii="Tahoma" w:hAnsi="Tahoma"/>
          <w:color w:val="414141"/>
          <w:sz w:val="28"/>
          <w:szCs w:val="28"/>
        </w:rPr>
        <w:t>инен выковывает Сампо, и хозяйка Похъёлы воздвигает Сампо на каменной горе Похъёлы.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5. Ильмаринен просит в жены девицу в вознаграждение за работу; девица выдумывает отговорки и говорит, что уйти из дому еще не может.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6. Ильмаринен получает лодку, возвращ</w:t>
      </w:r>
      <w:r>
        <w:rPr>
          <w:rFonts w:ascii="Tahoma" w:hAnsi="Tahoma"/>
          <w:color w:val="414141"/>
          <w:sz w:val="28"/>
          <w:szCs w:val="28"/>
        </w:rPr>
        <w:t>ается домой и рассказывает Вяйнямёйнену, что он уже выковал Сампо в Похъёле.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11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Лемминкяйнен отправляется свататься к девице из знатного рода Саари.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Сначала девицы Саари насмехаются над ним, но вскоре близко знакомятся с ним.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3. Только одну </w:t>
      </w:r>
      <w:r>
        <w:rPr>
          <w:rFonts w:ascii="Tahoma" w:hAnsi="Tahoma"/>
          <w:color w:val="414141"/>
          <w:sz w:val="28"/>
          <w:szCs w:val="28"/>
        </w:rPr>
        <w:t>- Кюлликки,- ради которой он отправился, он не может покорить и тогда, наконец, похищает её насильно, кладет в сани и отправляется в путь.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4. Кюлликки плачет и больше всего огорчается воинственностью Лемминкяйнена; Лемминкяйнен обещает, что никогда не пой</w:t>
      </w:r>
      <w:r>
        <w:rPr>
          <w:rFonts w:ascii="Tahoma" w:hAnsi="Tahoma"/>
          <w:color w:val="414141"/>
          <w:sz w:val="28"/>
          <w:szCs w:val="28"/>
        </w:rPr>
        <w:t>дет на войну, если Кюлликки тоже обещает никогда не бегать в деревню, и оба клянутся исполнить свои обещания.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5. Мать Лемминкяйнена восхищается молодой невесткой.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lastRenderedPageBreak/>
        <w:t>Руна 12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1. Кюлликки забывает свою клятву и отправляется в деревню, что приводит в гнев </w:t>
      </w:r>
      <w:r>
        <w:rPr>
          <w:rFonts w:ascii="Tahoma" w:hAnsi="Tahoma"/>
          <w:color w:val="414141"/>
          <w:sz w:val="28"/>
          <w:szCs w:val="28"/>
        </w:rPr>
        <w:t>Лемминкяйнена, решающего немедленно бросить ее и отправиться свататься к девице Похъёлы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Мать пытается всячески удержать сына и предсказывает ему погибель; Лемминкяйнен, расчесывавший волосы, злобно бросает щетку и говорит, что когда из него потечет кро</w:t>
      </w:r>
      <w:r>
        <w:rPr>
          <w:rFonts w:ascii="Tahoma" w:hAnsi="Tahoma"/>
          <w:color w:val="414141"/>
          <w:sz w:val="28"/>
          <w:szCs w:val="28"/>
        </w:rPr>
        <w:t>вь, то кровь потечет и из этой щетки.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Он снаряжается, отправляется в путь, прибывает в Похъёлу и пением вызывает всех мужчин Похъёлы из жилищ; только одного злого пастуха он оставил без песни.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13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Лемминкяйнен просит дочь у хозяйки Похъёлы, ко</w:t>
      </w:r>
      <w:r>
        <w:rPr>
          <w:rFonts w:ascii="Tahoma" w:hAnsi="Tahoma"/>
          <w:color w:val="414141"/>
          <w:sz w:val="28"/>
          <w:szCs w:val="28"/>
        </w:rPr>
        <w:t>торая ставит ему условие, чтобы он достал лося Хийси.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Лемминкяйнен отправляется за лосем с хвастливыми словами, но вскоре, к своему огорчению, обнаруживает, что хвастовством лося не добыть.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14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Обычными охотничьими заклинаниями и мольбами Лемм</w:t>
      </w:r>
      <w:r>
        <w:rPr>
          <w:rFonts w:ascii="Tahoma" w:hAnsi="Tahoma"/>
          <w:color w:val="414141"/>
          <w:sz w:val="28"/>
          <w:szCs w:val="28"/>
        </w:rPr>
        <w:t>инкяйнен наконец добывает лося и увозит в Похъёлу.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Вторым условием ему велят укротить огнедышащего коня Хийси, которого он обуздывает и пригоняет в Похъёлу.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Третьим условием - велят застрелить лебедя на реке Туони. Лемминкяйнен приходит на реку Туо</w:t>
      </w:r>
      <w:r>
        <w:rPr>
          <w:rFonts w:ascii="Tahoma" w:hAnsi="Tahoma"/>
          <w:color w:val="414141"/>
          <w:sz w:val="28"/>
          <w:szCs w:val="28"/>
        </w:rPr>
        <w:t>ни, там его поджидает обойденный им в песне пастух, который убивает его и бросает на порог Туони. Сын Туони разрубает тело Лемминкяйнена на куски.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15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lastRenderedPageBreak/>
        <w:t xml:space="preserve">1. Из щетки, оставленной дома Лемминкяйненом, начинает сочиться кровь; мать угадывает о погибели </w:t>
      </w:r>
      <w:r>
        <w:rPr>
          <w:rFonts w:ascii="Tahoma" w:hAnsi="Tahoma"/>
          <w:color w:val="414141"/>
          <w:sz w:val="28"/>
          <w:szCs w:val="28"/>
        </w:rPr>
        <w:t>сына. Она торопится в Похъёлу и спрашивает у хозяйки Похъёлы, куда та дела Лемминкяйнена.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Хозяйка Похъёлы признается ей, какое поручение дала Лемминкяйнену, а солнце открывает ей место, где находится погибший Лемминкяйнен.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Мать Лемминкяйнена с длин</w:t>
      </w:r>
      <w:r>
        <w:rPr>
          <w:rFonts w:ascii="Tahoma" w:hAnsi="Tahoma"/>
          <w:color w:val="414141"/>
          <w:sz w:val="28"/>
          <w:szCs w:val="28"/>
        </w:rPr>
        <w:t>ными граблями в руках отправляется к водопаду Туони, разгребает воду, пока не находит всех частей тела своего сына, соединяет эти части и при помощи заклинания и мазей возвращает Лемминкяйнена к жизни.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4. Придя в сознание, Лемминкяйнен рассказывает, как о</w:t>
      </w:r>
      <w:r>
        <w:rPr>
          <w:rFonts w:ascii="Tahoma" w:hAnsi="Tahoma"/>
          <w:color w:val="414141"/>
          <w:sz w:val="28"/>
          <w:szCs w:val="28"/>
        </w:rPr>
        <w:t>н был убит на реке Туони, и возвращается с матерью домой.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16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Вяйнямёйнен посылает Сампсу Пеллервойнена за деревом для лодки, заклинаниями делает из дерева лодку, но не находит для ее окончания трех слов.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Не найдя нигде слов, он отправляется в</w:t>
      </w:r>
      <w:r>
        <w:rPr>
          <w:rFonts w:ascii="Tahoma" w:hAnsi="Tahoma"/>
          <w:color w:val="414141"/>
          <w:sz w:val="28"/>
          <w:szCs w:val="28"/>
        </w:rPr>
        <w:t xml:space="preserve"> Туони, где его задерживают.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Вяйнямёйнен благодаря своему могуществу освобождается; вернувшись, предупреждает свой народ, чтобы никто не ходил в Туони по собственному желанию, и рассказывает, как тяжело и ужасно живут там люди, бывшие при жизни злыми.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17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Вяйнямёйнен отправляется за словами к Антеро Випунену и будит Випунена от длительного сна под землей.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Випунен проглатывает Вяйнямёйнена, и, находясь в его чреве, Вяйнямёйнен начинает сильно его беспокоить.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3. Випунен пытается при помощи </w:t>
      </w:r>
      <w:r>
        <w:rPr>
          <w:rFonts w:ascii="Tahoma" w:hAnsi="Tahoma"/>
          <w:color w:val="414141"/>
          <w:sz w:val="28"/>
          <w:szCs w:val="28"/>
        </w:rPr>
        <w:t xml:space="preserve">чисел, заклинаний и угроз отделаться от Вяйнямёйнена, но тот, в свою очередь, грозит ему не </w:t>
      </w:r>
      <w:r>
        <w:rPr>
          <w:rFonts w:ascii="Tahoma" w:hAnsi="Tahoma"/>
          <w:color w:val="414141"/>
          <w:sz w:val="28"/>
          <w:szCs w:val="28"/>
        </w:rPr>
        <w:lastRenderedPageBreak/>
        <w:t>выйти до тех пор, пока не узнает от Випунена трех слов, необходимых ему для постройки лодки.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4. Випунен открывает Вяйнямёйнену всю свою мудрость, и тот наконец выр</w:t>
      </w:r>
      <w:r>
        <w:rPr>
          <w:rFonts w:ascii="Tahoma" w:hAnsi="Tahoma"/>
          <w:color w:val="414141"/>
          <w:sz w:val="28"/>
          <w:szCs w:val="28"/>
        </w:rPr>
        <w:t>ывается из его чрева, возвращается домой и заканчивает изготовление лодки.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18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Вяйнямёйнен плывет на своей новой лодке к девице Похъёлы, чтобы посвататься к ней.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2. Сестра Ильмаринена видит его и разговаривает с ним с берега, узнает о его </w:t>
      </w:r>
      <w:r>
        <w:rPr>
          <w:rFonts w:ascii="Tahoma" w:hAnsi="Tahoma"/>
          <w:color w:val="414141"/>
          <w:sz w:val="28"/>
          <w:szCs w:val="28"/>
        </w:rPr>
        <w:t>намерении и торопится сообщить своему брату о том, что он может потерять заслуженную им в Похъёле невесту.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Ильмаринен снаряжается и тоже спешит, верхом по побережью, в Похъёлу.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4. Хозяйка Похъёлы, увидя женихов, советует своей дочери выйти за Вяйнямёй</w:t>
      </w:r>
      <w:r>
        <w:rPr>
          <w:rFonts w:ascii="Tahoma" w:hAnsi="Tahoma"/>
          <w:color w:val="414141"/>
          <w:sz w:val="28"/>
          <w:szCs w:val="28"/>
        </w:rPr>
        <w:t>нена.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5. Дочь, однако, обещает выйтиза выковавшего Сампо Ильмаринена и отвечает отказом Вяйнямёйнену, который вошел в дом первый.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19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Ильмаринен входит в дом Похъёлы - сватается к дочери Похъёлы, и ему дают опасные поручения.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Благодаря совета</w:t>
      </w:r>
      <w:r>
        <w:rPr>
          <w:rFonts w:ascii="Tahoma" w:hAnsi="Tahoma"/>
          <w:color w:val="414141"/>
          <w:sz w:val="28"/>
          <w:szCs w:val="28"/>
        </w:rPr>
        <w:t>м девицы Похъёлы он благополучно исполняет поручения, вспахивает змеиное поле, ловит медведя Туони и волка Маналы и, наконец, огромную рыбу из реки Туони.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Хозяйка Похъёлы выдает свою дочь за Ильмаринена.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4. Грустный возвращается Вяйнямёйнен из Похъёлы</w:t>
      </w:r>
      <w:r>
        <w:rPr>
          <w:rFonts w:ascii="Tahoma" w:hAnsi="Tahoma"/>
          <w:color w:val="414141"/>
          <w:sz w:val="28"/>
          <w:szCs w:val="28"/>
        </w:rPr>
        <w:t xml:space="preserve"> и никому не советует соперничать с молодыми в сватовстве.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lastRenderedPageBreak/>
        <w:t>Руна 20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В Похъёле к свадьбе убивают огромного быка.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Варят пиво и готовят кушанья.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Рассылают посланцев за гостями. Один Лемминкяйнен не приглашен.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21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1. Прием жениха и его </w:t>
      </w:r>
      <w:r>
        <w:rPr>
          <w:rFonts w:ascii="Tahoma" w:hAnsi="Tahoma"/>
          <w:color w:val="414141"/>
          <w:sz w:val="28"/>
          <w:szCs w:val="28"/>
        </w:rPr>
        <w:t>спутников в Похъёле.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Гостей вдоволь угощают кушаньями и напитками.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Вяйнямёйнен поет и благодарит хозяев.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22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Невесту собирают к отъезду и поют ей о прошлом и о том, что ее ждет в будущем.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Невеста озабочена.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Невесту доводят до слез.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4. Невеста плачет.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5. Невесту утешают.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23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Невесту учат и дают советы, как она должна жить замужем.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Старая нищенка рассказывает о своей жизни, как она была девушкой, как была замужем и как ушла от мужа.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lastRenderedPageBreak/>
        <w:t>Руна 24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1. Жениху читают </w:t>
      </w:r>
      <w:r>
        <w:rPr>
          <w:rFonts w:ascii="Tahoma" w:hAnsi="Tahoma"/>
          <w:color w:val="414141"/>
          <w:sz w:val="28"/>
          <w:szCs w:val="28"/>
        </w:rPr>
        <w:t>наставления, как он должен обходиться с невестой, и ему велят не обращаться с нею плохо.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Один нищий старец рассказывает, как он в свое время образумил свою жену.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Невеста со слезами на глазах думает о том, что теперь она должна навсегда покинуть сво</w:t>
      </w:r>
      <w:r>
        <w:rPr>
          <w:rFonts w:ascii="Tahoma" w:hAnsi="Tahoma"/>
          <w:color w:val="414141"/>
          <w:sz w:val="28"/>
          <w:szCs w:val="28"/>
        </w:rPr>
        <w:t>й любимый родной дом, и прощается со всеми.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4. Ильмаринен сажает невесту в сани, отправляется в путь и приезжает домой на третий день вечером.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25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Жениха, невесту и провожатых принимают в доме Ильмаринена.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Гостей вдоволь угощают кушаньями и н</w:t>
      </w:r>
      <w:r>
        <w:rPr>
          <w:rFonts w:ascii="Tahoma" w:hAnsi="Tahoma"/>
          <w:color w:val="414141"/>
          <w:sz w:val="28"/>
          <w:szCs w:val="28"/>
        </w:rPr>
        <w:t>апитками; Вяйнямёйнен поет и благодарит хозяина, хозяйку, свата и прочих провожатых.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На обратном пути со свадьбы у Вяйнямёйнена ломаются сани, он их чинит и едет домой.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26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Лемминкяйнен, огорченный тем, что не был приглашен на свадьбу, решаетс</w:t>
      </w:r>
      <w:r>
        <w:rPr>
          <w:rFonts w:ascii="Tahoma" w:hAnsi="Tahoma"/>
          <w:color w:val="414141"/>
          <w:sz w:val="28"/>
          <w:szCs w:val="28"/>
        </w:rPr>
        <w:t>я все-таки ехать в Похъёлу, несмотря на запрещение матери и на погибель, которая, по словам матери, его ожидает в пути.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Он отправляется в путь и благодаря своим познаниям счастливо проходит через все грозящие гибелью места.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27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1. Лемминкяйнен </w:t>
      </w:r>
      <w:r>
        <w:rPr>
          <w:rFonts w:ascii="Tahoma" w:hAnsi="Tahoma"/>
          <w:color w:val="414141"/>
          <w:sz w:val="28"/>
          <w:szCs w:val="28"/>
        </w:rPr>
        <w:t>прибывает в Похъёлу и держит себя очень заносчиво.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2. Хозяин Похъёлы сердится и, не победив Лемминкяйнена в искусстве </w:t>
      </w:r>
      <w:r>
        <w:rPr>
          <w:rFonts w:ascii="Tahoma" w:hAnsi="Tahoma"/>
          <w:color w:val="414141"/>
          <w:sz w:val="28"/>
          <w:szCs w:val="28"/>
        </w:rPr>
        <w:lastRenderedPageBreak/>
        <w:t>заклинания, вызывает его драться на мечах.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3. Во время поединка Лемминкяйнен отрубает голову хозяину Похъёлы, а хозяйка Похъёлы, чтобы </w:t>
      </w:r>
      <w:r>
        <w:rPr>
          <w:rFonts w:ascii="Tahoma" w:hAnsi="Tahoma"/>
          <w:color w:val="414141"/>
          <w:sz w:val="28"/>
          <w:szCs w:val="28"/>
        </w:rPr>
        <w:t>отомстить за убийство мужа, собирает против Лемминкяйнена войско.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28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Лемминкяйнен спешно покидает Похъёлу, прибывает домой и спрашивает у матери, где бы он мог скрыться от похъёланцев, которые, по его словам, скоро нагрянут и будут во множестве в</w:t>
      </w:r>
      <w:r>
        <w:rPr>
          <w:rFonts w:ascii="Tahoma" w:hAnsi="Tahoma"/>
          <w:color w:val="414141"/>
          <w:sz w:val="28"/>
          <w:szCs w:val="28"/>
        </w:rPr>
        <w:t>оевать против него одного.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Мать упрекает его за то, что он поехал в Похъёлу, предлагает ему различные места, где бы он мог скрыться, и, наконец, советует ему удалиться на остров за морями, где раньше во время больших войн мирно жил его отец.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29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Лемминкяйнен отправляется через моря на лодке и благополучно прибывает на остров.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На острове он соблазнил много девушек и женщин, за что мужчины, рассердившись, решают убить его 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Лемминкяйнен поспешно собирается и покидает остров, к большому со</w:t>
      </w:r>
      <w:r>
        <w:rPr>
          <w:rFonts w:ascii="Tahoma" w:hAnsi="Tahoma"/>
          <w:color w:val="414141"/>
          <w:sz w:val="28"/>
          <w:szCs w:val="28"/>
        </w:rPr>
        <w:t>жалению девушек.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4. На море сильная буря разбивает судно Лемминкяйнена, он вплавь добирается до берега, добывает новую лодку и приплывает на ней к родным берегам.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5. Он видит, что дом его сожжен и вся местность пустынна; тут он начинает плакать и жаловат</w:t>
      </w:r>
      <w:r>
        <w:rPr>
          <w:rFonts w:ascii="Tahoma" w:hAnsi="Tahoma"/>
          <w:color w:val="414141"/>
          <w:sz w:val="28"/>
          <w:szCs w:val="28"/>
        </w:rPr>
        <w:t>ься, боясь, что и мать его погибла.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6. Мать, однако, жива, она на новом месте, в глухом лесу, где Лемминкяйнен, к большому своему счастью, находит ее.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lastRenderedPageBreak/>
        <w:t>7. Мать рассказывает, как народ Похъёлы пришел и испепелил их жилище; Лемминкяйнен обещает построить но</w:t>
      </w:r>
      <w:r>
        <w:rPr>
          <w:rFonts w:ascii="Tahoma" w:hAnsi="Tahoma"/>
          <w:color w:val="414141"/>
          <w:sz w:val="28"/>
          <w:szCs w:val="28"/>
        </w:rPr>
        <w:t>вое, еще лучшее жилище, а также отомстить Похъёле и рассказывает своей матери о веселой жизни на острове, где он скрывался.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30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Лемминкяйнен отправляется со своим прежним боевым товарищем Тиарой воевать против Похъёлы.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Хозяйка Похъёлы посылает</w:t>
      </w:r>
      <w:r>
        <w:rPr>
          <w:rFonts w:ascii="Tahoma" w:hAnsi="Tahoma"/>
          <w:color w:val="414141"/>
          <w:sz w:val="28"/>
          <w:szCs w:val="28"/>
        </w:rPr>
        <w:t xml:space="preserve"> против них сильный мороз, который замораживает их судно на море и чуть было не заморозил героев, находившихся на судне; однако Лемминкяйнен своими заклинаниями и проклятиями изгоняет мороз.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Лемминкяйнен со своим товарищем добирается по льду до берега,</w:t>
      </w:r>
      <w:r>
        <w:rPr>
          <w:rFonts w:ascii="Tahoma" w:hAnsi="Tahoma"/>
          <w:color w:val="414141"/>
          <w:sz w:val="28"/>
          <w:szCs w:val="28"/>
        </w:rPr>
        <w:t xml:space="preserve"> опечаленный бродит по глухим лесам, пока, наконец, не возвращается домой.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31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Унтамо начинает войну против своего брата Калерво, убивает Калерво вместе с его войском, оставив в живых из всего рода только одну беременную женщину; эту женщину он бе</w:t>
      </w:r>
      <w:r>
        <w:rPr>
          <w:rFonts w:ascii="Tahoma" w:hAnsi="Tahoma"/>
          <w:color w:val="414141"/>
          <w:sz w:val="28"/>
          <w:szCs w:val="28"/>
        </w:rPr>
        <w:t>рет с собой, и у нее в Унтамоле родится сын Куллерво.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Куллерво еще в колыбели думает об отомщении Унтамо, а Унтамо пытается различными способами убить его, но это ему не удается.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3. Когда Куллерво вырос, он портит всякую работу, которую ему поручают, </w:t>
      </w:r>
      <w:r>
        <w:rPr>
          <w:rFonts w:ascii="Tahoma" w:hAnsi="Tahoma"/>
          <w:color w:val="414141"/>
          <w:sz w:val="28"/>
          <w:szCs w:val="28"/>
        </w:rPr>
        <w:t>и рассерженный Унтамо продает его в рабство Ильмаринену.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32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Жена Ильмаринена назначает Куллерво пастухом и со злости запекает ему в хлеб камень.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Хозяйка выпускает стадо на луг, провожая его заклинаниями.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lastRenderedPageBreak/>
        <w:t>Руна 33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1. Куллерво пасет стадо и </w:t>
      </w:r>
      <w:r>
        <w:rPr>
          <w:rFonts w:ascii="Tahoma" w:hAnsi="Tahoma"/>
          <w:color w:val="414141"/>
          <w:sz w:val="28"/>
          <w:szCs w:val="28"/>
        </w:rPr>
        <w:t>вечером вынимает хлеб из сумки, начинает резать его ножом и ломает свой нож о камень, замешанный в хлеб. Особенно огорчило его то, что этот нож был единственной памятью, оставшейся ему от его рода.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2. Он решает отомстить хозяйке, загоняет стадо в болото, </w:t>
      </w:r>
      <w:r>
        <w:rPr>
          <w:rFonts w:ascii="Tahoma" w:hAnsi="Tahoma"/>
          <w:color w:val="414141"/>
          <w:sz w:val="28"/>
          <w:szCs w:val="28"/>
        </w:rPr>
        <w:t>а вместо него собирает стадо волков и медведей, которых вечером пригоняет домой.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Хозяйка идет доить и гибнет, дикие звери разрывают ее на куски.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34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Куллерво убегает от Ильмаринена, скитается опечаленный по лесу и узнает от одной старушки, что</w:t>
      </w:r>
      <w:r>
        <w:rPr>
          <w:rFonts w:ascii="Tahoma" w:hAnsi="Tahoma"/>
          <w:color w:val="414141"/>
          <w:sz w:val="28"/>
          <w:szCs w:val="28"/>
        </w:rPr>
        <w:t xml:space="preserve"> его отец, мать, брат и сестра еще живы.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Он находит их, по указанию старухи, на границе Лапландии.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Мать говорит ему, что она считала Куллерво уже давно потерянным, как и свою старшую дочь, ушедшую по ягоды в лес и больше не вернувшуюся.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35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</w:t>
      </w:r>
      <w:r>
        <w:rPr>
          <w:rFonts w:ascii="Tahoma" w:hAnsi="Tahoma"/>
          <w:color w:val="414141"/>
          <w:sz w:val="28"/>
          <w:szCs w:val="28"/>
        </w:rPr>
        <w:t>. Куллерво пытается работать у своих родителей, но помощи от него мало, и отец отправляет его везти подать.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Отвезя подать, он встречает на обратном пути пропавшую сестру, но, не узнав, соблазняет ее.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Позже, когда оба узнали, кто они такие, сестра б</w:t>
      </w:r>
      <w:r>
        <w:rPr>
          <w:rFonts w:ascii="Tahoma" w:hAnsi="Tahoma"/>
          <w:color w:val="414141"/>
          <w:sz w:val="28"/>
          <w:szCs w:val="28"/>
        </w:rPr>
        <w:t>росается в реку, а Куллерво спешит домой, рассказывает матери, что он обесчестил родную сестру, и хочет покончить с жизнью.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4. Мать запрещает ему покончить с собой и уговаривает уехать, найти спокойный уголок и тихо доживать жизнь. Куллерво приходит в гол</w:t>
      </w:r>
      <w:r>
        <w:rPr>
          <w:rFonts w:ascii="Tahoma" w:hAnsi="Tahoma"/>
          <w:color w:val="414141"/>
          <w:sz w:val="28"/>
          <w:szCs w:val="28"/>
        </w:rPr>
        <w:t>ову мысль отомстить за все Унтамо.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36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Куллерво снаряжается на войну и покидает родных; одной только матери не безразлично, куда он пойдет, умрет ли, останется ли в живых.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Он приходит в Унтамолу, убивает всех и сжигает жилища.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Возвращается</w:t>
      </w:r>
      <w:r>
        <w:rPr>
          <w:rFonts w:ascii="Tahoma" w:hAnsi="Tahoma"/>
          <w:color w:val="414141"/>
          <w:sz w:val="28"/>
          <w:szCs w:val="28"/>
        </w:rPr>
        <w:t xml:space="preserve"> домой, но дом его пуст, в живых на месте оказывается только старая черная собака, с которой он идет в лес, чтобы добыть себе пищи.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4. По дороге он попадает на то место, где соблазнил свою сестру, и убивает себя своим мечом.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37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1. Ильмаринен долго </w:t>
      </w:r>
      <w:r>
        <w:rPr>
          <w:rFonts w:ascii="Tahoma" w:hAnsi="Tahoma"/>
          <w:color w:val="414141"/>
          <w:sz w:val="28"/>
          <w:szCs w:val="28"/>
        </w:rPr>
        <w:t>оплакивает свою жену, потом с большим трудом выковывает себе новую жену, неодушевленную, из золота и серебра.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Он проводит с ней ночь, но та сторона его тела, которою он касается золотой жены, становится холодной, как лед.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3. Ильмаринен предлагает </w:t>
      </w:r>
      <w:r>
        <w:rPr>
          <w:rFonts w:ascii="Tahoma" w:hAnsi="Tahoma"/>
          <w:color w:val="414141"/>
          <w:sz w:val="28"/>
          <w:szCs w:val="28"/>
        </w:rPr>
        <w:t>золотую жену Вяйнямёйнену, но тот не берет ее и советует Ильмаринену выковать из нее другие предметы или отвезти ее а таком виде, как она есть, в другие страны и отдать ищущим золота женихам.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38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Ильмаринен отправляется в Похъёлу свататься за млад</w:t>
      </w:r>
      <w:r>
        <w:rPr>
          <w:rFonts w:ascii="Tahoma" w:hAnsi="Tahoma"/>
          <w:color w:val="414141"/>
          <w:sz w:val="28"/>
          <w:szCs w:val="28"/>
        </w:rPr>
        <w:t>шую сестру прежней своей жены, но слышит в ответ ругань; рассердившись, он похищает девицу и отправляется с нею домой.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По дороге девица оскорбляет Ильмаринена и доводит его до гнева; в ответ на оскорбления он превращает ее в чайку.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Затем он возвращ</w:t>
      </w:r>
      <w:r>
        <w:rPr>
          <w:rFonts w:ascii="Tahoma" w:hAnsi="Tahoma"/>
          <w:color w:val="414141"/>
          <w:sz w:val="28"/>
          <w:szCs w:val="28"/>
        </w:rPr>
        <w:t xml:space="preserve">ается домой и рассказывает Вяйнямёйнену о беззаботной жизни Похъёлы, обладающей Сампо, а также о том, что с </w:t>
      </w:r>
      <w:r>
        <w:rPr>
          <w:rFonts w:ascii="Tahoma" w:hAnsi="Tahoma"/>
          <w:color w:val="414141"/>
          <w:sz w:val="28"/>
          <w:szCs w:val="28"/>
        </w:rPr>
        <w:lastRenderedPageBreak/>
        <w:t>ним случилось во время сватовства.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39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Вяйнямёйнен предлагает Ильмаринену отправиться вместе с ним в Похъёлу за Сампо; Ильмаринен соглашает</w:t>
      </w:r>
      <w:r>
        <w:rPr>
          <w:rFonts w:ascii="Tahoma" w:hAnsi="Tahoma"/>
          <w:color w:val="414141"/>
          <w:sz w:val="28"/>
          <w:szCs w:val="28"/>
        </w:rPr>
        <w:t>ся, и герои отправляются на лодке в путь.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Лемминкяйнен встречает их и, услышав, куда они едут, просит взять его с собой, на что они охотно соглашаются.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40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Охотники за Сампо приплывают к водопаду, и под водопадом лодка</w:t>
      </w: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наскакивает на большую </w:t>
      </w:r>
      <w:r>
        <w:rPr>
          <w:rFonts w:ascii="Tahoma" w:hAnsi="Tahoma"/>
          <w:color w:val="414141"/>
          <w:sz w:val="28"/>
          <w:szCs w:val="28"/>
        </w:rPr>
        <w:t>щуку.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Щуку убивают, втаскивают в лодку, варят и съедают.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Вяйнямёйнен делает из челюстей щуки кантеле, на котором многие пробуют играть, но ни у кого не хватает уменья.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41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Вяйнямёйнен играет на кантеле, и все, живущее в воздухе, на земле и</w:t>
      </w:r>
      <w:r>
        <w:rPr>
          <w:rFonts w:ascii="Tahoma" w:hAnsi="Tahoma"/>
          <w:color w:val="414141"/>
          <w:sz w:val="28"/>
          <w:szCs w:val="28"/>
        </w:rPr>
        <w:t xml:space="preserve"> в море, собирается послушать его игру.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Игра за душу хватает слушающих - слезы выступают у них на глазах; из глаз самого Вяйнямёйнена падают на землю крупные слезы и, скатываясь в воду, превращаются в чудесные голубые жемчужины.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42</w:t>
      </w: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Герои прибываю</w:t>
      </w:r>
      <w:r>
        <w:rPr>
          <w:rFonts w:ascii="Tahoma" w:hAnsi="Tahoma"/>
          <w:color w:val="414141"/>
          <w:sz w:val="28"/>
          <w:szCs w:val="28"/>
        </w:rPr>
        <w:t>т в Похъёлу, и Вяйнямёйнен говорит, что они приехали поделить Сампо; если они не получат половины, то возьмут насильно все (1-58).</w:t>
      </w: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Хозяйка Похъёлы не соглашается отдать Сампо и поднимает против них всех жителей Похъёлы. Вяйнямёйнен берет кантеле, начинает </w:t>
      </w:r>
      <w:r>
        <w:rPr>
          <w:rFonts w:ascii="Tahoma" w:hAnsi="Tahoma"/>
          <w:color w:val="414141"/>
          <w:sz w:val="28"/>
          <w:szCs w:val="28"/>
        </w:rPr>
        <w:t>играть и погружает своей игрой в сон всех в Похъёле; затем вместе с товарищами он разыскивает Сампо, достает его из каменной горы и кладет в лодку (65-164).</w:t>
      </w: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lastRenderedPageBreak/>
        <w:t>Взяв Сампо в лодку, они отплывают из Похъёлы и счастливо плывут домой.</w:t>
      </w: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На третий день хозяйка Похъё</w:t>
      </w:r>
      <w:r>
        <w:rPr>
          <w:rFonts w:ascii="Tahoma" w:hAnsi="Tahoma"/>
          <w:color w:val="414141"/>
          <w:sz w:val="28"/>
          <w:szCs w:val="28"/>
        </w:rPr>
        <w:t>лы пробуждается и, увидев, что Сампо похищено, насылает густой туман, большой ветер и прочие препятствия, чтобы задержать похитителей Сампо, пока она сама их не догонит; во время бури Вяйнямёйнен теряет в море свое новое кантеле.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43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Хозяйка Похъё</w:t>
      </w:r>
      <w:r>
        <w:rPr>
          <w:rFonts w:ascii="Tahoma" w:hAnsi="Tahoma"/>
          <w:color w:val="414141"/>
          <w:sz w:val="28"/>
          <w:szCs w:val="28"/>
        </w:rPr>
        <w:t>лы снаряжает военный корабль и отправляется за похитителями Сампо.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Когда она их настигает, на море между Похъёлой и Калевалой завязывается бой, в котором побеждает Калевала.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3. Однако хозяйке Похъёлы удается выхватить Сампо из лодки, оно падает в </w:t>
      </w:r>
      <w:r>
        <w:rPr>
          <w:rFonts w:ascii="Tahoma" w:hAnsi="Tahoma"/>
          <w:color w:val="414141"/>
          <w:sz w:val="28"/>
          <w:szCs w:val="28"/>
        </w:rPr>
        <w:t>море, где разбивается на куски.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4. Большие куски тонут в море, но мелкие куски волны выбрасывают на берег, к великой радости Вяйнямёйнена, видящего в них основу будущего благоденствия.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5. Хозяйка Похъёлы угрожает уничтожить все счастье Калевалы, но угроз</w:t>
      </w:r>
      <w:r>
        <w:rPr>
          <w:rFonts w:ascii="Tahoma" w:hAnsi="Tahoma"/>
          <w:color w:val="414141"/>
          <w:sz w:val="28"/>
          <w:szCs w:val="28"/>
        </w:rPr>
        <w:t xml:space="preserve"> ее Вяйнямейнен не боится.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6. Огорченная потерей своей власти, возвращается хозяйка Похъёлы домой, захватив с собой от всего Сампо только пустую крышку.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7. Вяйнямёйнен старательно собирает с берега обломки Сампо, сращивает их и желает своей стране вечног</w:t>
      </w:r>
      <w:r>
        <w:rPr>
          <w:rFonts w:ascii="Tahoma" w:hAnsi="Tahoma"/>
          <w:color w:val="414141"/>
          <w:sz w:val="28"/>
          <w:szCs w:val="28"/>
        </w:rPr>
        <w:t>о счастья.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44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Вяйнямёйнен отправляется в море искать потерянное кантеле, однако не находит его.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Затем он делает из березы новое кантеле, играя на нем, восхищает все, что есть в природе.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lastRenderedPageBreak/>
        <w:t>Руна 45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Хозяйка Похъёлы насылает на Калевалу ужасны</w:t>
      </w:r>
      <w:r>
        <w:rPr>
          <w:rFonts w:ascii="Tahoma" w:hAnsi="Tahoma"/>
          <w:color w:val="414141"/>
          <w:sz w:val="28"/>
          <w:szCs w:val="28"/>
        </w:rPr>
        <w:t>е болезни.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Вяйнямёйнен исцеляет народ мощными заговорами и мазями.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46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Хозяйка Похъёлы натравливает медведя на стада Калевалы.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2. Вяйнямёйнен убивает медведя, и, согласно древнему обычаю, в Калевале устраиваются по этому случаю торжественные </w:t>
      </w:r>
      <w:r>
        <w:rPr>
          <w:rFonts w:ascii="Tahoma" w:hAnsi="Tahoma"/>
          <w:color w:val="414141"/>
          <w:sz w:val="28"/>
          <w:szCs w:val="28"/>
        </w:rPr>
        <w:t>празднества.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Вяйнямёйнен поет, играет на кантеле и желает Калевале счастливой жизни на будущие времена.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47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1. Луна и солнце сходят с неба, чтобы послушать игру Вяйнямёйиена; хозяйка Похъёлы захватывает их, прячет в гору и похищает даже огонь из </w:t>
      </w:r>
      <w:r>
        <w:rPr>
          <w:rFonts w:ascii="Tahoma" w:hAnsi="Tahoma"/>
          <w:color w:val="414141"/>
          <w:sz w:val="28"/>
          <w:szCs w:val="28"/>
        </w:rPr>
        <w:t>очагов Калевалы.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Верховному богу Укко тяжело без света, и он высекает огонь для новой луны и солнца.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Огонь падает на землю, и Вяйнямёйнен с Ильмариненом отправляются его искать.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4. Дочь воздуха рассказывает им, что огонь попал в озеро Алуэ и там е</w:t>
      </w:r>
      <w:r>
        <w:rPr>
          <w:rFonts w:ascii="Tahoma" w:hAnsi="Tahoma"/>
          <w:color w:val="414141"/>
          <w:sz w:val="28"/>
          <w:szCs w:val="28"/>
        </w:rPr>
        <w:t>го проглотила рыба.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5. Вяйнямёйнен и Ильмаринен отправляются ловить рыбу сетью из мочалы, но поймать ее им не удается.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48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Сыны Калевы изготовляют сеть из льна и отправляются ловить проглотившую огонь рыбу, которую и вылавливают.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2. Огонь </w:t>
      </w:r>
      <w:r>
        <w:rPr>
          <w:rFonts w:ascii="Tahoma" w:hAnsi="Tahoma"/>
          <w:color w:val="414141"/>
          <w:sz w:val="28"/>
          <w:szCs w:val="28"/>
        </w:rPr>
        <w:t>находят в брюхе рыбы, но он быстро выскальзывает и сильно обжигает щеки и руки Ильмаринену.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Огонь распространяется по лесу, опустошает много земель и движется все дальше, наконец его вылавливают и доставляют в темные жилища Калевалы.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4. Ильмаринен опр</w:t>
      </w:r>
      <w:r>
        <w:rPr>
          <w:rFonts w:ascii="Tahoma" w:hAnsi="Tahoma"/>
          <w:color w:val="414141"/>
          <w:sz w:val="28"/>
          <w:szCs w:val="28"/>
        </w:rPr>
        <w:t>авляется от ожогов.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49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Ильмаринен выковывает новую луну и новое солнце, но не может заставить их светить.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2. Вяйнямёйнен при помощи гадания узнает, что луна и солнце находятся в скале Похъёлы, он отправляется в Похъёлу, сражается с людьми </w:t>
      </w:r>
      <w:r>
        <w:rPr>
          <w:rFonts w:ascii="Tahoma" w:hAnsi="Tahoma"/>
          <w:color w:val="414141"/>
          <w:sz w:val="28"/>
          <w:szCs w:val="28"/>
        </w:rPr>
        <w:t>Похъёлы и одерживает победу.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Он хочет увидеть луну и солнце, но не может попасть внутрь скалы.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 xml:space="preserve">4. Он возвращается домой, чтоб выковать оружие, с помощью которого можно было бы открыть скалу. Когда Ильмаринен принимается его ковать, хозяйка Похъёлы, в </w:t>
      </w:r>
      <w:r>
        <w:rPr>
          <w:rFonts w:ascii="Tahoma" w:hAnsi="Tahoma"/>
          <w:color w:val="414141"/>
          <w:sz w:val="28"/>
          <w:szCs w:val="28"/>
        </w:rPr>
        <w:t>страхе, что ей придется плохо, выпускает из скалы луну и солнце.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5. Вяйнямёйнен, увидев луну и солнце на небе, приветствует их и желает, чтобы они всегда украшали небо и приносили счастье людям.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jc w:val="both"/>
        <w:rPr>
          <w:rFonts w:ascii="Tahoma" w:hAnsi="Tahoma"/>
          <w:b/>
          <w:color w:val="414141"/>
          <w:sz w:val="28"/>
          <w:szCs w:val="28"/>
        </w:rPr>
      </w:pPr>
      <w:r>
        <w:rPr>
          <w:rFonts w:ascii="Tahoma" w:hAnsi="Tahoma"/>
          <w:b/>
          <w:color w:val="414141"/>
          <w:sz w:val="28"/>
          <w:szCs w:val="28"/>
        </w:rPr>
        <w:t>Руна 50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1. У девушки Марьятты рождается сын от брусники.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2. Ребенок куда-то исчезает, и его наконец находят в болоте.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3. Для крещения приводят старца, но старец не крестит сына, у которого нет отца, до тех пор, пока не будет изучено и решено, должен ли он быть оставлен в живых.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lastRenderedPageBreak/>
        <w:t>4. Вяйнямёйнен приходит, чтобы и</w:t>
      </w:r>
      <w:r>
        <w:rPr>
          <w:rFonts w:ascii="Tahoma" w:hAnsi="Tahoma"/>
          <w:color w:val="414141"/>
          <w:sz w:val="28"/>
          <w:szCs w:val="28"/>
        </w:rPr>
        <w:t>зучить дело, и объявляет, что этот странный мальчик должен быть умерщвлен, однако младенец укоряет Вяйнямёйнена за несправедливый приговор.</w:t>
      </w:r>
    </w:p>
    <w:p w:rsidR="00000EA9" w:rsidRDefault="00000EA9">
      <w:pPr>
        <w:pStyle w:val="Textbody"/>
        <w:rPr>
          <w:sz w:val="28"/>
          <w:szCs w:val="28"/>
        </w:rPr>
      </w:pPr>
    </w:p>
    <w:p w:rsidR="00000EA9" w:rsidRDefault="0079271F">
      <w:pPr>
        <w:pStyle w:val="Textbody"/>
        <w:numPr>
          <w:ilvl w:val="1"/>
          <w:numId w:val="2"/>
        </w:numPr>
        <w:spacing w:after="0"/>
        <w:ind w:firstLine="300"/>
        <w:jc w:val="both"/>
        <w:rPr>
          <w:rFonts w:ascii="Tahoma" w:hAnsi="Tahoma"/>
          <w:color w:val="414141"/>
          <w:sz w:val="28"/>
          <w:szCs w:val="28"/>
        </w:rPr>
      </w:pPr>
      <w:r>
        <w:rPr>
          <w:rFonts w:ascii="Tahoma" w:hAnsi="Tahoma"/>
          <w:color w:val="414141"/>
          <w:sz w:val="28"/>
          <w:szCs w:val="28"/>
        </w:rPr>
        <w:t>Старец крестит младенца как будущего короля Карелии; разгневанный Вяйнямёйнен уходит, предсказывая, что он еще одна</w:t>
      </w:r>
      <w:r>
        <w:rPr>
          <w:rFonts w:ascii="Tahoma" w:hAnsi="Tahoma"/>
          <w:color w:val="414141"/>
          <w:sz w:val="28"/>
          <w:szCs w:val="28"/>
        </w:rPr>
        <w:t>жды понадобится своему народу для нового Сампо, кантеле и света; он уплывает на медной лодке туда, где сходится земля и небо, но кантеле и свои великолепные песни он оставляет в наследство народу.</w:t>
      </w:r>
    </w:p>
    <w:p w:rsidR="00000EA9" w:rsidRDefault="0079271F">
      <w:pPr>
        <w:pStyle w:val="Textbody"/>
        <w:numPr>
          <w:ilvl w:val="1"/>
          <w:numId w:val="2"/>
        </w:numPr>
        <w:spacing w:after="0"/>
        <w:ind w:firstLine="300"/>
        <w:jc w:val="both"/>
        <w:rPr>
          <w:rFonts w:ascii="Tahoma" w:hAnsi="Tahoma"/>
          <w:b/>
          <w:bCs/>
          <w:color w:val="414141"/>
          <w:sz w:val="28"/>
          <w:szCs w:val="28"/>
        </w:rPr>
      </w:pPr>
      <w:r>
        <w:rPr>
          <w:rFonts w:ascii="Tahoma" w:hAnsi="Tahoma"/>
          <w:b/>
          <w:bCs/>
          <w:color w:val="414141"/>
          <w:sz w:val="28"/>
          <w:szCs w:val="28"/>
        </w:rPr>
        <w:t>Заключительная руна.</w:t>
      </w:r>
    </w:p>
    <w:p w:rsidR="00000EA9" w:rsidRDefault="00000EA9">
      <w:pPr>
        <w:pStyle w:val="Standard"/>
        <w:jc w:val="center"/>
        <w:rPr>
          <w:b/>
          <w:bCs/>
          <w:i/>
          <w:iCs/>
          <w:sz w:val="28"/>
          <w:szCs w:val="28"/>
        </w:rPr>
      </w:pPr>
    </w:p>
    <w:p w:rsidR="00000EA9" w:rsidRDefault="00000EA9">
      <w:pPr>
        <w:pStyle w:val="Standard"/>
        <w:jc w:val="center"/>
        <w:rPr>
          <w:b/>
          <w:bCs/>
          <w:i/>
          <w:iCs/>
          <w:sz w:val="80"/>
          <w:szCs w:val="80"/>
        </w:rPr>
      </w:pPr>
    </w:p>
    <w:p w:rsidR="00000EA9" w:rsidRDefault="00000EA9">
      <w:pPr>
        <w:pStyle w:val="Standard"/>
        <w:jc w:val="center"/>
        <w:rPr>
          <w:b/>
          <w:bCs/>
          <w:i/>
          <w:iCs/>
          <w:sz w:val="80"/>
          <w:szCs w:val="80"/>
        </w:rPr>
      </w:pPr>
    </w:p>
    <w:sectPr w:rsidR="00000EA9" w:rsidSect="00000EA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271F" w:rsidRDefault="0079271F" w:rsidP="00000EA9">
      <w:r>
        <w:separator/>
      </w:r>
    </w:p>
  </w:endnote>
  <w:endnote w:type="continuationSeparator" w:id="0">
    <w:p w:rsidR="0079271F" w:rsidRDefault="0079271F" w:rsidP="00000E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, 'Arial Unicode MS', Tah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271F" w:rsidRDefault="0079271F" w:rsidP="00000EA9">
      <w:r w:rsidRPr="00000EA9">
        <w:rPr>
          <w:color w:val="000000"/>
        </w:rPr>
        <w:separator/>
      </w:r>
    </w:p>
  </w:footnote>
  <w:footnote w:type="continuationSeparator" w:id="0">
    <w:p w:rsidR="0079271F" w:rsidRDefault="0079271F" w:rsidP="00000E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95FBB"/>
    <w:multiLevelType w:val="multilevel"/>
    <w:tmpl w:val="C7F81C02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>
    <w:nsid w:val="60BA7A21"/>
    <w:multiLevelType w:val="multilevel"/>
    <w:tmpl w:val="0E6EFBFE"/>
    <w:lvl w:ilvl="0">
      <w:start w:val="1"/>
      <w:numFmt w:val="decimal"/>
      <w:lvlText w:val="%1."/>
      <w:lvlJc w:val="left"/>
    </w:lvl>
    <w:lvl w:ilvl="1">
      <w:start w:val="5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00EA9"/>
    <w:rsid w:val="00000EA9"/>
    <w:rsid w:val="0079271F"/>
    <w:rsid w:val="00C8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00EA9"/>
  </w:style>
  <w:style w:type="paragraph" w:customStyle="1" w:styleId="Heading">
    <w:name w:val="Heading"/>
    <w:basedOn w:val="Standard"/>
    <w:next w:val="Textbody"/>
    <w:rsid w:val="00000EA9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000EA9"/>
    <w:pPr>
      <w:spacing w:after="120"/>
    </w:pPr>
  </w:style>
  <w:style w:type="paragraph" w:styleId="a3">
    <w:name w:val="List"/>
    <w:basedOn w:val="Textbody"/>
    <w:rsid w:val="00000EA9"/>
  </w:style>
  <w:style w:type="paragraph" w:customStyle="1" w:styleId="Caption">
    <w:name w:val="Caption"/>
    <w:basedOn w:val="Standard"/>
    <w:rsid w:val="00000EA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000EA9"/>
    <w:pPr>
      <w:suppressLineNumbers/>
    </w:pPr>
  </w:style>
  <w:style w:type="paragraph" w:customStyle="1" w:styleId="TableContents">
    <w:name w:val="Table Contents"/>
    <w:basedOn w:val="Standard"/>
    <w:rsid w:val="00000EA9"/>
    <w:pPr>
      <w:suppressLineNumbers/>
    </w:pPr>
  </w:style>
  <w:style w:type="paragraph" w:customStyle="1" w:styleId="TableHeading">
    <w:name w:val="Table Heading"/>
    <w:basedOn w:val="TableContents"/>
    <w:rsid w:val="00000EA9"/>
    <w:pPr>
      <w:jc w:val="center"/>
    </w:pPr>
    <w:rPr>
      <w:b/>
      <w:bCs/>
    </w:rPr>
  </w:style>
  <w:style w:type="paragraph" w:customStyle="1" w:styleId="Heading2">
    <w:name w:val="Heading 2"/>
    <w:basedOn w:val="Heading"/>
    <w:next w:val="Textbody"/>
    <w:rsid w:val="00000EA9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customStyle="1" w:styleId="Heading1">
    <w:name w:val="Heading 1"/>
    <w:basedOn w:val="Heading"/>
    <w:next w:val="Textbody"/>
    <w:rsid w:val="00000EA9"/>
    <w:p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customStyle="1" w:styleId="StrongEmphasis">
    <w:name w:val="Strong Emphasis"/>
    <w:rsid w:val="00000EA9"/>
    <w:rPr>
      <w:b/>
      <w:bCs/>
    </w:rPr>
  </w:style>
  <w:style w:type="character" w:customStyle="1" w:styleId="Internetlink">
    <w:name w:val="Internet link"/>
    <w:rsid w:val="00000EA9"/>
    <w:rPr>
      <w:color w:val="000080"/>
      <w:u w:val="single"/>
    </w:rPr>
  </w:style>
  <w:style w:type="character" w:styleId="a4">
    <w:name w:val="Emphasis"/>
    <w:rsid w:val="00000EA9"/>
    <w:rPr>
      <w:i/>
      <w:iCs/>
    </w:rPr>
  </w:style>
  <w:style w:type="character" w:customStyle="1" w:styleId="BulletSymbols">
    <w:name w:val="Bullet Symbols"/>
    <w:rsid w:val="00000EA9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000EA9"/>
  </w:style>
  <w:style w:type="paragraph" w:styleId="a5">
    <w:name w:val="Balloon Text"/>
    <w:basedOn w:val="a"/>
    <w:link w:val="a6"/>
    <w:uiPriority w:val="99"/>
    <w:semiHidden/>
    <w:unhideWhenUsed/>
    <w:rsid w:val="00C80CBB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C80CBB"/>
    <w:rPr>
      <w:rFonts w:ascii="Tahoma" w:hAnsi="Tahom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ulver.com/cms_images/059334ef0724.jpg" TargetMode="External"/><Relationship Id="rId13" Type="http://schemas.openxmlformats.org/officeDocument/2006/relationships/image" Target="http://mir.karelia.ru/firm/555/51.jpg" TargetMode="External"/><Relationship Id="rId18" Type="http://schemas.openxmlformats.org/officeDocument/2006/relationships/image" Target="http://www.voinitsa.ru/files/image/history/loennrot/vuonnini.jpg" TargetMode="External"/><Relationship Id="rId3" Type="http://schemas.openxmlformats.org/officeDocument/2006/relationships/settings" Target="settings.xml"/><Relationship Id="rId21" Type="http://schemas.openxmlformats.org/officeDocument/2006/relationships/image" Target="http://www.voinitsa.ru/files/image/history/loennrot/tie.jpg" TargetMode="External"/><Relationship Id="rId7" Type="http://schemas.openxmlformats.org/officeDocument/2006/relationships/image" Target="http://isocnfig.appspot.com/upload.wikimedia.org/wikipedia/ru/thumb/3/3f/&#171;&#1050;&#1072;&#1083;&#1077;&#1074;&#1072;&#1083;&#1072;&#187;%2C_&#1090;&#1080;&#1090;&#1091;&#1083;&#1100;&#1085;&#1099;&#1081;_&#1083;&#1080;&#1089;&#1090;_&#1087;&#1077;&#1088;&#1074;&#1086;&#1075;&#1086;_&#1080;&#1079;&#1076;&#1072;&#1085;&#1080;&#1103;.jpg/200px-&#171;&#1050;&#1072;&#1083;&#1077;&#1074;&#1072;&#1083;&#1072;&#187;%2C_&#1090;&#1080;&#1090;&#1091;&#1083;&#1100;&#1085;&#1099;&#1081;_&#1083;&#1080;&#1089;&#1090;_&#1087;&#1077;&#1088;&#1074;&#1086;&#1075;&#1086;_&#1080;&#1079;&#1076;&#1072;&#1085;&#1080;&#1103;.jpg" TargetMode="External"/><Relationship Id="rId12" Type="http://schemas.openxmlformats.org/officeDocument/2006/relationships/image" Target="http://alldayplus.ru/uploads/posts/2012-08/1345696334_00.jpg" TargetMode="External"/><Relationship Id="rId17" Type="http://schemas.openxmlformats.org/officeDocument/2006/relationships/image" Target="http://www.voinitsa.ru/files/image/history/loennrot/lintu.jpg" TargetMode="External"/><Relationship Id="rId2" Type="http://schemas.openxmlformats.org/officeDocument/2006/relationships/styles" Target="styles.xml"/><Relationship Id="rId16" Type="http://schemas.openxmlformats.org/officeDocument/2006/relationships/image" Target="http://www.voinitsa.ru/files/image/history/loennrot/vuonn.jpg" TargetMode="External"/><Relationship Id="rId20" Type="http://schemas.openxmlformats.org/officeDocument/2006/relationships/image" Target="http://www.voinitsa.ru/files/image/history/loennrot/selvana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dic.academic.ru/pictures/wiki/files/108/lonnrot3.gif" TargetMode="External"/><Relationship Id="rId5" Type="http://schemas.openxmlformats.org/officeDocument/2006/relationships/footnotes" Target="footnotes.xml"/><Relationship Id="rId15" Type="http://schemas.openxmlformats.org/officeDocument/2006/relationships/image" Target="http://www.voinitsa.ru/files/image/history/loennrot/tsena.jpg" TargetMode="External"/><Relationship Id="rId23" Type="http://schemas.openxmlformats.org/officeDocument/2006/relationships/theme" Target="theme/theme1.xml"/><Relationship Id="rId10" Type="http://schemas.openxmlformats.org/officeDocument/2006/relationships/image" Target="http://arhippaperttunen.ru/mainarhippaperttunen/images/img0016.jpg" TargetMode="External"/><Relationship Id="rId19" Type="http://schemas.openxmlformats.org/officeDocument/2006/relationships/image" Target="http://www.voinitsa.ru/files/image/history/loennrot/malinen.jpg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www.voinitsa.ru/files/image/history/loennrot/kartta_1833.jpg" TargetMode="External"/><Relationship Id="rId14" Type="http://schemas.openxmlformats.org/officeDocument/2006/relationships/image" Target="http://www.voinitsa.ru/files/image/history/loennrot/veneh.jp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34</Pages>
  <Words>5301</Words>
  <Characters>30220</Characters>
  <Application>Microsoft Office Word</Application>
  <DocSecurity>0</DocSecurity>
  <Lines>251</Lines>
  <Paragraphs>70</Paragraphs>
  <ScaleCrop>false</ScaleCrop>
  <Company>ГАОУ ДПО "ЛОИРО"</Company>
  <LinksUpToDate>false</LinksUpToDate>
  <CharactersWithSpaces>35451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2015-10-31T12:12:00Z</cp:lastPrinted>
  <dcterms:created xsi:type="dcterms:W3CDTF">2015-10-30T13:00:00Z</dcterms:created>
  <dcterms:modified xsi:type="dcterms:W3CDTF">2015-11-16T10:14:00Z</dcterms:modified>
</cp:coreProperties>
</file>