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56" w:rsidRPr="0096497F" w:rsidRDefault="00474056" w:rsidP="0096497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97F">
        <w:rPr>
          <w:rFonts w:ascii="Times New Roman" w:hAnsi="Times New Roman" w:cs="Times New Roman"/>
          <w:b/>
          <w:sz w:val="28"/>
          <w:szCs w:val="28"/>
          <w:lang w:eastAsia="ru-RU"/>
        </w:rPr>
        <w:t>ОТЗЫВ</w:t>
      </w:r>
    </w:p>
    <w:p w:rsidR="00474056" w:rsidRPr="0096497F" w:rsidRDefault="0096497F" w:rsidP="0096497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74056" w:rsidRPr="0096497F">
        <w:rPr>
          <w:rFonts w:ascii="Times New Roman" w:hAnsi="Times New Roman" w:cs="Times New Roman"/>
          <w:sz w:val="28"/>
          <w:szCs w:val="28"/>
          <w:lang w:eastAsia="ru-RU"/>
        </w:rPr>
        <w:t xml:space="preserve">а опытно-методическую разработку учителя английского языка Кировской средней общеобразовательной школы №2 г. Кировска Ленинградской области </w:t>
      </w:r>
      <w:r w:rsidR="00474056" w:rsidRPr="0096497F">
        <w:rPr>
          <w:rFonts w:ascii="Times New Roman" w:hAnsi="Times New Roman" w:cs="Times New Roman"/>
          <w:b/>
          <w:sz w:val="28"/>
          <w:szCs w:val="28"/>
          <w:lang w:eastAsia="ru-RU"/>
        </w:rPr>
        <w:t>Бугайченко Елены Александровны</w:t>
      </w:r>
      <w:r w:rsidR="00474056" w:rsidRPr="0096497F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выполненную на тему: </w:t>
      </w:r>
      <w:r w:rsidR="00474056" w:rsidRPr="0096497F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критического мышления на уроках английского языка в основной школе в условиях реализации ФГОС».</w:t>
      </w:r>
    </w:p>
    <w:p w:rsidR="0096497F" w:rsidRPr="0096497F" w:rsidRDefault="0096497F" w:rsidP="0096497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056" w:rsidRPr="0096497F" w:rsidRDefault="00474056" w:rsidP="0096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97F">
        <w:rPr>
          <w:rFonts w:ascii="Times New Roman" w:hAnsi="Times New Roman" w:cs="Times New Roman"/>
          <w:sz w:val="28"/>
          <w:szCs w:val="28"/>
          <w:lang w:eastAsia="ru-RU"/>
        </w:rPr>
        <w:t>Вышеуказанная работа Бугайченко Е.А. выполнена на актуальную на сегодняшний день тему, поскольку с</w:t>
      </w:r>
      <w:r w:rsidRPr="0096497F">
        <w:rPr>
          <w:rFonts w:ascii="Times New Roman" w:hAnsi="Times New Roman" w:cs="Times New Roman"/>
          <w:sz w:val="28"/>
          <w:szCs w:val="28"/>
        </w:rPr>
        <w:t xml:space="preserve">овременные тенденции развития образования, такие как </w:t>
      </w:r>
      <w:proofErr w:type="gramStart"/>
      <w:r w:rsidRPr="0096497F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Pr="0096497F">
        <w:rPr>
          <w:rFonts w:ascii="Times New Roman" w:hAnsi="Times New Roman" w:cs="Times New Roman"/>
          <w:sz w:val="28"/>
          <w:szCs w:val="28"/>
        </w:rPr>
        <w:t xml:space="preserve"> на активное освоение человеком способов познавательной деятельности и на личность учащегося, обеспечение возможностей его самораскрытия </w:t>
      </w:r>
      <w:r w:rsidRPr="0096497F">
        <w:rPr>
          <w:rFonts w:ascii="Times New Roman" w:hAnsi="Times New Roman" w:cs="Times New Roman"/>
          <w:sz w:val="28"/>
          <w:szCs w:val="28"/>
        </w:rPr>
        <w:t xml:space="preserve">нацелены на развитие у обучающегося творческого, критического мышления. </w:t>
      </w:r>
      <w:r w:rsidRPr="00964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5C00" w:rsidRPr="0096497F" w:rsidRDefault="00474056" w:rsidP="0096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Бугайченко Е.А. изучила теоретические аспекты технологии развития критического мышления, подробно рассмотрела </w:t>
      </w:r>
      <w:r w:rsidR="00FD5C00" w:rsidRPr="0096497F">
        <w:rPr>
          <w:rFonts w:ascii="Times New Roman" w:hAnsi="Times New Roman" w:cs="Times New Roman"/>
          <w:sz w:val="28"/>
          <w:szCs w:val="28"/>
          <w:lang w:eastAsia="ru-RU"/>
        </w:rPr>
        <w:t xml:space="preserve">приемы и методы использования данной технологии, привела примеры использования данной технологии на уроках английского языка. В ходе работы был проведен эксперимент, результаты которого подтверждают эффективность использования технологии развития критического мышления на уроках английского языка. </w:t>
      </w:r>
      <w:r w:rsidR="00FD5C00" w:rsidRPr="0096497F">
        <w:rPr>
          <w:rFonts w:ascii="Times New Roman" w:hAnsi="Times New Roman" w:cs="Times New Roman"/>
          <w:sz w:val="28"/>
          <w:szCs w:val="28"/>
        </w:rPr>
        <w:t xml:space="preserve">Особо практической ценностью отличается подраздел, который предлагает возможные </w:t>
      </w:r>
      <w:r w:rsidR="00FD5C00" w:rsidRPr="0096497F">
        <w:rPr>
          <w:rFonts w:ascii="Times New Roman" w:hAnsi="Times New Roman" w:cs="Times New Roman"/>
          <w:sz w:val="28"/>
          <w:szCs w:val="28"/>
        </w:rPr>
        <w:t>способы использования данной технологии с примерами, что дает возможность использовать этот продукт другими учителями на уровне образовательного учреждения и муниципальном уровне.</w:t>
      </w:r>
    </w:p>
    <w:p w:rsidR="0096497F" w:rsidRPr="0096497F" w:rsidRDefault="0096497F" w:rsidP="0096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 xml:space="preserve">Работа выполнена профессиональным языком, грамотно и логично. Бугайченко Е.А. продемонстрировала высокий уровень владения материалом. Работа содержит приложения и иллюстрации.  </w:t>
      </w:r>
    </w:p>
    <w:p w:rsidR="0096497F" w:rsidRPr="0096497F" w:rsidRDefault="0096497F" w:rsidP="0096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97F">
        <w:rPr>
          <w:rFonts w:ascii="Times New Roman" w:hAnsi="Times New Roman" w:cs="Times New Roman"/>
          <w:sz w:val="28"/>
          <w:szCs w:val="28"/>
          <w:lang w:eastAsia="ru-RU"/>
        </w:rPr>
        <w:t>Сформулированные в работе выводы достаточно обоснованы и могут быть использованы в практической деятельности.</w:t>
      </w:r>
    </w:p>
    <w:p w:rsidR="004C5B65" w:rsidRDefault="0096497F" w:rsidP="0096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>Данная опытно-методическая разработка была представлена Бугайченко Е.А. на районном методическом объединении учителей иностранного языка и получила высокую оценку коллег.</w:t>
      </w:r>
      <w:r w:rsidR="004C5B65">
        <w:rPr>
          <w:rFonts w:ascii="Times New Roman" w:hAnsi="Times New Roman" w:cs="Times New Roman"/>
          <w:sz w:val="28"/>
          <w:szCs w:val="28"/>
        </w:rPr>
        <w:t xml:space="preserve"> Материалы опытно-методической разработки Бугайченко Е.А. рекомендованы к использованию в системе образования Кировского района.</w:t>
      </w:r>
    </w:p>
    <w:p w:rsidR="004C5B65" w:rsidRDefault="004C5B65" w:rsidP="0096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B65" w:rsidRDefault="004C5B65" w:rsidP="0096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97F" w:rsidRPr="0096497F" w:rsidRDefault="004C5B65" w:rsidP="0096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учителей иностранного языка Кировского района  </w:t>
      </w:r>
    </w:p>
    <w:p w:rsidR="00474056" w:rsidRDefault="00474056" w:rsidP="009649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B65" w:rsidRDefault="004C5B65" w:rsidP="009649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Бадальянц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Мариетта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Рачиковна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E08F0" w:rsidRDefault="00DE08F0" w:rsidP="009649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30.10.20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</w:p>
    <w:p w:rsidR="004C5B65" w:rsidRDefault="004C5B65" w:rsidP="009649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B65" w:rsidRPr="0096497F" w:rsidRDefault="004C5B65" w:rsidP="009649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C5B65" w:rsidRPr="0096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56"/>
    <w:rsid w:val="00474056"/>
    <w:rsid w:val="004B2154"/>
    <w:rsid w:val="004C5B65"/>
    <w:rsid w:val="00730445"/>
    <w:rsid w:val="0096497F"/>
    <w:rsid w:val="00DE08F0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056"/>
    <w:rPr>
      <w:b/>
      <w:bCs/>
    </w:rPr>
  </w:style>
  <w:style w:type="paragraph" w:styleId="a4">
    <w:name w:val="Normal (Web)"/>
    <w:basedOn w:val="a"/>
    <w:uiPriority w:val="99"/>
    <w:semiHidden/>
    <w:unhideWhenUsed/>
    <w:rsid w:val="004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497F"/>
    <w:rPr>
      <w:color w:val="0000FF"/>
      <w:u w:val="single"/>
    </w:rPr>
  </w:style>
  <w:style w:type="paragraph" w:styleId="a6">
    <w:name w:val="No Spacing"/>
    <w:uiPriority w:val="1"/>
    <w:qFormat/>
    <w:rsid w:val="00964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056"/>
    <w:rPr>
      <w:b/>
      <w:bCs/>
    </w:rPr>
  </w:style>
  <w:style w:type="paragraph" w:styleId="a4">
    <w:name w:val="Normal (Web)"/>
    <w:basedOn w:val="a"/>
    <w:uiPriority w:val="99"/>
    <w:semiHidden/>
    <w:unhideWhenUsed/>
    <w:rsid w:val="004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497F"/>
    <w:rPr>
      <w:color w:val="0000FF"/>
      <w:u w:val="single"/>
    </w:rPr>
  </w:style>
  <w:style w:type="paragraph" w:styleId="a6">
    <w:name w:val="No Spacing"/>
    <w:uiPriority w:val="1"/>
    <w:qFormat/>
    <w:rsid w:val="0096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2015-10-31T17:58:00Z</dcterms:created>
  <dcterms:modified xsi:type="dcterms:W3CDTF">2015-10-31T19:24:00Z</dcterms:modified>
</cp:coreProperties>
</file>