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F3" w:rsidRPr="00595D04" w:rsidRDefault="00595D04" w:rsidP="004E7A44">
      <w:pPr>
        <w:rPr>
          <w:sz w:val="20"/>
          <w:szCs w:val="20"/>
        </w:rPr>
      </w:pPr>
      <w:r w:rsidRPr="00595D04">
        <w:rPr>
          <w:sz w:val="20"/>
          <w:szCs w:val="20"/>
        </w:rPr>
        <w:t>Государственное автономное образовательное учреждение</w:t>
      </w:r>
      <w:r w:rsidR="004E7A44">
        <w:rPr>
          <w:sz w:val="20"/>
          <w:szCs w:val="20"/>
        </w:rPr>
        <w:t xml:space="preserve"> </w:t>
      </w:r>
      <w:r w:rsidR="004738F3" w:rsidRPr="00595D04">
        <w:rPr>
          <w:sz w:val="20"/>
          <w:szCs w:val="20"/>
        </w:rPr>
        <w:t xml:space="preserve">дополнительного и профессионального образования </w:t>
      </w:r>
    </w:p>
    <w:p w:rsidR="00467E50" w:rsidRPr="00595D04" w:rsidRDefault="004738F3" w:rsidP="004E7A44">
      <w:pPr>
        <w:ind w:firstLine="561"/>
        <w:jc w:val="center"/>
        <w:rPr>
          <w:sz w:val="20"/>
          <w:szCs w:val="20"/>
        </w:rPr>
      </w:pPr>
      <w:r w:rsidRPr="00595D04">
        <w:rPr>
          <w:sz w:val="20"/>
          <w:szCs w:val="20"/>
        </w:rPr>
        <w:t>«</w:t>
      </w:r>
      <w:r w:rsidR="00467E50" w:rsidRPr="00595D04">
        <w:rPr>
          <w:sz w:val="20"/>
          <w:szCs w:val="20"/>
        </w:rPr>
        <w:t>Ленинградский областной институт развития образования</w:t>
      </w:r>
      <w:r w:rsidRPr="00595D04">
        <w:rPr>
          <w:sz w:val="20"/>
          <w:szCs w:val="20"/>
        </w:rPr>
        <w:t>»</w:t>
      </w:r>
    </w:p>
    <w:p w:rsidR="004738F3" w:rsidRDefault="004738F3" w:rsidP="004738F3">
      <w:pPr>
        <w:ind w:left="1416" w:firstLine="708"/>
      </w:pPr>
    </w:p>
    <w:p w:rsidR="004738F3" w:rsidRPr="004E7A44" w:rsidRDefault="004738F3" w:rsidP="004E7A44">
      <w:pPr>
        <w:spacing w:line="240" w:lineRule="auto"/>
        <w:ind w:firstLine="561"/>
        <w:jc w:val="right"/>
        <w:rPr>
          <w:sz w:val="20"/>
          <w:szCs w:val="20"/>
        </w:rPr>
      </w:pPr>
      <w:r w:rsidRPr="004E7A44">
        <w:rPr>
          <w:sz w:val="20"/>
          <w:szCs w:val="20"/>
        </w:rPr>
        <w:t xml:space="preserve">Центр воспитания и </w:t>
      </w:r>
      <w:proofErr w:type="spellStart"/>
      <w:r w:rsidRPr="004E7A44">
        <w:rPr>
          <w:sz w:val="20"/>
          <w:szCs w:val="20"/>
        </w:rPr>
        <w:t>социокультурных</w:t>
      </w:r>
      <w:proofErr w:type="spellEnd"/>
      <w:r w:rsidR="004E7A44">
        <w:rPr>
          <w:sz w:val="20"/>
          <w:szCs w:val="20"/>
        </w:rPr>
        <w:t xml:space="preserve"> практик</w:t>
      </w:r>
      <w:r w:rsidRPr="004E7A44">
        <w:rPr>
          <w:sz w:val="20"/>
          <w:szCs w:val="20"/>
        </w:rPr>
        <w:t xml:space="preserve"> </w:t>
      </w:r>
    </w:p>
    <w:p w:rsidR="004738F3" w:rsidRPr="004E7A44" w:rsidRDefault="004E7A44" w:rsidP="004E7A44">
      <w:pPr>
        <w:spacing w:line="240" w:lineRule="auto"/>
        <w:ind w:firstLine="561"/>
        <w:jc w:val="right"/>
        <w:rPr>
          <w:sz w:val="20"/>
          <w:szCs w:val="20"/>
        </w:rPr>
      </w:pPr>
      <w:r w:rsidRPr="004E7A44">
        <w:rPr>
          <w:sz w:val="20"/>
          <w:szCs w:val="20"/>
        </w:rPr>
        <w:t>«</w:t>
      </w:r>
      <w:r w:rsidR="004738F3" w:rsidRPr="004E7A44">
        <w:rPr>
          <w:sz w:val="20"/>
          <w:szCs w:val="20"/>
        </w:rPr>
        <w:t xml:space="preserve">Сектор </w:t>
      </w:r>
      <w:proofErr w:type="spellStart"/>
      <w:r w:rsidR="004738F3" w:rsidRPr="004E7A44">
        <w:rPr>
          <w:sz w:val="20"/>
          <w:szCs w:val="20"/>
        </w:rPr>
        <w:t>социокультурных</w:t>
      </w:r>
      <w:proofErr w:type="spellEnd"/>
      <w:r w:rsidR="004738F3" w:rsidRPr="004E7A44">
        <w:rPr>
          <w:sz w:val="20"/>
          <w:szCs w:val="20"/>
        </w:rPr>
        <w:t xml:space="preserve"> технологий</w:t>
      </w:r>
      <w:r w:rsidRPr="004E7A44">
        <w:rPr>
          <w:sz w:val="20"/>
          <w:szCs w:val="20"/>
        </w:rPr>
        <w:t>».</w:t>
      </w:r>
    </w:p>
    <w:p w:rsidR="008E76A2" w:rsidRPr="004E7A44" w:rsidRDefault="00941348" w:rsidP="004E7A44">
      <w:pPr>
        <w:spacing w:line="240" w:lineRule="auto"/>
        <w:ind w:firstLine="561"/>
        <w:jc w:val="right"/>
        <w:rPr>
          <w:sz w:val="20"/>
          <w:szCs w:val="20"/>
        </w:rPr>
      </w:pPr>
      <w:r w:rsidRPr="004E7A44">
        <w:rPr>
          <w:sz w:val="20"/>
          <w:szCs w:val="20"/>
        </w:rPr>
        <w:t>К</w:t>
      </w:r>
      <w:r w:rsidR="008E76A2" w:rsidRPr="004E7A44">
        <w:rPr>
          <w:sz w:val="20"/>
          <w:szCs w:val="20"/>
        </w:rPr>
        <w:t>абинет традиционных ремёс</w:t>
      </w:r>
      <w:r w:rsidR="00494D20" w:rsidRPr="004E7A44">
        <w:rPr>
          <w:sz w:val="20"/>
          <w:szCs w:val="20"/>
        </w:rPr>
        <w:t>е</w:t>
      </w:r>
      <w:r w:rsidR="008E76A2" w:rsidRPr="004E7A44">
        <w:rPr>
          <w:sz w:val="20"/>
          <w:szCs w:val="20"/>
        </w:rPr>
        <w:t>л</w:t>
      </w:r>
    </w:p>
    <w:p w:rsidR="004E7A44" w:rsidRDefault="004E7A44" w:rsidP="004E7A44">
      <w:pPr>
        <w:ind w:firstLine="561"/>
        <w:rPr>
          <w:b/>
          <w:sz w:val="28"/>
          <w:szCs w:val="28"/>
        </w:rPr>
      </w:pPr>
    </w:p>
    <w:p w:rsidR="004E7A44" w:rsidRDefault="00467E50" w:rsidP="004E7A44">
      <w:pPr>
        <w:ind w:firstLine="561"/>
        <w:jc w:val="center"/>
        <w:rPr>
          <w:b/>
          <w:sz w:val="28"/>
          <w:szCs w:val="28"/>
        </w:rPr>
      </w:pPr>
      <w:r w:rsidRPr="00ED7B64">
        <w:rPr>
          <w:b/>
          <w:sz w:val="28"/>
          <w:szCs w:val="28"/>
        </w:rPr>
        <w:t xml:space="preserve">Положение </w:t>
      </w:r>
    </w:p>
    <w:p w:rsidR="00467E50" w:rsidRDefault="00467E50" w:rsidP="004E7A44">
      <w:pPr>
        <w:ind w:firstLine="561"/>
        <w:jc w:val="center"/>
        <w:rPr>
          <w:b/>
        </w:rPr>
      </w:pPr>
      <w:r w:rsidRPr="00ED7B64">
        <w:rPr>
          <w:b/>
          <w:sz w:val="28"/>
          <w:szCs w:val="28"/>
        </w:rPr>
        <w:t xml:space="preserve">о </w:t>
      </w:r>
      <w:r w:rsidR="00941348" w:rsidRPr="00ED7B64">
        <w:rPr>
          <w:b/>
          <w:sz w:val="28"/>
          <w:szCs w:val="28"/>
        </w:rPr>
        <w:t>проведении конкурса</w:t>
      </w:r>
      <w:r w:rsidR="004E7A44">
        <w:rPr>
          <w:b/>
          <w:sz w:val="28"/>
          <w:szCs w:val="28"/>
        </w:rPr>
        <w:t xml:space="preserve"> </w:t>
      </w:r>
      <w:r w:rsidRPr="004E7A44">
        <w:rPr>
          <w:b/>
        </w:rPr>
        <w:t>«Современный урок</w:t>
      </w:r>
      <w:r w:rsidR="00941348" w:rsidRPr="004E7A44">
        <w:rPr>
          <w:b/>
        </w:rPr>
        <w:t xml:space="preserve"> по технологии</w:t>
      </w:r>
      <w:r w:rsidRPr="004E7A44">
        <w:rPr>
          <w:b/>
        </w:rPr>
        <w:t>»</w:t>
      </w:r>
    </w:p>
    <w:p w:rsidR="004E7A44" w:rsidRPr="004E7A44" w:rsidRDefault="004E7A44" w:rsidP="004E7A44">
      <w:pPr>
        <w:ind w:firstLine="561"/>
        <w:jc w:val="center"/>
        <w:rPr>
          <w:b/>
        </w:rPr>
      </w:pPr>
    </w:p>
    <w:p w:rsidR="00D53397" w:rsidRPr="00D53397" w:rsidRDefault="00D53397" w:rsidP="00D53397">
      <w:pPr>
        <w:ind w:firstLine="561"/>
        <w:rPr>
          <w:color w:val="000000" w:themeColor="text1"/>
        </w:rPr>
      </w:pPr>
      <w:r w:rsidRPr="00D53397">
        <w:rPr>
          <w:color w:val="000000" w:themeColor="text1"/>
        </w:rPr>
        <w:t>Третий конкурс «Современный урок по технологии» организован вн</w:t>
      </w:r>
      <w:r>
        <w:rPr>
          <w:color w:val="000000" w:themeColor="text1"/>
        </w:rPr>
        <w:t xml:space="preserve">овь созданным «Центром воспитания и </w:t>
      </w:r>
      <w:proofErr w:type="spellStart"/>
      <w:r>
        <w:rPr>
          <w:color w:val="000000" w:themeColor="text1"/>
        </w:rPr>
        <w:t>социокультурных</w:t>
      </w:r>
      <w:proofErr w:type="spellEnd"/>
      <w:r>
        <w:rPr>
          <w:color w:val="000000" w:themeColor="text1"/>
        </w:rPr>
        <w:t xml:space="preserve"> практик</w:t>
      </w:r>
      <w:r w:rsidRPr="00D53397">
        <w:rPr>
          <w:color w:val="000000" w:themeColor="text1"/>
        </w:rPr>
        <w:t>»</w:t>
      </w:r>
      <w:r>
        <w:rPr>
          <w:color w:val="000000" w:themeColor="text1"/>
        </w:rPr>
        <w:t xml:space="preserve"> (</w:t>
      </w:r>
      <w:r w:rsidRPr="00D53397">
        <w:t xml:space="preserve">Сектор </w:t>
      </w:r>
      <w:proofErr w:type="spellStart"/>
      <w:r w:rsidRPr="00D53397">
        <w:t>социокультурных</w:t>
      </w:r>
      <w:proofErr w:type="spellEnd"/>
      <w:r w:rsidRPr="00D53397">
        <w:t xml:space="preserve"> технологий</w:t>
      </w:r>
      <w:r>
        <w:t xml:space="preserve">) и направлен на выявление инновационного опыта учителей </w:t>
      </w:r>
      <w:r w:rsidR="000905BE">
        <w:t>технологии</w:t>
      </w:r>
      <w:r w:rsidR="004E7A44">
        <w:t xml:space="preserve"> (1- 9 классы)</w:t>
      </w:r>
      <w:r w:rsidR="000905BE">
        <w:t xml:space="preserve"> </w:t>
      </w:r>
      <w:r>
        <w:t>на региональном уровне</w:t>
      </w:r>
      <w:r w:rsidR="004E7A44">
        <w:t>.</w:t>
      </w:r>
      <w:r>
        <w:t xml:space="preserve"> </w:t>
      </w:r>
    </w:p>
    <w:p w:rsidR="00A53F4D" w:rsidRDefault="00801654" w:rsidP="00801654">
      <w:pPr>
        <w:numPr>
          <w:ilvl w:val="0"/>
          <w:numId w:val="34"/>
        </w:numPr>
        <w:rPr>
          <w:b/>
          <w:sz w:val="28"/>
          <w:szCs w:val="28"/>
        </w:rPr>
      </w:pPr>
      <w:r w:rsidRPr="00FC6E87">
        <w:rPr>
          <w:b/>
          <w:sz w:val="28"/>
          <w:szCs w:val="28"/>
        </w:rPr>
        <w:t>Общие положения</w:t>
      </w:r>
    </w:p>
    <w:p w:rsidR="00FD3856" w:rsidRPr="003D3229" w:rsidRDefault="0023218C" w:rsidP="00595D04">
      <w:pPr>
        <w:pStyle w:val="a3"/>
        <w:numPr>
          <w:ilvl w:val="0"/>
          <w:numId w:val="0"/>
        </w:numPr>
        <w:ind w:left="113"/>
      </w:pPr>
      <w:r>
        <w:t>1.1.</w:t>
      </w:r>
      <w:r w:rsidR="00E25E22">
        <w:t xml:space="preserve"> </w:t>
      </w:r>
      <w:r w:rsidR="00801654">
        <w:t xml:space="preserve">Настоящее положение определяет цель, задачи, условия и порядок организации и проведения третьего открытого конкурса </w:t>
      </w:r>
      <w:r w:rsidR="00801654" w:rsidRPr="00941348">
        <w:rPr>
          <w:b/>
          <w:color w:val="0000FF"/>
          <w:sz w:val="32"/>
          <w:szCs w:val="32"/>
        </w:rPr>
        <w:t xml:space="preserve"> </w:t>
      </w:r>
      <w:r w:rsidR="00801654" w:rsidRPr="0023218C">
        <w:rPr>
          <w:color w:val="000000" w:themeColor="text1"/>
        </w:rPr>
        <w:t>«Современный урок по технологии»</w:t>
      </w:r>
      <w:r w:rsidRPr="0023218C">
        <w:rPr>
          <w:color w:val="000000" w:themeColor="text1"/>
        </w:rPr>
        <w:t xml:space="preserve"> для учителей трудового обучения</w:t>
      </w:r>
      <w:r>
        <w:rPr>
          <w:color w:val="000000" w:themeColor="text1"/>
        </w:rPr>
        <w:t xml:space="preserve"> </w:t>
      </w:r>
      <w:r w:rsidR="0018109B">
        <w:rPr>
          <w:color w:val="000000" w:themeColor="text1"/>
        </w:rPr>
        <w:t>(технологии</w:t>
      </w:r>
      <w:r w:rsidR="0018109B" w:rsidRPr="0018109B">
        <w:rPr>
          <w:color w:val="000000" w:themeColor="text1"/>
        </w:rPr>
        <w:t>)</w:t>
      </w:r>
      <w:r w:rsidR="00FD3856">
        <w:rPr>
          <w:color w:val="000000" w:themeColor="text1"/>
        </w:rPr>
        <w:t xml:space="preserve"> и направлен для совершенствования </w:t>
      </w:r>
      <w:r w:rsidR="00FD3856" w:rsidRPr="003D3229">
        <w:rPr>
          <w:color w:val="000000" w:themeColor="text1"/>
        </w:rPr>
        <w:t>учебно-воспитательного процесса в</w:t>
      </w:r>
      <w:r w:rsidR="00FD3856" w:rsidRPr="003D3229">
        <w:t xml:space="preserve"> соответствии с требованиями ФГОС </w:t>
      </w:r>
      <w:r w:rsidR="00FD3856" w:rsidRPr="003D3229">
        <w:rPr>
          <w:lang w:val="en-US"/>
        </w:rPr>
        <w:t>OO</w:t>
      </w:r>
      <w:r w:rsidR="00FD3856" w:rsidRPr="003D3229">
        <w:t>.</w:t>
      </w:r>
    </w:p>
    <w:p w:rsidR="00801654" w:rsidRPr="004E7A44" w:rsidRDefault="00FD3856" w:rsidP="00E25E22">
      <w:pPr>
        <w:autoSpaceDE w:val="0"/>
        <w:autoSpaceDN w:val="0"/>
        <w:adjustRightInd w:val="0"/>
        <w:rPr>
          <w:color w:val="0000FF"/>
        </w:rPr>
      </w:pPr>
      <w:r>
        <w:rPr>
          <w:color w:val="000000" w:themeColor="text1"/>
        </w:rPr>
        <w:t>.</w:t>
      </w:r>
      <w:r w:rsidR="0018109B" w:rsidRPr="0018109B">
        <w:rPr>
          <w:color w:val="000000" w:themeColor="text1"/>
        </w:rPr>
        <w:t xml:space="preserve"> </w:t>
      </w:r>
      <w:r w:rsidR="0018109B" w:rsidRPr="0018109B">
        <w:t xml:space="preserve"> До завершения</w:t>
      </w:r>
      <w:r w:rsidR="00E25E22">
        <w:t xml:space="preserve"> </w:t>
      </w:r>
      <w:r w:rsidR="0018109B" w:rsidRPr="0018109B">
        <w:t>конкурсных мероприятий данное положение может быть изменено</w:t>
      </w:r>
      <w:r w:rsidR="00E25E22">
        <w:t xml:space="preserve"> и </w:t>
      </w:r>
      <w:r w:rsidR="0018109B" w:rsidRPr="0018109B">
        <w:t>дополнено</w:t>
      </w:r>
      <w:r w:rsidR="00E25E22">
        <w:t xml:space="preserve">. </w:t>
      </w:r>
      <w:r w:rsidR="00B80667" w:rsidRPr="00B80667">
        <w:t xml:space="preserve">Все изменения и дополнения публикуются на </w:t>
      </w:r>
      <w:r w:rsidR="00B80667" w:rsidRPr="004E7A44">
        <w:rPr>
          <w:color w:val="0000FF"/>
        </w:rPr>
        <w:t xml:space="preserve">сайте </w:t>
      </w:r>
      <w:proofErr w:type="spellStart"/>
      <w:r w:rsidR="00B80667" w:rsidRPr="004E7A44">
        <w:rPr>
          <w:color w:val="0000FF"/>
          <w:lang w:val="en-US"/>
        </w:rPr>
        <w:t>loiro</w:t>
      </w:r>
      <w:proofErr w:type="spellEnd"/>
      <w:r w:rsidR="00B80667" w:rsidRPr="004E7A44">
        <w:rPr>
          <w:color w:val="0000FF"/>
        </w:rPr>
        <w:t>.</w:t>
      </w:r>
      <w:proofErr w:type="spellStart"/>
      <w:r w:rsidR="00B80667" w:rsidRPr="004E7A44">
        <w:rPr>
          <w:color w:val="0000FF"/>
          <w:lang w:val="en-US"/>
        </w:rPr>
        <w:t>ru</w:t>
      </w:r>
      <w:proofErr w:type="spellEnd"/>
      <w:r w:rsidR="00B80667" w:rsidRPr="004E7A44">
        <w:rPr>
          <w:color w:val="0000FF"/>
        </w:rPr>
        <w:t xml:space="preserve"> </w:t>
      </w:r>
      <w:proofErr w:type="spellStart"/>
      <w:r w:rsidR="00B80667" w:rsidRPr="004E7A44">
        <w:rPr>
          <w:color w:val="0000FF"/>
        </w:rPr>
        <w:t>__слушателю</w:t>
      </w:r>
      <w:proofErr w:type="spellEnd"/>
      <w:r w:rsidR="00B80667" w:rsidRPr="004E7A44">
        <w:rPr>
          <w:color w:val="0000FF"/>
        </w:rPr>
        <w:t xml:space="preserve"> __ </w:t>
      </w:r>
      <w:proofErr w:type="spellStart"/>
      <w:r w:rsidR="00B80667" w:rsidRPr="004E7A44">
        <w:rPr>
          <w:color w:val="0000FF"/>
        </w:rPr>
        <w:t>__Традиционные</w:t>
      </w:r>
      <w:proofErr w:type="spellEnd"/>
      <w:r w:rsidR="00B80667" w:rsidRPr="004E7A44">
        <w:rPr>
          <w:color w:val="0000FF"/>
        </w:rPr>
        <w:t xml:space="preserve"> ремёсла</w:t>
      </w:r>
      <w:r w:rsidR="0023218C" w:rsidRPr="004E7A44">
        <w:rPr>
          <w:color w:val="0000FF"/>
        </w:rPr>
        <w:t xml:space="preserve"> </w:t>
      </w:r>
      <w:r w:rsidR="00B80667" w:rsidRPr="004E7A44">
        <w:rPr>
          <w:color w:val="0000FF"/>
        </w:rPr>
        <w:t xml:space="preserve">(сектор </w:t>
      </w:r>
      <w:proofErr w:type="spellStart"/>
      <w:r w:rsidR="00B80667" w:rsidRPr="004E7A44">
        <w:rPr>
          <w:color w:val="0000FF"/>
        </w:rPr>
        <w:t>социокультурных</w:t>
      </w:r>
      <w:proofErr w:type="spellEnd"/>
      <w:r w:rsidR="00B80667" w:rsidRPr="004E7A44">
        <w:rPr>
          <w:color w:val="0000FF"/>
        </w:rPr>
        <w:t xml:space="preserve"> технологий)</w:t>
      </w:r>
      <w:r w:rsidR="004E7A44">
        <w:rPr>
          <w:color w:val="0000FF"/>
        </w:rPr>
        <w:t xml:space="preserve"> __ конкурсы</w:t>
      </w:r>
      <w:r w:rsidR="0018109B" w:rsidRPr="004E7A44">
        <w:rPr>
          <w:color w:val="0000FF"/>
        </w:rPr>
        <w:t>.</w:t>
      </w:r>
    </w:p>
    <w:p w:rsidR="00A67D4B" w:rsidRDefault="004E7A44" w:rsidP="00595D04">
      <w:pPr>
        <w:numPr>
          <w:ilvl w:val="1"/>
          <w:numId w:val="36"/>
        </w:numPr>
        <w:autoSpaceDE w:val="0"/>
        <w:autoSpaceDN w:val="0"/>
        <w:adjustRightInd w:val="0"/>
      </w:pPr>
      <w:r>
        <w:rPr>
          <w:b/>
        </w:rPr>
        <w:t xml:space="preserve"> </w:t>
      </w:r>
      <w:r w:rsidR="0018109B" w:rsidRPr="0081048A">
        <w:rPr>
          <w:b/>
        </w:rPr>
        <w:t>Целью конкурса</w:t>
      </w:r>
      <w:r w:rsidR="0018109B" w:rsidRPr="003D3229">
        <w:t xml:space="preserve"> </w:t>
      </w:r>
      <w:r w:rsidR="00A67D4B" w:rsidRPr="003D3229">
        <w:t xml:space="preserve">является формирование устойчивой </w:t>
      </w:r>
      <w:r w:rsidR="00FD3856" w:rsidRPr="003D3229">
        <w:t>заинтересованности учителей в</w:t>
      </w:r>
      <w:r w:rsidR="00FD3856">
        <w:t xml:space="preserve"> повышении </w:t>
      </w:r>
      <w:r w:rsidR="003E2F1E">
        <w:t xml:space="preserve">не только </w:t>
      </w:r>
      <w:r w:rsidR="00FD3856">
        <w:t>с</w:t>
      </w:r>
      <w:r w:rsidR="003E2F1E">
        <w:t>воего профессионального уровня, но и</w:t>
      </w:r>
      <w:r w:rsidR="00FD3856">
        <w:t xml:space="preserve"> личностного роста</w:t>
      </w:r>
      <w:r w:rsidR="003E2F1E">
        <w:t>, проявляющегося в</w:t>
      </w:r>
      <w:r w:rsidR="00A67D4B" w:rsidRPr="00A67D4B">
        <w:t xml:space="preserve"> </w:t>
      </w:r>
      <w:r w:rsidR="003E2F1E">
        <w:t>знании</w:t>
      </w:r>
      <w:r w:rsidR="00A67D4B" w:rsidRPr="00A67D4B">
        <w:t xml:space="preserve"> своего культурного</w:t>
      </w:r>
      <w:r w:rsidR="003E2F1E">
        <w:t xml:space="preserve"> и национального наследия.</w:t>
      </w:r>
    </w:p>
    <w:p w:rsidR="00467E50" w:rsidRPr="0081048A" w:rsidRDefault="00467E50" w:rsidP="008A485D">
      <w:pPr>
        <w:pStyle w:val="a0"/>
        <w:numPr>
          <w:ilvl w:val="1"/>
          <w:numId w:val="36"/>
        </w:numPr>
        <w:rPr>
          <w:b/>
          <w:color w:val="000000" w:themeColor="text1"/>
        </w:rPr>
      </w:pPr>
      <w:r w:rsidRPr="0081048A">
        <w:rPr>
          <w:b/>
          <w:color w:val="000000" w:themeColor="text1"/>
        </w:rPr>
        <w:t>Задачи</w:t>
      </w:r>
      <w:r w:rsidR="00303265" w:rsidRPr="0081048A">
        <w:rPr>
          <w:b/>
          <w:color w:val="000000" w:themeColor="text1"/>
        </w:rPr>
        <w:t xml:space="preserve"> конкурса</w:t>
      </w:r>
      <w:r w:rsidRPr="0081048A">
        <w:rPr>
          <w:b/>
          <w:color w:val="000000" w:themeColor="text1"/>
        </w:rPr>
        <w:t>:</w:t>
      </w:r>
    </w:p>
    <w:p w:rsidR="00300FD6" w:rsidRDefault="00300FD6" w:rsidP="00D2497B">
      <w:pPr>
        <w:pStyle w:val="a3"/>
        <w:numPr>
          <w:ilvl w:val="0"/>
          <w:numId w:val="42"/>
        </w:numPr>
      </w:pPr>
      <w:r>
        <w:t xml:space="preserve">выявление учителей, владеющих современными педагогическими технологиями и желающих участвовать в областных семинарах и проведении </w:t>
      </w:r>
      <w:r w:rsidR="00010ACA">
        <w:t>«</w:t>
      </w:r>
      <w:r>
        <w:t xml:space="preserve">мастер </w:t>
      </w:r>
      <w:r w:rsidR="00010ACA">
        <w:t>–</w:t>
      </w:r>
      <w:r>
        <w:t xml:space="preserve"> классов</w:t>
      </w:r>
      <w:r w:rsidR="00010ACA">
        <w:t>»</w:t>
      </w:r>
      <w:r>
        <w:t xml:space="preserve"> на курс</w:t>
      </w:r>
      <w:r w:rsidR="0098201F">
        <w:t>ах повышения квалификации ЛОИРО;</w:t>
      </w:r>
    </w:p>
    <w:p w:rsidR="00300FD6" w:rsidRDefault="00300FD6" w:rsidP="00D2497B">
      <w:pPr>
        <w:pStyle w:val="a3"/>
        <w:numPr>
          <w:ilvl w:val="0"/>
          <w:numId w:val="42"/>
        </w:numPr>
      </w:pPr>
      <w:r>
        <w:t>распространение инновационного опыта учителей на региональном уровне;</w:t>
      </w:r>
    </w:p>
    <w:p w:rsidR="009701E1" w:rsidRDefault="00467E50" w:rsidP="00D2497B">
      <w:pPr>
        <w:pStyle w:val="a3"/>
        <w:numPr>
          <w:ilvl w:val="0"/>
          <w:numId w:val="42"/>
        </w:numPr>
      </w:pPr>
      <w:r>
        <w:t xml:space="preserve">подготовка </w:t>
      </w:r>
      <w:r w:rsidRPr="001032B9">
        <w:t xml:space="preserve">учителей </w:t>
      </w:r>
      <w:r>
        <w:t xml:space="preserve">к </w:t>
      </w:r>
      <w:r w:rsidR="00193510">
        <w:t xml:space="preserve">системному проектированию </w:t>
      </w:r>
      <w:proofErr w:type="spellStart"/>
      <w:r w:rsidR="00193510">
        <w:t>учебно</w:t>
      </w:r>
      <w:proofErr w:type="spellEnd"/>
      <w:r w:rsidR="00984478">
        <w:t xml:space="preserve"> </w:t>
      </w:r>
      <w:r w:rsidR="00193510">
        <w:t>-</w:t>
      </w:r>
      <w:r w:rsidR="00984478">
        <w:t xml:space="preserve"> </w:t>
      </w:r>
      <w:proofErr w:type="gramStart"/>
      <w:r w:rsidR="00193510">
        <w:t>воспит</w:t>
      </w:r>
      <w:r w:rsidR="009701E1">
        <w:t>ательного</w:t>
      </w:r>
      <w:proofErr w:type="gramEnd"/>
    </w:p>
    <w:p w:rsidR="00193510" w:rsidRDefault="00010ACA" w:rsidP="00010ACA">
      <w:pPr>
        <w:pStyle w:val="a3"/>
        <w:numPr>
          <w:ilvl w:val="0"/>
          <w:numId w:val="0"/>
        </w:numPr>
        <w:ind w:left="360"/>
      </w:pPr>
      <w:r>
        <w:t xml:space="preserve">      </w:t>
      </w:r>
      <w:r w:rsidR="00193510">
        <w:t xml:space="preserve">процесса </w:t>
      </w:r>
      <w:r w:rsidR="00193510" w:rsidRPr="00984478">
        <w:t>в соответствии с требованиями ФГОС</w:t>
      </w:r>
      <w:r w:rsidR="00446C73" w:rsidRPr="00984478">
        <w:t xml:space="preserve"> ОО;</w:t>
      </w:r>
    </w:p>
    <w:p w:rsidR="00467E50" w:rsidRPr="001032B9" w:rsidRDefault="00467E50" w:rsidP="00D2497B">
      <w:pPr>
        <w:numPr>
          <w:ilvl w:val="0"/>
          <w:numId w:val="42"/>
        </w:numPr>
        <w:rPr>
          <w:b/>
        </w:rPr>
      </w:pPr>
      <w:r w:rsidRPr="001032B9">
        <w:t>пла</w:t>
      </w:r>
      <w:r w:rsidR="0085416A">
        <w:t>нирование</w:t>
      </w:r>
      <w:r>
        <w:t xml:space="preserve"> уроков, направленных </w:t>
      </w:r>
      <w:r w:rsidR="0085416A">
        <w:t xml:space="preserve">на реализацию </w:t>
      </w:r>
      <w:proofErr w:type="spellStart"/>
      <w:r w:rsidRPr="001032B9">
        <w:t>метапредметных</w:t>
      </w:r>
      <w:proofErr w:type="spellEnd"/>
      <w:r w:rsidRPr="001032B9">
        <w:t xml:space="preserve"> и личностных результатов</w:t>
      </w:r>
      <w:r w:rsidR="0085416A">
        <w:t xml:space="preserve"> обучающихся</w:t>
      </w:r>
      <w:r w:rsidR="00446C73">
        <w:rPr>
          <w:b/>
        </w:rPr>
        <w:t>;</w:t>
      </w:r>
    </w:p>
    <w:p w:rsidR="00300FD6" w:rsidRDefault="00300FD6" w:rsidP="00D2497B">
      <w:pPr>
        <w:numPr>
          <w:ilvl w:val="0"/>
          <w:numId w:val="42"/>
        </w:numPr>
      </w:pPr>
      <w:r>
        <w:t>оказание помощи учителям трудового обучения в повышении их профессионального уровня и возможности д</w:t>
      </w:r>
      <w:r w:rsidR="00193510">
        <w:t xml:space="preserve">остижения хороших результатов по </w:t>
      </w:r>
      <w:r w:rsidR="00446C73">
        <w:t>аттестации;</w:t>
      </w:r>
      <w:r w:rsidRPr="002A4167">
        <w:t xml:space="preserve"> </w:t>
      </w:r>
    </w:p>
    <w:p w:rsidR="00A53F4D" w:rsidRPr="00FC6E87" w:rsidRDefault="00C34841" w:rsidP="00C34841">
      <w:pPr>
        <w:numPr>
          <w:ilvl w:val="0"/>
          <w:numId w:val="36"/>
        </w:numPr>
        <w:rPr>
          <w:b/>
          <w:sz w:val="28"/>
          <w:szCs w:val="28"/>
        </w:rPr>
      </w:pPr>
      <w:r w:rsidRPr="00FC6E87">
        <w:rPr>
          <w:b/>
          <w:bCs/>
          <w:sz w:val="28"/>
          <w:szCs w:val="28"/>
        </w:rPr>
        <w:lastRenderedPageBreak/>
        <w:t>Структура и условия проведения конкурса:</w:t>
      </w:r>
    </w:p>
    <w:p w:rsidR="00BA0A24" w:rsidRPr="00BA0A24" w:rsidRDefault="00C34841" w:rsidP="00E66FB9">
      <w:r>
        <w:t>2.1. Р</w:t>
      </w:r>
      <w:r w:rsidR="00BA0A24">
        <w:t xml:space="preserve">егиональный </w:t>
      </w:r>
      <w:r w:rsidR="00BA0A24" w:rsidRPr="00BA0A24">
        <w:t xml:space="preserve">конкурс проводится </w:t>
      </w:r>
      <w:r w:rsidR="00BA0A24">
        <w:t>в рамках</w:t>
      </w:r>
      <w:r w:rsidRPr="00C34841">
        <w:t xml:space="preserve"> </w:t>
      </w:r>
      <w:r>
        <w:t>ц</w:t>
      </w:r>
      <w:r w:rsidRPr="004738F3">
        <w:t>ентр</w:t>
      </w:r>
      <w:r>
        <w:t>а</w:t>
      </w:r>
      <w:r w:rsidRPr="004738F3">
        <w:t xml:space="preserve"> </w:t>
      </w:r>
      <w:r w:rsidR="00C13AAA">
        <w:t xml:space="preserve">«Воспитание и </w:t>
      </w:r>
      <w:proofErr w:type="spellStart"/>
      <w:r w:rsidR="00C13AAA">
        <w:t>социокультурные</w:t>
      </w:r>
      <w:proofErr w:type="spellEnd"/>
      <w:r>
        <w:t xml:space="preserve"> практик</w:t>
      </w:r>
      <w:r w:rsidR="00C13AAA">
        <w:t xml:space="preserve">и. </w:t>
      </w:r>
      <w:r w:rsidRPr="004738F3">
        <w:t xml:space="preserve">Сектор </w:t>
      </w:r>
      <w:proofErr w:type="spellStart"/>
      <w:r w:rsidRPr="004738F3">
        <w:t>социокультурных</w:t>
      </w:r>
      <w:proofErr w:type="spellEnd"/>
      <w:r w:rsidRPr="004738F3">
        <w:t xml:space="preserve"> технологий</w:t>
      </w:r>
      <w:r>
        <w:t xml:space="preserve">» </w:t>
      </w:r>
      <w:r w:rsidR="0098201F">
        <w:t xml:space="preserve">(кабинет «Традиционные ремёсла», </w:t>
      </w:r>
      <w:r>
        <w:t xml:space="preserve">Чкаловский пр., д. 25-а, </w:t>
      </w:r>
      <w:r w:rsidR="00C13AAA">
        <w:t>к</w:t>
      </w:r>
      <w:r w:rsidR="0098201F">
        <w:t>абинет</w:t>
      </w:r>
      <w:r>
        <w:t xml:space="preserve"> 108</w:t>
      </w:r>
      <w:r w:rsidR="0098201F">
        <w:t>, 1 этаж</w:t>
      </w:r>
      <w:r>
        <w:t>).</w:t>
      </w:r>
    </w:p>
    <w:p w:rsidR="005758B3" w:rsidRPr="005758B3" w:rsidRDefault="00C34841" w:rsidP="00C34841">
      <w:pPr>
        <w:rPr>
          <w:b/>
          <w:sz w:val="32"/>
          <w:szCs w:val="32"/>
        </w:rPr>
      </w:pPr>
      <w:r>
        <w:t>2.2.К</w:t>
      </w:r>
      <w:r w:rsidR="00467E50">
        <w:t xml:space="preserve">онкурс объявлен </w:t>
      </w:r>
      <w:r>
        <w:t>для всех</w:t>
      </w:r>
      <w:r w:rsidR="00467E50" w:rsidRPr="00537ABB">
        <w:t xml:space="preserve"> учителей</w:t>
      </w:r>
      <w:r w:rsidR="00467E50">
        <w:t xml:space="preserve"> трудового обучения</w:t>
      </w:r>
      <w:r w:rsidR="00E66FB9">
        <w:t xml:space="preserve"> </w:t>
      </w:r>
      <w:r>
        <w:t>(технологии)</w:t>
      </w:r>
      <w:r w:rsidR="00812ABD">
        <w:t xml:space="preserve"> школ Л</w:t>
      </w:r>
      <w:r w:rsidR="00C13AAA">
        <w:t>енинградской области.</w:t>
      </w:r>
    </w:p>
    <w:p w:rsidR="005758B3" w:rsidRPr="00130E6F" w:rsidRDefault="0098201F" w:rsidP="0098201F">
      <w:pPr>
        <w:rPr>
          <w:b/>
          <w:sz w:val="32"/>
          <w:szCs w:val="32"/>
        </w:rPr>
      </w:pPr>
      <w:r>
        <w:t>2.3.</w:t>
      </w:r>
      <w:r w:rsidR="00C34841">
        <w:t>Т</w:t>
      </w:r>
      <w:r>
        <w:t>емы уроков выбираю</w:t>
      </w:r>
      <w:r w:rsidR="005758B3">
        <w:t xml:space="preserve">тся по любой </w:t>
      </w:r>
      <w:r w:rsidR="005758B3" w:rsidRPr="00812ABD">
        <w:t>опубликованной программе</w:t>
      </w:r>
      <w:r>
        <w:t>:</w:t>
      </w:r>
      <w:r w:rsidR="00812ABD" w:rsidRPr="00812ABD">
        <w:t xml:space="preserve"> </w:t>
      </w:r>
      <w:r w:rsidR="005758B3">
        <w:t>«Трудовое обучение», «Технология» и</w:t>
      </w:r>
      <w:r w:rsidR="009D5FBD">
        <w:t xml:space="preserve"> по </w:t>
      </w:r>
      <w:r w:rsidR="005758B3">
        <w:t>авторским программам</w:t>
      </w:r>
      <w:r>
        <w:t xml:space="preserve"> </w:t>
      </w:r>
      <w:r w:rsidR="007B6065">
        <w:t>(</w:t>
      </w:r>
      <w:r>
        <w:t>5-9 классы)</w:t>
      </w:r>
      <w:r w:rsidR="005758B3">
        <w:t>.</w:t>
      </w:r>
    </w:p>
    <w:p w:rsidR="00467E50" w:rsidRDefault="0098201F" w:rsidP="00E66FB9">
      <w:r>
        <w:t>2.4</w:t>
      </w:r>
      <w:r w:rsidR="00E66FB9">
        <w:t>.</w:t>
      </w:r>
      <w:r>
        <w:t xml:space="preserve"> </w:t>
      </w:r>
      <w:r w:rsidR="00E66FB9">
        <w:t>П</w:t>
      </w:r>
      <w:r w:rsidR="00467E50">
        <w:t>одведение итогов</w:t>
      </w:r>
      <w:r w:rsidR="00FA4CC8">
        <w:t xml:space="preserve"> конкурса</w:t>
      </w:r>
      <w:r w:rsidR="00BE3ABD">
        <w:t xml:space="preserve"> </w:t>
      </w:r>
      <w:r w:rsidR="00FF4215" w:rsidRPr="00FF4215">
        <w:t>проводится 18 октября</w:t>
      </w:r>
      <w:r w:rsidR="00FF4215">
        <w:t xml:space="preserve">. </w:t>
      </w:r>
      <w:r w:rsidR="00E66FB9" w:rsidRPr="00FF4215">
        <w:t>К</w:t>
      </w:r>
      <w:r w:rsidR="00BA0A24" w:rsidRPr="00FF4215">
        <w:t>онспекты</w:t>
      </w:r>
      <w:r w:rsidR="00BA0A24">
        <w:t xml:space="preserve"> уроков остаются в фондах кабинета </w:t>
      </w:r>
      <w:r w:rsidR="00E0113F">
        <w:t>с целью обобщения инновационного опыта учителей.</w:t>
      </w:r>
    </w:p>
    <w:p w:rsidR="00526EFC" w:rsidRPr="00FC6E87" w:rsidRDefault="00E66FB9" w:rsidP="00526EFC">
      <w:pPr>
        <w:tabs>
          <w:tab w:val="left" w:pos="374"/>
        </w:tabs>
        <w:rPr>
          <w:b/>
          <w:bCs/>
          <w:sz w:val="28"/>
          <w:szCs w:val="28"/>
        </w:rPr>
      </w:pPr>
      <w:r w:rsidRPr="00FC6E87">
        <w:rPr>
          <w:b/>
          <w:bCs/>
          <w:sz w:val="28"/>
          <w:szCs w:val="28"/>
        </w:rPr>
        <w:t>3. Сроки и место проведения конкурса</w:t>
      </w:r>
    </w:p>
    <w:p w:rsidR="0013076D" w:rsidRPr="0013076D" w:rsidRDefault="0013076D" w:rsidP="00E66FB9">
      <w:pPr>
        <w:ind w:left="360"/>
      </w:pPr>
      <w:r>
        <w:t>3.1.Конкурс проводится 14 ноября 2017 года</w:t>
      </w:r>
    </w:p>
    <w:p w:rsidR="00A1650E" w:rsidRDefault="00E66FB9" w:rsidP="00E66FB9">
      <w:pPr>
        <w:ind w:left="360"/>
      </w:pPr>
      <w:r>
        <w:t>Папки</w:t>
      </w:r>
      <w:r w:rsidR="0081048A">
        <w:t xml:space="preserve"> и</w:t>
      </w:r>
      <w:r>
        <w:t xml:space="preserve"> материалы к уроку сдают</w:t>
      </w:r>
      <w:r w:rsidR="0081048A">
        <w:t>ся</w:t>
      </w:r>
      <w:r>
        <w:t xml:space="preserve"> и регистрируют</w:t>
      </w:r>
      <w:r w:rsidR="0081048A">
        <w:t>ся</w:t>
      </w:r>
      <w:r>
        <w:t xml:space="preserve"> </w:t>
      </w:r>
      <w:r w:rsidR="0081048A">
        <w:t>в ЛОИРО (</w:t>
      </w:r>
      <w:r w:rsidR="0013076D">
        <w:t>кабинет №108</w:t>
      </w:r>
      <w:r>
        <w:t xml:space="preserve">, </w:t>
      </w:r>
      <w:r w:rsidRPr="00130E6F">
        <w:t>«Традиционные ремёсла»</w:t>
      </w:r>
      <w:r w:rsidR="0081048A">
        <w:t>,</w:t>
      </w:r>
      <w:r>
        <w:t xml:space="preserve"> </w:t>
      </w:r>
      <w:r>
        <w:rPr>
          <w:lang w:val="en-US"/>
        </w:rPr>
        <w:t>I</w:t>
      </w:r>
      <w:r w:rsidRPr="00130E6F">
        <w:t xml:space="preserve"> </w:t>
      </w:r>
      <w:r>
        <w:t>этаж</w:t>
      </w:r>
      <w:r w:rsidR="0081048A">
        <w:t>)</w:t>
      </w:r>
      <w:r w:rsidR="0013076D" w:rsidRPr="0013076D">
        <w:t xml:space="preserve"> </w:t>
      </w:r>
      <w:r>
        <w:t>еже</w:t>
      </w:r>
      <w:r w:rsidR="0013076D">
        <w:t>недельно по вторникам с 10-</w:t>
      </w:r>
      <w:r w:rsidR="00A1650E" w:rsidRPr="00A1650E">
        <w:t xml:space="preserve">00 </w:t>
      </w:r>
      <w:r w:rsidR="00A1650E">
        <w:t xml:space="preserve">- </w:t>
      </w:r>
      <w:r w:rsidR="0081048A">
        <w:t>16</w:t>
      </w:r>
      <w:r>
        <w:t xml:space="preserve"> </w:t>
      </w:r>
      <w:r w:rsidR="00A1650E">
        <w:t>-00 часов</w:t>
      </w:r>
      <w:r w:rsidRPr="00DC3C6C">
        <w:t xml:space="preserve"> </w:t>
      </w:r>
      <w:proofErr w:type="gramStart"/>
      <w:r w:rsidR="00A1650E">
        <w:t>до</w:t>
      </w:r>
      <w:proofErr w:type="gramEnd"/>
    </w:p>
    <w:p w:rsidR="00E66FB9" w:rsidRDefault="0013076D" w:rsidP="00E66FB9">
      <w:pPr>
        <w:ind w:left="360"/>
      </w:pPr>
      <w:r>
        <w:t>8 ноября  2017 года.</w:t>
      </w:r>
    </w:p>
    <w:p w:rsidR="000060CA" w:rsidRDefault="00C579C0" w:rsidP="00C579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030DB">
        <w:rPr>
          <w:b/>
          <w:bCs/>
          <w:sz w:val="28"/>
          <w:szCs w:val="28"/>
        </w:rPr>
        <w:t xml:space="preserve">. </w:t>
      </w:r>
      <w:r w:rsidR="00FC6E87" w:rsidRPr="00FC6E87">
        <w:rPr>
          <w:b/>
          <w:bCs/>
          <w:sz w:val="28"/>
          <w:szCs w:val="28"/>
        </w:rPr>
        <w:t xml:space="preserve">Требования к </w:t>
      </w:r>
      <w:r w:rsidR="0081048A">
        <w:rPr>
          <w:b/>
          <w:bCs/>
          <w:sz w:val="28"/>
          <w:szCs w:val="28"/>
        </w:rPr>
        <w:t xml:space="preserve">содержанию и </w:t>
      </w:r>
      <w:r w:rsidR="00FC6E87" w:rsidRPr="00FC6E87">
        <w:rPr>
          <w:b/>
          <w:bCs/>
          <w:sz w:val="28"/>
          <w:szCs w:val="28"/>
        </w:rPr>
        <w:t>оформлению конкурсных работ</w:t>
      </w:r>
    </w:p>
    <w:p w:rsidR="009701E1" w:rsidRDefault="002030DB" w:rsidP="002030DB">
      <w:r>
        <w:t>4.1.</w:t>
      </w:r>
      <w:r w:rsidR="00CF4AFF">
        <w:t xml:space="preserve"> </w:t>
      </w:r>
      <w:r w:rsidR="004F329E">
        <w:t>Все м</w:t>
      </w:r>
      <w:r>
        <w:t xml:space="preserve">атериалы предоставляются </w:t>
      </w:r>
      <w:r w:rsidR="00FE5168">
        <w:t xml:space="preserve">в бумажном варианте </w:t>
      </w:r>
      <w:r>
        <w:t xml:space="preserve">и </w:t>
      </w:r>
      <w:r w:rsidR="00FE5168">
        <w:t>одновременно на электронном носителе</w:t>
      </w:r>
      <w:r w:rsidR="004F329E">
        <w:t xml:space="preserve"> (видео-урок, презентации, технологические карты и т.д.).</w:t>
      </w:r>
    </w:p>
    <w:p w:rsidR="009701E1" w:rsidRPr="00635595" w:rsidRDefault="009701E1" w:rsidP="009701E1">
      <w:pPr>
        <w:rPr>
          <w:b/>
        </w:rPr>
      </w:pPr>
      <w:r>
        <w:t>4.2.</w:t>
      </w:r>
      <w:r w:rsidR="00FE5168">
        <w:t>Конкурсное задание представляе</w:t>
      </w:r>
      <w:r w:rsidR="002030DB">
        <w:t xml:space="preserve">тся в виде подробной </w:t>
      </w:r>
      <w:r w:rsidR="00916E1F">
        <w:t xml:space="preserve"> </w:t>
      </w:r>
      <w:r w:rsidR="002030DB">
        <w:t>технологической карты</w:t>
      </w:r>
      <w:r w:rsidR="00595D04">
        <w:t xml:space="preserve">, содержание которой </w:t>
      </w:r>
      <w:r w:rsidR="00931579">
        <w:t>направлено на реализацию</w:t>
      </w:r>
      <w:r w:rsidR="00FE5168">
        <w:t xml:space="preserve"> Федеральных государственных стандартов</w:t>
      </w:r>
      <w:r w:rsidR="00931579">
        <w:t xml:space="preserve"> (ФГОС ОО)</w:t>
      </w:r>
      <w:r w:rsidR="00ED7B64">
        <w:t xml:space="preserve"> и приложени</w:t>
      </w:r>
      <w:r>
        <w:t>й к урок</w:t>
      </w:r>
      <w:r w:rsidR="0063779A">
        <w:t>у</w:t>
      </w:r>
      <w:r w:rsidR="00A1650E">
        <w:t xml:space="preserve">: презентаций, </w:t>
      </w:r>
      <w:proofErr w:type="spellStart"/>
      <w:proofErr w:type="gramStart"/>
      <w:r w:rsidR="00A1650E">
        <w:t>видео-роликов</w:t>
      </w:r>
      <w:proofErr w:type="spellEnd"/>
      <w:proofErr w:type="gramEnd"/>
      <w:r w:rsidR="00A1650E">
        <w:t>,</w:t>
      </w:r>
      <w:r w:rsidR="0063779A">
        <w:t xml:space="preserve"> </w:t>
      </w:r>
      <w:r>
        <w:t>дида</w:t>
      </w:r>
      <w:r w:rsidR="0063779A">
        <w:t>ктических</w:t>
      </w:r>
      <w:r>
        <w:t xml:space="preserve"> материал</w:t>
      </w:r>
      <w:r w:rsidR="0063779A">
        <w:t>ов, готовых изделий</w:t>
      </w:r>
      <w:r>
        <w:t xml:space="preserve">, </w:t>
      </w:r>
      <w:r w:rsidR="0063779A">
        <w:t>поэтапных</w:t>
      </w:r>
      <w:r>
        <w:t xml:space="preserve"> </w:t>
      </w:r>
      <w:r w:rsidR="0063779A">
        <w:t>образцов</w:t>
      </w:r>
      <w:r>
        <w:t xml:space="preserve"> к инструкционным картам и </w:t>
      </w:r>
      <w:r w:rsidR="0063779A">
        <w:t xml:space="preserve">т.д. и </w:t>
      </w:r>
      <w:r>
        <w:t xml:space="preserve">т.п. </w:t>
      </w:r>
    </w:p>
    <w:p w:rsidR="009701E1" w:rsidRDefault="002030DB" w:rsidP="009701E1">
      <w:pPr>
        <w:tabs>
          <w:tab w:val="num" w:pos="1108"/>
        </w:tabs>
      </w:pPr>
      <w:r>
        <w:t xml:space="preserve"> 4.</w:t>
      </w:r>
      <w:r w:rsidR="0063779A">
        <w:t>3</w:t>
      </w:r>
      <w:r>
        <w:t xml:space="preserve">. </w:t>
      </w:r>
      <w:r w:rsidR="00931579">
        <w:t>Технологическая карта урока должна отражать</w:t>
      </w:r>
      <w:r w:rsidR="009701E1">
        <w:t xml:space="preserve"> </w:t>
      </w:r>
      <w:r w:rsidR="00931579">
        <w:t>поэлементную структуру урока</w:t>
      </w:r>
      <w:r w:rsidR="009701E1">
        <w:t xml:space="preserve">, </w:t>
      </w:r>
      <w:r w:rsidR="0081048A">
        <w:t>подробное описание</w:t>
      </w:r>
      <w:r w:rsidR="00FA4CC8">
        <w:t xml:space="preserve"> хода</w:t>
      </w:r>
      <w:r w:rsidR="009F6844">
        <w:t xml:space="preserve"> урока, где можно отследить соответствие </w:t>
      </w:r>
      <w:r w:rsidR="009701E1">
        <w:t xml:space="preserve">планируемых </w:t>
      </w:r>
      <w:r w:rsidR="0063779A">
        <w:t xml:space="preserve">и полученных </w:t>
      </w:r>
      <w:r w:rsidR="00A36C0C">
        <w:t xml:space="preserve">результатов обучения </w:t>
      </w:r>
      <w:r w:rsidR="0063779A">
        <w:t xml:space="preserve">в соответствии с </w:t>
      </w:r>
      <w:r w:rsidR="009F6844">
        <w:t>поставленным</w:t>
      </w:r>
      <w:r w:rsidR="0063779A">
        <w:t>и</w:t>
      </w:r>
      <w:r w:rsidR="009F6844">
        <w:t xml:space="preserve"> целям</w:t>
      </w:r>
      <w:r w:rsidR="0063779A">
        <w:t>и</w:t>
      </w:r>
      <w:r w:rsidR="009F6844">
        <w:t xml:space="preserve"> и задачам</w:t>
      </w:r>
      <w:r w:rsidR="0063779A">
        <w:t>и</w:t>
      </w:r>
      <w:r w:rsidR="009F6844">
        <w:t xml:space="preserve"> урока</w:t>
      </w:r>
      <w:r w:rsidR="00FA4CC8">
        <w:t>,</w:t>
      </w:r>
      <w:r w:rsidR="004F329E">
        <w:t xml:space="preserve"> </w:t>
      </w:r>
      <w:r w:rsidR="0063779A">
        <w:t xml:space="preserve">а также </w:t>
      </w:r>
      <w:r w:rsidR="009701E1">
        <w:t>методы и средства обучения для их достижения</w:t>
      </w:r>
      <w:r w:rsidR="001319E9">
        <w:t xml:space="preserve"> </w:t>
      </w:r>
      <w:r w:rsidR="00A1650E">
        <w:t>т. д.</w:t>
      </w:r>
      <w:r w:rsidR="009701E1">
        <w:t>;</w:t>
      </w:r>
    </w:p>
    <w:p w:rsidR="001319E9" w:rsidRDefault="00A00EB1" w:rsidP="001319E9">
      <w:pPr>
        <w:tabs>
          <w:tab w:val="num" w:pos="1108"/>
        </w:tabs>
      </w:pPr>
      <w:r>
        <w:t>4.4. В</w:t>
      </w:r>
      <w:r w:rsidR="001842C4">
        <w:t xml:space="preserve"> приложении </w:t>
      </w:r>
      <w:r>
        <w:t xml:space="preserve">необходимо </w:t>
      </w:r>
      <w:r w:rsidR="001842C4">
        <w:t>дополнительно</w:t>
      </w:r>
      <w:r w:rsidR="000B4E84">
        <w:t xml:space="preserve"> </w:t>
      </w:r>
      <w:r w:rsidR="0063779A">
        <w:t>выделить</w:t>
      </w:r>
      <w:r w:rsidR="001842C4">
        <w:t xml:space="preserve"> </w:t>
      </w:r>
      <w:r w:rsidR="0063779A">
        <w:t>технологическую карту</w:t>
      </w:r>
      <w:r w:rsidR="009F6844">
        <w:t xml:space="preserve"> </w:t>
      </w:r>
      <w:r w:rsidR="00A226D3">
        <w:t>«</w:t>
      </w:r>
      <w:r w:rsidR="000B4E84">
        <w:t>Планируемые результаты обучения</w:t>
      </w:r>
      <w:r w:rsidR="001842C4">
        <w:t>» для</w:t>
      </w:r>
      <w:r w:rsidR="000B4E84">
        <w:t xml:space="preserve"> раздела про</w:t>
      </w:r>
      <w:r w:rsidR="001842C4">
        <w:t>граммы, по которому разрабатывае</w:t>
      </w:r>
      <w:r w:rsidR="000B4E84">
        <w:t xml:space="preserve">тся </w:t>
      </w:r>
      <w:r w:rsidR="001842C4">
        <w:t xml:space="preserve">конкурсное задание (два </w:t>
      </w:r>
      <w:r w:rsidR="000B4E84">
        <w:t>урок</w:t>
      </w:r>
      <w:r w:rsidR="001319E9">
        <w:t>а) и  критерии оценки для достижения планируемых результатов учащихся на данном уроке.</w:t>
      </w:r>
    </w:p>
    <w:p w:rsidR="00462727" w:rsidRDefault="00337BB6" w:rsidP="00CA0347">
      <w:pPr>
        <w:tabs>
          <w:tab w:val="num" w:pos="1108"/>
        </w:tabs>
      </w:pPr>
      <w:r w:rsidRPr="00337BB6">
        <w:t>Участник конкурса мо</w:t>
      </w:r>
      <w:r w:rsidR="000B4E84">
        <w:t>жет разработать</w:t>
      </w:r>
      <w:r w:rsidR="001842C4">
        <w:t xml:space="preserve"> и представить</w:t>
      </w:r>
      <w:r w:rsidR="000B4E84">
        <w:t xml:space="preserve"> сво</w:t>
      </w:r>
      <w:r w:rsidR="00466A25">
        <w:t>и</w:t>
      </w:r>
      <w:r w:rsidR="001842C4">
        <w:t xml:space="preserve"> вариант</w:t>
      </w:r>
      <w:r w:rsidR="00466A25">
        <w:t xml:space="preserve">ы технологических карт и дидактических материалов по оцениванию уроков. </w:t>
      </w:r>
    </w:p>
    <w:p w:rsidR="001319E9" w:rsidRDefault="001319E9" w:rsidP="002030DB">
      <w:pPr>
        <w:autoSpaceDE w:val="0"/>
        <w:autoSpaceDN w:val="0"/>
        <w:adjustRightInd w:val="0"/>
      </w:pPr>
      <w:r>
        <w:t>4.5</w:t>
      </w:r>
      <w:r w:rsidR="000B4E84">
        <w:t xml:space="preserve">. </w:t>
      </w:r>
      <w:r w:rsidR="002030DB" w:rsidRPr="002030DB">
        <w:t xml:space="preserve">Спецификация оформления: </w:t>
      </w:r>
    </w:p>
    <w:p w:rsidR="002030DB" w:rsidRPr="002030DB" w:rsidRDefault="002030DB" w:rsidP="002030DB">
      <w:pPr>
        <w:autoSpaceDE w:val="0"/>
        <w:autoSpaceDN w:val="0"/>
        <w:adjustRightInd w:val="0"/>
      </w:pPr>
      <w:r w:rsidRPr="002030DB">
        <w:t xml:space="preserve">MS </w:t>
      </w:r>
      <w:proofErr w:type="spellStart"/>
      <w:r w:rsidRPr="002030DB">
        <w:t>Word</w:t>
      </w:r>
      <w:proofErr w:type="spellEnd"/>
      <w:r w:rsidRPr="002030DB">
        <w:t xml:space="preserve"> 1997-2013 с расширением .</w:t>
      </w:r>
      <w:proofErr w:type="spellStart"/>
      <w:r w:rsidRPr="002030DB">
        <w:t>doc</w:t>
      </w:r>
      <w:proofErr w:type="spellEnd"/>
      <w:r w:rsidRPr="002030DB">
        <w:t>, .</w:t>
      </w:r>
      <w:proofErr w:type="spellStart"/>
      <w:r w:rsidRPr="002030DB">
        <w:t>docx</w:t>
      </w:r>
      <w:proofErr w:type="spellEnd"/>
      <w:r w:rsidRPr="002030DB">
        <w:t>;</w:t>
      </w:r>
    </w:p>
    <w:p w:rsidR="00086FB8" w:rsidRDefault="002030DB" w:rsidP="001319E9">
      <w:pPr>
        <w:autoSpaceDE w:val="0"/>
        <w:autoSpaceDN w:val="0"/>
        <w:adjustRightInd w:val="0"/>
      </w:pPr>
      <w:r w:rsidRPr="002030DB">
        <w:lastRenderedPageBreak/>
        <w:t>формат А</w:t>
      </w:r>
      <w:proofErr w:type="gramStart"/>
      <w:r w:rsidRPr="002030DB">
        <w:t>4</w:t>
      </w:r>
      <w:proofErr w:type="gramEnd"/>
      <w:r w:rsidR="00466A25">
        <w:t xml:space="preserve"> </w:t>
      </w:r>
      <w:r w:rsidR="00D2497B">
        <w:t xml:space="preserve"> (кроме чертежей, схем, орнаментов)</w:t>
      </w:r>
      <w:r w:rsidRPr="002030DB">
        <w:t xml:space="preserve">; шрифт </w:t>
      </w:r>
      <w:proofErr w:type="spellStart"/>
      <w:r w:rsidRPr="002030DB">
        <w:t>Times</w:t>
      </w:r>
      <w:proofErr w:type="spellEnd"/>
      <w:r w:rsidRPr="002030DB">
        <w:t xml:space="preserve"> </w:t>
      </w:r>
      <w:proofErr w:type="spellStart"/>
      <w:r w:rsidRPr="002030DB">
        <w:t>New</w:t>
      </w:r>
      <w:proofErr w:type="spellEnd"/>
      <w:r w:rsidRPr="002030DB">
        <w:t xml:space="preserve"> </w:t>
      </w:r>
      <w:proofErr w:type="spellStart"/>
      <w:r w:rsidRPr="002030DB">
        <w:t>Roman</w:t>
      </w:r>
      <w:proofErr w:type="spellEnd"/>
      <w:r w:rsidRPr="002030DB">
        <w:t>, размер шрифта 12, абзацы отступа - 1,25 см;</w:t>
      </w:r>
      <w:r w:rsidR="00D2497B" w:rsidRPr="002030DB">
        <w:t xml:space="preserve"> </w:t>
      </w:r>
      <w:r w:rsidRPr="002030DB">
        <w:t>междустрочный интервал –</w:t>
      </w:r>
      <w:r w:rsidR="00D2497B">
        <w:t xml:space="preserve"> 1,5</w:t>
      </w:r>
      <w:r w:rsidRPr="002030DB">
        <w:t>; ссылки в тексте оформляются автоматически</w:t>
      </w:r>
      <w:r w:rsidR="00D2497B">
        <w:t xml:space="preserve"> </w:t>
      </w:r>
      <w:r w:rsidRPr="002030DB">
        <w:t xml:space="preserve">постранично, в конце работы </w:t>
      </w:r>
      <w:r w:rsidR="00466A25">
        <w:t xml:space="preserve">указываются </w:t>
      </w:r>
      <w:r w:rsidR="00D2497B">
        <w:t xml:space="preserve">наименование программ и </w:t>
      </w:r>
      <w:r w:rsidRPr="002030DB">
        <w:t>список используемой литературы.</w:t>
      </w:r>
      <w:r w:rsidR="001319E9">
        <w:t xml:space="preserve"> </w:t>
      </w:r>
      <w:r w:rsidR="00086FB8">
        <w:t xml:space="preserve">Презентация </w:t>
      </w:r>
      <w:r w:rsidR="009A4F12">
        <w:t xml:space="preserve">к уроку </w:t>
      </w:r>
      <w:r w:rsidR="00086FB8">
        <w:t>прилагае</w:t>
      </w:r>
      <w:r w:rsidR="00306781">
        <w:t>тся на</w:t>
      </w:r>
      <w:r w:rsidR="009A4F12">
        <w:t xml:space="preserve"> диске</w:t>
      </w:r>
      <w:r w:rsidR="000060CA">
        <w:t xml:space="preserve"> и печатном варианте</w:t>
      </w:r>
      <w:r w:rsidR="009A4F12">
        <w:t>.</w:t>
      </w:r>
    </w:p>
    <w:p w:rsidR="00466A25" w:rsidRDefault="001319E9" w:rsidP="00466A25">
      <w:pPr>
        <w:tabs>
          <w:tab w:val="num" w:pos="1108"/>
        </w:tabs>
      </w:pPr>
      <w:r>
        <w:t>4.6</w:t>
      </w:r>
      <w:r w:rsidR="00466A25">
        <w:t>.</w:t>
      </w:r>
      <w:r w:rsidR="00FB6395">
        <w:t>Видео</w:t>
      </w:r>
      <w:r w:rsidR="00170731">
        <w:t>-</w:t>
      </w:r>
      <w:r w:rsidR="00FB6395">
        <w:t>уро</w:t>
      </w:r>
      <w:r w:rsidR="005C1548">
        <w:t xml:space="preserve">к </w:t>
      </w:r>
      <w:r w:rsidR="00462727">
        <w:t xml:space="preserve"> </w:t>
      </w:r>
      <w:r w:rsidR="005C1548">
        <w:t>(</w:t>
      </w:r>
      <w:r w:rsidR="00FB6395">
        <w:t>фрагменты, клипы) представляются на дисках.</w:t>
      </w:r>
    </w:p>
    <w:p w:rsidR="00A548C9" w:rsidRDefault="001319E9" w:rsidP="00466A25">
      <w:pPr>
        <w:tabs>
          <w:tab w:val="num" w:pos="1108"/>
        </w:tabs>
      </w:pPr>
      <w:r>
        <w:t>4.7</w:t>
      </w:r>
      <w:r w:rsidR="00466A25">
        <w:t xml:space="preserve">. </w:t>
      </w:r>
      <w:r w:rsidR="00FB6395">
        <w:t>Обязательным является пред</w:t>
      </w:r>
      <w:r w:rsidR="009A4F12">
        <w:t>о</w:t>
      </w:r>
      <w:r w:rsidR="00FB6395">
        <w:t xml:space="preserve">ставление дидактических материалов и других </w:t>
      </w:r>
      <w:r w:rsidR="00D2497B">
        <w:t xml:space="preserve">средств обучения в натуральном </w:t>
      </w:r>
      <w:r w:rsidR="00FB6395">
        <w:t xml:space="preserve">виде или в масштабе </w:t>
      </w:r>
      <w:r w:rsidR="00466A25">
        <w:t xml:space="preserve">М </w:t>
      </w:r>
      <w:r w:rsidR="00FB6395">
        <w:t>1:4</w:t>
      </w:r>
      <w:r w:rsidR="00466A25">
        <w:t xml:space="preserve">. </w:t>
      </w:r>
    </w:p>
    <w:p w:rsidR="001319E9" w:rsidRDefault="001319E9" w:rsidP="00466A25">
      <w:pPr>
        <w:tabs>
          <w:tab w:val="num" w:pos="1108"/>
        </w:tabs>
      </w:pPr>
    </w:p>
    <w:p w:rsidR="00467E50" w:rsidRDefault="00D2497B" w:rsidP="00A548C9">
      <w:pPr>
        <w:rPr>
          <w:b/>
          <w:color w:val="0000FF"/>
        </w:rPr>
      </w:pPr>
      <w:r>
        <w:rPr>
          <w:b/>
          <w:color w:val="0000FF"/>
        </w:rPr>
        <w:t>Примерные критерии оценки урока</w:t>
      </w:r>
      <w:r w:rsidR="001319E9">
        <w:rPr>
          <w:b/>
          <w:color w:val="0000FF"/>
        </w:rPr>
        <w:t xml:space="preserve"> </w:t>
      </w:r>
      <w:r>
        <w:rPr>
          <w:b/>
          <w:color w:val="0000FF"/>
        </w:rPr>
        <w:t>(</w:t>
      </w:r>
      <w:r w:rsidRPr="001319E9">
        <w:t>решают члены жюри)</w:t>
      </w:r>
      <w:r w:rsidR="00467E50" w:rsidRPr="001319E9">
        <w:t>:</w:t>
      </w:r>
      <w:r w:rsidR="00467E50" w:rsidRPr="00A548C9">
        <w:rPr>
          <w:b/>
          <w:color w:val="0000FF"/>
        </w:rPr>
        <w:t xml:space="preserve"> </w:t>
      </w:r>
    </w:p>
    <w:p w:rsidR="00D36AAC" w:rsidRDefault="00EE718F" w:rsidP="00434C60">
      <w:pPr>
        <w:pStyle w:val="a0"/>
        <w:numPr>
          <w:ilvl w:val="0"/>
          <w:numId w:val="20"/>
        </w:numPr>
        <w:tabs>
          <w:tab w:val="clear" w:pos="284"/>
          <w:tab w:val="num" w:pos="187"/>
        </w:tabs>
      </w:pPr>
      <w:r>
        <w:t>Р</w:t>
      </w:r>
      <w:r w:rsidR="00467E50">
        <w:t xml:space="preserve">еализация </w:t>
      </w:r>
      <w:r w:rsidR="00D36AAC">
        <w:t xml:space="preserve"> предметных и </w:t>
      </w:r>
      <w:proofErr w:type="spellStart"/>
      <w:r w:rsidR="00D36AAC">
        <w:t>метапредметных</w:t>
      </w:r>
      <w:proofErr w:type="spellEnd"/>
      <w:r w:rsidR="00D36AAC">
        <w:t xml:space="preserve"> универсальных учебных</w:t>
      </w:r>
      <w:r>
        <w:t xml:space="preserve"> </w:t>
      </w:r>
      <w:r w:rsidR="00D36AAC">
        <w:t xml:space="preserve"> действий в соответствии с поставленными</w:t>
      </w:r>
      <w:r>
        <w:t xml:space="preserve"> целями и </w:t>
      </w:r>
      <w:r w:rsidR="00D36AAC">
        <w:t xml:space="preserve"> задачами урока ___________</w:t>
      </w:r>
      <w:r w:rsidR="00D2497B">
        <w:tab/>
      </w:r>
      <w:r w:rsidR="00D2497B">
        <w:tab/>
      </w:r>
      <w:r w:rsidR="00D2497B">
        <w:tab/>
      </w:r>
      <w:r w:rsidR="00D36AAC">
        <w:t>10 баллов</w:t>
      </w:r>
    </w:p>
    <w:p w:rsidR="00EE718F" w:rsidRDefault="00EE718F" w:rsidP="00EE718F">
      <w:pPr>
        <w:pStyle w:val="a0"/>
        <w:numPr>
          <w:ilvl w:val="0"/>
          <w:numId w:val="20"/>
        </w:numPr>
      </w:pPr>
      <w:r>
        <w:t>Мониторинг</w:t>
      </w:r>
      <w:r w:rsidRPr="00931894">
        <w:t xml:space="preserve"> формируемых </w:t>
      </w:r>
      <w:r>
        <w:t xml:space="preserve">предметных и </w:t>
      </w:r>
      <w:proofErr w:type="spellStart"/>
      <w:r>
        <w:t>метапредметных</w:t>
      </w:r>
      <w:proofErr w:type="spellEnd"/>
      <w:r>
        <w:t xml:space="preserve"> УУД, _____5 баллов</w:t>
      </w:r>
    </w:p>
    <w:p w:rsidR="00D36AAC" w:rsidRDefault="00EE718F" w:rsidP="008E78DE">
      <w:pPr>
        <w:pStyle w:val="a0"/>
        <w:numPr>
          <w:ilvl w:val="0"/>
          <w:numId w:val="20"/>
        </w:numPr>
      </w:pPr>
      <w:r>
        <w:t>Критерии оценки достижения планируемых результатов</w:t>
      </w:r>
      <w:r w:rsidR="00D36AAC">
        <w:t>____________</w:t>
      </w:r>
      <w:r w:rsidR="00965CFC" w:rsidRPr="00965CFC">
        <w:t xml:space="preserve">   </w:t>
      </w:r>
      <w:r w:rsidR="00D36AAC">
        <w:t>5 баллов</w:t>
      </w:r>
    </w:p>
    <w:p w:rsidR="00EE718F" w:rsidRDefault="00EE718F" w:rsidP="00EE718F">
      <w:pPr>
        <w:pStyle w:val="a0"/>
        <w:numPr>
          <w:ilvl w:val="0"/>
          <w:numId w:val="20"/>
        </w:numPr>
      </w:pPr>
      <w:r>
        <w:t>Целесообразность использования современных технологий___________5 баллов</w:t>
      </w:r>
    </w:p>
    <w:p w:rsidR="00467E50" w:rsidRDefault="00EE718F" w:rsidP="008E78DE">
      <w:pPr>
        <w:pStyle w:val="a0"/>
        <w:numPr>
          <w:ilvl w:val="0"/>
          <w:numId w:val="20"/>
        </w:numPr>
      </w:pPr>
      <w:r>
        <w:t>С</w:t>
      </w:r>
      <w:r w:rsidR="00467E50">
        <w:t>облюдение ГОСТов и технических условий, оформление урока</w:t>
      </w:r>
      <w:r w:rsidR="00965CFC">
        <w:t>_______</w:t>
      </w:r>
      <w:r w:rsidR="00A60225">
        <w:t>5 баллов</w:t>
      </w:r>
    </w:p>
    <w:p w:rsidR="00170731" w:rsidRDefault="00170731" w:rsidP="00D36AAC">
      <w:pPr>
        <w:pStyle w:val="a0"/>
        <w:numPr>
          <w:ilvl w:val="0"/>
          <w:numId w:val="20"/>
        </w:numPr>
      </w:pPr>
      <w:r>
        <w:t>Целесообразность введения</w:t>
      </w:r>
      <w:r w:rsidR="00467E50">
        <w:t xml:space="preserve">  </w:t>
      </w:r>
      <w:r w:rsidR="001319E9">
        <w:t>в структуру презентаций,</w:t>
      </w:r>
      <w:r>
        <w:t xml:space="preserve"> </w:t>
      </w:r>
      <w:proofErr w:type="spellStart"/>
      <w:r>
        <w:t>мультимедийных</w:t>
      </w:r>
      <w:proofErr w:type="spellEnd"/>
    </w:p>
    <w:p w:rsidR="00965CFC" w:rsidRDefault="00170731" w:rsidP="00170731">
      <w:pPr>
        <w:pStyle w:val="a0"/>
        <w:numPr>
          <w:ilvl w:val="0"/>
          <w:numId w:val="0"/>
        </w:numPr>
      </w:pPr>
      <w:r>
        <w:t xml:space="preserve"> фрагментов  и дизайн оформления</w:t>
      </w:r>
      <w:r w:rsidR="00467E50">
        <w:tab/>
      </w:r>
      <w:r>
        <w:t xml:space="preserve">       </w:t>
      </w:r>
      <w:r w:rsidR="00D36AAC">
        <w:t>______________________</w:t>
      </w:r>
      <w:r w:rsidR="00965CFC">
        <w:t>___</w:t>
      </w:r>
      <w:r w:rsidR="001319E9">
        <w:t xml:space="preserve"> 5</w:t>
      </w:r>
      <w:r w:rsidR="00D36AAC">
        <w:t xml:space="preserve"> балл</w:t>
      </w:r>
      <w:r w:rsidR="00A60225">
        <w:t>ов</w:t>
      </w:r>
    </w:p>
    <w:p w:rsidR="00467E50" w:rsidRDefault="00D2497B" w:rsidP="00D36AAC">
      <w:pPr>
        <w:pStyle w:val="a0"/>
        <w:numPr>
          <w:ilvl w:val="0"/>
          <w:numId w:val="20"/>
        </w:numPr>
        <w:rPr>
          <w:u w:val="single"/>
        </w:rPr>
      </w:pPr>
      <w:r>
        <w:t>Ц</w:t>
      </w:r>
      <w:r w:rsidR="00467E50" w:rsidRPr="00965CFC">
        <w:t xml:space="preserve">елесообразность </w:t>
      </w:r>
      <w:r w:rsidR="00467E50" w:rsidRPr="00170731">
        <w:t>представленных</w:t>
      </w:r>
      <w:r w:rsidR="00170731" w:rsidRPr="00170731">
        <w:t xml:space="preserve"> </w:t>
      </w:r>
      <w:r w:rsidR="007E5E3E">
        <w:t xml:space="preserve"> ср</w:t>
      </w:r>
      <w:r w:rsidR="00170731">
        <w:t>едств обучения    ______________</w:t>
      </w:r>
      <w:r w:rsidR="00965CFC" w:rsidRPr="00170731">
        <w:rPr>
          <w:u w:val="single"/>
        </w:rPr>
        <w:t xml:space="preserve"> </w:t>
      </w:r>
      <w:r w:rsidR="001319E9">
        <w:rPr>
          <w:u w:val="single"/>
        </w:rPr>
        <w:t>- 10</w:t>
      </w:r>
      <w:r w:rsidR="00965CFC">
        <w:rPr>
          <w:u w:val="single"/>
        </w:rPr>
        <w:t xml:space="preserve"> баллов</w:t>
      </w:r>
    </w:p>
    <w:p w:rsidR="00467E50" w:rsidRPr="00F04A17" w:rsidRDefault="00EE718F" w:rsidP="00170731">
      <w:pPr>
        <w:numPr>
          <w:ilvl w:val="0"/>
          <w:numId w:val="20"/>
        </w:numPr>
      </w:pPr>
      <w:r>
        <w:t>Технологическая карта формирования  конкретизируемых универсальных уч</w:t>
      </w:r>
      <w:r w:rsidR="00D2497B">
        <w:t>ебных действий  на данном уроке</w:t>
      </w:r>
      <w:r>
        <w:t xml:space="preserve"> и методов, средств обучения для их достижения</w:t>
      </w:r>
      <w:r w:rsidR="004D7247">
        <w:tab/>
      </w:r>
      <w:r w:rsidR="001319E9">
        <w:t>__-5 баллов</w:t>
      </w:r>
      <w:r w:rsidR="004D7247">
        <w:tab/>
      </w:r>
      <w:r w:rsidR="004D7247">
        <w:tab/>
      </w:r>
      <w:r w:rsidR="004D7247">
        <w:tab/>
      </w:r>
      <w:r w:rsidR="004D7247">
        <w:tab/>
      </w:r>
      <w:r w:rsidR="00D2497B">
        <w:tab/>
      </w:r>
      <w:r w:rsidR="00D2497B">
        <w:tab/>
      </w:r>
      <w:r w:rsidR="00D2497B">
        <w:tab/>
      </w:r>
      <w:r w:rsidR="00D2497B">
        <w:tab/>
      </w:r>
      <w:r w:rsidR="00D2497B">
        <w:tab/>
      </w:r>
      <w:r w:rsidR="003F7718">
        <w:rPr>
          <w:b/>
          <w:color w:val="0000FF"/>
        </w:rPr>
        <w:tab/>
      </w:r>
      <w:r w:rsidR="003F7718">
        <w:rPr>
          <w:b/>
          <w:color w:val="0000FF"/>
        </w:rPr>
        <w:tab/>
        <w:t xml:space="preserve">                    </w:t>
      </w:r>
      <w:r w:rsidR="001319E9">
        <w:rPr>
          <w:b/>
          <w:color w:val="0000FF"/>
        </w:rPr>
        <w:t xml:space="preserve">            </w:t>
      </w:r>
      <w:r w:rsidR="00F04A17">
        <w:rPr>
          <w:b/>
          <w:color w:val="0000FF"/>
        </w:rPr>
        <w:t xml:space="preserve"> </w:t>
      </w:r>
      <w:r w:rsidR="00467E50" w:rsidRPr="00DF3A21">
        <w:rPr>
          <w:b/>
          <w:color w:val="0000FF"/>
        </w:rPr>
        <w:t>ИТОГО:  50 баллов</w:t>
      </w:r>
    </w:p>
    <w:p w:rsidR="001319E9" w:rsidRDefault="001319E9" w:rsidP="00467E50">
      <w:pPr>
        <w:pStyle w:val="a0"/>
        <w:numPr>
          <w:ilvl w:val="0"/>
          <w:numId w:val="0"/>
        </w:numPr>
        <w:tabs>
          <w:tab w:val="num" w:pos="0"/>
        </w:tabs>
      </w:pPr>
    </w:p>
    <w:p w:rsidR="00724812" w:rsidRDefault="00DE131B" w:rsidP="00467E50">
      <w:pPr>
        <w:pStyle w:val="a0"/>
        <w:numPr>
          <w:ilvl w:val="0"/>
          <w:numId w:val="0"/>
        </w:numPr>
        <w:tabs>
          <w:tab w:val="num" w:pos="0"/>
        </w:tabs>
      </w:pPr>
      <w:r>
        <w:t>Жюри конкурса подводят итоги и выбирают</w:t>
      </w:r>
      <w:r w:rsidR="00860E71">
        <w:t xml:space="preserve"> 3-х</w:t>
      </w:r>
      <w:r>
        <w:t xml:space="preserve"> победителей</w:t>
      </w:r>
      <w:r w:rsidR="00860E71">
        <w:t xml:space="preserve"> и призёров номинаций. </w:t>
      </w:r>
    </w:p>
    <w:p w:rsidR="00860E71" w:rsidRDefault="001319E9" w:rsidP="00467E50">
      <w:pPr>
        <w:pStyle w:val="a0"/>
        <w:numPr>
          <w:ilvl w:val="0"/>
          <w:numId w:val="0"/>
        </w:numPr>
        <w:tabs>
          <w:tab w:val="num" w:pos="0"/>
        </w:tabs>
      </w:pPr>
      <w:r>
        <w:t xml:space="preserve">Победители конкурса 14 ноября проводят мастер-классы </w:t>
      </w:r>
    </w:p>
    <w:p w:rsidR="00A95AAD" w:rsidRPr="00131A3D" w:rsidRDefault="00434C60" w:rsidP="00A95AAD">
      <w:pPr>
        <w:rPr>
          <w:color w:val="0000FF"/>
        </w:rPr>
      </w:pPr>
      <w:r>
        <w:rPr>
          <w:b/>
          <w:color w:val="0000FF"/>
        </w:rPr>
        <w:t xml:space="preserve">Учреждается 3 места </w:t>
      </w:r>
      <w:r w:rsidR="00F04A17">
        <w:rPr>
          <w:b/>
          <w:color w:val="0000FF"/>
        </w:rPr>
        <w:t>(</w:t>
      </w:r>
      <w:r>
        <w:rPr>
          <w:b/>
          <w:color w:val="0000FF"/>
        </w:rPr>
        <w:t>3 победителя) и</w:t>
      </w:r>
      <w:r w:rsidR="00D2497B">
        <w:rPr>
          <w:b/>
          <w:color w:val="0000FF"/>
        </w:rPr>
        <w:t xml:space="preserve"> примерные </w:t>
      </w:r>
      <w:r w:rsidR="00F04A17">
        <w:rPr>
          <w:b/>
          <w:color w:val="0000FF"/>
        </w:rPr>
        <w:t>н</w:t>
      </w:r>
      <w:r w:rsidR="00A95AAD" w:rsidRPr="00131A3D">
        <w:rPr>
          <w:b/>
          <w:color w:val="0000FF"/>
        </w:rPr>
        <w:t>оминации</w:t>
      </w:r>
      <w:r w:rsidR="001319E9">
        <w:rPr>
          <w:b/>
          <w:color w:val="0000FF"/>
        </w:rPr>
        <w:t xml:space="preserve"> </w:t>
      </w:r>
      <w:r w:rsidR="00D2497B">
        <w:rPr>
          <w:b/>
          <w:color w:val="0000FF"/>
        </w:rPr>
        <w:t>(решают члены жюри)</w:t>
      </w:r>
      <w:r w:rsidR="00A95AAD" w:rsidRPr="00131A3D">
        <w:rPr>
          <w:b/>
          <w:color w:val="0000FF"/>
        </w:rPr>
        <w:t>:</w:t>
      </w:r>
    </w:p>
    <w:p w:rsidR="005D66A0" w:rsidRDefault="00505EDF" w:rsidP="00A95AAD">
      <w:pPr>
        <w:numPr>
          <w:ilvl w:val="0"/>
          <w:numId w:val="33"/>
        </w:numPr>
      </w:pPr>
      <w:r>
        <w:t>Эффективное</w:t>
      </w:r>
      <w:r w:rsidR="005D66A0">
        <w:t xml:space="preserve"> использование Интернет </w:t>
      </w:r>
      <w:r w:rsidR="00000856">
        <w:t>– р</w:t>
      </w:r>
      <w:r w:rsidR="005D66A0">
        <w:t>есурсов.</w:t>
      </w:r>
    </w:p>
    <w:p w:rsidR="005758B3" w:rsidRDefault="005D66A0" w:rsidP="008E78DE">
      <w:pPr>
        <w:numPr>
          <w:ilvl w:val="0"/>
          <w:numId w:val="33"/>
        </w:numPr>
      </w:pPr>
      <w:r>
        <w:t xml:space="preserve"> </w:t>
      </w:r>
      <w:r w:rsidR="00505EDF">
        <w:t>Эффективное использование видеофрагментов и</w:t>
      </w:r>
      <w:r w:rsidR="00131A3D">
        <w:t xml:space="preserve"> клипов</w:t>
      </w:r>
      <w:r w:rsidR="005758B3">
        <w:t>.</w:t>
      </w:r>
    </w:p>
    <w:p w:rsidR="00131A3D" w:rsidRDefault="00131A3D" w:rsidP="008E78DE">
      <w:pPr>
        <w:numPr>
          <w:ilvl w:val="0"/>
          <w:numId w:val="33"/>
        </w:numPr>
      </w:pPr>
      <w:r>
        <w:t>Лучшая презентация</w:t>
      </w:r>
      <w:r w:rsidR="00A95AAD">
        <w:t xml:space="preserve"> урока.</w:t>
      </w:r>
    </w:p>
    <w:p w:rsidR="00131A3D" w:rsidRDefault="00505EDF" w:rsidP="008E78DE">
      <w:pPr>
        <w:numPr>
          <w:ilvl w:val="0"/>
          <w:numId w:val="33"/>
        </w:numPr>
      </w:pPr>
      <w:r>
        <w:t xml:space="preserve"> </w:t>
      </w:r>
      <w:r w:rsidR="00131A3D">
        <w:t>За сохранение традиционной культуры.</w:t>
      </w:r>
    </w:p>
    <w:p w:rsidR="00131A3D" w:rsidRDefault="00131A3D" w:rsidP="008E78DE">
      <w:pPr>
        <w:numPr>
          <w:ilvl w:val="0"/>
          <w:numId w:val="33"/>
        </w:numPr>
      </w:pPr>
      <w:r>
        <w:t>За наилучшее использование мультимедийных технологий</w:t>
      </w:r>
    </w:p>
    <w:p w:rsidR="00131A3D" w:rsidRDefault="00505EDF" w:rsidP="008E78DE">
      <w:pPr>
        <w:numPr>
          <w:ilvl w:val="0"/>
          <w:numId w:val="33"/>
        </w:numPr>
      </w:pPr>
      <w:r>
        <w:t xml:space="preserve"> </w:t>
      </w:r>
      <w:r w:rsidR="00B52488">
        <w:t>Лучший учебно-методический комплекс урока</w:t>
      </w:r>
    </w:p>
    <w:p w:rsidR="00B52488" w:rsidRDefault="00B52488" w:rsidP="008E78DE">
      <w:pPr>
        <w:numPr>
          <w:ilvl w:val="0"/>
          <w:numId w:val="33"/>
        </w:numPr>
      </w:pPr>
      <w:r>
        <w:t>Лучшая разработка технологически</w:t>
      </w:r>
      <w:r w:rsidR="00A95AAD">
        <w:t>х карт.</w:t>
      </w:r>
    </w:p>
    <w:p w:rsidR="00B52488" w:rsidRDefault="00000856" w:rsidP="008E78DE">
      <w:pPr>
        <w:numPr>
          <w:ilvl w:val="0"/>
          <w:numId w:val="33"/>
        </w:numPr>
      </w:pPr>
      <w:r>
        <w:t xml:space="preserve"> </w:t>
      </w:r>
      <w:r w:rsidR="00BE1DBA">
        <w:t>Лучш</w:t>
      </w:r>
      <w:r w:rsidR="00B52488">
        <w:t>ий проблемный урок</w:t>
      </w:r>
      <w:r w:rsidR="00A52E76">
        <w:t>.</w:t>
      </w:r>
    </w:p>
    <w:p w:rsidR="00B52488" w:rsidRDefault="00BE1DBA" w:rsidP="008E78DE">
      <w:pPr>
        <w:numPr>
          <w:ilvl w:val="0"/>
          <w:numId w:val="33"/>
        </w:numPr>
      </w:pPr>
      <w:r>
        <w:t>Л</w:t>
      </w:r>
      <w:r w:rsidR="00B52488">
        <w:t>учш</w:t>
      </w:r>
      <w:r>
        <w:t>ая разработка</w:t>
      </w:r>
      <w:r w:rsidR="00B52488">
        <w:t xml:space="preserve"> конкретных видов УУД для предмета «</w:t>
      </w:r>
      <w:r>
        <w:t>Т</w:t>
      </w:r>
      <w:r w:rsidR="00B52488">
        <w:t>ехнол</w:t>
      </w:r>
      <w:r>
        <w:t>о</w:t>
      </w:r>
      <w:r w:rsidR="00B52488">
        <w:t>гия</w:t>
      </w:r>
      <w:r w:rsidR="00A52E76">
        <w:t>»</w:t>
      </w:r>
      <w:r w:rsidR="00B52488">
        <w:t>.</w:t>
      </w:r>
    </w:p>
    <w:p w:rsidR="0014653E" w:rsidRDefault="00505EDF" w:rsidP="00183CF0">
      <w:pPr>
        <w:numPr>
          <w:ilvl w:val="0"/>
          <w:numId w:val="33"/>
        </w:numPr>
        <w:tabs>
          <w:tab w:val="clear" w:pos="284"/>
          <w:tab w:val="num" w:pos="0"/>
          <w:tab w:val="left" w:pos="374"/>
          <w:tab w:val="left" w:pos="935"/>
        </w:tabs>
        <w:ind w:left="0" w:firstLine="0"/>
      </w:pPr>
      <w:r>
        <w:t>Урок зрительских симпатий</w:t>
      </w:r>
      <w:r w:rsidR="00EE718F">
        <w:t>.</w:t>
      </w:r>
    </w:p>
    <w:p w:rsidR="005758B3" w:rsidRPr="00481CC9" w:rsidRDefault="001319E9" w:rsidP="005758B3">
      <w:pPr>
        <w:rPr>
          <w:b/>
          <w:color w:val="0000FF"/>
        </w:rPr>
      </w:pPr>
      <w:r>
        <w:rPr>
          <w:b/>
          <w:color w:val="0000FF"/>
        </w:rPr>
        <w:lastRenderedPageBreak/>
        <w:t>Предварительная э</w:t>
      </w:r>
      <w:r w:rsidR="000F7DA4">
        <w:rPr>
          <w:b/>
          <w:color w:val="0000FF"/>
        </w:rPr>
        <w:t>кспертная группа</w:t>
      </w:r>
      <w:r w:rsidR="005758B3">
        <w:rPr>
          <w:b/>
          <w:color w:val="0000FF"/>
        </w:rPr>
        <w:t xml:space="preserve"> (Жю</w:t>
      </w:r>
      <w:r w:rsidR="005758B3" w:rsidRPr="00481CC9">
        <w:rPr>
          <w:b/>
          <w:color w:val="0000FF"/>
        </w:rPr>
        <w:t>ри конкурса</w:t>
      </w:r>
      <w:r w:rsidR="005758B3">
        <w:rPr>
          <w:b/>
          <w:color w:val="0000FF"/>
        </w:rPr>
        <w:t>)</w:t>
      </w:r>
      <w:r w:rsidR="005758B3" w:rsidRPr="00481CC9">
        <w:rPr>
          <w:b/>
          <w:color w:val="0000FF"/>
        </w:rPr>
        <w:t>:</w:t>
      </w:r>
    </w:p>
    <w:p w:rsidR="004617D6" w:rsidRDefault="00877495" w:rsidP="00AA49DA">
      <w:r>
        <w:t>1</w:t>
      </w:r>
      <w:r w:rsidR="004617D6">
        <w:t xml:space="preserve">.Ерёмина Н.В. –ст. преподаватель </w:t>
      </w:r>
      <w:r>
        <w:t xml:space="preserve">СПБ </w:t>
      </w:r>
      <w:r w:rsidR="004617D6">
        <w:t>АП</w:t>
      </w:r>
      <w:r>
        <w:t>П</w:t>
      </w:r>
      <w:r w:rsidR="004617D6">
        <w:t>О</w:t>
      </w:r>
      <w:r>
        <w:t xml:space="preserve">, кафедра социально-педагогического образования </w:t>
      </w:r>
      <w:proofErr w:type="gramStart"/>
      <w:r>
        <w:t>–п</w:t>
      </w:r>
      <w:proofErr w:type="gramEnd"/>
      <w:r>
        <w:t>редседатель ЖЮРИ</w:t>
      </w:r>
    </w:p>
    <w:p w:rsidR="00877495" w:rsidRPr="00AA49DA" w:rsidRDefault="00877495" w:rsidP="00877495">
      <w:r>
        <w:t>2.</w:t>
      </w:r>
      <w:r w:rsidRPr="00AA49DA">
        <w:t xml:space="preserve">Соколова В.А. – </w:t>
      </w:r>
      <w:r>
        <w:t>методист «»С</w:t>
      </w:r>
      <w:r w:rsidRPr="00AA49DA">
        <w:t xml:space="preserve">ектор </w:t>
      </w:r>
      <w:proofErr w:type="spellStart"/>
      <w:r w:rsidRPr="00AA49DA">
        <w:t>социокультурных</w:t>
      </w:r>
      <w:proofErr w:type="spellEnd"/>
      <w:r w:rsidRPr="00AA49DA">
        <w:t xml:space="preserve">  технологий</w:t>
      </w:r>
      <w:r>
        <w:t>» - член жюри</w:t>
      </w:r>
    </w:p>
    <w:p w:rsidR="00877495" w:rsidRPr="00AA49DA" w:rsidRDefault="00877495" w:rsidP="00877495">
      <w:r>
        <w:t>3.</w:t>
      </w:r>
      <w:r w:rsidRPr="00AA49DA">
        <w:t>Пенкина О.</w:t>
      </w:r>
      <w:proofErr w:type="gramStart"/>
      <w:r w:rsidRPr="00AA49DA">
        <w:t>С</w:t>
      </w:r>
      <w:proofErr w:type="gramEnd"/>
      <w:r w:rsidRPr="00AA49DA">
        <w:t xml:space="preserve"> – </w:t>
      </w:r>
      <w:proofErr w:type="gramStart"/>
      <w:r>
        <w:t>методист</w:t>
      </w:r>
      <w:proofErr w:type="gramEnd"/>
      <w:r>
        <w:t xml:space="preserve"> «С</w:t>
      </w:r>
      <w:r w:rsidRPr="00AA49DA">
        <w:t xml:space="preserve">ектор </w:t>
      </w:r>
      <w:proofErr w:type="spellStart"/>
      <w:r w:rsidRPr="00AA49DA">
        <w:t>социокультурных</w:t>
      </w:r>
      <w:proofErr w:type="spellEnd"/>
      <w:r w:rsidRPr="00AA49DA">
        <w:t xml:space="preserve">  технологий</w:t>
      </w:r>
      <w:r>
        <w:t>» - член жюри</w:t>
      </w:r>
    </w:p>
    <w:p w:rsidR="00AA49DA" w:rsidRDefault="00AA49DA" w:rsidP="003C5A9A">
      <w:pPr>
        <w:pStyle w:val="a0"/>
        <w:numPr>
          <w:ilvl w:val="0"/>
          <w:numId w:val="0"/>
        </w:numPr>
        <w:ind w:left="240"/>
      </w:pPr>
    </w:p>
    <w:p w:rsidR="00467E50" w:rsidRDefault="00BE1DBA" w:rsidP="003C5A9A">
      <w:pPr>
        <w:pStyle w:val="a0"/>
        <w:numPr>
          <w:ilvl w:val="0"/>
          <w:numId w:val="0"/>
        </w:numPr>
        <w:ind w:left="240"/>
      </w:pPr>
      <w:r>
        <w:t xml:space="preserve">Разработали положение </w:t>
      </w:r>
      <w:r w:rsidR="00467E50">
        <w:t xml:space="preserve">члены </w:t>
      </w:r>
      <w:r w:rsidR="00A52E76">
        <w:t>жюри конкурса «Современный урок</w:t>
      </w:r>
      <w:r w:rsidR="00467E50">
        <w:t>»</w:t>
      </w:r>
      <w:r w:rsidR="00A52E76">
        <w:t>.</w:t>
      </w:r>
    </w:p>
    <w:p w:rsidR="00BE1DBA" w:rsidRDefault="00BE1DBA" w:rsidP="003C5A9A">
      <w:pPr>
        <w:pStyle w:val="5"/>
        <w:spacing w:line="360" w:lineRule="auto"/>
        <w:ind w:left="240"/>
      </w:pPr>
      <w:r>
        <w:t>Составитель</w:t>
      </w:r>
      <w:r w:rsidR="00D24E68">
        <w:t>:</w:t>
      </w:r>
      <w:r>
        <w:t xml:space="preserve"> </w:t>
      </w:r>
      <w:r w:rsidR="000F7DA4">
        <w:t xml:space="preserve"> Соколова В.А.- </w:t>
      </w:r>
      <w:r w:rsidR="00D2497B">
        <w:t xml:space="preserve">методист, </w:t>
      </w:r>
      <w:r w:rsidR="000F7DA4">
        <w:t>ст. преподаватель</w:t>
      </w:r>
      <w:r>
        <w:t xml:space="preserve"> </w:t>
      </w:r>
      <w:r w:rsidR="00A52E76">
        <w:t xml:space="preserve">     </w:t>
      </w:r>
      <w:r w:rsidR="00D2497B">
        <w:t xml:space="preserve"> </w:t>
      </w:r>
      <w:r w:rsidR="00877495">
        <w:t>11</w:t>
      </w:r>
      <w:r w:rsidR="00AA49DA">
        <w:t xml:space="preserve"> сентября </w:t>
      </w:r>
      <w:r w:rsidR="00D2497B">
        <w:t>2017</w:t>
      </w:r>
      <w:r w:rsidR="003C5A9A">
        <w:t xml:space="preserve"> г</w:t>
      </w:r>
    </w:p>
    <w:p w:rsidR="00466A25" w:rsidRDefault="00466A25" w:rsidP="00466A25">
      <w:pPr>
        <w:rPr>
          <w:b/>
          <w:color w:val="0000FF"/>
        </w:rPr>
      </w:pPr>
    </w:p>
    <w:p w:rsidR="00466A25" w:rsidRDefault="00877495" w:rsidP="00466A25">
      <w:pPr>
        <w:rPr>
          <w:b/>
          <w:color w:val="0000FF"/>
        </w:rPr>
      </w:pPr>
      <w:r>
        <w:rPr>
          <w:b/>
          <w:color w:val="0000FF"/>
        </w:rPr>
        <w:t>Примерные</w:t>
      </w:r>
      <w:r w:rsidR="00466A25" w:rsidRPr="00434C60">
        <w:rPr>
          <w:b/>
          <w:color w:val="0000FF"/>
        </w:rPr>
        <w:t xml:space="preserve"> перспективные направления для современного урока.</w:t>
      </w:r>
    </w:p>
    <w:p w:rsidR="00466A25" w:rsidRDefault="00466A25" w:rsidP="00466A25">
      <w:pPr>
        <w:numPr>
          <w:ilvl w:val="0"/>
          <w:numId w:val="23"/>
        </w:numPr>
      </w:pPr>
      <w:r>
        <w:t>Технология формирования универсальных учебных действий и их оценивание.</w:t>
      </w:r>
    </w:p>
    <w:p w:rsidR="00466A25" w:rsidRDefault="00466A25" w:rsidP="00466A25">
      <w:pPr>
        <w:numPr>
          <w:ilvl w:val="0"/>
          <w:numId w:val="23"/>
        </w:numPr>
      </w:pPr>
      <w:r>
        <w:t>Технология диагностики и мониторинга формирования универсальных учебных действий.</w:t>
      </w:r>
    </w:p>
    <w:p w:rsidR="00466A25" w:rsidRDefault="00466A25" w:rsidP="00466A25">
      <w:pPr>
        <w:numPr>
          <w:ilvl w:val="0"/>
          <w:numId w:val="23"/>
        </w:numPr>
      </w:pPr>
      <w:r>
        <w:t>Системный подход к проектированию урока.</w:t>
      </w:r>
    </w:p>
    <w:p w:rsidR="00466A25" w:rsidRDefault="00466A25" w:rsidP="00466A25">
      <w:pPr>
        <w:numPr>
          <w:ilvl w:val="0"/>
          <w:numId w:val="23"/>
        </w:numPr>
      </w:pPr>
      <w:r>
        <w:t>Методическое обеспечение информационно-коммуникативными технологиями современного урока.</w:t>
      </w:r>
    </w:p>
    <w:p w:rsidR="00466A25" w:rsidRDefault="00466A25" w:rsidP="00466A25">
      <w:pPr>
        <w:numPr>
          <w:ilvl w:val="0"/>
          <w:numId w:val="23"/>
        </w:numPr>
      </w:pPr>
      <w:r>
        <w:t>Формирование электронных образовательных ресурсов предмета.</w:t>
      </w:r>
    </w:p>
    <w:p w:rsidR="00466A25" w:rsidRDefault="00466A25" w:rsidP="00466A25">
      <w:pPr>
        <w:numPr>
          <w:ilvl w:val="0"/>
          <w:numId w:val="23"/>
        </w:numPr>
      </w:pPr>
      <w:r>
        <w:t>Активизация самостоятельной познавательной деятельности  учащихся на уроках технологии.</w:t>
      </w:r>
    </w:p>
    <w:p w:rsidR="00466A25" w:rsidRDefault="00466A25" w:rsidP="00466A25">
      <w:pPr>
        <w:numPr>
          <w:ilvl w:val="0"/>
          <w:numId w:val="23"/>
        </w:numPr>
      </w:pPr>
      <w:r>
        <w:t>Использование педагогических технологий проблемного обучения.</w:t>
      </w:r>
    </w:p>
    <w:p w:rsidR="00466A25" w:rsidRDefault="00466A25" w:rsidP="00466A25">
      <w:pPr>
        <w:numPr>
          <w:ilvl w:val="0"/>
          <w:numId w:val="23"/>
        </w:numPr>
      </w:pPr>
      <w:r>
        <w:t xml:space="preserve"> Проектирование проблемного урока.</w:t>
      </w:r>
    </w:p>
    <w:p w:rsidR="00466A25" w:rsidRDefault="00466A25" w:rsidP="00466A25">
      <w:pPr>
        <w:numPr>
          <w:ilvl w:val="0"/>
          <w:numId w:val="23"/>
        </w:numPr>
      </w:pPr>
      <w:r>
        <w:t>Система оценки достижения планируемых результатов освоения учащимися образовательных программ.</w:t>
      </w:r>
    </w:p>
    <w:p w:rsidR="00466A25" w:rsidRDefault="00466A25" w:rsidP="003C5A9A">
      <w:pPr>
        <w:pStyle w:val="5"/>
        <w:spacing w:line="360" w:lineRule="auto"/>
        <w:ind w:left="240"/>
      </w:pPr>
    </w:p>
    <w:sectPr w:rsidR="00466A25" w:rsidSect="000905BE">
      <w:footerReference w:type="even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35E" w:rsidRDefault="00C6535E">
      <w:pPr>
        <w:spacing w:line="240" w:lineRule="auto"/>
      </w:pPr>
      <w:r>
        <w:separator/>
      </w:r>
    </w:p>
  </w:endnote>
  <w:endnote w:type="continuationSeparator" w:id="0">
    <w:p w:rsidR="00C6535E" w:rsidRDefault="00C65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95" w:rsidRDefault="00FE2D47" w:rsidP="00300FD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3559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35595">
      <w:rPr>
        <w:rStyle w:val="af1"/>
        <w:noProof/>
      </w:rPr>
      <w:t>1</w:t>
    </w:r>
    <w:r>
      <w:rPr>
        <w:rStyle w:val="af1"/>
      </w:rPr>
      <w:fldChar w:fldCharType="end"/>
    </w:r>
  </w:p>
  <w:p w:rsidR="00635595" w:rsidRDefault="00635595" w:rsidP="00300FD6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95" w:rsidRDefault="00FE2D47" w:rsidP="00300FD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3559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77495">
      <w:rPr>
        <w:rStyle w:val="af1"/>
        <w:noProof/>
      </w:rPr>
      <w:t>4</w:t>
    </w:r>
    <w:r>
      <w:rPr>
        <w:rStyle w:val="af1"/>
      </w:rPr>
      <w:fldChar w:fldCharType="end"/>
    </w:r>
  </w:p>
  <w:p w:rsidR="00635595" w:rsidRDefault="00635595" w:rsidP="00300FD6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35E" w:rsidRDefault="00C6535E">
      <w:pPr>
        <w:spacing w:line="240" w:lineRule="auto"/>
      </w:pPr>
      <w:r>
        <w:separator/>
      </w:r>
    </w:p>
  </w:footnote>
  <w:footnote w:type="continuationSeparator" w:id="0">
    <w:p w:rsidR="00C6535E" w:rsidRDefault="00C653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j0115844"/>
      </v:shape>
    </w:pict>
  </w:numPicBullet>
  <w:abstractNum w:abstractNumId="0">
    <w:nsid w:val="FFFFFF7F"/>
    <w:multiLevelType w:val="singleLevel"/>
    <w:tmpl w:val="05DAC26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E1CE7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B00B71"/>
    <w:multiLevelType w:val="hybridMultilevel"/>
    <w:tmpl w:val="4B36B754"/>
    <w:lvl w:ilvl="0" w:tplc="BF8CFD16">
      <w:start w:val="1"/>
      <w:numFmt w:val="bullet"/>
      <w:lvlText w:val="•"/>
      <w:lvlJc w:val="left"/>
      <w:pPr>
        <w:tabs>
          <w:tab w:val="num" w:pos="805"/>
        </w:tabs>
        <w:ind w:left="861" w:hanging="113"/>
      </w:pPr>
      <w:rPr>
        <w:rFonts w:ascii="Times New Roman" w:hAnsi="Times New Roman" w:cs="Times New Roman" w:hint="default"/>
        <w:b w:val="0"/>
        <w:i w:val="0"/>
        <w:color w:val="800080"/>
      </w:rPr>
    </w:lvl>
    <w:lvl w:ilvl="1" w:tplc="9B8CE6E2">
      <w:start w:val="1"/>
      <w:numFmt w:val="bullet"/>
      <w:lvlText w:val=""/>
      <w:lvlPicBulletId w:val="0"/>
      <w:lvlJc w:val="left"/>
      <w:pPr>
        <w:tabs>
          <w:tab w:val="num" w:pos="1551"/>
        </w:tabs>
        <w:ind w:left="1380" w:hanging="113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 w:tplc="F89640F0">
      <w:start w:val="1"/>
      <w:numFmt w:val="decimal"/>
      <w:lvlText w:val="%3."/>
      <w:lvlJc w:val="left"/>
      <w:pPr>
        <w:tabs>
          <w:tab w:val="num" w:pos="2527"/>
        </w:tabs>
        <w:ind w:left="2527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">
    <w:nsid w:val="07BD0F33"/>
    <w:multiLevelType w:val="hybridMultilevel"/>
    <w:tmpl w:val="B4522916"/>
    <w:lvl w:ilvl="0" w:tplc="81D2CD80">
      <w:start w:val="1"/>
      <w:numFmt w:val="bullet"/>
      <w:lvlText w:val=""/>
      <w:lvlPicBulletId w:val="0"/>
      <w:lvlJc w:val="left"/>
      <w:pPr>
        <w:tabs>
          <w:tab w:val="num" w:pos="1267"/>
        </w:tabs>
        <w:ind w:left="1324" w:hanging="57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E22E5"/>
    <w:multiLevelType w:val="hybridMultilevel"/>
    <w:tmpl w:val="0A7455AE"/>
    <w:lvl w:ilvl="0" w:tplc="A33602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03FAB"/>
    <w:multiLevelType w:val="hybridMultilevel"/>
    <w:tmpl w:val="9DE8772A"/>
    <w:lvl w:ilvl="0" w:tplc="292019C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b w:val="0"/>
        <w:color w:val="auto"/>
      </w:rPr>
    </w:lvl>
    <w:lvl w:ilvl="1" w:tplc="9B8CE6E2">
      <w:start w:val="1"/>
      <w:numFmt w:val="bullet"/>
      <w:lvlText w:val=""/>
      <w:lvlPicBulletId w:val="0"/>
      <w:lvlJc w:val="left"/>
      <w:pPr>
        <w:tabs>
          <w:tab w:val="num" w:pos="1551"/>
        </w:tabs>
        <w:ind w:left="1380" w:hanging="113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 w:tplc="F89640F0">
      <w:start w:val="1"/>
      <w:numFmt w:val="decimal"/>
      <w:lvlText w:val="%3."/>
      <w:lvlJc w:val="left"/>
      <w:pPr>
        <w:tabs>
          <w:tab w:val="num" w:pos="2527"/>
        </w:tabs>
        <w:ind w:left="2527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0A592E5E"/>
    <w:multiLevelType w:val="hybridMultilevel"/>
    <w:tmpl w:val="CE6C894E"/>
    <w:lvl w:ilvl="0" w:tplc="BAFA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C42C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205CEEFC">
      <w:start w:val="1"/>
      <w:numFmt w:val="bullet"/>
      <w:pStyle w:val="a0"/>
      <w:lvlText w:val=""/>
      <w:lvlJc w:val="left"/>
      <w:pPr>
        <w:tabs>
          <w:tab w:val="num" w:pos="2084"/>
        </w:tabs>
        <w:ind w:left="1800" w:firstLine="0"/>
      </w:pPr>
      <w:rPr>
        <w:rFonts w:ascii="Wingdings" w:hAnsi="Wingdings" w:hint="default"/>
      </w:rPr>
    </w:lvl>
    <w:lvl w:ilvl="3" w:tplc="A6BC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A7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A7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9AC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F00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6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AAC174D"/>
    <w:multiLevelType w:val="multilevel"/>
    <w:tmpl w:val="A4000F60"/>
    <w:lvl w:ilvl="0">
      <w:start w:val="2"/>
      <w:numFmt w:val="decimal"/>
      <w:pStyle w:val="-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1B179D8"/>
    <w:multiLevelType w:val="multilevel"/>
    <w:tmpl w:val="1ED41E9E"/>
    <w:lvl w:ilvl="0">
      <w:start w:val="1"/>
      <w:numFmt w:val="decimal"/>
      <w:pStyle w:val="20"/>
      <w:lvlText w:val="%1."/>
      <w:lvlJc w:val="left"/>
      <w:pPr>
        <w:tabs>
          <w:tab w:val="num" w:pos="2791"/>
        </w:tabs>
        <w:ind w:left="2791" w:hanging="360"/>
      </w:pPr>
      <w:rPr>
        <w:rFonts w:hint="default"/>
        <w:b/>
        <w:i w:val="0"/>
        <w:color w:val="FF00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3223"/>
        </w:tabs>
        <w:ind w:left="3223" w:hanging="432"/>
      </w:pPr>
      <w:rPr>
        <w:rFonts w:hint="default"/>
        <w:b/>
        <w:i w:val="0"/>
        <w:color w:val="FF000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3871"/>
        </w:tabs>
        <w:ind w:left="3655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591"/>
        </w:tabs>
        <w:ind w:left="41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51"/>
        </w:tabs>
        <w:ind w:left="46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1"/>
        </w:tabs>
        <w:ind w:left="5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1"/>
        </w:tabs>
        <w:ind w:left="5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1"/>
        </w:tabs>
        <w:ind w:left="6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1"/>
        </w:tabs>
        <w:ind w:left="6751" w:hanging="1440"/>
      </w:pPr>
      <w:rPr>
        <w:rFonts w:hint="default"/>
      </w:rPr>
    </w:lvl>
  </w:abstractNum>
  <w:abstractNum w:abstractNumId="9">
    <w:nsid w:val="16A3137D"/>
    <w:multiLevelType w:val="multilevel"/>
    <w:tmpl w:val="2452A6E4"/>
    <w:lvl w:ilvl="0">
      <w:start w:val="1"/>
      <w:numFmt w:val="russianLower"/>
      <w:pStyle w:val="4"/>
      <w:lvlText w:val="%1."/>
      <w:lvlJc w:val="left"/>
      <w:pPr>
        <w:tabs>
          <w:tab w:val="num" w:pos="1364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>
      <w:start w:val="1"/>
      <w:numFmt w:val="russianLower"/>
      <w:lvlText w:val="%2."/>
      <w:lvlJc w:val="center"/>
      <w:pPr>
        <w:tabs>
          <w:tab w:val="num" w:pos="1307"/>
        </w:tabs>
        <w:ind w:left="1137" w:hanging="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0">
    <w:nsid w:val="189955B3"/>
    <w:multiLevelType w:val="multilevel"/>
    <w:tmpl w:val="17BCE0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  <w:b w:val="0"/>
      </w:rPr>
    </w:lvl>
  </w:abstractNum>
  <w:abstractNum w:abstractNumId="11">
    <w:nsid w:val="1C076026"/>
    <w:multiLevelType w:val="hybridMultilevel"/>
    <w:tmpl w:val="0C56992C"/>
    <w:lvl w:ilvl="0" w:tplc="9B8CE6E2">
      <w:start w:val="1"/>
      <w:numFmt w:val="bullet"/>
      <w:lvlText w:val=""/>
      <w:lvlPicBulletId w:val="0"/>
      <w:lvlJc w:val="left"/>
      <w:pPr>
        <w:tabs>
          <w:tab w:val="num" w:pos="284"/>
        </w:tabs>
        <w:ind w:left="113" w:hanging="113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7C19CE"/>
    <w:multiLevelType w:val="multilevel"/>
    <w:tmpl w:val="FAC2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237F7B2F"/>
    <w:multiLevelType w:val="multilevel"/>
    <w:tmpl w:val="6C7A1934"/>
    <w:lvl w:ilvl="0">
      <w:start w:val="1"/>
      <w:numFmt w:val="decimal"/>
      <w:pStyle w:val="2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2160"/>
        </w:tabs>
        <w:ind w:left="194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4">
    <w:nsid w:val="25F15161"/>
    <w:multiLevelType w:val="hybridMultilevel"/>
    <w:tmpl w:val="80444C10"/>
    <w:lvl w:ilvl="0" w:tplc="A33602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8305E"/>
    <w:multiLevelType w:val="hybridMultilevel"/>
    <w:tmpl w:val="9FBA2B60"/>
    <w:lvl w:ilvl="0" w:tplc="F6407858">
      <w:start w:val="1"/>
      <w:numFmt w:val="bullet"/>
      <w:lvlText w:val=""/>
      <w:lvlPicBulletId w:val="0"/>
      <w:lvlJc w:val="left"/>
      <w:pPr>
        <w:tabs>
          <w:tab w:val="num" w:pos="284"/>
        </w:tabs>
        <w:ind w:left="113" w:hanging="113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A5D3F"/>
    <w:multiLevelType w:val="multilevel"/>
    <w:tmpl w:val="007E1F40"/>
    <w:lvl w:ilvl="0">
      <w:start w:val="1"/>
      <w:numFmt w:val="bullet"/>
      <w:lvlText w:val="•"/>
      <w:lvlJc w:val="left"/>
      <w:pPr>
        <w:tabs>
          <w:tab w:val="num" w:pos="805"/>
        </w:tabs>
        <w:ind w:left="861" w:hanging="113"/>
      </w:pPr>
      <w:rPr>
        <w:rFonts w:ascii="Times New Roman" w:hAnsi="Times New Roman" w:cs="Times New Roman" w:hint="default"/>
        <w:b w:val="0"/>
        <w:i w:val="0"/>
        <w:color w:val="80008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0"/>
        </w:tabs>
        <w:ind w:left="57" w:hanging="57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7"/>
        </w:tabs>
        <w:ind w:left="2527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2B383DB2"/>
    <w:multiLevelType w:val="multilevel"/>
    <w:tmpl w:val="B4522916"/>
    <w:lvl w:ilvl="0">
      <w:start w:val="1"/>
      <w:numFmt w:val="bullet"/>
      <w:lvlText w:val=""/>
      <w:lvlPicBulletId w:val="0"/>
      <w:lvlJc w:val="left"/>
      <w:pPr>
        <w:tabs>
          <w:tab w:val="num" w:pos="1267"/>
        </w:tabs>
        <w:ind w:left="1324" w:hanging="57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0D6154"/>
    <w:multiLevelType w:val="hybridMultilevel"/>
    <w:tmpl w:val="8168F1D0"/>
    <w:lvl w:ilvl="0" w:tplc="AF887A8A">
      <w:start w:val="1"/>
      <w:numFmt w:val="upperRoman"/>
      <w:pStyle w:val="a1"/>
      <w:lvlText w:val="%1."/>
      <w:lvlJc w:val="left"/>
      <w:pPr>
        <w:tabs>
          <w:tab w:val="num" w:pos="284"/>
        </w:tabs>
        <w:ind w:left="227" w:hanging="227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3B9C1A30">
      <w:start w:val="1"/>
      <w:numFmt w:val="bullet"/>
      <w:lvlText w:val="•"/>
      <w:lvlJc w:val="left"/>
      <w:pPr>
        <w:tabs>
          <w:tab w:val="num" w:pos="1307"/>
        </w:tabs>
        <w:ind w:left="136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008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1F65BD"/>
    <w:multiLevelType w:val="multilevel"/>
    <w:tmpl w:val="D0BA1AA0"/>
    <w:styleLink w:val="a2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russianLower"/>
      <w:lvlText w:val="%2."/>
      <w:lvlJc w:val="center"/>
      <w:pPr>
        <w:tabs>
          <w:tab w:val="num" w:pos="227"/>
        </w:tabs>
        <w:ind w:left="57" w:hanging="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FEB0B79"/>
    <w:multiLevelType w:val="multilevel"/>
    <w:tmpl w:val="9E7E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0A02017"/>
    <w:multiLevelType w:val="hybridMultilevel"/>
    <w:tmpl w:val="B0C63766"/>
    <w:lvl w:ilvl="0" w:tplc="C49E92E8">
      <w:start w:val="1"/>
      <w:numFmt w:val="decimal"/>
      <w:pStyle w:val="1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095CF0"/>
    <w:multiLevelType w:val="multilevel"/>
    <w:tmpl w:val="3C5291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320577C"/>
    <w:multiLevelType w:val="multilevel"/>
    <w:tmpl w:val="E7148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0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  <w:b w:val="0"/>
      </w:rPr>
    </w:lvl>
  </w:abstractNum>
  <w:abstractNum w:abstractNumId="24">
    <w:nsid w:val="45256870"/>
    <w:multiLevelType w:val="multilevel"/>
    <w:tmpl w:val="2DCE9722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1" w:hanging="1800"/>
      </w:pPr>
      <w:rPr>
        <w:rFonts w:hint="default"/>
      </w:rPr>
    </w:lvl>
  </w:abstractNum>
  <w:abstractNum w:abstractNumId="25">
    <w:nsid w:val="491905AE"/>
    <w:multiLevelType w:val="multilevel"/>
    <w:tmpl w:val="700E46BC"/>
    <w:lvl w:ilvl="0">
      <w:start w:val="1"/>
      <w:numFmt w:val="decimal"/>
      <w:pStyle w:val="-1"/>
      <w:lvlText w:val="%1."/>
      <w:lvlJc w:val="left"/>
      <w:pPr>
        <w:tabs>
          <w:tab w:val="num" w:pos="3151"/>
        </w:tabs>
        <w:ind w:left="2791" w:hanging="360"/>
      </w:pPr>
      <w:rPr>
        <w:rFonts w:hint="default"/>
        <w:b/>
        <w:i w:val="0"/>
        <w:color w:val="FF6600"/>
        <w:sz w:val="32"/>
        <w:szCs w:val="32"/>
        <w:u w:val="none"/>
      </w:rPr>
    </w:lvl>
    <w:lvl w:ilvl="1">
      <w:start w:val="1"/>
      <w:numFmt w:val="decimal"/>
      <w:lvlText w:val="%1.%2."/>
      <w:lvlJc w:val="left"/>
      <w:pPr>
        <w:tabs>
          <w:tab w:val="num" w:pos="3871"/>
        </w:tabs>
        <w:ind w:left="3223" w:hanging="432"/>
      </w:pPr>
      <w:rPr>
        <w:rFonts w:hint="default"/>
        <w:b/>
        <w:i w:val="0"/>
        <w:color w:val="0000FF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951"/>
        </w:tabs>
        <w:ind w:left="3655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5671"/>
        </w:tabs>
        <w:ind w:left="41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1"/>
        </w:tabs>
        <w:ind w:left="46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71"/>
        </w:tabs>
        <w:ind w:left="5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1"/>
        </w:tabs>
        <w:ind w:left="5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1"/>
        </w:tabs>
        <w:ind w:left="6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91"/>
        </w:tabs>
        <w:ind w:left="6751" w:hanging="1440"/>
      </w:pPr>
      <w:rPr>
        <w:rFonts w:hint="default"/>
      </w:rPr>
    </w:lvl>
  </w:abstractNum>
  <w:abstractNum w:abstractNumId="26">
    <w:nsid w:val="494C3CAF"/>
    <w:multiLevelType w:val="multilevel"/>
    <w:tmpl w:val="ABC64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ADE5F91"/>
    <w:multiLevelType w:val="multilevel"/>
    <w:tmpl w:val="EAA2CF18"/>
    <w:lvl w:ilvl="0">
      <w:start w:val="1"/>
      <w:numFmt w:val="decimal"/>
      <w:pStyle w:val="4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2160"/>
        </w:tabs>
        <w:ind w:left="194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8">
    <w:nsid w:val="4FC75C5C"/>
    <w:multiLevelType w:val="multilevel"/>
    <w:tmpl w:val="01927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1B976B9"/>
    <w:multiLevelType w:val="hybridMultilevel"/>
    <w:tmpl w:val="7832A2AE"/>
    <w:lvl w:ilvl="0" w:tplc="0A5A91BE">
      <w:start w:val="1"/>
      <w:numFmt w:val="bullet"/>
      <w:pStyle w:val="a3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611E9A"/>
    <w:multiLevelType w:val="multilevel"/>
    <w:tmpl w:val="60B214EC"/>
    <w:lvl w:ilvl="0">
      <w:start w:val="1"/>
      <w:numFmt w:val="decimal"/>
      <w:pStyle w:val="a4"/>
      <w:lvlText w:val="%1."/>
      <w:lvlJc w:val="left"/>
      <w:pPr>
        <w:tabs>
          <w:tab w:val="num" w:pos="303"/>
        </w:tabs>
        <w:ind w:left="303" w:hanging="303"/>
      </w:pPr>
      <w:rPr>
        <w:rFonts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3"/>
        </w:tabs>
        <w:ind w:left="1167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6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abstractNum w:abstractNumId="31">
    <w:nsid w:val="60AC7017"/>
    <w:multiLevelType w:val="hybridMultilevel"/>
    <w:tmpl w:val="E7449F5A"/>
    <w:lvl w:ilvl="0" w:tplc="A33602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E22A6E"/>
    <w:multiLevelType w:val="multilevel"/>
    <w:tmpl w:val="4B36B754"/>
    <w:lvl w:ilvl="0">
      <w:start w:val="1"/>
      <w:numFmt w:val="bullet"/>
      <w:lvlText w:val="•"/>
      <w:lvlJc w:val="left"/>
      <w:pPr>
        <w:tabs>
          <w:tab w:val="num" w:pos="805"/>
        </w:tabs>
        <w:ind w:left="861" w:hanging="113"/>
      </w:pPr>
      <w:rPr>
        <w:rFonts w:ascii="Times New Roman" w:hAnsi="Times New Roman" w:cs="Times New Roman" w:hint="default"/>
        <w:b w:val="0"/>
        <w:i w:val="0"/>
        <w:color w:val="80008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551"/>
        </w:tabs>
        <w:ind w:left="1380" w:hanging="113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7"/>
        </w:tabs>
        <w:ind w:left="2527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3">
    <w:nsid w:val="65E00124"/>
    <w:multiLevelType w:val="multilevel"/>
    <w:tmpl w:val="A58C67D4"/>
    <w:lvl w:ilvl="0">
      <w:start w:val="1"/>
      <w:numFmt w:val="decimal"/>
      <w:pStyle w:val="10"/>
      <w:lvlText w:val="%1"/>
      <w:lvlJc w:val="left"/>
      <w:pPr>
        <w:tabs>
          <w:tab w:val="num" w:pos="284"/>
        </w:tabs>
        <w:ind w:left="113" w:hanging="11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18" w:firstLine="3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78475D9"/>
    <w:multiLevelType w:val="multilevel"/>
    <w:tmpl w:val="213097D4"/>
    <w:lvl w:ilvl="0">
      <w:start w:val="2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67C533F8"/>
    <w:multiLevelType w:val="hybridMultilevel"/>
    <w:tmpl w:val="F34679D6"/>
    <w:lvl w:ilvl="0" w:tplc="9B8CE6E2">
      <w:start w:val="1"/>
      <w:numFmt w:val="bullet"/>
      <w:lvlText w:val=""/>
      <w:lvlPicBulletId w:val="0"/>
      <w:lvlJc w:val="left"/>
      <w:pPr>
        <w:tabs>
          <w:tab w:val="num" w:pos="524"/>
        </w:tabs>
        <w:ind w:left="353" w:hanging="113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>
    <w:nsid w:val="682C2D05"/>
    <w:multiLevelType w:val="hybridMultilevel"/>
    <w:tmpl w:val="A1E8A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2A2094"/>
    <w:multiLevelType w:val="hybridMultilevel"/>
    <w:tmpl w:val="007E1F40"/>
    <w:lvl w:ilvl="0" w:tplc="BF8CFD16">
      <w:start w:val="1"/>
      <w:numFmt w:val="bullet"/>
      <w:lvlText w:val="•"/>
      <w:lvlJc w:val="left"/>
      <w:pPr>
        <w:tabs>
          <w:tab w:val="num" w:pos="805"/>
        </w:tabs>
        <w:ind w:left="861" w:hanging="113"/>
      </w:pPr>
      <w:rPr>
        <w:rFonts w:ascii="Times New Roman" w:hAnsi="Times New Roman" w:cs="Times New Roman" w:hint="default"/>
        <w:b w:val="0"/>
        <w:i w:val="0"/>
        <w:color w:val="800080"/>
      </w:rPr>
    </w:lvl>
    <w:lvl w:ilvl="1" w:tplc="CD48CB90">
      <w:start w:val="1"/>
      <w:numFmt w:val="bullet"/>
      <w:lvlText w:val=""/>
      <w:lvlPicBulletId w:val="0"/>
      <w:lvlJc w:val="left"/>
      <w:pPr>
        <w:tabs>
          <w:tab w:val="num" w:pos="0"/>
        </w:tabs>
        <w:ind w:left="57" w:hanging="57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 w:tplc="F89640F0">
      <w:start w:val="1"/>
      <w:numFmt w:val="decimal"/>
      <w:lvlText w:val="%3."/>
      <w:lvlJc w:val="left"/>
      <w:pPr>
        <w:tabs>
          <w:tab w:val="num" w:pos="2527"/>
        </w:tabs>
        <w:ind w:left="2527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8">
    <w:nsid w:val="6E97564A"/>
    <w:multiLevelType w:val="multilevel"/>
    <w:tmpl w:val="339E8DF0"/>
    <w:lvl w:ilvl="0">
      <w:start w:val="1"/>
      <w:numFmt w:val="decimal"/>
      <w:pStyle w:val="a5"/>
      <w:lvlText w:val="%1."/>
      <w:lvlJc w:val="left"/>
      <w:pPr>
        <w:tabs>
          <w:tab w:val="num" w:pos="3151"/>
        </w:tabs>
        <w:ind w:left="2791" w:hanging="360"/>
      </w:pPr>
      <w:rPr>
        <w:rFonts w:hint="default"/>
        <w:b/>
        <w:i w:val="0"/>
        <w:color w:val="FF660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3871"/>
        </w:tabs>
        <w:ind w:left="3223" w:hanging="432"/>
      </w:pPr>
      <w:rPr>
        <w:rFonts w:hint="default"/>
        <w:b/>
        <w:i w:val="0"/>
        <w:color w:val="0000FF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951"/>
        </w:tabs>
        <w:ind w:left="36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1"/>
        </w:tabs>
        <w:ind w:left="41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1"/>
        </w:tabs>
        <w:ind w:left="46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71"/>
        </w:tabs>
        <w:ind w:left="5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1"/>
        </w:tabs>
        <w:ind w:left="5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1"/>
        </w:tabs>
        <w:ind w:left="6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91"/>
        </w:tabs>
        <w:ind w:left="6751" w:hanging="1440"/>
      </w:pPr>
      <w:rPr>
        <w:rFonts w:hint="default"/>
      </w:rPr>
    </w:lvl>
  </w:abstractNum>
  <w:abstractNum w:abstractNumId="39">
    <w:nsid w:val="6EAC7E70"/>
    <w:multiLevelType w:val="multilevel"/>
    <w:tmpl w:val="D9FE62A4"/>
    <w:lvl w:ilvl="0">
      <w:start w:val="1"/>
      <w:numFmt w:val="decimal"/>
      <w:pStyle w:val="Vitalik"/>
      <w:lvlText w:val="%1"/>
      <w:lvlJc w:val="left"/>
      <w:pPr>
        <w:tabs>
          <w:tab w:val="num" w:pos="4030"/>
        </w:tabs>
        <w:ind w:left="3292" w:hanging="113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FF"/>
        <w:spacing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897" w:firstLine="30"/>
      </w:pPr>
      <w:rPr>
        <w:rFonts w:hint="default"/>
        <w:b/>
        <w:i w:val="0"/>
        <w:color w:val="0000F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619"/>
        </w:tabs>
        <w:ind w:left="440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79"/>
        </w:tabs>
        <w:ind w:left="490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99"/>
        </w:tabs>
        <w:ind w:left="54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9"/>
        </w:tabs>
        <w:ind w:left="591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79"/>
        </w:tabs>
        <w:ind w:left="64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39"/>
        </w:tabs>
        <w:ind w:left="69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59"/>
        </w:tabs>
        <w:ind w:left="7499" w:hanging="1440"/>
      </w:pPr>
      <w:rPr>
        <w:rFonts w:hint="default"/>
      </w:rPr>
    </w:lvl>
  </w:abstractNum>
  <w:abstractNum w:abstractNumId="40">
    <w:nsid w:val="79CF5FD1"/>
    <w:multiLevelType w:val="hybridMultilevel"/>
    <w:tmpl w:val="8BCEDB2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>
    <w:nsid w:val="79E2257A"/>
    <w:multiLevelType w:val="hybridMultilevel"/>
    <w:tmpl w:val="ECC6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20B34"/>
    <w:multiLevelType w:val="hybridMultilevel"/>
    <w:tmpl w:val="16504494"/>
    <w:lvl w:ilvl="0" w:tplc="1DD24394">
      <w:start w:val="1"/>
      <w:numFmt w:val="decimal"/>
      <w:pStyle w:val="a6"/>
      <w:lvlText w:val="%1."/>
      <w:lvlJc w:val="left"/>
      <w:pPr>
        <w:tabs>
          <w:tab w:val="num" w:pos="284"/>
        </w:tabs>
        <w:ind w:left="227" w:hanging="227"/>
      </w:pPr>
      <w:rPr>
        <w:rFonts w:hint="default"/>
        <w:b/>
        <w:i w:val="0"/>
        <w:color w:val="auto"/>
        <w:sz w:val="24"/>
        <w:szCs w:val="24"/>
      </w:rPr>
    </w:lvl>
    <w:lvl w:ilvl="1" w:tplc="D786A742">
      <w:start w:val="1"/>
      <w:numFmt w:val="decimal"/>
      <w:lvlText w:val="%2."/>
      <w:lvlJc w:val="left"/>
      <w:pPr>
        <w:tabs>
          <w:tab w:val="num" w:pos="1364"/>
        </w:tabs>
        <w:ind w:left="1137" w:hanging="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9"/>
  </w:num>
  <w:num w:numId="4">
    <w:abstractNumId w:val="1"/>
  </w:num>
  <w:num w:numId="5">
    <w:abstractNumId w:val="27"/>
  </w:num>
  <w:num w:numId="6">
    <w:abstractNumId w:val="13"/>
  </w:num>
  <w:num w:numId="7">
    <w:abstractNumId w:val="19"/>
  </w:num>
  <w:num w:numId="8">
    <w:abstractNumId w:val="0"/>
  </w:num>
  <w:num w:numId="9">
    <w:abstractNumId w:val="42"/>
  </w:num>
  <w:num w:numId="10">
    <w:abstractNumId w:val="8"/>
  </w:num>
  <w:num w:numId="11">
    <w:abstractNumId w:val="25"/>
  </w:num>
  <w:num w:numId="12">
    <w:abstractNumId w:val="38"/>
  </w:num>
  <w:num w:numId="13">
    <w:abstractNumId w:val="30"/>
  </w:num>
  <w:num w:numId="14">
    <w:abstractNumId w:val="33"/>
  </w:num>
  <w:num w:numId="15">
    <w:abstractNumId w:val="21"/>
  </w:num>
  <w:num w:numId="16">
    <w:abstractNumId w:val="39"/>
  </w:num>
  <w:num w:numId="17">
    <w:abstractNumId w:val="18"/>
  </w:num>
  <w:num w:numId="18">
    <w:abstractNumId w:val="29"/>
  </w:num>
  <w:num w:numId="19">
    <w:abstractNumId w:val="6"/>
  </w:num>
  <w:num w:numId="20">
    <w:abstractNumId w:val="4"/>
  </w:num>
  <w:num w:numId="21">
    <w:abstractNumId w:val="5"/>
  </w:num>
  <w:num w:numId="22">
    <w:abstractNumId w:val="11"/>
  </w:num>
  <w:num w:numId="23">
    <w:abstractNumId w:val="14"/>
  </w:num>
  <w:num w:numId="24">
    <w:abstractNumId w:val="35"/>
  </w:num>
  <w:num w:numId="25">
    <w:abstractNumId w:val="36"/>
  </w:num>
  <w:num w:numId="26">
    <w:abstractNumId w:val="2"/>
  </w:num>
  <w:num w:numId="27">
    <w:abstractNumId w:val="32"/>
  </w:num>
  <w:num w:numId="28">
    <w:abstractNumId w:val="37"/>
  </w:num>
  <w:num w:numId="29">
    <w:abstractNumId w:val="16"/>
  </w:num>
  <w:num w:numId="30">
    <w:abstractNumId w:val="3"/>
  </w:num>
  <w:num w:numId="31">
    <w:abstractNumId w:val="17"/>
  </w:num>
  <w:num w:numId="32">
    <w:abstractNumId w:val="15"/>
  </w:num>
  <w:num w:numId="33">
    <w:abstractNumId w:val="31"/>
  </w:num>
  <w:num w:numId="34">
    <w:abstractNumId w:val="24"/>
  </w:num>
  <w:num w:numId="35">
    <w:abstractNumId w:val="28"/>
  </w:num>
  <w:num w:numId="36">
    <w:abstractNumId w:val="12"/>
  </w:num>
  <w:num w:numId="37">
    <w:abstractNumId w:val="22"/>
  </w:num>
  <w:num w:numId="38">
    <w:abstractNumId w:val="20"/>
  </w:num>
  <w:num w:numId="39">
    <w:abstractNumId w:val="10"/>
  </w:num>
  <w:num w:numId="40">
    <w:abstractNumId w:val="23"/>
  </w:num>
  <w:num w:numId="41">
    <w:abstractNumId w:val="40"/>
  </w:num>
  <w:num w:numId="42">
    <w:abstractNumId w:val="41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965"/>
    <w:rsid w:val="00000856"/>
    <w:rsid w:val="000060CA"/>
    <w:rsid w:val="00010ACA"/>
    <w:rsid w:val="00024CF9"/>
    <w:rsid w:val="00042A50"/>
    <w:rsid w:val="00044536"/>
    <w:rsid w:val="00086FB8"/>
    <w:rsid w:val="000905BE"/>
    <w:rsid w:val="000A0319"/>
    <w:rsid w:val="000B4E84"/>
    <w:rsid w:val="000B638E"/>
    <w:rsid w:val="000F7DA4"/>
    <w:rsid w:val="00117CF2"/>
    <w:rsid w:val="0013076D"/>
    <w:rsid w:val="001319E9"/>
    <w:rsid w:val="00131A3D"/>
    <w:rsid w:val="00144EF6"/>
    <w:rsid w:val="0014653E"/>
    <w:rsid w:val="00170731"/>
    <w:rsid w:val="0018109B"/>
    <w:rsid w:val="00183CF0"/>
    <w:rsid w:val="001842C4"/>
    <w:rsid w:val="001847AD"/>
    <w:rsid w:val="00193510"/>
    <w:rsid w:val="001B7240"/>
    <w:rsid w:val="001D7C25"/>
    <w:rsid w:val="001E7604"/>
    <w:rsid w:val="00201E30"/>
    <w:rsid w:val="002030DB"/>
    <w:rsid w:val="0023218C"/>
    <w:rsid w:val="00251EB2"/>
    <w:rsid w:val="00276A7E"/>
    <w:rsid w:val="002840B1"/>
    <w:rsid w:val="002A1BD4"/>
    <w:rsid w:val="002E0E61"/>
    <w:rsid w:val="00300FD6"/>
    <w:rsid w:val="00303265"/>
    <w:rsid w:val="00306781"/>
    <w:rsid w:val="003261F4"/>
    <w:rsid w:val="00337BB6"/>
    <w:rsid w:val="00396DEF"/>
    <w:rsid w:val="003C5A9A"/>
    <w:rsid w:val="003D3229"/>
    <w:rsid w:val="003E2F1E"/>
    <w:rsid w:val="003E3075"/>
    <w:rsid w:val="003F7718"/>
    <w:rsid w:val="00434C60"/>
    <w:rsid w:val="00446C73"/>
    <w:rsid w:val="004617D6"/>
    <w:rsid w:val="00462727"/>
    <w:rsid w:val="00466A25"/>
    <w:rsid w:val="004673A1"/>
    <w:rsid w:val="00467E50"/>
    <w:rsid w:val="004738F3"/>
    <w:rsid w:val="00494D20"/>
    <w:rsid w:val="004A657C"/>
    <w:rsid w:val="004A6C99"/>
    <w:rsid w:val="004D7247"/>
    <w:rsid w:val="004E08A1"/>
    <w:rsid w:val="004E7A44"/>
    <w:rsid w:val="004F329E"/>
    <w:rsid w:val="00505EDF"/>
    <w:rsid w:val="005125BA"/>
    <w:rsid w:val="00526EDD"/>
    <w:rsid w:val="00526EFC"/>
    <w:rsid w:val="00531FE2"/>
    <w:rsid w:val="005354B9"/>
    <w:rsid w:val="0056043B"/>
    <w:rsid w:val="005758B3"/>
    <w:rsid w:val="00595D04"/>
    <w:rsid w:val="005C1548"/>
    <w:rsid w:val="005D1139"/>
    <w:rsid w:val="005D36F2"/>
    <w:rsid w:val="005D66A0"/>
    <w:rsid w:val="005E373D"/>
    <w:rsid w:val="005F0513"/>
    <w:rsid w:val="00635595"/>
    <w:rsid w:val="0063779A"/>
    <w:rsid w:val="00686141"/>
    <w:rsid w:val="006C3874"/>
    <w:rsid w:val="007065DC"/>
    <w:rsid w:val="00724812"/>
    <w:rsid w:val="00765218"/>
    <w:rsid w:val="007A3B72"/>
    <w:rsid w:val="007A56AD"/>
    <w:rsid w:val="007A720F"/>
    <w:rsid w:val="007B6065"/>
    <w:rsid w:val="007D6615"/>
    <w:rsid w:val="007E5E3E"/>
    <w:rsid w:val="00801654"/>
    <w:rsid w:val="0081048A"/>
    <w:rsid w:val="00812699"/>
    <w:rsid w:val="00812ABD"/>
    <w:rsid w:val="00814423"/>
    <w:rsid w:val="00850186"/>
    <w:rsid w:val="0085416A"/>
    <w:rsid w:val="00860E71"/>
    <w:rsid w:val="00877495"/>
    <w:rsid w:val="00884AC1"/>
    <w:rsid w:val="008977F2"/>
    <w:rsid w:val="008A485D"/>
    <w:rsid w:val="008C0D89"/>
    <w:rsid w:val="008D136D"/>
    <w:rsid w:val="008E76A2"/>
    <w:rsid w:val="008E78DE"/>
    <w:rsid w:val="008F4AD6"/>
    <w:rsid w:val="00916E1F"/>
    <w:rsid w:val="00931579"/>
    <w:rsid w:val="00941348"/>
    <w:rsid w:val="00960DEC"/>
    <w:rsid w:val="009649C5"/>
    <w:rsid w:val="00965CFC"/>
    <w:rsid w:val="009701E1"/>
    <w:rsid w:val="0098201F"/>
    <w:rsid w:val="00984478"/>
    <w:rsid w:val="009A4F12"/>
    <w:rsid w:val="009B27C0"/>
    <w:rsid w:val="009D5FBD"/>
    <w:rsid w:val="009F0CF3"/>
    <w:rsid w:val="009F614E"/>
    <w:rsid w:val="009F6844"/>
    <w:rsid w:val="00A00EB1"/>
    <w:rsid w:val="00A1650E"/>
    <w:rsid w:val="00A226D3"/>
    <w:rsid w:val="00A36C0C"/>
    <w:rsid w:val="00A43D42"/>
    <w:rsid w:val="00A52E76"/>
    <w:rsid w:val="00A53F4D"/>
    <w:rsid w:val="00A548C9"/>
    <w:rsid w:val="00A60225"/>
    <w:rsid w:val="00A67D4B"/>
    <w:rsid w:val="00A76AA1"/>
    <w:rsid w:val="00A95AAD"/>
    <w:rsid w:val="00A97060"/>
    <w:rsid w:val="00A97BAC"/>
    <w:rsid w:val="00AA49DA"/>
    <w:rsid w:val="00B07464"/>
    <w:rsid w:val="00B20119"/>
    <w:rsid w:val="00B52488"/>
    <w:rsid w:val="00B77732"/>
    <w:rsid w:val="00B80667"/>
    <w:rsid w:val="00BA0A24"/>
    <w:rsid w:val="00BC08EA"/>
    <w:rsid w:val="00BE1DBA"/>
    <w:rsid w:val="00BE3ABD"/>
    <w:rsid w:val="00C1120C"/>
    <w:rsid w:val="00C12714"/>
    <w:rsid w:val="00C13AAA"/>
    <w:rsid w:val="00C244A7"/>
    <w:rsid w:val="00C34841"/>
    <w:rsid w:val="00C460A1"/>
    <w:rsid w:val="00C579C0"/>
    <w:rsid w:val="00C6535E"/>
    <w:rsid w:val="00C87A89"/>
    <w:rsid w:val="00CA0347"/>
    <w:rsid w:val="00CB0B99"/>
    <w:rsid w:val="00CB4965"/>
    <w:rsid w:val="00CC6578"/>
    <w:rsid w:val="00CE053F"/>
    <w:rsid w:val="00CF4AFF"/>
    <w:rsid w:val="00D02108"/>
    <w:rsid w:val="00D2497B"/>
    <w:rsid w:val="00D24E68"/>
    <w:rsid w:val="00D34999"/>
    <w:rsid w:val="00D36AAC"/>
    <w:rsid w:val="00D4245B"/>
    <w:rsid w:val="00D53397"/>
    <w:rsid w:val="00D57F21"/>
    <w:rsid w:val="00D609F3"/>
    <w:rsid w:val="00DA2C2D"/>
    <w:rsid w:val="00DE131B"/>
    <w:rsid w:val="00DE27E9"/>
    <w:rsid w:val="00DE3F95"/>
    <w:rsid w:val="00E0113F"/>
    <w:rsid w:val="00E21035"/>
    <w:rsid w:val="00E25E22"/>
    <w:rsid w:val="00E66FB9"/>
    <w:rsid w:val="00E81293"/>
    <w:rsid w:val="00E87BA3"/>
    <w:rsid w:val="00E95901"/>
    <w:rsid w:val="00EB4884"/>
    <w:rsid w:val="00EC27BB"/>
    <w:rsid w:val="00EC2FB6"/>
    <w:rsid w:val="00EC5F8A"/>
    <w:rsid w:val="00ED7B64"/>
    <w:rsid w:val="00EE718F"/>
    <w:rsid w:val="00F04A17"/>
    <w:rsid w:val="00F776FA"/>
    <w:rsid w:val="00FA4B64"/>
    <w:rsid w:val="00FA4CC8"/>
    <w:rsid w:val="00FB6395"/>
    <w:rsid w:val="00FC6E87"/>
    <w:rsid w:val="00FD3856"/>
    <w:rsid w:val="00FE2D47"/>
    <w:rsid w:val="00FE5168"/>
    <w:rsid w:val="00FF4215"/>
    <w:rsid w:val="00FF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67E50"/>
    <w:pPr>
      <w:spacing w:line="360" w:lineRule="auto"/>
    </w:pPr>
    <w:rPr>
      <w:sz w:val="24"/>
      <w:szCs w:val="24"/>
    </w:rPr>
  </w:style>
  <w:style w:type="paragraph" w:styleId="10">
    <w:name w:val="heading 1"/>
    <w:basedOn w:val="a7"/>
    <w:next w:val="a7"/>
    <w:qFormat/>
    <w:rsid w:val="0056043B"/>
    <w:pPr>
      <w:keepNext/>
      <w:numPr>
        <w:numId w:val="14"/>
      </w:numPr>
      <w:tabs>
        <w:tab w:val="left" w:pos="567"/>
      </w:tabs>
      <w:outlineLvl w:val="0"/>
    </w:pPr>
    <w:rPr>
      <w:rFonts w:cs="Arial"/>
      <w:b/>
      <w:bCs/>
      <w:kern w:val="32"/>
      <w:sz w:val="32"/>
      <w:szCs w:val="32"/>
    </w:rPr>
  </w:style>
  <w:style w:type="paragraph" w:styleId="22">
    <w:name w:val="heading 2"/>
    <w:basedOn w:val="10"/>
    <w:next w:val="a7"/>
    <w:autoRedefine/>
    <w:qFormat/>
    <w:rsid w:val="002840B1"/>
    <w:pPr>
      <w:numPr>
        <w:numId w:val="0"/>
      </w:numPr>
      <w:tabs>
        <w:tab w:val="clear" w:pos="567"/>
        <w:tab w:val="left" w:pos="851"/>
      </w:tabs>
      <w:outlineLvl w:val="1"/>
    </w:pPr>
    <w:rPr>
      <w:sz w:val="24"/>
      <w:szCs w:val="24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12pt">
    <w:name w:val="Стиль 12 pt полужирный Междустр.интервал:  двойной"/>
    <w:basedOn w:val="a7"/>
    <w:rsid w:val="00CB4965"/>
    <w:pPr>
      <w:spacing w:line="480" w:lineRule="auto"/>
    </w:pPr>
    <w:rPr>
      <w:b/>
      <w:bCs/>
      <w:szCs w:val="20"/>
    </w:rPr>
  </w:style>
  <w:style w:type="paragraph" w:customStyle="1" w:styleId="23">
    <w:name w:val="Кула 2"/>
    <w:basedOn w:val="a7"/>
    <w:rsid w:val="00042A50"/>
    <w:rPr>
      <w:rFonts w:ascii="Times New Roman CYR" w:hAnsi="Times New Roman CYR"/>
      <w:b/>
      <w:bCs/>
    </w:rPr>
  </w:style>
  <w:style w:type="paragraph" w:customStyle="1" w:styleId="-3">
    <w:name w:val="Художник-3"/>
    <w:basedOn w:val="a7"/>
    <w:rsid w:val="003261F4"/>
    <w:pPr>
      <w:numPr>
        <w:numId w:val="1"/>
      </w:numPr>
    </w:pPr>
    <w:rPr>
      <w:b/>
      <w:sz w:val="28"/>
    </w:rPr>
  </w:style>
  <w:style w:type="paragraph" w:customStyle="1" w:styleId="3">
    <w:name w:val="художник 3"/>
    <w:basedOn w:val="a7"/>
    <w:rsid w:val="003261F4"/>
    <w:pPr>
      <w:numPr>
        <w:numId w:val="2"/>
      </w:numPr>
      <w:spacing w:before="120" w:after="120"/>
    </w:pPr>
    <w:rPr>
      <w:b/>
      <w:sz w:val="28"/>
    </w:rPr>
  </w:style>
  <w:style w:type="paragraph" w:customStyle="1" w:styleId="4">
    <w:name w:val="Художник4"/>
    <w:basedOn w:val="a7"/>
    <w:rsid w:val="003261F4"/>
    <w:pPr>
      <w:numPr>
        <w:numId w:val="3"/>
      </w:numPr>
    </w:pPr>
    <w:rPr>
      <w:b/>
      <w:sz w:val="28"/>
    </w:rPr>
  </w:style>
  <w:style w:type="paragraph" w:customStyle="1" w:styleId="40">
    <w:name w:val="Художник 4"/>
    <w:basedOn w:val="a"/>
    <w:rsid w:val="003261F4"/>
    <w:pPr>
      <w:numPr>
        <w:numId w:val="5"/>
      </w:numPr>
    </w:pPr>
    <w:rPr>
      <w:sz w:val="28"/>
    </w:rPr>
  </w:style>
  <w:style w:type="paragraph" w:styleId="a">
    <w:name w:val="List Number"/>
    <w:basedOn w:val="a7"/>
    <w:rsid w:val="003261F4"/>
    <w:pPr>
      <w:numPr>
        <w:numId w:val="4"/>
      </w:numPr>
    </w:pPr>
  </w:style>
  <w:style w:type="paragraph" w:customStyle="1" w:styleId="21">
    <w:name w:val="Художник2"/>
    <w:basedOn w:val="a7"/>
    <w:rsid w:val="003261F4"/>
    <w:pPr>
      <w:numPr>
        <w:numId w:val="6"/>
      </w:numPr>
    </w:pPr>
    <w:rPr>
      <w:sz w:val="28"/>
    </w:rPr>
  </w:style>
  <w:style w:type="numbering" w:customStyle="1" w:styleId="a2">
    <w:name w:val="Стиль маркированный"/>
    <w:basedOn w:val="aa"/>
    <w:rsid w:val="005D36F2"/>
    <w:pPr>
      <w:numPr>
        <w:numId w:val="7"/>
      </w:numPr>
    </w:pPr>
  </w:style>
  <w:style w:type="paragraph" w:customStyle="1" w:styleId="20">
    <w:name w:val="Худ2"/>
    <w:basedOn w:val="2"/>
    <w:rsid w:val="00EC2FB6"/>
    <w:pPr>
      <w:numPr>
        <w:numId w:val="10"/>
      </w:numPr>
      <w:tabs>
        <w:tab w:val="center" w:pos="907"/>
      </w:tabs>
    </w:pPr>
    <w:rPr>
      <w:b/>
      <w:bCs/>
      <w:color w:val="0000FF"/>
      <w:sz w:val="28"/>
      <w:szCs w:val="28"/>
    </w:rPr>
  </w:style>
  <w:style w:type="paragraph" w:styleId="2">
    <w:name w:val="List Number 2"/>
    <w:basedOn w:val="a7"/>
    <w:rsid w:val="008F4AD6"/>
    <w:pPr>
      <w:numPr>
        <w:numId w:val="8"/>
      </w:numPr>
    </w:pPr>
  </w:style>
  <w:style w:type="paragraph" w:customStyle="1" w:styleId="30">
    <w:name w:val="Худ3"/>
    <w:basedOn w:val="a7"/>
    <w:rsid w:val="008F4AD6"/>
    <w:pPr>
      <w:tabs>
        <w:tab w:val="left" w:pos="31185"/>
      </w:tabs>
      <w:ind w:left="1134" w:firstLine="374"/>
    </w:pPr>
    <w:rPr>
      <w:b/>
      <w:color w:val="0000FF"/>
    </w:rPr>
  </w:style>
  <w:style w:type="paragraph" w:customStyle="1" w:styleId="a6">
    <w:name w:val="Стиль Марк + полужирный"/>
    <w:basedOn w:val="a7"/>
    <w:rsid w:val="00D609F3"/>
    <w:pPr>
      <w:numPr>
        <w:numId w:val="9"/>
      </w:numPr>
    </w:pPr>
    <w:rPr>
      <w:b/>
      <w:bCs/>
    </w:rPr>
  </w:style>
  <w:style w:type="paragraph" w:customStyle="1" w:styleId="-1">
    <w:name w:val="Костюм-1"/>
    <w:basedOn w:val="a7"/>
    <w:rsid w:val="00EC2FB6"/>
    <w:pPr>
      <w:numPr>
        <w:numId w:val="11"/>
      </w:numPr>
      <w:jc w:val="center"/>
    </w:pPr>
    <w:rPr>
      <w:b/>
      <w:color w:val="FF0000"/>
      <w:sz w:val="36"/>
      <w:szCs w:val="36"/>
    </w:rPr>
  </w:style>
  <w:style w:type="paragraph" w:customStyle="1" w:styleId="a5">
    <w:name w:val="Художник"/>
    <w:basedOn w:val="a7"/>
    <w:rsid w:val="00EC2FB6"/>
    <w:pPr>
      <w:numPr>
        <w:numId w:val="12"/>
      </w:numPr>
    </w:pPr>
    <w:rPr>
      <w:b/>
      <w:color w:val="FF6600"/>
      <w:sz w:val="36"/>
      <w:szCs w:val="36"/>
    </w:rPr>
  </w:style>
  <w:style w:type="paragraph" w:customStyle="1" w:styleId="a4">
    <w:name w:val="Сок"/>
    <w:basedOn w:val="10"/>
    <w:autoRedefine/>
    <w:rsid w:val="009B27C0"/>
    <w:pPr>
      <w:numPr>
        <w:numId w:val="13"/>
      </w:numPr>
    </w:pPr>
  </w:style>
  <w:style w:type="paragraph" w:styleId="ab">
    <w:name w:val="Body Text"/>
    <w:basedOn w:val="a7"/>
    <w:rsid w:val="009649C5"/>
    <w:pPr>
      <w:spacing w:after="120"/>
    </w:pPr>
  </w:style>
  <w:style w:type="paragraph" w:customStyle="1" w:styleId="ac">
    <w:name w:val="Валя"/>
    <w:basedOn w:val="a7"/>
    <w:rsid w:val="00A97BAC"/>
    <w:pPr>
      <w:spacing w:line="240" w:lineRule="auto"/>
    </w:pPr>
    <w:rPr>
      <w:b/>
    </w:rPr>
  </w:style>
  <w:style w:type="paragraph" w:customStyle="1" w:styleId="ad">
    <w:name w:val="Виталик"/>
    <w:basedOn w:val="a7"/>
    <w:rsid w:val="00A97BAC"/>
    <w:pPr>
      <w:spacing w:line="240" w:lineRule="auto"/>
      <w:jc w:val="right"/>
    </w:pPr>
    <w:rPr>
      <w:b/>
      <w:bCs/>
    </w:rPr>
  </w:style>
  <w:style w:type="paragraph" w:styleId="24">
    <w:name w:val="Body Text 2"/>
    <w:basedOn w:val="a7"/>
    <w:rsid w:val="009B27C0"/>
    <w:pPr>
      <w:spacing w:after="120" w:line="480" w:lineRule="auto"/>
    </w:pPr>
  </w:style>
  <w:style w:type="paragraph" w:styleId="ae">
    <w:name w:val="Body Text First Indent"/>
    <w:basedOn w:val="ab"/>
    <w:rsid w:val="009B27C0"/>
    <w:pPr>
      <w:ind w:firstLine="210"/>
    </w:pPr>
  </w:style>
  <w:style w:type="paragraph" w:customStyle="1" w:styleId="1">
    <w:name w:val="ЗАГ_1"/>
    <w:basedOn w:val="a7"/>
    <w:rsid w:val="007A720F"/>
    <w:pPr>
      <w:numPr>
        <w:numId w:val="15"/>
      </w:numPr>
      <w:tabs>
        <w:tab w:val="left" w:pos="748"/>
        <w:tab w:val="left" w:pos="935"/>
        <w:tab w:val="left" w:pos="1134"/>
      </w:tabs>
      <w:ind w:right="561"/>
      <w:jc w:val="center"/>
    </w:pPr>
    <w:rPr>
      <w:b/>
      <w:sz w:val="28"/>
      <w:szCs w:val="28"/>
    </w:rPr>
  </w:style>
  <w:style w:type="character" w:customStyle="1" w:styleId="11">
    <w:name w:val="ЗАГ_1 Знак"/>
    <w:rsid w:val="007A720F"/>
    <w:rPr>
      <w:b/>
      <w:sz w:val="28"/>
      <w:szCs w:val="24"/>
      <w:lang w:val="ru-RU" w:eastAsia="ru-RU" w:bidi="ar-SA"/>
    </w:rPr>
  </w:style>
  <w:style w:type="paragraph" w:customStyle="1" w:styleId="Vitalik">
    <w:name w:val="Vitalik"/>
    <w:basedOn w:val="a7"/>
    <w:rsid w:val="002840B1"/>
    <w:pPr>
      <w:numPr>
        <w:numId w:val="16"/>
      </w:numPr>
    </w:pPr>
    <w:rPr>
      <w:b/>
      <w:bCs/>
      <w:u w:val="single" w:color="0000FF"/>
    </w:rPr>
  </w:style>
  <w:style w:type="paragraph" w:customStyle="1" w:styleId="a1">
    <w:name w:val="Заголовок Ва"/>
    <w:basedOn w:val="a7"/>
    <w:rsid w:val="002840B1"/>
    <w:pPr>
      <w:numPr>
        <w:numId w:val="17"/>
      </w:numPr>
    </w:pPr>
    <w:rPr>
      <w:b/>
      <w:bCs/>
      <w:color w:val="3366FF"/>
      <w:sz w:val="28"/>
      <w:szCs w:val="28"/>
    </w:rPr>
  </w:style>
  <w:style w:type="paragraph" w:customStyle="1" w:styleId="25">
    <w:name w:val="Стиль2"/>
    <w:basedOn w:val="a7"/>
    <w:rsid w:val="001D7C25"/>
    <w:pPr>
      <w:spacing w:line="240" w:lineRule="auto"/>
    </w:pPr>
    <w:rPr>
      <w:b/>
      <w:sz w:val="28"/>
      <w:szCs w:val="28"/>
    </w:rPr>
  </w:style>
  <w:style w:type="paragraph" w:customStyle="1" w:styleId="-2">
    <w:name w:val="Виталик-2"/>
    <w:basedOn w:val="a7"/>
    <w:rsid w:val="00A97BAC"/>
    <w:pPr>
      <w:ind w:left="360" w:hanging="180"/>
    </w:pPr>
    <w:rPr>
      <w:b/>
    </w:rPr>
  </w:style>
  <w:style w:type="paragraph" w:customStyle="1" w:styleId="af">
    <w:name w:val="Серёжа"/>
    <w:basedOn w:val="a7"/>
    <w:rsid w:val="00A97BAC"/>
    <w:pPr>
      <w:spacing w:line="240" w:lineRule="auto"/>
    </w:pPr>
    <w:rPr>
      <w:b/>
      <w:sz w:val="28"/>
      <w:szCs w:val="28"/>
    </w:rPr>
  </w:style>
  <w:style w:type="paragraph" w:customStyle="1" w:styleId="-20">
    <w:name w:val="Серёжа-2"/>
    <w:basedOn w:val="af"/>
    <w:rsid w:val="00A97BAC"/>
    <w:rPr>
      <w:sz w:val="24"/>
      <w:szCs w:val="24"/>
    </w:rPr>
  </w:style>
  <w:style w:type="paragraph" w:customStyle="1" w:styleId="-30">
    <w:name w:val="Серёжа-3"/>
    <w:basedOn w:val="-20"/>
    <w:rsid w:val="00A97BAC"/>
    <w:rPr>
      <w:color w:val="0000FF"/>
    </w:rPr>
  </w:style>
  <w:style w:type="paragraph" w:customStyle="1" w:styleId="31">
    <w:name w:val="Стиль3"/>
    <w:basedOn w:val="-30"/>
    <w:rsid w:val="00A97BAC"/>
    <w:rPr>
      <w:u w:val="single"/>
    </w:rPr>
  </w:style>
  <w:style w:type="paragraph" w:customStyle="1" w:styleId="a0">
    <w:name w:val="Марк"/>
    <w:basedOn w:val="a7"/>
    <w:rsid w:val="00467E50"/>
    <w:pPr>
      <w:numPr>
        <w:ilvl w:val="2"/>
        <w:numId w:val="19"/>
      </w:numPr>
    </w:pPr>
  </w:style>
  <w:style w:type="paragraph" w:customStyle="1" w:styleId="a3">
    <w:name w:val="Марк."/>
    <w:basedOn w:val="a7"/>
    <w:rsid w:val="00467E50"/>
    <w:pPr>
      <w:numPr>
        <w:numId w:val="18"/>
      </w:numPr>
    </w:pPr>
  </w:style>
  <w:style w:type="paragraph" w:styleId="5">
    <w:name w:val="List Number 5"/>
    <w:basedOn w:val="a7"/>
    <w:rsid w:val="00467E50"/>
    <w:pPr>
      <w:spacing w:line="240" w:lineRule="auto"/>
    </w:pPr>
  </w:style>
  <w:style w:type="paragraph" w:styleId="af0">
    <w:name w:val="footer"/>
    <w:basedOn w:val="a7"/>
    <w:rsid w:val="00467E50"/>
    <w:pPr>
      <w:tabs>
        <w:tab w:val="center" w:pos="4677"/>
        <w:tab w:val="right" w:pos="9355"/>
      </w:tabs>
    </w:pPr>
  </w:style>
  <w:style w:type="character" w:styleId="af1">
    <w:name w:val="page number"/>
    <w:basedOn w:val="a8"/>
    <w:rsid w:val="00467E50"/>
  </w:style>
  <w:style w:type="paragraph" w:styleId="af2">
    <w:name w:val="List Paragraph"/>
    <w:basedOn w:val="a7"/>
    <w:uiPriority w:val="34"/>
    <w:qFormat/>
    <w:rsid w:val="0023218C"/>
    <w:pPr>
      <w:ind w:left="708"/>
    </w:pPr>
  </w:style>
  <w:style w:type="paragraph" w:styleId="af3">
    <w:name w:val="header"/>
    <w:basedOn w:val="a7"/>
    <w:link w:val="af4"/>
    <w:uiPriority w:val="99"/>
    <w:semiHidden/>
    <w:unhideWhenUsed/>
    <w:rsid w:val="002030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8"/>
    <w:link w:val="af3"/>
    <w:uiPriority w:val="99"/>
    <w:semiHidden/>
    <w:rsid w:val="002030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CD592-1F74-4513-A573-6259E8B2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институт развития образования</vt:lpstr>
    </vt:vector>
  </TitlesOfParts>
  <Company>Соколова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институт развития образования</dc:title>
  <dc:subject/>
  <dc:creator>Валентина</dc:creator>
  <cp:keywords/>
  <cp:lastModifiedBy>ЛОИРО</cp:lastModifiedBy>
  <cp:revision>17</cp:revision>
  <cp:lastPrinted>2017-09-18T12:44:00Z</cp:lastPrinted>
  <dcterms:created xsi:type="dcterms:W3CDTF">2017-09-18T12:38:00Z</dcterms:created>
  <dcterms:modified xsi:type="dcterms:W3CDTF">2017-09-20T12:53:00Z</dcterms:modified>
</cp:coreProperties>
</file>