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A5" w:rsidRDefault="00D062A7" w:rsidP="00D062A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8.55pt;height:40.2pt" fillcolor="#369" stroked="f">
            <v:shadow on="t" color="#b2b2b2" opacity="52429f" offset="3pt"/>
            <v:textpath style="font-family:&quot;Times New Roman&quot;;font-size:18pt;v-text-kern:t" trim="t" fitpath="t" string="Пропедевтический курс химии 7 класса&#10;&quot;Мир химии&quot;"/>
          </v:shape>
        </w:pict>
      </w:r>
    </w:p>
    <w:p w:rsidR="00D062A7" w:rsidRDefault="00D062A7"/>
    <w:p w:rsidR="00D062A7" w:rsidRDefault="00D062A7"/>
    <w:p w:rsidR="00D062A7" w:rsidRDefault="00D062A7"/>
    <w:p w:rsidR="00D062A7" w:rsidRDefault="00D062A7" w:rsidP="00D062A7">
      <w:pPr>
        <w:ind w:firstLine="397"/>
        <w:jc w:val="both"/>
        <w:rPr>
          <w:snapToGrid w:val="0"/>
          <w:sz w:val="24"/>
        </w:rPr>
      </w:pPr>
      <w:r>
        <w:rPr>
          <w:snapToGrid w:val="0"/>
          <w:sz w:val="24"/>
        </w:rPr>
        <w:t>Предмет «Мир химии» в VII классе – отчасти курс пропедевтиче</w:t>
      </w:r>
      <w:r>
        <w:rPr>
          <w:snapToGrid w:val="0"/>
          <w:sz w:val="24"/>
        </w:rPr>
        <w:softHyphen/>
        <w:t>ский, и, в то же время, это начало системати</w:t>
      </w:r>
      <w:r>
        <w:rPr>
          <w:snapToGrid w:val="0"/>
          <w:sz w:val="24"/>
        </w:rPr>
        <w:softHyphen/>
        <w:t>ческого курса химии.</w:t>
      </w:r>
    </w:p>
    <w:p w:rsidR="00D062A7" w:rsidRDefault="00D062A7" w:rsidP="00D062A7">
      <w:pPr>
        <w:ind w:firstLine="397"/>
        <w:jc w:val="both"/>
        <w:rPr>
          <w:snapToGrid w:val="0"/>
          <w:sz w:val="24"/>
        </w:rPr>
      </w:pPr>
      <w:r>
        <w:rPr>
          <w:snapToGrid w:val="0"/>
          <w:sz w:val="24"/>
        </w:rPr>
        <w:t>Необходимо как можно раньше пробудить у школьников стойкий позитивный интерес к предмету, заложить прочный фундамент знаний для изучения химии.</w:t>
      </w:r>
    </w:p>
    <w:p w:rsidR="00D062A7" w:rsidRDefault="00D062A7" w:rsidP="00D062A7">
      <w:pPr>
        <w:ind w:firstLine="39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С точки зрения психологов и педагогов, самый продуктивный для обучения возраст – 10-13 лет, семиклассникам химия более интересна, чем учащимся </w:t>
      </w:r>
      <w:r>
        <w:rPr>
          <w:snapToGrid w:val="0"/>
          <w:sz w:val="24"/>
          <w:lang w:val="en-US"/>
        </w:rPr>
        <w:t>VIII</w:t>
      </w:r>
      <w:r>
        <w:rPr>
          <w:snapToGrid w:val="0"/>
          <w:sz w:val="24"/>
        </w:rPr>
        <w:t xml:space="preserve"> класса.</w:t>
      </w:r>
    </w:p>
    <w:p w:rsidR="00D062A7" w:rsidRDefault="00D062A7" w:rsidP="00D062A7">
      <w:pPr>
        <w:ind w:firstLine="397"/>
        <w:jc w:val="both"/>
        <w:rPr>
          <w:snapToGrid w:val="0"/>
          <w:sz w:val="24"/>
        </w:rPr>
      </w:pPr>
      <w:r>
        <w:rPr>
          <w:snapToGrid w:val="0"/>
          <w:sz w:val="24"/>
        </w:rPr>
        <w:t>Программа этого предмета для V</w:t>
      </w:r>
      <w:r>
        <w:rPr>
          <w:snapToGrid w:val="0"/>
          <w:sz w:val="24"/>
          <w:lang w:val="en-US"/>
        </w:rPr>
        <w:t>II</w:t>
      </w:r>
      <w:r>
        <w:rPr>
          <w:snapToGrid w:val="0"/>
          <w:sz w:val="24"/>
        </w:rPr>
        <w:t xml:space="preserve"> класса предусматривает изучение макромира (мир зе</w:t>
      </w:r>
      <w:r>
        <w:rPr>
          <w:snapToGrid w:val="0"/>
          <w:sz w:val="24"/>
        </w:rPr>
        <w:t>м</w:t>
      </w:r>
      <w:r>
        <w:rPr>
          <w:snapToGrid w:val="0"/>
          <w:sz w:val="24"/>
        </w:rPr>
        <w:t xml:space="preserve">ной природы, Земля </w:t>
      </w:r>
      <w:r w:rsidRPr="006A6F98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колыбель жизни и человеческого разума), микромира (вселенная внутри нас </w:t>
      </w:r>
      <w:r w:rsidRPr="006A6F98">
        <w:rPr>
          <w:snapToGrid w:val="0"/>
          <w:sz w:val="24"/>
        </w:rPr>
        <w:t xml:space="preserve">– </w:t>
      </w:r>
      <w:r>
        <w:rPr>
          <w:snapToGrid w:val="0"/>
          <w:sz w:val="24"/>
        </w:rPr>
        <w:t>таинственный мир атомов и молекул, мир химических элементов) и искусственного м</w:t>
      </w:r>
      <w:r>
        <w:rPr>
          <w:snapToGrid w:val="0"/>
          <w:sz w:val="24"/>
        </w:rPr>
        <w:t>и</w:t>
      </w:r>
      <w:r>
        <w:rPr>
          <w:snapToGrid w:val="0"/>
          <w:sz w:val="24"/>
        </w:rPr>
        <w:t>ра (мир, созданный человеком, мир ма</w:t>
      </w:r>
      <w:r>
        <w:rPr>
          <w:snapToGrid w:val="0"/>
          <w:sz w:val="24"/>
        </w:rPr>
        <w:softHyphen/>
        <w:t>шин и механизмов).</w:t>
      </w:r>
    </w:p>
    <w:p w:rsidR="00D062A7" w:rsidRDefault="00D062A7" w:rsidP="00D062A7">
      <w:pPr>
        <w:ind w:firstLine="397"/>
        <w:jc w:val="both"/>
        <w:rPr>
          <w:snapToGrid w:val="0"/>
          <w:sz w:val="24"/>
        </w:rPr>
      </w:pPr>
      <w:proofErr w:type="gramStart"/>
      <w:r>
        <w:rPr>
          <w:snapToGrid w:val="0"/>
          <w:sz w:val="24"/>
        </w:rPr>
        <w:t>Изучая микромир, учащиеся получают первоначальные сведения об атомах, моле</w:t>
      </w:r>
      <w:r>
        <w:rPr>
          <w:snapToGrid w:val="0"/>
          <w:sz w:val="24"/>
        </w:rPr>
        <w:softHyphen/>
        <w:t>кулах, химических элементах, о простых и сложных веществах, об отличии живого ве</w:t>
      </w:r>
      <w:r>
        <w:rPr>
          <w:snapToGrid w:val="0"/>
          <w:sz w:val="24"/>
        </w:rPr>
        <w:softHyphen/>
        <w:t>щества от н</w:t>
      </w:r>
      <w:r>
        <w:rPr>
          <w:snapToGrid w:val="0"/>
          <w:sz w:val="24"/>
        </w:rPr>
        <w:t>е</w:t>
      </w:r>
      <w:r>
        <w:rPr>
          <w:snapToGrid w:val="0"/>
          <w:sz w:val="24"/>
        </w:rPr>
        <w:t>живого, о химических реакци</w:t>
      </w:r>
      <w:r>
        <w:rPr>
          <w:snapToGrid w:val="0"/>
          <w:sz w:val="24"/>
        </w:rPr>
        <w:softHyphen/>
        <w:t>ях, как превращениях одних веществ в дру</w:t>
      </w:r>
      <w:r>
        <w:rPr>
          <w:snapToGrid w:val="0"/>
          <w:sz w:val="24"/>
        </w:rPr>
        <w:softHyphen/>
        <w:t>гие.</w:t>
      </w:r>
      <w:proofErr w:type="gramEnd"/>
      <w:r>
        <w:rPr>
          <w:snapToGrid w:val="0"/>
          <w:sz w:val="24"/>
        </w:rPr>
        <w:t xml:space="preserve"> Они знакомятся с химическим языком и начинают использовать его для характери</w:t>
      </w:r>
      <w:r>
        <w:rPr>
          <w:snapToGrid w:val="0"/>
          <w:sz w:val="24"/>
        </w:rPr>
        <w:softHyphen/>
        <w:t>стики состава веществ и су</w:t>
      </w:r>
      <w:r>
        <w:rPr>
          <w:snapToGrid w:val="0"/>
          <w:sz w:val="24"/>
        </w:rPr>
        <w:t>щ</w:t>
      </w:r>
      <w:r>
        <w:rPr>
          <w:snapToGrid w:val="0"/>
          <w:sz w:val="24"/>
        </w:rPr>
        <w:t>ности химиче</w:t>
      </w:r>
      <w:r>
        <w:rPr>
          <w:snapToGrid w:val="0"/>
          <w:sz w:val="24"/>
        </w:rPr>
        <w:softHyphen/>
        <w:t>ских реакций, приобретают первые навыки работы с веществом.</w:t>
      </w:r>
    </w:p>
    <w:p w:rsidR="00D062A7" w:rsidRDefault="00D062A7" w:rsidP="00D062A7">
      <w:pPr>
        <w:pStyle w:val="3"/>
        <w:ind w:firstLine="397"/>
        <w:jc w:val="both"/>
      </w:pPr>
      <w:r>
        <w:t>При отборе содержания курса учитыва</w:t>
      </w:r>
      <w:r>
        <w:softHyphen/>
        <w:t>лись возрастные особенности учащихся, не</w:t>
      </w:r>
      <w:r>
        <w:softHyphen/>
        <w:t>прерывность и преемственность в изучении предметов естественнонаучного цикла.</w:t>
      </w:r>
    </w:p>
    <w:p w:rsidR="00D062A7" w:rsidRDefault="00D062A7" w:rsidP="00D062A7">
      <w:pPr>
        <w:ind w:left="80" w:firstLine="397"/>
        <w:jc w:val="both"/>
        <w:rPr>
          <w:snapToGrid w:val="0"/>
          <w:sz w:val="24"/>
        </w:rPr>
      </w:pPr>
      <w:r>
        <w:rPr>
          <w:snapToGrid w:val="0"/>
          <w:sz w:val="24"/>
        </w:rPr>
        <w:t>Первый раздел, посвященный изучению вещества,  знакомит учащихся с мно</w:t>
      </w:r>
      <w:r>
        <w:rPr>
          <w:snapToGrid w:val="0"/>
          <w:sz w:val="24"/>
        </w:rPr>
        <w:softHyphen/>
        <w:t>гообразием веществ, расширяет и углубляет знания о веществах и их превращениях на примере веществ, окружающих человека в его повседневной жизни, раскрывает зависимость применения веществ и правил о</w:t>
      </w:r>
      <w:r>
        <w:rPr>
          <w:snapToGrid w:val="0"/>
          <w:sz w:val="24"/>
        </w:rPr>
        <w:t>б</w:t>
      </w:r>
      <w:r>
        <w:rPr>
          <w:snapToGrid w:val="0"/>
          <w:sz w:val="24"/>
        </w:rPr>
        <w:t xml:space="preserve">ращения с ними от их свойств. </w:t>
      </w:r>
    </w:p>
    <w:p w:rsidR="00D062A7" w:rsidRDefault="00D062A7" w:rsidP="00D062A7">
      <w:pPr>
        <w:pStyle w:val="a3"/>
        <w:ind w:firstLine="397"/>
        <w:jc w:val="both"/>
        <w:rPr>
          <w:sz w:val="24"/>
        </w:rPr>
      </w:pPr>
      <w:r>
        <w:rPr>
          <w:sz w:val="24"/>
        </w:rPr>
        <w:t>В разделе о химических реакциях учащиеся знакомятся с типами химических реакций, условиями их протекания. При изучении этого раздела учащиеся совершенствуют навыки работы с вещес</w:t>
      </w:r>
      <w:r>
        <w:rPr>
          <w:sz w:val="24"/>
        </w:rPr>
        <w:t>т</w:t>
      </w:r>
      <w:r>
        <w:rPr>
          <w:sz w:val="24"/>
        </w:rPr>
        <w:t>вами, учатся наблюдать, сравнивать, делать выводы.</w:t>
      </w:r>
    </w:p>
    <w:p w:rsidR="00D062A7" w:rsidRDefault="00D062A7" w:rsidP="00D062A7">
      <w:pPr>
        <w:pStyle w:val="21"/>
        <w:ind w:firstLine="397"/>
        <w:jc w:val="both"/>
        <w:rPr>
          <w:sz w:val="24"/>
        </w:rPr>
      </w:pPr>
      <w:r>
        <w:rPr>
          <w:sz w:val="24"/>
        </w:rPr>
        <w:t>Чтобы привить учащимся интерес к предмету, сформировать прочные знания, я стараюсь тщательно отбирать учебный материал к урокам, находить новые интересные факты, испол</w:t>
      </w:r>
      <w:r>
        <w:rPr>
          <w:sz w:val="24"/>
        </w:rPr>
        <w:t>ь</w:t>
      </w:r>
      <w:r>
        <w:rPr>
          <w:sz w:val="24"/>
        </w:rPr>
        <w:t>зовать художественное слово, иллюстрировать объяснение красочными плакатами, рисунк</w:t>
      </w:r>
      <w:r>
        <w:rPr>
          <w:sz w:val="24"/>
        </w:rPr>
        <w:t>а</w:t>
      </w:r>
      <w:r>
        <w:rPr>
          <w:sz w:val="24"/>
        </w:rPr>
        <w:t>ми, диаграммами, опорными конспектами, проводить как можно больше демонстрационных и лабораторных опытов, практических работ.</w:t>
      </w:r>
    </w:p>
    <w:p w:rsidR="00D062A7" w:rsidRDefault="00D062A7" w:rsidP="00D062A7">
      <w:pPr>
        <w:pStyle w:val="21"/>
        <w:ind w:firstLine="397"/>
        <w:jc w:val="both"/>
        <w:rPr>
          <w:sz w:val="24"/>
        </w:rPr>
      </w:pPr>
      <w:r>
        <w:rPr>
          <w:sz w:val="24"/>
        </w:rPr>
        <w:t>Неоценимую помощь в обучении семиклассников оказывают дидактические (обучающие) игры. Игра – это труд коллективный, в игре дети приобретают и знания, и опыт общения. Предпочтение отдаю таким играм, проведение которых не требует большого опыта игровой деятельности учащихся и предварительной сложной и длительной подготовки учителя. Это настольные игры «Крестики-нолики», «Пятый лишний», «Третий не лишний», «Химическая лестница» и др.</w:t>
      </w:r>
    </w:p>
    <w:p w:rsidR="00D062A7" w:rsidRDefault="00D062A7" w:rsidP="00D062A7">
      <w:pPr>
        <w:ind w:firstLine="397"/>
        <w:jc w:val="both"/>
        <w:rPr>
          <w:snapToGrid w:val="0"/>
          <w:sz w:val="24"/>
        </w:rPr>
      </w:pPr>
      <w:r>
        <w:rPr>
          <w:snapToGrid w:val="0"/>
          <w:sz w:val="24"/>
        </w:rPr>
        <w:t>Более сложную игровую деятельность осуществляют учащиеся при проведении смотров знаний или игры «Путешествие по станциям», которые состоят из нескольких игровых фра</w:t>
      </w:r>
      <w:r>
        <w:rPr>
          <w:snapToGrid w:val="0"/>
          <w:sz w:val="24"/>
        </w:rPr>
        <w:t>г</w:t>
      </w:r>
      <w:r>
        <w:rPr>
          <w:snapToGrid w:val="0"/>
          <w:sz w:val="24"/>
        </w:rPr>
        <w:t xml:space="preserve">ментов и требуют более тщательной подготовки. Такие игры можно проводить в </w:t>
      </w:r>
      <w:r>
        <w:rPr>
          <w:snapToGrid w:val="0"/>
          <w:sz w:val="24"/>
          <w:lang w:val="en-US"/>
        </w:rPr>
        <w:t>VII</w:t>
      </w:r>
      <w:r>
        <w:rPr>
          <w:snapToGrid w:val="0"/>
          <w:sz w:val="24"/>
        </w:rPr>
        <w:t xml:space="preserve"> классе на обобщающих уроках после изучения каждого из трех разделов.</w:t>
      </w:r>
    </w:p>
    <w:p w:rsidR="00D062A7" w:rsidRDefault="00D062A7" w:rsidP="00D062A7">
      <w:pPr>
        <w:ind w:firstLine="397"/>
        <w:jc w:val="both"/>
        <w:rPr>
          <w:snapToGrid w:val="0"/>
          <w:sz w:val="24"/>
        </w:rPr>
      </w:pPr>
      <w:r>
        <w:rPr>
          <w:snapToGrid w:val="0"/>
          <w:sz w:val="24"/>
        </w:rPr>
        <w:t>Важную роль в формировании и развитии аналитических, логических, познавательных учебных действий, умению самостоятельно определять цели, ставить перед собой задачи и н</w:t>
      </w:r>
      <w:r>
        <w:rPr>
          <w:snapToGrid w:val="0"/>
          <w:sz w:val="24"/>
        </w:rPr>
        <w:t>а</w:t>
      </w:r>
      <w:r>
        <w:rPr>
          <w:snapToGrid w:val="0"/>
          <w:sz w:val="24"/>
        </w:rPr>
        <w:t xml:space="preserve">ходить решения на поставленные задачи играют творческие задания в виде </w:t>
      </w:r>
      <w:proofErr w:type="spellStart"/>
      <w:r>
        <w:rPr>
          <w:snapToGrid w:val="0"/>
          <w:sz w:val="24"/>
        </w:rPr>
        <w:t>минипроектов</w:t>
      </w:r>
      <w:proofErr w:type="spellEnd"/>
      <w:r>
        <w:rPr>
          <w:snapToGrid w:val="0"/>
          <w:sz w:val="24"/>
        </w:rPr>
        <w:t xml:space="preserve">. </w:t>
      </w:r>
    </w:p>
    <w:p w:rsidR="00D062A7" w:rsidRDefault="00D062A7" w:rsidP="00D062A7">
      <w:pPr>
        <w:ind w:firstLine="397"/>
        <w:jc w:val="both"/>
        <w:rPr>
          <w:snapToGrid w:val="0"/>
          <w:sz w:val="24"/>
        </w:rPr>
      </w:pPr>
      <w:r>
        <w:rPr>
          <w:snapToGrid w:val="0"/>
          <w:sz w:val="24"/>
        </w:rPr>
        <w:t>В целом пропедевтический курс является важным этапом в подготовке учащихся к во</w:t>
      </w:r>
      <w:r>
        <w:rPr>
          <w:snapToGrid w:val="0"/>
          <w:sz w:val="24"/>
        </w:rPr>
        <w:t>с</w:t>
      </w:r>
      <w:r>
        <w:rPr>
          <w:snapToGrid w:val="0"/>
          <w:sz w:val="24"/>
        </w:rPr>
        <w:t>приятию и  изучению предмета «химия», наиболее сложного для изучения в 8 и 9 классах.</w:t>
      </w:r>
    </w:p>
    <w:p w:rsidR="00D062A7" w:rsidRDefault="00D062A7" w:rsidP="00D062A7">
      <w:pPr>
        <w:ind w:firstLine="397"/>
        <w:jc w:val="both"/>
        <w:rPr>
          <w:sz w:val="24"/>
        </w:rPr>
      </w:pPr>
    </w:p>
    <w:p w:rsidR="00D062A7" w:rsidRDefault="00D062A7"/>
    <w:p w:rsidR="00D062A7" w:rsidRDefault="00D062A7"/>
    <w:p w:rsidR="00D062A7" w:rsidRDefault="00D062A7" w:rsidP="00D062A7">
      <w:pPr>
        <w:jc w:val="center"/>
        <w:rPr>
          <w:b/>
          <w:bCs/>
          <w:sz w:val="72"/>
          <w:szCs w:val="72"/>
        </w:rPr>
      </w:pPr>
    </w:p>
    <w:p w:rsidR="00D062A7" w:rsidRDefault="00D062A7" w:rsidP="00D062A7">
      <w:pPr>
        <w:jc w:val="center"/>
        <w:rPr>
          <w:b/>
          <w:bCs/>
          <w:sz w:val="72"/>
          <w:szCs w:val="72"/>
        </w:rPr>
      </w:pPr>
    </w:p>
    <w:p w:rsidR="00D062A7" w:rsidRDefault="00D062A7" w:rsidP="00D062A7">
      <w:pPr>
        <w:jc w:val="center"/>
        <w:rPr>
          <w:b/>
          <w:bCs/>
          <w:sz w:val="72"/>
          <w:szCs w:val="72"/>
        </w:rPr>
      </w:pPr>
    </w:p>
    <w:p w:rsidR="00D062A7" w:rsidRDefault="00D062A7" w:rsidP="00D062A7">
      <w:pPr>
        <w:jc w:val="center"/>
        <w:rPr>
          <w:b/>
          <w:bCs/>
          <w:sz w:val="72"/>
          <w:szCs w:val="72"/>
        </w:rPr>
      </w:pPr>
      <w:r w:rsidRPr="00985640">
        <w:rPr>
          <w:b/>
          <w:bCs/>
          <w:sz w:val="72"/>
          <w:szCs w:val="72"/>
        </w:rPr>
        <w:t>Рабочая программа</w:t>
      </w:r>
    </w:p>
    <w:p w:rsidR="00D062A7" w:rsidRPr="00985640" w:rsidRDefault="00D062A7" w:rsidP="00D062A7">
      <w:pPr>
        <w:jc w:val="center"/>
        <w:rPr>
          <w:sz w:val="72"/>
          <w:szCs w:val="72"/>
        </w:rPr>
      </w:pPr>
      <w:r w:rsidRPr="00985640">
        <w:rPr>
          <w:b/>
          <w:bCs/>
          <w:sz w:val="72"/>
          <w:szCs w:val="72"/>
        </w:rPr>
        <w:t xml:space="preserve"> по химии</w:t>
      </w:r>
    </w:p>
    <w:p w:rsidR="00D062A7" w:rsidRDefault="00D062A7" w:rsidP="00D062A7">
      <w:pPr>
        <w:jc w:val="center"/>
        <w:rPr>
          <w:b/>
          <w:bCs/>
          <w:sz w:val="52"/>
          <w:szCs w:val="52"/>
        </w:rPr>
      </w:pPr>
    </w:p>
    <w:p w:rsidR="00D062A7" w:rsidRDefault="00D062A7" w:rsidP="00D062A7">
      <w:pPr>
        <w:jc w:val="center"/>
        <w:rPr>
          <w:b/>
          <w:bCs/>
          <w:sz w:val="52"/>
          <w:szCs w:val="52"/>
        </w:rPr>
      </w:pPr>
    </w:p>
    <w:p w:rsidR="00D062A7" w:rsidRPr="00985640" w:rsidRDefault="00D062A7" w:rsidP="00D062A7">
      <w:pPr>
        <w:jc w:val="center"/>
        <w:rPr>
          <w:b/>
          <w:bCs/>
          <w:color w:val="000000"/>
          <w:kern w:val="24"/>
          <w:sz w:val="52"/>
          <w:szCs w:val="52"/>
        </w:rPr>
      </w:pPr>
      <w:r>
        <w:rPr>
          <w:b/>
          <w:bCs/>
          <w:sz w:val="52"/>
          <w:szCs w:val="52"/>
        </w:rPr>
        <w:t>пропедевтический курс</w:t>
      </w:r>
    </w:p>
    <w:p w:rsidR="00D062A7" w:rsidRDefault="00D062A7" w:rsidP="00D062A7">
      <w:pPr>
        <w:jc w:val="center"/>
        <w:rPr>
          <w:b/>
          <w:bCs/>
          <w:color w:val="000000"/>
          <w:kern w:val="24"/>
          <w:sz w:val="48"/>
          <w:szCs w:val="48"/>
        </w:rPr>
      </w:pPr>
      <w:r>
        <w:rPr>
          <w:b/>
          <w:bCs/>
          <w:sz w:val="48"/>
          <w:szCs w:val="48"/>
        </w:rPr>
        <w:t>7 класс</w:t>
      </w:r>
      <w:r w:rsidRPr="00985640">
        <w:rPr>
          <w:b/>
          <w:bCs/>
          <w:color w:val="000000"/>
          <w:kern w:val="24"/>
          <w:sz w:val="48"/>
          <w:szCs w:val="48"/>
        </w:rPr>
        <w:t xml:space="preserve"> </w:t>
      </w:r>
    </w:p>
    <w:p w:rsidR="00D062A7" w:rsidRPr="00985640" w:rsidRDefault="00D062A7" w:rsidP="00D062A7">
      <w:pPr>
        <w:rPr>
          <w:b/>
          <w:bCs/>
          <w:sz w:val="48"/>
          <w:szCs w:val="48"/>
        </w:rPr>
      </w:pPr>
    </w:p>
    <w:p w:rsidR="00D062A7" w:rsidRPr="00D86BF5" w:rsidRDefault="00D062A7" w:rsidP="00D062A7">
      <w:pPr>
        <w:jc w:val="center"/>
        <w:rPr>
          <w:b/>
          <w:color w:val="000000"/>
          <w:sz w:val="24"/>
          <w:szCs w:val="24"/>
        </w:rPr>
      </w:pPr>
    </w:p>
    <w:p w:rsidR="00D062A7" w:rsidRDefault="00D062A7" w:rsidP="00D062A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062A7" w:rsidRDefault="00D062A7" w:rsidP="00D062A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062A7" w:rsidRDefault="00D062A7" w:rsidP="00D062A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062A7" w:rsidRDefault="00D062A7" w:rsidP="00D062A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062A7" w:rsidRDefault="00D062A7" w:rsidP="00D062A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062A7" w:rsidRDefault="00D062A7" w:rsidP="00D062A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062A7" w:rsidRDefault="00D062A7" w:rsidP="00D062A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062A7" w:rsidRDefault="00D062A7" w:rsidP="00D062A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062A7" w:rsidRDefault="00D062A7" w:rsidP="00D062A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062A7" w:rsidRDefault="00D062A7" w:rsidP="00D062A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062A7" w:rsidRDefault="00D062A7" w:rsidP="00D062A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062A7" w:rsidRDefault="00D062A7" w:rsidP="00D062A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062A7" w:rsidRDefault="00D062A7" w:rsidP="00D062A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062A7" w:rsidRDefault="00D062A7" w:rsidP="00D062A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062A7" w:rsidRDefault="00D062A7" w:rsidP="00D062A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062A7" w:rsidRDefault="00D062A7" w:rsidP="00D062A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062A7" w:rsidRDefault="00D062A7" w:rsidP="00D062A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062A7" w:rsidRDefault="00D062A7" w:rsidP="00D062A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062A7" w:rsidRDefault="00D062A7" w:rsidP="00D062A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062A7" w:rsidRDefault="00D062A7" w:rsidP="00D062A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062A7" w:rsidRDefault="00D062A7" w:rsidP="00D062A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062A7" w:rsidRDefault="00D062A7" w:rsidP="00D062A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062A7" w:rsidRDefault="00D062A7" w:rsidP="00D062A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062A7" w:rsidRDefault="00D062A7" w:rsidP="00D062A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062A7" w:rsidRDefault="00D062A7" w:rsidP="00D062A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062A7" w:rsidRDefault="00D062A7" w:rsidP="00D062A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062A7" w:rsidRDefault="00D062A7" w:rsidP="00D062A7">
      <w:pPr>
        <w:shd w:val="clear" w:color="auto" w:fill="FFFFFF"/>
        <w:jc w:val="center"/>
        <w:rPr>
          <w:b/>
          <w:bCs/>
          <w:sz w:val="24"/>
          <w:szCs w:val="24"/>
        </w:rPr>
      </w:pPr>
      <w:r w:rsidRPr="00A27F12">
        <w:rPr>
          <w:b/>
          <w:bCs/>
          <w:sz w:val="24"/>
          <w:szCs w:val="24"/>
        </w:rPr>
        <w:t>ПОЯСНИТЕЛЬНАЯ ЗАПИСКА</w:t>
      </w:r>
    </w:p>
    <w:p w:rsidR="00D062A7" w:rsidRDefault="00D062A7" w:rsidP="00D062A7">
      <w:pPr>
        <w:pStyle w:val="a3"/>
        <w:ind w:firstLine="567"/>
        <w:jc w:val="both"/>
        <w:rPr>
          <w:rFonts w:eastAsiaTheme="minorHAnsi" w:cstheme="minorBidi"/>
          <w:b/>
          <w:bCs/>
          <w:snapToGrid/>
          <w:sz w:val="24"/>
          <w:szCs w:val="24"/>
          <w:lang w:eastAsia="en-US"/>
        </w:rPr>
      </w:pPr>
    </w:p>
    <w:p w:rsidR="00D062A7" w:rsidRPr="00D062A7" w:rsidRDefault="00D062A7" w:rsidP="00D062A7">
      <w:pPr>
        <w:pStyle w:val="a3"/>
        <w:ind w:firstLine="567"/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Данный пропедевтический курс разработан для учащихся 7 классов. </w:t>
      </w:r>
    </w:p>
    <w:p w:rsidR="00D062A7" w:rsidRPr="00D062A7" w:rsidRDefault="00D062A7" w:rsidP="00D062A7">
      <w:pPr>
        <w:pStyle w:val="a5"/>
        <w:ind w:firstLine="567"/>
        <w:jc w:val="both"/>
        <w:rPr>
          <w:sz w:val="24"/>
          <w:szCs w:val="24"/>
        </w:rPr>
      </w:pPr>
      <w:r w:rsidRPr="00D062A7">
        <w:rPr>
          <w:sz w:val="24"/>
          <w:szCs w:val="24"/>
        </w:rPr>
        <w:t>Пропедевтический курс   рассчитан на 34 учебные недели (1 ч в неделю).</w:t>
      </w:r>
    </w:p>
    <w:p w:rsidR="00D062A7" w:rsidRPr="00D062A7" w:rsidRDefault="00D062A7" w:rsidP="00D062A7">
      <w:pPr>
        <w:pStyle w:val="a5"/>
        <w:ind w:firstLine="567"/>
        <w:jc w:val="both"/>
        <w:rPr>
          <w:sz w:val="24"/>
          <w:szCs w:val="24"/>
        </w:rPr>
      </w:pPr>
      <w:r w:rsidRPr="00D062A7">
        <w:rPr>
          <w:sz w:val="24"/>
          <w:szCs w:val="24"/>
        </w:rPr>
        <w:t>В связи с естественнонаучным направлением нашего образовательного учреждения согласно лицензии и для развития данного направления администрацией были выделены часы из вариативной части школьного компонента для ведения пропедевтического курса в 7 классах.</w:t>
      </w:r>
    </w:p>
    <w:p w:rsidR="00D062A7" w:rsidRPr="00D062A7" w:rsidRDefault="00D062A7" w:rsidP="00D062A7">
      <w:pPr>
        <w:pStyle w:val="a3"/>
        <w:ind w:firstLine="567"/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 Пропедевтический курс  ставит своей целью решение  следующих </w:t>
      </w:r>
      <w:r w:rsidRPr="00D062A7">
        <w:rPr>
          <w:b/>
          <w:sz w:val="24"/>
          <w:szCs w:val="24"/>
        </w:rPr>
        <w:t>основных задач</w:t>
      </w:r>
      <w:r w:rsidRPr="00D062A7">
        <w:rPr>
          <w:sz w:val="24"/>
          <w:szCs w:val="24"/>
        </w:rPr>
        <w:t>:</w:t>
      </w:r>
    </w:p>
    <w:p w:rsidR="00D062A7" w:rsidRPr="00D062A7" w:rsidRDefault="00D062A7" w:rsidP="00D062A7">
      <w:pPr>
        <w:pStyle w:val="a3"/>
        <w:ind w:firstLine="567"/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1. Подготовить учащихся к восприятию нового предмета, сократить и облегчить адаптационный  период; </w:t>
      </w:r>
    </w:p>
    <w:p w:rsidR="00D062A7" w:rsidRPr="00D062A7" w:rsidRDefault="00D062A7" w:rsidP="00D062A7">
      <w:pPr>
        <w:pStyle w:val="a5"/>
        <w:ind w:firstLine="567"/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2. Пробудить интерес к изучению химии; </w:t>
      </w:r>
    </w:p>
    <w:p w:rsidR="00D062A7" w:rsidRPr="00D062A7" w:rsidRDefault="00D062A7" w:rsidP="00D062A7">
      <w:pPr>
        <w:pStyle w:val="a5"/>
        <w:ind w:firstLine="567"/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3. Обучить простейшим экспериментальным навыкам; </w:t>
      </w:r>
    </w:p>
    <w:p w:rsidR="00D062A7" w:rsidRPr="00D062A7" w:rsidRDefault="00D062A7" w:rsidP="00D062A7">
      <w:pPr>
        <w:pStyle w:val="a5"/>
        <w:ind w:firstLine="567"/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4. Сформировать представление о химии как об интегрирующей науке. </w:t>
      </w:r>
    </w:p>
    <w:p w:rsidR="00D062A7" w:rsidRPr="00D062A7" w:rsidRDefault="00D062A7" w:rsidP="00D062A7">
      <w:pPr>
        <w:pStyle w:val="a5"/>
        <w:ind w:firstLine="567"/>
        <w:jc w:val="both"/>
        <w:rPr>
          <w:sz w:val="24"/>
          <w:szCs w:val="24"/>
        </w:rPr>
      </w:pPr>
      <w:r w:rsidRPr="00D062A7">
        <w:rPr>
          <w:b/>
          <w:sz w:val="24"/>
          <w:szCs w:val="24"/>
        </w:rPr>
        <w:t>Главная цель курса</w:t>
      </w:r>
      <w:r w:rsidRPr="00D062A7">
        <w:rPr>
          <w:sz w:val="24"/>
          <w:szCs w:val="24"/>
        </w:rPr>
        <w:t xml:space="preserve"> – развивать мышление, формируя и поддерживая интерес к химии, имеющей огромное прикладное значение. Эта цель не может быть достигнута в полной мере, если использовать на пропедевтическом этапе стандартную методику обучения. </w:t>
      </w:r>
    </w:p>
    <w:p w:rsidR="00D062A7" w:rsidRPr="00D062A7" w:rsidRDefault="00D062A7" w:rsidP="00D062A7">
      <w:pPr>
        <w:pStyle w:val="a5"/>
        <w:ind w:firstLine="567"/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Данный курс не является систематическим, он базируется на изучении веществ и химических процессов, знакомых учащимся из повседневной жизни; насыщен фактическим материалом, содержит минимальное количество химических формул, уравнений и расчетов по ним. Данный курс показывает тесную связь с другими предметами, не только естественными, но и гуманитарными. Интерес пробуждается во время химического эксперимента, где дети осваивают простейшие приемы  работы с лабораторными принадлежностями, и где легко и прочно усваиваются правила техники безопасности. Даже названия тем уроков звучат необычно. Но для того,  чтобы у некоторых учеников не возникло стремление к поверхностному изучению предмета, формы контроля чаще остаются традиционными – контрольная работа, проверочная работа  или тест.                                                                 </w:t>
      </w:r>
    </w:p>
    <w:p w:rsidR="00D062A7" w:rsidRPr="00D062A7" w:rsidRDefault="00D062A7" w:rsidP="00D062A7">
      <w:pPr>
        <w:pStyle w:val="a5"/>
        <w:ind w:firstLine="567"/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 Особенности курса позволяют применять при изучении курса методику «самостоятельного получения знаний», суть которой заключается в следующем: в рамках подготовки к уроку учитель ставит перед детьми проблему прикладного характера, что обеспечивает мотивацию поиска решения; в процессе подготовки к уроку ученики самостоятельно изучают опорный конспект  и дополнительную литературу (по желанию), накапливают факты, анализируют знания, полученные ранее при изучении естествознания, биологии, географии других предметов. На уроке весь фактический материал дополняется, систематизируется и обобщается; дети под руководством учителя формулируют выводы, обязательно указывая на прикладное значение изучаемого явления или вещества. Доминируют при изучении данного курса игровые и соревновательные методы, наиболее полно учитывающие психологические особенности детей младшего подросткового возраста. Большое внимание уделяется развитию у детей фантазии, воображения; для этого используют домашние сочинения, рисунки  на химические темы, ролевые игры и другие формы работы.                                 </w:t>
      </w:r>
    </w:p>
    <w:p w:rsidR="00D062A7" w:rsidRPr="00D062A7" w:rsidRDefault="00D062A7" w:rsidP="00D062A7">
      <w:pPr>
        <w:pStyle w:val="a5"/>
        <w:ind w:firstLine="567"/>
        <w:jc w:val="both"/>
        <w:rPr>
          <w:sz w:val="24"/>
          <w:szCs w:val="24"/>
        </w:rPr>
      </w:pPr>
      <w:r w:rsidRPr="00D062A7">
        <w:rPr>
          <w:sz w:val="24"/>
          <w:szCs w:val="24"/>
        </w:rPr>
        <w:lastRenderedPageBreak/>
        <w:t xml:space="preserve">Для развития аналитических  способностей и формирования навыков выполнения простейших логических операций в разработках уроков приводятся задания на сравнение, установление причинно-следственных связей и т.д. Поскольку в этом возрасте дети испытывают тягу к самостоятельным практическим действиям, целесообразно предложить им проделать некоторые домашние опыты, ведь путь к вершинам мастерства в химии лежит через эксперимент!                                 </w:t>
      </w:r>
    </w:p>
    <w:p w:rsidR="00D062A7" w:rsidRPr="00D062A7" w:rsidRDefault="00D062A7" w:rsidP="00D062A7">
      <w:pPr>
        <w:pStyle w:val="a5"/>
        <w:ind w:firstLine="567"/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В первое время применение методики «самостоятельного получения знаний» может встретить активное сопротивление учеников и их родителей именно из-за высокой доли «самостоятельности». </w:t>
      </w:r>
      <w:proofErr w:type="gramStart"/>
      <w:r w:rsidRPr="00D062A7">
        <w:rPr>
          <w:sz w:val="24"/>
          <w:szCs w:val="24"/>
        </w:rPr>
        <w:t xml:space="preserve">И детям, и родителям, привыкшим за шесть школьных лет к тому, что учитель сначала объясняет на уроке новый материал, а потом задает его на дом, необходимо объяснять, что в данном случае этот материал не такой уж и «новый» и что применяемая методика позволяет развивать мышление и творческие способности детей, а не просто работать «в режиме попугая».  </w:t>
      </w:r>
      <w:proofErr w:type="gramEnd"/>
    </w:p>
    <w:p w:rsidR="00D062A7" w:rsidRPr="00D062A7" w:rsidRDefault="00D062A7" w:rsidP="00D062A7">
      <w:pPr>
        <w:rPr>
          <w:sz w:val="24"/>
          <w:szCs w:val="24"/>
        </w:rPr>
      </w:pPr>
    </w:p>
    <w:p w:rsidR="00D062A7" w:rsidRPr="00D062A7" w:rsidRDefault="00D062A7" w:rsidP="00D062A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D062A7">
        <w:rPr>
          <w:b/>
          <w:bCs/>
          <w:sz w:val="24"/>
          <w:szCs w:val="24"/>
        </w:rPr>
        <w:t>Место предмета в базисном учебном плане</w:t>
      </w:r>
    </w:p>
    <w:p w:rsidR="00D062A7" w:rsidRPr="00D062A7" w:rsidRDefault="00D062A7" w:rsidP="00D062A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62A7">
        <w:rPr>
          <w:sz w:val="24"/>
          <w:szCs w:val="24"/>
        </w:rPr>
        <w:t>Для реализации рабочей программы изучения пропедевтического курса по химии для 7 класса «Мир химии» на этапе основного общего образования учебным планом школы отведено</w:t>
      </w:r>
      <w:r w:rsidRPr="00D062A7">
        <w:rPr>
          <w:i/>
          <w:sz w:val="24"/>
          <w:szCs w:val="24"/>
        </w:rPr>
        <w:t xml:space="preserve"> </w:t>
      </w:r>
      <w:r w:rsidRPr="00D062A7">
        <w:rPr>
          <w:sz w:val="24"/>
          <w:szCs w:val="24"/>
        </w:rPr>
        <w:t>34  часа</w:t>
      </w:r>
      <w:r>
        <w:rPr>
          <w:sz w:val="24"/>
          <w:szCs w:val="24"/>
        </w:rPr>
        <w:t xml:space="preserve"> (1 час в неделю)</w:t>
      </w:r>
      <w:r w:rsidRPr="00D062A7">
        <w:rPr>
          <w:sz w:val="24"/>
          <w:szCs w:val="24"/>
        </w:rPr>
        <w:t xml:space="preserve"> из школьного компонента.</w:t>
      </w:r>
    </w:p>
    <w:p w:rsidR="00D062A7" w:rsidRDefault="00D062A7" w:rsidP="00D062A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062A7" w:rsidRPr="00D062A7" w:rsidRDefault="00D062A7" w:rsidP="00D062A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D062A7">
        <w:rPr>
          <w:b/>
          <w:bCs/>
          <w:sz w:val="24"/>
          <w:szCs w:val="24"/>
        </w:rPr>
        <w:t xml:space="preserve">Формы организации образовательного процесса и формы контроля </w:t>
      </w:r>
    </w:p>
    <w:p w:rsidR="00D062A7" w:rsidRPr="00D062A7" w:rsidRDefault="00D062A7" w:rsidP="00D062A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D062A7">
        <w:rPr>
          <w:sz w:val="24"/>
          <w:szCs w:val="24"/>
        </w:rPr>
        <w:t>общеучебных</w:t>
      </w:r>
      <w:proofErr w:type="spellEnd"/>
      <w:r w:rsidRPr="00D062A7">
        <w:rPr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пропедевтического курса химии для 7 класса являются: использование для познания окружающего мира различных методов (наблюдения, измерения, опыты, эксперимент). Рабочей программой пропедевтического курса химии 7 класса  предусмотрено проведение 5 практических работ, несложные эксперименты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D062A7" w:rsidRPr="00D062A7" w:rsidRDefault="00D062A7" w:rsidP="00D062A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Результаты изучения пропедевтического курса «Мир химии» приведены в разделе «Требования к уровню подготовки выпускников».  Требования направлены на реализацию </w:t>
      </w:r>
      <w:proofErr w:type="spellStart"/>
      <w:r w:rsidRPr="00D062A7">
        <w:rPr>
          <w:sz w:val="24"/>
          <w:szCs w:val="24"/>
        </w:rPr>
        <w:t>деятельностного</w:t>
      </w:r>
      <w:proofErr w:type="spellEnd"/>
      <w:r w:rsidRPr="00D062A7">
        <w:rPr>
          <w:sz w:val="24"/>
          <w:szCs w:val="24"/>
        </w:rPr>
        <w:t>, практико-ориентированного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Для текущего контроля уровня усвоения учебного предмета использовать такие формы, как:</w:t>
      </w:r>
    </w:p>
    <w:p w:rsidR="00D062A7" w:rsidRPr="00D062A7" w:rsidRDefault="00D062A7" w:rsidP="00D062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062A7">
        <w:rPr>
          <w:sz w:val="24"/>
          <w:szCs w:val="24"/>
        </w:rPr>
        <w:t>контрольные работы (2 контрольные  работы);</w:t>
      </w:r>
    </w:p>
    <w:p w:rsidR="00D062A7" w:rsidRPr="00D062A7" w:rsidRDefault="00D062A7" w:rsidP="00D062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062A7">
        <w:rPr>
          <w:sz w:val="24"/>
          <w:szCs w:val="24"/>
        </w:rPr>
        <w:t>самостоятельные, проверочные работы;</w:t>
      </w:r>
    </w:p>
    <w:p w:rsidR="00D062A7" w:rsidRPr="00D062A7" w:rsidRDefault="00D062A7" w:rsidP="00D062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062A7">
        <w:rPr>
          <w:sz w:val="24"/>
          <w:szCs w:val="24"/>
        </w:rPr>
        <w:t>мини-проекты;</w:t>
      </w:r>
    </w:p>
    <w:p w:rsidR="00D062A7" w:rsidRPr="00D062A7" w:rsidRDefault="00D062A7" w:rsidP="00D062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062A7">
        <w:rPr>
          <w:sz w:val="24"/>
          <w:szCs w:val="24"/>
        </w:rPr>
        <w:t>устные формы контроля, с использованием ресурса КСО, дискуссии, фронтальный опрос.</w:t>
      </w:r>
    </w:p>
    <w:p w:rsidR="00D062A7" w:rsidRPr="00D062A7" w:rsidRDefault="00D062A7" w:rsidP="00D062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62A7" w:rsidRPr="00D062A7" w:rsidRDefault="00D062A7" w:rsidP="00D062A7">
      <w:pPr>
        <w:ind w:left="1130"/>
        <w:jc w:val="center"/>
        <w:rPr>
          <w:sz w:val="24"/>
          <w:szCs w:val="24"/>
        </w:rPr>
      </w:pPr>
      <w:r w:rsidRPr="00D062A7">
        <w:rPr>
          <w:sz w:val="24"/>
          <w:szCs w:val="24"/>
        </w:rPr>
        <w:t>Содержание</w:t>
      </w:r>
    </w:p>
    <w:p w:rsidR="00D062A7" w:rsidRPr="00D062A7" w:rsidRDefault="00D062A7" w:rsidP="00D062A7">
      <w:pPr>
        <w:ind w:left="1130"/>
        <w:jc w:val="center"/>
        <w:rPr>
          <w:sz w:val="24"/>
          <w:szCs w:val="24"/>
        </w:rPr>
      </w:pPr>
      <w:r w:rsidRPr="00D062A7">
        <w:rPr>
          <w:sz w:val="24"/>
          <w:szCs w:val="24"/>
        </w:rPr>
        <w:t>пропедевтического курса</w:t>
      </w:r>
    </w:p>
    <w:p w:rsidR="00D062A7" w:rsidRPr="00D062A7" w:rsidRDefault="00D062A7" w:rsidP="00D062A7">
      <w:pPr>
        <w:ind w:left="1130"/>
        <w:jc w:val="center"/>
        <w:rPr>
          <w:sz w:val="24"/>
          <w:szCs w:val="24"/>
        </w:rPr>
      </w:pPr>
      <w:r w:rsidRPr="00D062A7">
        <w:rPr>
          <w:sz w:val="24"/>
          <w:szCs w:val="24"/>
        </w:rPr>
        <w:t>для учащихся 7 классов</w:t>
      </w:r>
    </w:p>
    <w:p w:rsidR="00D062A7" w:rsidRPr="00D062A7" w:rsidRDefault="00D062A7" w:rsidP="00D062A7">
      <w:pPr>
        <w:ind w:left="1130"/>
        <w:jc w:val="center"/>
        <w:rPr>
          <w:sz w:val="24"/>
          <w:szCs w:val="24"/>
        </w:rPr>
      </w:pPr>
    </w:p>
    <w:p w:rsidR="00D062A7" w:rsidRPr="00D062A7" w:rsidRDefault="00D062A7" w:rsidP="00D062A7">
      <w:pPr>
        <w:ind w:left="1130"/>
        <w:jc w:val="center"/>
        <w:rPr>
          <w:sz w:val="24"/>
          <w:szCs w:val="24"/>
        </w:rPr>
      </w:pPr>
    </w:p>
    <w:p w:rsidR="00D062A7" w:rsidRPr="00D062A7" w:rsidRDefault="00D062A7" w:rsidP="00D062A7">
      <w:pPr>
        <w:ind w:left="1130"/>
        <w:rPr>
          <w:sz w:val="24"/>
          <w:szCs w:val="24"/>
        </w:rPr>
      </w:pP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b/>
          <w:sz w:val="24"/>
          <w:szCs w:val="24"/>
        </w:rPr>
        <w:t>Глава 1. Химия – наука о веществах и их превращениях.</w:t>
      </w:r>
      <w:r w:rsidRPr="00D062A7">
        <w:rPr>
          <w:sz w:val="24"/>
          <w:szCs w:val="24"/>
        </w:rPr>
        <w:t xml:space="preserve"> (9 часов)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lastRenderedPageBreak/>
        <w:t>Вещества вокруг тебя, оглянись! Химия – наука о веществах. Вещество, физическое тело, физические свойства веществ.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>Химия – наука экспериментальная и …безопасная. Техника безопасности на уроках химии.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>Физические и химические процессы вокруг нас: противники или соратники?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>В чьих руках ключ к знаниям? Этапы развития химических знаний и их значение в жизни человека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i/>
          <w:sz w:val="24"/>
          <w:szCs w:val="24"/>
        </w:rPr>
        <w:t>Практические работы.</w:t>
      </w:r>
      <w:r w:rsidRPr="00D062A7">
        <w:rPr>
          <w:sz w:val="24"/>
          <w:szCs w:val="24"/>
        </w:rPr>
        <w:t xml:space="preserve"> 1. Основное лабораторное оборудование. 2. Изучение строения пламени спиртовки. 3.  Первое знакомство с экспериментальной химией.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i/>
          <w:sz w:val="24"/>
          <w:szCs w:val="24"/>
        </w:rPr>
        <w:t>Лабораторные опыты.</w:t>
      </w:r>
      <w:r w:rsidRPr="00D062A7">
        <w:rPr>
          <w:sz w:val="24"/>
          <w:szCs w:val="24"/>
        </w:rPr>
        <w:t xml:space="preserve"> Исследование физических свойств некоторых веществ. Химические явления: прокаливание медной проволоки, взаимодействие щелочи с индикатором фенолфталеином, взаимодействие мела с кислотой, взаимодействие медного купороса </w:t>
      </w:r>
      <w:proofErr w:type="gramStart"/>
      <w:r w:rsidRPr="00D062A7">
        <w:rPr>
          <w:sz w:val="24"/>
          <w:szCs w:val="24"/>
        </w:rPr>
        <w:t>с</w:t>
      </w:r>
      <w:proofErr w:type="gramEnd"/>
      <w:r w:rsidRPr="00D062A7">
        <w:rPr>
          <w:sz w:val="24"/>
          <w:szCs w:val="24"/>
        </w:rPr>
        <w:t xml:space="preserve"> щелочью и полученного осадка с кислотой.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i/>
          <w:sz w:val="24"/>
          <w:szCs w:val="24"/>
        </w:rPr>
        <w:t>Демонстрационные опыты</w:t>
      </w:r>
      <w:r w:rsidRPr="00D062A7">
        <w:rPr>
          <w:sz w:val="24"/>
          <w:szCs w:val="24"/>
        </w:rPr>
        <w:t>. Горение магния, разложение дихромата аммония.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b/>
          <w:sz w:val="24"/>
          <w:szCs w:val="24"/>
        </w:rPr>
        <w:t xml:space="preserve">Глава 2. Зачем и как изучают вещества. </w:t>
      </w:r>
      <w:r w:rsidRPr="00D062A7">
        <w:rPr>
          <w:sz w:val="24"/>
          <w:szCs w:val="24"/>
        </w:rPr>
        <w:t>(16 часов)</w:t>
      </w:r>
    </w:p>
    <w:p w:rsidR="00D062A7" w:rsidRPr="00D062A7" w:rsidRDefault="00D062A7" w:rsidP="00D062A7">
      <w:pPr>
        <w:jc w:val="both"/>
        <w:rPr>
          <w:b/>
          <w:sz w:val="24"/>
          <w:szCs w:val="24"/>
        </w:rPr>
      </w:pP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>Какие опыты ставит наша планета? Биохимические процессы, происходящие в природе, их значение в жизни человека.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>Что такое «чистота»? Виды смесей. Способы разделения смесей.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>Массовая доля вещества в смеси, растворе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>Часто простое кажется сложным… Сложное и простое вещество.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>Что в имени тебе моем… Знаки химических элементов.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Путешествие от килограмма </w:t>
      </w:r>
      <w:proofErr w:type="gramStart"/>
      <w:r w:rsidRPr="00D062A7">
        <w:rPr>
          <w:sz w:val="24"/>
          <w:szCs w:val="24"/>
        </w:rPr>
        <w:t>к</w:t>
      </w:r>
      <w:proofErr w:type="gramEnd"/>
      <w:r w:rsidRPr="00D062A7">
        <w:rPr>
          <w:sz w:val="24"/>
          <w:szCs w:val="24"/>
        </w:rPr>
        <w:t xml:space="preserve"> … Абсолютная масса атома, относительная атомная масса, относительная молекулярная масса.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>Почему такие. Бинарные соединения. Валентность.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i/>
          <w:sz w:val="24"/>
          <w:szCs w:val="24"/>
        </w:rPr>
        <w:t>Практические работы.</w:t>
      </w:r>
      <w:r w:rsidRPr="00D062A7">
        <w:rPr>
          <w:sz w:val="24"/>
          <w:szCs w:val="24"/>
        </w:rPr>
        <w:t xml:space="preserve"> 4.Разделяй и властвуй! (практикум).5.  Приготовление смесей и растворов с заданной массовой долей.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i/>
          <w:sz w:val="24"/>
          <w:szCs w:val="24"/>
        </w:rPr>
        <w:t>Демонстрация.</w:t>
      </w:r>
      <w:r w:rsidRPr="00D062A7">
        <w:rPr>
          <w:sz w:val="24"/>
          <w:szCs w:val="24"/>
        </w:rPr>
        <w:t xml:space="preserve"> Образцы простых и сложных веществ. </w:t>
      </w:r>
      <w:proofErr w:type="spellStart"/>
      <w:r w:rsidRPr="00D062A7">
        <w:rPr>
          <w:sz w:val="24"/>
          <w:szCs w:val="24"/>
        </w:rPr>
        <w:t>Шаростержневые</w:t>
      </w:r>
      <w:proofErr w:type="spellEnd"/>
      <w:r w:rsidRPr="00D062A7">
        <w:rPr>
          <w:sz w:val="24"/>
          <w:szCs w:val="24"/>
        </w:rPr>
        <w:t xml:space="preserve"> модели простых и сложных веществ.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i/>
          <w:sz w:val="24"/>
          <w:szCs w:val="24"/>
        </w:rPr>
        <w:t>Расчетные задачи.</w:t>
      </w:r>
      <w:r w:rsidRPr="00D062A7">
        <w:rPr>
          <w:sz w:val="24"/>
          <w:szCs w:val="24"/>
        </w:rPr>
        <w:t xml:space="preserve"> Вычисление относительной атомной и относительной молекулярной массы веществ. Вычисление массовой доли вещества в смеси и растворе.</w:t>
      </w:r>
    </w:p>
    <w:p w:rsidR="00D062A7" w:rsidRPr="00D062A7" w:rsidRDefault="00D062A7" w:rsidP="00D062A7">
      <w:pPr>
        <w:jc w:val="both"/>
        <w:rPr>
          <w:i/>
          <w:sz w:val="24"/>
          <w:szCs w:val="24"/>
        </w:rPr>
      </w:pPr>
      <w:r w:rsidRPr="00D062A7">
        <w:rPr>
          <w:i/>
          <w:sz w:val="24"/>
          <w:szCs w:val="24"/>
        </w:rPr>
        <w:t>Контрольная работа.</w:t>
      </w:r>
    </w:p>
    <w:p w:rsidR="00D062A7" w:rsidRPr="00D062A7" w:rsidRDefault="00D062A7" w:rsidP="00D062A7">
      <w:pPr>
        <w:jc w:val="both"/>
        <w:rPr>
          <w:i/>
          <w:sz w:val="24"/>
          <w:szCs w:val="24"/>
        </w:rPr>
      </w:pP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b/>
          <w:sz w:val="24"/>
          <w:szCs w:val="24"/>
        </w:rPr>
        <w:t>Глава 3. Почему и как протекают химические реакции</w:t>
      </w:r>
      <w:r w:rsidRPr="00D062A7">
        <w:rPr>
          <w:sz w:val="24"/>
          <w:szCs w:val="24"/>
        </w:rPr>
        <w:t>. (6 часов)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>Что написано пером, не вырубить топором. Химические реакции.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>Разложим реакции по полочкам. Классификацией реакций по тепловому эффекту, по составу реагентов и продуктов реакции.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>Помоги черепахе обогнать кролика. Скорость протекания химической реакции и факторы, влияющие на изменение скорости.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>Еще один способ помочь черепахе. Основные положения современной теории катализа. Катализатор.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i/>
          <w:sz w:val="24"/>
          <w:szCs w:val="24"/>
        </w:rPr>
        <w:t>Демонстрационные опыты.</w:t>
      </w:r>
      <w:r w:rsidRPr="00D062A7">
        <w:rPr>
          <w:sz w:val="24"/>
          <w:szCs w:val="24"/>
        </w:rPr>
        <w:t xml:space="preserve"> Восстановление водородом меди из оксида меди (</w:t>
      </w:r>
      <w:r w:rsidRPr="00D062A7">
        <w:rPr>
          <w:sz w:val="24"/>
          <w:szCs w:val="24"/>
          <w:lang w:val="en-US"/>
        </w:rPr>
        <w:t>II</w:t>
      </w:r>
      <w:r w:rsidRPr="00D062A7">
        <w:rPr>
          <w:sz w:val="24"/>
          <w:szCs w:val="24"/>
        </w:rPr>
        <w:t>). Разложение перекиси водорода с использованием различных катализаторов. Взаимодействие водорода с кислородом. Разложение дихромата аммония.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i/>
          <w:sz w:val="24"/>
          <w:szCs w:val="24"/>
        </w:rPr>
        <w:t>Лабораторные опыты.</w:t>
      </w:r>
      <w:r w:rsidRPr="00D062A7">
        <w:rPr>
          <w:sz w:val="24"/>
          <w:szCs w:val="24"/>
        </w:rPr>
        <w:t xml:space="preserve"> Взаимодействие щелочи с сульфатом никеля. Исследование скорости протекания химической реакции в зависимости от температуры: взаимодействие цинка и кислотой без нагревания и при нагревании. Исследование скорости протекания химической реакции в зависимости от концентрации реагирующих веществ: взаимодействие цинка с разбавленной и концентрированной кислотой. </w:t>
      </w:r>
      <w:proofErr w:type="gramStart"/>
      <w:r w:rsidRPr="00D062A7">
        <w:rPr>
          <w:sz w:val="24"/>
          <w:szCs w:val="24"/>
        </w:rPr>
        <w:t xml:space="preserve">Исследование скорости протекания </w:t>
      </w:r>
      <w:r w:rsidRPr="00D062A7">
        <w:rPr>
          <w:sz w:val="24"/>
          <w:szCs w:val="24"/>
        </w:rPr>
        <w:lastRenderedPageBreak/>
        <w:t xml:space="preserve">химической реакции в зависимости от природы реагирующих веществ: взаимодействие цинка с соляной и уксусной кислотами. </w:t>
      </w:r>
      <w:proofErr w:type="gramEnd"/>
    </w:p>
    <w:p w:rsidR="00D062A7" w:rsidRPr="00D062A7" w:rsidRDefault="00D062A7" w:rsidP="00D062A7">
      <w:pPr>
        <w:jc w:val="both"/>
        <w:rPr>
          <w:i/>
          <w:sz w:val="24"/>
          <w:szCs w:val="24"/>
        </w:rPr>
      </w:pPr>
      <w:r w:rsidRPr="00D062A7">
        <w:rPr>
          <w:i/>
          <w:sz w:val="24"/>
          <w:szCs w:val="24"/>
        </w:rPr>
        <w:t>Контрольная работа.</w:t>
      </w:r>
    </w:p>
    <w:p w:rsidR="00D062A7" w:rsidRPr="00D062A7" w:rsidRDefault="00D062A7" w:rsidP="00D062A7">
      <w:pPr>
        <w:jc w:val="both"/>
        <w:rPr>
          <w:i/>
          <w:sz w:val="24"/>
          <w:szCs w:val="24"/>
        </w:rPr>
      </w:pP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b/>
          <w:sz w:val="24"/>
          <w:szCs w:val="24"/>
        </w:rPr>
        <w:t xml:space="preserve">Глава 4. Мир неорганических веществ </w:t>
      </w:r>
      <w:r w:rsidRPr="00D062A7">
        <w:rPr>
          <w:sz w:val="24"/>
          <w:szCs w:val="24"/>
        </w:rPr>
        <w:t>(3 часа)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>Скажи мне кто твой друг, и я скажу, кто ты. Классификация неорганических веществ.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>Самое удивительное вещество на Земле. Круговорот воды в природе. Вода – универсальный растворитель. Проблема рационального и бережного использования водных ресурсов. Занимательная химия.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i/>
          <w:sz w:val="24"/>
          <w:szCs w:val="24"/>
        </w:rPr>
        <w:t>Демонстрационные опыты.</w:t>
      </w:r>
      <w:r w:rsidRPr="00D062A7">
        <w:rPr>
          <w:sz w:val="24"/>
          <w:szCs w:val="24"/>
        </w:rPr>
        <w:t xml:space="preserve"> «Дым без огня». «Фараоновы змеи». «Золотой дождь». «Цепочка» цветных реакций. Зажигание костра без спичек. «Несгораемый платок».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i/>
          <w:sz w:val="24"/>
          <w:szCs w:val="24"/>
        </w:rPr>
        <w:t>Лабораторные опыты.</w:t>
      </w:r>
      <w:r w:rsidRPr="00D062A7">
        <w:rPr>
          <w:sz w:val="24"/>
          <w:szCs w:val="24"/>
        </w:rPr>
        <w:t xml:space="preserve"> Выращивание кристаллов.</w:t>
      </w:r>
    </w:p>
    <w:p w:rsidR="00D062A7" w:rsidRPr="00D062A7" w:rsidRDefault="00D062A7" w:rsidP="00D062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62A7" w:rsidRPr="00D062A7" w:rsidRDefault="00D062A7" w:rsidP="00D062A7">
      <w:pPr>
        <w:pStyle w:val="2"/>
        <w:spacing w:line="240" w:lineRule="auto"/>
        <w:ind w:firstLine="561"/>
        <w:jc w:val="both"/>
        <w:rPr>
          <w:i/>
          <w:szCs w:val="24"/>
        </w:rPr>
      </w:pPr>
      <w:r w:rsidRPr="00D062A7">
        <w:rPr>
          <w:i/>
          <w:szCs w:val="24"/>
        </w:rPr>
        <w:t>ТРЕБОВАНИЯ К УРОВНЮ ПОДГОТОВКИ УЧАЩИХСЯ, ОКОНЧИШИХ ПРОПЕДЕВТИЧЕСКИЙ КУРС ХИМИИ ДЛЯ 7 КЛАССА</w:t>
      </w:r>
    </w:p>
    <w:p w:rsidR="00D062A7" w:rsidRPr="00D062A7" w:rsidRDefault="00D062A7" w:rsidP="00D062A7">
      <w:pPr>
        <w:pStyle w:val="4"/>
        <w:ind w:firstLine="561"/>
        <w:rPr>
          <w:sz w:val="24"/>
        </w:rPr>
      </w:pPr>
      <w:r w:rsidRPr="00D062A7">
        <w:rPr>
          <w:sz w:val="24"/>
        </w:rPr>
        <w:t>В результате изучения пропедевтического курса химии для 7 класса ученик должен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b/>
          <w:sz w:val="24"/>
          <w:szCs w:val="24"/>
        </w:rPr>
        <w:t>знать</w:t>
      </w:r>
      <w:r w:rsidRPr="00D062A7">
        <w:rPr>
          <w:sz w:val="24"/>
          <w:szCs w:val="24"/>
        </w:rPr>
        <w:t xml:space="preserve"> что: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веществом называется субстанция, характеризующаяся определенным набором свойств;                                  сведения о свойствах веществ можно получить на основании наблюдений и измерений;                                            вещества могут участвовать в физических и химических процессах, в ходе которых изменяются их свойства;                                               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существуют основные правила техники безопасности;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все вещества состоят из молекул и атомов;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простые вещества состоят из одинаковых атомов, а сложные – из разных атомов;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единицей измерения массы в химии является одна атомная единица;                             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таблица Д. И. Менделеева   содержит основные сведения о каждом химическом элементе, в том числе его символ и значение относительной атомной массы;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обозначения основных химических элементов;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визуальные признаки химических реакций;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>закон сохранения массы веще</w:t>
      </w:r>
      <w:proofErr w:type="gramStart"/>
      <w:r w:rsidRPr="00D062A7">
        <w:rPr>
          <w:sz w:val="24"/>
          <w:szCs w:val="24"/>
        </w:rPr>
        <w:t>ств пр</w:t>
      </w:r>
      <w:proofErr w:type="gramEnd"/>
      <w:r w:rsidRPr="00D062A7">
        <w:rPr>
          <w:sz w:val="24"/>
          <w:szCs w:val="24"/>
        </w:rPr>
        <w:t xml:space="preserve">и химических реакциях; 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типы химических реакций (по числу и составу реагентов и продуктов реакции); 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что такое скорость химической реакции; 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факторы, влияющие на изменение скорости химических реакций;       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что такое катализатор, механизм его влияния на химическую реакцию;                                                                              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b/>
          <w:sz w:val="24"/>
          <w:szCs w:val="24"/>
        </w:rPr>
        <w:t>понимать:</w:t>
      </w:r>
      <w:r w:rsidRPr="00D062A7">
        <w:rPr>
          <w:sz w:val="24"/>
          <w:szCs w:val="24"/>
        </w:rPr>
        <w:t xml:space="preserve">  разницу между физическими  и химическими свойствами, физическими и химическими явлениями;                                       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сущность основных химических процессов, протекающих в природе;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важность и необходимость изучения свойств веществ с целью правильного применения этих знаний; 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разницу между чистым веществом и смесью, простым и сложным веществом, сложным веществом и смесью, химическим элементом и простым веществом;    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причины, приводящие к химической реакции;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механизм протекания химической реакции; 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какое влияние оказывают внешние факторы на протекание химической реакции; 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что химические законы подчиняются общим законам природы (закон сохранения энергии системы); 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принцип действия катализатора;   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b/>
          <w:sz w:val="24"/>
          <w:szCs w:val="24"/>
        </w:rPr>
        <w:t xml:space="preserve">уметь: </w:t>
      </w:r>
      <w:r w:rsidRPr="00D062A7">
        <w:rPr>
          <w:sz w:val="24"/>
          <w:szCs w:val="24"/>
        </w:rPr>
        <w:t xml:space="preserve"> работать с простейшим химическим оборудованием, планировать и проводить эксперименты;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lastRenderedPageBreak/>
        <w:t xml:space="preserve">пользоваться пробиркой, держалкой;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знать строение спиртовки и пламени;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нагревать вещество в пробирке, в фарфоровой чашке;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изготавливать фильтр, иметь навыки фильтрования;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выполнять практические операции по разделению различных смесей (растворение, фильтрование, декантация, выпаривание, разделение жидкостей с помощью делительной воронки, перегонка жидкости);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определять значения относительных атомных масс химических элементов, пользуясь таблицей Д.И.Менделеева;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>характеризовать качественный и количественный состав вещества по его химической формуле; вычислять относительную молекулярную массу по химической формуле вещества;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составлять уравнения химических реакций; 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объяснять реакцию по составленному уравнению; 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классифицировать химические реакции; 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>готовить и проводить лабораторные эксперименты;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работать с основной и дополнительной литературой по предмету, подготовить доклады;  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грамотно проводить демонстрационный эксперимент; 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  <w:r w:rsidRPr="00D062A7">
        <w:rPr>
          <w:sz w:val="24"/>
          <w:szCs w:val="24"/>
        </w:rPr>
        <w:t>выступать перед аудиторией, аргументировано доказывать свою точку зрения.</w:t>
      </w:r>
    </w:p>
    <w:p w:rsidR="00D062A7" w:rsidRPr="00D062A7" w:rsidRDefault="00D062A7" w:rsidP="00D062A7">
      <w:pPr>
        <w:jc w:val="both"/>
        <w:rPr>
          <w:sz w:val="24"/>
          <w:szCs w:val="24"/>
        </w:rPr>
      </w:pPr>
    </w:p>
    <w:p w:rsidR="00D062A7" w:rsidRPr="00D062A7" w:rsidRDefault="00D062A7" w:rsidP="00D062A7">
      <w:pPr>
        <w:jc w:val="both"/>
        <w:rPr>
          <w:sz w:val="24"/>
          <w:szCs w:val="24"/>
        </w:rPr>
      </w:pPr>
    </w:p>
    <w:p w:rsidR="00D062A7" w:rsidRPr="00D062A7" w:rsidRDefault="00D062A7" w:rsidP="00D062A7">
      <w:pPr>
        <w:rPr>
          <w:sz w:val="24"/>
          <w:szCs w:val="24"/>
        </w:rPr>
      </w:pPr>
      <w:r w:rsidRPr="00D062A7">
        <w:rPr>
          <w:b/>
          <w:sz w:val="24"/>
          <w:szCs w:val="24"/>
        </w:rPr>
        <w:t xml:space="preserve"> </w:t>
      </w:r>
      <w:r w:rsidRPr="00D062A7">
        <w:rPr>
          <w:sz w:val="24"/>
          <w:szCs w:val="24"/>
        </w:rPr>
        <w:t xml:space="preserve">           </w:t>
      </w:r>
    </w:p>
    <w:p w:rsidR="00D062A7" w:rsidRPr="00D062A7" w:rsidRDefault="00D062A7" w:rsidP="00D062A7">
      <w:pPr>
        <w:rPr>
          <w:sz w:val="24"/>
          <w:szCs w:val="24"/>
        </w:rPr>
      </w:pPr>
    </w:p>
    <w:p w:rsidR="00D062A7" w:rsidRPr="00D062A7" w:rsidRDefault="00D062A7" w:rsidP="00D062A7">
      <w:pPr>
        <w:rPr>
          <w:sz w:val="24"/>
          <w:szCs w:val="24"/>
        </w:rPr>
      </w:pPr>
    </w:p>
    <w:p w:rsidR="00D062A7" w:rsidRPr="00D062A7" w:rsidRDefault="00D062A7" w:rsidP="00D062A7">
      <w:pPr>
        <w:rPr>
          <w:sz w:val="24"/>
          <w:szCs w:val="24"/>
        </w:rPr>
      </w:pPr>
    </w:p>
    <w:p w:rsidR="00D062A7" w:rsidRPr="00D062A7" w:rsidRDefault="00D062A7" w:rsidP="00D062A7">
      <w:pPr>
        <w:rPr>
          <w:sz w:val="24"/>
          <w:szCs w:val="24"/>
        </w:rPr>
      </w:pPr>
    </w:p>
    <w:p w:rsidR="00D062A7" w:rsidRPr="00D062A7" w:rsidRDefault="00D062A7" w:rsidP="00D062A7">
      <w:pPr>
        <w:rPr>
          <w:sz w:val="24"/>
          <w:szCs w:val="24"/>
        </w:rPr>
      </w:pPr>
    </w:p>
    <w:p w:rsidR="00D062A7" w:rsidRPr="00D062A7" w:rsidRDefault="00D062A7" w:rsidP="00D062A7">
      <w:pPr>
        <w:rPr>
          <w:sz w:val="24"/>
          <w:szCs w:val="24"/>
        </w:rPr>
      </w:pPr>
    </w:p>
    <w:p w:rsidR="00D062A7" w:rsidRPr="00D062A7" w:rsidRDefault="00D062A7" w:rsidP="00D062A7">
      <w:pPr>
        <w:jc w:val="center"/>
        <w:rPr>
          <w:sz w:val="24"/>
          <w:szCs w:val="24"/>
        </w:rPr>
      </w:pPr>
      <w:r w:rsidRPr="00D062A7">
        <w:rPr>
          <w:sz w:val="24"/>
          <w:szCs w:val="24"/>
        </w:rPr>
        <w:t xml:space="preserve">Использованная литература  </w:t>
      </w:r>
    </w:p>
    <w:p w:rsidR="00D062A7" w:rsidRPr="00D062A7" w:rsidRDefault="00D062A7" w:rsidP="00D062A7">
      <w:pPr>
        <w:rPr>
          <w:sz w:val="24"/>
          <w:szCs w:val="24"/>
        </w:rPr>
      </w:pPr>
    </w:p>
    <w:p w:rsidR="00D062A7" w:rsidRPr="00D062A7" w:rsidRDefault="00D062A7" w:rsidP="00D062A7">
      <w:pPr>
        <w:numPr>
          <w:ilvl w:val="0"/>
          <w:numId w:val="4"/>
        </w:num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Габриелян О.С., Смирнова Т.В. Изучаем химию в 8 классе: методическое пособие к учебнику </w:t>
      </w:r>
      <w:proofErr w:type="spellStart"/>
      <w:r w:rsidRPr="00D062A7">
        <w:rPr>
          <w:sz w:val="24"/>
          <w:szCs w:val="24"/>
        </w:rPr>
        <w:t>О.С.Габриелина</w:t>
      </w:r>
      <w:proofErr w:type="spellEnd"/>
      <w:r w:rsidRPr="00D062A7">
        <w:rPr>
          <w:sz w:val="24"/>
          <w:szCs w:val="24"/>
        </w:rPr>
        <w:t xml:space="preserve"> «Химия-8». – 3-е изд., </w:t>
      </w:r>
      <w:proofErr w:type="spellStart"/>
      <w:r w:rsidRPr="00D062A7">
        <w:rPr>
          <w:sz w:val="24"/>
          <w:szCs w:val="24"/>
        </w:rPr>
        <w:t>испр</w:t>
      </w:r>
      <w:proofErr w:type="spellEnd"/>
      <w:r w:rsidRPr="00D062A7">
        <w:rPr>
          <w:sz w:val="24"/>
          <w:szCs w:val="24"/>
        </w:rPr>
        <w:t>. и доп. – М.: «БЛИК и К</w:t>
      </w:r>
      <w:r w:rsidRPr="00D062A7">
        <w:rPr>
          <w:sz w:val="24"/>
          <w:szCs w:val="24"/>
          <w:vertAlign w:val="superscript"/>
        </w:rPr>
        <w:t>о</w:t>
      </w:r>
      <w:r w:rsidRPr="00D062A7">
        <w:rPr>
          <w:sz w:val="24"/>
          <w:szCs w:val="24"/>
        </w:rPr>
        <w:t>»,2001.</w:t>
      </w:r>
    </w:p>
    <w:p w:rsidR="00D062A7" w:rsidRPr="00D062A7" w:rsidRDefault="00D062A7" w:rsidP="00D062A7">
      <w:pPr>
        <w:numPr>
          <w:ilvl w:val="0"/>
          <w:numId w:val="4"/>
        </w:numPr>
        <w:jc w:val="both"/>
        <w:rPr>
          <w:sz w:val="24"/>
          <w:szCs w:val="24"/>
        </w:rPr>
      </w:pPr>
      <w:r w:rsidRPr="00D062A7">
        <w:rPr>
          <w:sz w:val="24"/>
          <w:szCs w:val="24"/>
        </w:rPr>
        <w:t>Суровцева Р.П., Софронов С.В. Задания для самостоятельной работы по химии в 8 классе: Кн</w:t>
      </w:r>
      <w:proofErr w:type="gramStart"/>
      <w:r w:rsidRPr="00D062A7">
        <w:rPr>
          <w:sz w:val="24"/>
          <w:szCs w:val="24"/>
        </w:rPr>
        <w:t>.д</w:t>
      </w:r>
      <w:proofErr w:type="gramEnd"/>
      <w:r w:rsidRPr="00D062A7">
        <w:rPr>
          <w:sz w:val="24"/>
          <w:szCs w:val="24"/>
        </w:rPr>
        <w:t xml:space="preserve">ля учителя. – М.: Просвещение, 1993. – 96 </w:t>
      </w:r>
      <w:proofErr w:type="gramStart"/>
      <w:r w:rsidRPr="00D062A7">
        <w:rPr>
          <w:sz w:val="24"/>
          <w:szCs w:val="24"/>
        </w:rPr>
        <w:t>с</w:t>
      </w:r>
      <w:proofErr w:type="gramEnd"/>
      <w:r w:rsidRPr="00D062A7">
        <w:rPr>
          <w:sz w:val="24"/>
          <w:szCs w:val="24"/>
        </w:rPr>
        <w:t>.</w:t>
      </w:r>
    </w:p>
    <w:p w:rsidR="00D062A7" w:rsidRPr="00D062A7" w:rsidRDefault="00D062A7" w:rsidP="00D062A7">
      <w:pPr>
        <w:numPr>
          <w:ilvl w:val="0"/>
          <w:numId w:val="4"/>
        </w:num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Иванова Р.Г. Вопросы, упражнения и задания по химии: Пособие для учащихся 8-9 классов. – М.: Просвещение,1999. – 111 </w:t>
      </w:r>
      <w:proofErr w:type="gramStart"/>
      <w:r w:rsidRPr="00D062A7">
        <w:rPr>
          <w:sz w:val="24"/>
          <w:szCs w:val="24"/>
        </w:rPr>
        <w:t>с</w:t>
      </w:r>
      <w:proofErr w:type="gramEnd"/>
      <w:r w:rsidRPr="00D062A7">
        <w:rPr>
          <w:sz w:val="24"/>
          <w:szCs w:val="24"/>
        </w:rPr>
        <w:t>.</w:t>
      </w:r>
    </w:p>
    <w:p w:rsidR="00D062A7" w:rsidRPr="00D062A7" w:rsidRDefault="00D062A7" w:rsidP="00D062A7">
      <w:pPr>
        <w:numPr>
          <w:ilvl w:val="0"/>
          <w:numId w:val="4"/>
        </w:numPr>
        <w:jc w:val="both"/>
        <w:rPr>
          <w:sz w:val="24"/>
          <w:szCs w:val="24"/>
        </w:rPr>
      </w:pPr>
      <w:r w:rsidRPr="00D062A7">
        <w:rPr>
          <w:sz w:val="24"/>
          <w:szCs w:val="24"/>
        </w:rPr>
        <w:t xml:space="preserve">Катаева Л.Г., Толкачева Т.К. Химия: Карточки-задания по неорганической химии: 8 </w:t>
      </w:r>
      <w:proofErr w:type="spellStart"/>
      <w:r w:rsidRPr="00D062A7">
        <w:rPr>
          <w:sz w:val="24"/>
          <w:szCs w:val="24"/>
        </w:rPr>
        <w:t>кл</w:t>
      </w:r>
      <w:proofErr w:type="spellEnd"/>
      <w:r w:rsidRPr="00D062A7">
        <w:rPr>
          <w:sz w:val="24"/>
          <w:szCs w:val="24"/>
        </w:rPr>
        <w:t>.: Кн</w:t>
      </w:r>
      <w:proofErr w:type="gramStart"/>
      <w:r w:rsidRPr="00D062A7">
        <w:rPr>
          <w:sz w:val="24"/>
          <w:szCs w:val="24"/>
        </w:rPr>
        <w:t>.д</w:t>
      </w:r>
      <w:proofErr w:type="gramEnd"/>
      <w:r w:rsidRPr="00D062A7">
        <w:rPr>
          <w:sz w:val="24"/>
          <w:szCs w:val="24"/>
        </w:rPr>
        <w:t xml:space="preserve">ля учителя. – М.: Просвещение, 1998. – 126 </w:t>
      </w:r>
      <w:proofErr w:type="gramStart"/>
      <w:r w:rsidRPr="00D062A7">
        <w:rPr>
          <w:sz w:val="24"/>
          <w:szCs w:val="24"/>
        </w:rPr>
        <w:t>с</w:t>
      </w:r>
      <w:proofErr w:type="gramEnd"/>
      <w:r w:rsidRPr="00D062A7">
        <w:rPr>
          <w:sz w:val="24"/>
          <w:szCs w:val="24"/>
        </w:rPr>
        <w:t>.</w:t>
      </w:r>
    </w:p>
    <w:p w:rsidR="00D062A7" w:rsidRPr="00D062A7" w:rsidRDefault="00D062A7" w:rsidP="00D062A7">
      <w:pPr>
        <w:numPr>
          <w:ilvl w:val="0"/>
          <w:numId w:val="4"/>
        </w:numPr>
        <w:jc w:val="both"/>
        <w:rPr>
          <w:sz w:val="24"/>
          <w:szCs w:val="24"/>
        </w:rPr>
      </w:pPr>
      <w:r w:rsidRPr="00D062A7">
        <w:rPr>
          <w:sz w:val="24"/>
          <w:szCs w:val="24"/>
        </w:rPr>
        <w:t>Ляликов Ю.С. Химия в часы досуга. – Изд. «</w:t>
      </w:r>
      <w:proofErr w:type="spellStart"/>
      <w:r w:rsidRPr="00D062A7">
        <w:rPr>
          <w:sz w:val="24"/>
          <w:szCs w:val="24"/>
        </w:rPr>
        <w:t>Штиинца</w:t>
      </w:r>
      <w:proofErr w:type="spellEnd"/>
      <w:r w:rsidRPr="00D062A7">
        <w:rPr>
          <w:sz w:val="24"/>
          <w:szCs w:val="24"/>
        </w:rPr>
        <w:t>»,1977. – 107 с.</w:t>
      </w:r>
    </w:p>
    <w:p w:rsidR="00D062A7" w:rsidRPr="00D062A7" w:rsidRDefault="00D062A7" w:rsidP="00D062A7">
      <w:pPr>
        <w:numPr>
          <w:ilvl w:val="0"/>
          <w:numId w:val="4"/>
        </w:numPr>
        <w:jc w:val="both"/>
        <w:rPr>
          <w:sz w:val="24"/>
          <w:szCs w:val="24"/>
        </w:rPr>
      </w:pPr>
      <w:r w:rsidRPr="00D062A7">
        <w:rPr>
          <w:sz w:val="24"/>
          <w:szCs w:val="24"/>
        </w:rPr>
        <w:t>Габриелян О.С., Казанцев Ю.Н. Химия для всех и для каждого (комплект индивидуальных заданий для работы дома и на уроках): дидактическое пособие к учебникам О.С.Габриеляна «Химия-8» и «Химия-9» для учащихся и учителей. – Москва: «</w:t>
      </w:r>
      <w:proofErr w:type="spellStart"/>
      <w:r w:rsidRPr="00D062A7">
        <w:rPr>
          <w:sz w:val="24"/>
          <w:szCs w:val="24"/>
        </w:rPr>
        <w:t>Сиринъ</w:t>
      </w:r>
      <w:proofErr w:type="spellEnd"/>
      <w:r w:rsidRPr="00D062A7">
        <w:rPr>
          <w:sz w:val="24"/>
          <w:szCs w:val="24"/>
        </w:rPr>
        <w:t xml:space="preserve"> </w:t>
      </w:r>
      <w:proofErr w:type="spellStart"/>
      <w:r w:rsidRPr="00D062A7">
        <w:rPr>
          <w:sz w:val="24"/>
          <w:szCs w:val="24"/>
        </w:rPr>
        <w:t>према</w:t>
      </w:r>
      <w:proofErr w:type="spellEnd"/>
      <w:r w:rsidRPr="00D062A7">
        <w:rPr>
          <w:sz w:val="24"/>
          <w:szCs w:val="24"/>
        </w:rPr>
        <w:t>», 2006. – 104 с.</w:t>
      </w:r>
    </w:p>
    <w:p w:rsidR="00D062A7" w:rsidRPr="00D062A7" w:rsidRDefault="00D062A7" w:rsidP="00D062A7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D062A7">
        <w:rPr>
          <w:sz w:val="24"/>
          <w:szCs w:val="24"/>
        </w:rPr>
        <w:t>Разноуровневые</w:t>
      </w:r>
      <w:proofErr w:type="spellEnd"/>
      <w:r w:rsidRPr="00D062A7">
        <w:rPr>
          <w:sz w:val="24"/>
          <w:szCs w:val="24"/>
        </w:rPr>
        <w:t xml:space="preserve"> задания по курсу химии для 8 класса: Пособие по проверке знаний/ Зайцев О.С., </w:t>
      </w:r>
      <w:proofErr w:type="spellStart"/>
      <w:r w:rsidRPr="00D062A7">
        <w:rPr>
          <w:sz w:val="24"/>
          <w:szCs w:val="24"/>
        </w:rPr>
        <w:t>Габрусева</w:t>
      </w:r>
      <w:proofErr w:type="spellEnd"/>
      <w:r w:rsidRPr="00D062A7">
        <w:rPr>
          <w:sz w:val="24"/>
          <w:szCs w:val="24"/>
        </w:rPr>
        <w:t xml:space="preserve"> Н.И. М.: Издательский Дом «ГЕНЖЕР», 1998 – 64с.</w:t>
      </w:r>
    </w:p>
    <w:p w:rsidR="00D062A7" w:rsidRPr="00D062A7" w:rsidRDefault="00D062A7" w:rsidP="00D062A7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D062A7">
        <w:rPr>
          <w:sz w:val="24"/>
          <w:szCs w:val="24"/>
        </w:rPr>
        <w:t>Тыльдсепп</w:t>
      </w:r>
      <w:proofErr w:type="spellEnd"/>
      <w:r w:rsidRPr="00D062A7">
        <w:rPr>
          <w:sz w:val="24"/>
          <w:szCs w:val="24"/>
        </w:rPr>
        <w:t xml:space="preserve"> А.А., </w:t>
      </w:r>
      <w:proofErr w:type="spellStart"/>
      <w:r w:rsidRPr="00D062A7">
        <w:rPr>
          <w:sz w:val="24"/>
          <w:szCs w:val="24"/>
        </w:rPr>
        <w:t>Корк</w:t>
      </w:r>
      <w:proofErr w:type="spellEnd"/>
      <w:r w:rsidRPr="00D062A7">
        <w:rPr>
          <w:sz w:val="24"/>
          <w:szCs w:val="24"/>
        </w:rPr>
        <w:t xml:space="preserve"> В.А. Мы изучаем химию: Кн</w:t>
      </w:r>
      <w:proofErr w:type="gramStart"/>
      <w:r w:rsidRPr="00D062A7">
        <w:rPr>
          <w:sz w:val="24"/>
          <w:szCs w:val="24"/>
        </w:rPr>
        <w:t>.д</w:t>
      </w:r>
      <w:proofErr w:type="gramEnd"/>
      <w:r w:rsidRPr="00D062A7">
        <w:rPr>
          <w:sz w:val="24"/>
          <w:szCs w:val="24"/>
        </w:rPr>
        <w:t xml:space="preserve">ля учащихся 7-8 </w:t>
      </w:r>
      <w:proofErr w:type="spellStart"/>
      <w:r w:rsidRPr="00D062A7">
        <w:rPr>
          <w:sz w:val="24"/>
          <w:szCs w:val="24"/>
        </w:rPr>
        <w:t>кл.сред.шк</w:t>
      </w:r>
      <w:proofErr w:type="spellEnd"/>
      <w:r w:rsidRPr="00D062A7">
        <w:rPr>
          <w:sz w:val="24"/>
          <w:szCs w:val="24"/>
        </w:rPr>
        <w:t>. – М.: Просвещение, 1988. – 96 с.: ил.</w:t>
      </w:r>
    </w:p>
    <w:p w:rsidR="00D062A7" w:rsidRPr="00347366" w:rsidRDefault="00D062A7" w:rsidP="00D062A7">
      <w:pPr>
        <w:rPr>
          <w:sz w:val="24"/>
          <w:szCs w:val="24"/>
        </w:rPr>
      </w:pPr>
      <w:r w:rsidRPr="00347366">
        <w:rPr>
          <w:sz w:val="24"/>
          <w:szCs w:val="24"/>
        </w:rPr>
        <w:t xml:space="preserve">                    </w:t>
      </w:r>
    </w:p>
    <w:p w:rsidR="00D062A7" w:rsidRPr="00A403B5" w:rsidRDefault="00D062A7" w:rsidP="00D062A7"/>
    <w:p w:rsidR="00D062A7" w:rsidRDefault="00D062A7"/>
    <w:p w:rsidR="004F6081" w:rsidRDefault="004F6081">
      <w:pPr>
        <w:sectPr w:rsidR="004F6081" w:rsidSect="00D062A7">
          <w:headerReference w:type="default" r:id="rId8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F6081" w:rsidRPr="00E84084" w:rsidRDefault="004F6081" w:rsidP="004F6081">
      <w:pPr>
        <w:jc w:val="center"/>
        <w:rPr>
          <w:szCs w:val="28"/>
        </w:rPr>
      </w:pPr>
      <w:r w:rsidRPr="00E84084">
        <w:rPr>
          <w:szCs w:val="28"/>
        </w:rPr>
        <w:lastRenderedPageBreak/>
        <w:t>Календарно-тематическое планирование</w:t>
      </w:r>
    </w:p>
    <w:p w:rsidR="004F6081" w:rsidRPr="00E84084" w:rsidRDefault="004F6081" w:rsidP="004F6081">
      <w:pPr>
        <w:jc w:val="center"/>
        <w:rPr>
          <w:szCs w:val="28"/>
        </w:rPr>
      </w:pPr>
      <w:r w:rsidRPr="00E84084">
        <w:rPr>
          <w:szCs w:val="28"/>
        </w:rPr>
        <w:t>по химии</w:t>
      </w:r>
    </w:p>
    <w:p w:rsidR="004F6081" w:rsidRPr="00E84084" w:rsidRDefault="004F6081" w:rsidP="004F6081">
      <w:pPr>
        <w:jc w:val="center"/>
        <w:rPr>
          <w:szCs w:val="28"/>
        </w:rPr>
      </w:pPr>
      <w:r w:rsidRPr="00E84084">
        <w:rPr>
          <w:szCs w:val="28"/>
        </w:rPr>
        <w:t>7 класс</w:t>
      </w:r>
    </w:p>
    <w:p w:rsidR="004F6081" w:rsidRPr="00E84084" w:rsidRDefault="004F6081" w:rsidP="004F6081">
      <w:pPr>
        <w:jc w:val="center"/>
      </w:pPr>
      <w:r w:rsidRPr="00E84084">
        <w:t>1 часа в неделю (всего 34 часа)</w:t>
      </w:r>
    </w:p>
    <w:p w:rsidR="004F6081" w:rsidRPr="00E84084" w:rsidRDefault="004F6081" w:rsidP="004F6081">
      <w:pPr>
        <w:jc w:val="center"/>
      </w:pPr>
      <w:r w:rsidRPr="00E84084">
        <w:t>Программа пропедевтического курса химии для 7 классов.</w:t>
      </w:r>
    </w:p>
    <w:p w:rsidR="004F6081" w:rsidRPr="00E84084" w:rsidRDefault="004F6081" w:rsidP="004F6081">
      <w:pPr>
        <w:jc w:val="center"/>
      </w:pPr>
    </w:p>
    <w:p w:rsidR="004F6081" w:rsidRPr="00E84084" w:rsidRDefault="004F6081" w:rsidP="004F6081"/>
    <w:p w:rsidR="004F6081" w:rsidRPr="00E84084" w:rsidRDefault="004F6081" w:rsidP="004F6081">
      <w:r w:rsidRPr="00E84084">
        <w:t>Учебно-методический комплект:</w:t>
      </w:r>
    </w:p>
    <w:p w:rsidR="004F6081" w:rsidRPr="00E84084" w:rsidRDefault="004F6081" w:rsidP="004F6081">
      <w:r w:rsidRPr="00E84084">
        <w:t xml:space="preserve">1. Мир химии. 7 класс. Пособие для школьника. Пропедевтический курс: учебно-методическое пособие/Л.Т.Ткаченко. – Ростов </w:t>
      </w:r>
      <w:proofErr w:type="spellStart"/>
      <w:r w:rsidRPr="00E84084">
        <w:t>н</w:t>
      </w:r>
      <w:proofErr w:type="spellEnd"/>
      <w:proofErr w:type="gramStart"/>
      <w:r w:rsidRPr="00E84084">
        <w:t>/Д</w:t>
      </w:r>
      <w:proofErr w:type="gramEnd"/>
      <w:r w:rsidRPr="00E84084">
        <w:t>: Легион,2014.</w:t>
      </w:r>
    </w:p>
    <w:p w:rsidR="004F6081" w:rsidRPr="00E84084" w:rsidRDefault="004F6081" w:rsidP="004F6081">
      <w:r w:rsidRPr="00E84084">
        <w:t xml:space="preserve">2. Мир химии. 7 класс. Книга для учителя. Рабочая программа, календарное, тематическое и поурочное планирование. Пропедевтический курс: учебно-методическое пособие/Л.Т.Ткаченко. – Ростов </w:t>
      </w:r>
      <w:proofErr w:type="spellStart"/>
      <w:r w:rsidRPr="00E84084">
        <w:t>н</w:t>
      </w:r>
      <w:proofErr w:type="spellEnd"/>
      <w:proofErr w:type="gramStart"/>
      <w:r w:rsidRPr="00E84084">
        <w:t>/Д</w:t>
      </w:r>
      <w:proofErr w:type="gramEnd"/>
      <w:r w:rsidRPr="00E84084">
        <w:t>: Легион,2014.</w:t>
      </w:r>
    </w:p>
    <w:p w:rsidR="004F6081" w:rsidRPr="00E84084" w:rsidRDefault="004F6081" w:rsidP="004F6081">
      <w:pPr>
        <w:ind w:left="360"/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709"/>
        <w:gridCol w:w="851"/>
        <w:gridCol w:w="3543"/>
        <w:gridCol w:w="2551"/>
        <w:gridCol w:w="2696"/>
        <w:gridCol w:w="2266"/>
        <w:gridCol w:w="2410"/>
      </w:tblGrid>
      <w:tr w:rsidR="004F6081" w:rsidRPr="00E84084" w:rsidTr="00FC3CDD">
        <w:trPr>
          <w:trHeight w:val="278"/>
        </w:trPr>
        <w:tc>
          <w:tcPr>
            <w:tcW w:w="1456" w:type="dxa"/>
            <w:gridSpan w:val="2"/>
          </w:tcPr>
          <w:p w:rsidR="004F6081" w:rsidRPr="00E84084" w:rsidRDefault="004F6081" w:rsidP="00FC3CDD">
            <w:pPr>
              <w:jc w:val="center"/>
              <w:rPr>
                <w:sz w:val="18"/>
                <w:vertAlign w:val="superscript"/>
              </w:rPr>
            </w:pPr>
            <w:r w:rsidRPr="00E84084">
              <w:rPr>
                <w:sz w:val="18"/>
              </w:rPr>
              <w:t>Дата 7-1,2</w:t>
            </w:r>
          </w:p>
        </w:tc>
        <w:tc>
          <w:tcPr>
            <w:tcW w:w="851" w:type="dxa"/>
            <w:vMerge w:val="restart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 xml:space="preserve">№ </w:t>
            </w:r>
            <w:proofErr w:type="spellStart"/>
            <w:proofErr w:type="gramStart"/>
            <w:r w:rsidRPr="00E84084">
              <w:rPr>
                <w:sz w:val="18"/>
              </w:rPr>
              <w:t>п</w:t>
            </w:r>
            <w:proofErr w:type="spellEnd"/>
            <w:proofErr w:type="gramEnd"/>
            <w:r w:rsidRPr="00E84084">
              <w:rPr>
                <w:sz w:val="18"/>
              </w:rPr>
              <w:t>/</w:t>
            </w:r>
            <w:proofErr w:type="spellStart"/>
            <w:r w:rsidRPr="00E84084">
              <w:rPr>
                <w:sz w:val="1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4F6081" w:rsidRPr="00E84084" w:rsidRDefault="004F6081" w:rsidP="00FC3CDD">
            <w:pPr>
              <w:jc w:val="center"/>
            </w:pPr>
            <w:r w:rsidRPr="00E84084">
              <w:t>тема урока</w:t>
            </w:r>
          </w:p>
        </w:tc>
        <w:tc>
          <w:tcPr>
            <w:tcW w:w="2551" w:type="dxa"/>
            <w:vMerge w:val="restart"/>
          </w:tcPr>
          <w:p w:rsidR="004F6081" w:rsidRPr="00E84084" w:rsidRDefault="004F6081" w:rsidP="00FC3CDD">
            <w:pPr>
              <w:jc w:val="center"/>
            </w:pPr>
            <w:r w:rsidRPr="00E84084">
              <w:t>ТСО, эксперимент, нагля</w:t>
            </w:r>
            <w:r w:rsidRPr="00E84084">
              <w:t>д</w:t>
            </w:r>
            <w:r w:rsidRPr="00E84084">
              <w:t>ные пособия</w:t>
            </w:r>
          </w:p>
        </w:tc>
        <w:tc>
          <w:tcPr>
            <w:tcW w:w="2696" w:type="dxa"/>
            <w:vMerge w:val="restart"/>
          </w:tcPr>
          <w:p w:rsidR="004F6081" w:rsidRPr="00E84084" w:rsidRDefault="004F6081" w:rsidP="00FC3CDD">
            <w:pPr>
              <w:jc w:val="center"/>
            </w:pPr>
            <w:r w:rsidRPr="00E84084">
              <w:t>Требование к уровню подготовки уч-ся</w:t>
            </w:r>
          </w:p>
        </w:tc>
        <w:tc>
          <w:tcPr>
            <w:tcW w:w="2266" w:type="dxa"/>
            <w:vMerge w:val="restart"/>
          </w:tcPr>
          <w:p w:rsidR="004F6081" w:rsidRPr="00E84084" w:rsidRDefault="004F6081" w:rsidP="00FC3CDD">
            <w:pPr>
              <w:jc w:val="center"/>
            </w:pPr>
            <w:r w:rsidRPr="00E84084">
              <w:t>форма контроля</w:t>
            </w:r>
          </w:p>
        </w:tc>
        <w:tc>
          <w:tcPr>
            <w:tcW w:w="2410" w:type="dxa"/>
            <w:vMerge w:val="restart"/>
          </w:tcPr>
          <w:p w:rsidR="004F6081" w:rsidRPr="00E84084" w:rsidRDefault="004F6081" w:rsidP="00FC3CDD">
            <w:pPr>
              <w:jc w:val="center"/>
            </w:pPr>
            <w:r w:rsidRPr="00E84084">
              <w:t>домашнее зад</w:t>
            </w:r>
            <w:r w:rsidRPr="00E84084">
              <w:t>а</w:t>
            </w:r>
            <w:r w:rsidRPr="00E84084">
              <w:t>ние</w:t>
            </w:r>
          </w:p>
        </w:tc>
      </w:tr>
      <w:tr w:rsidR="004F6081" w:rsidRPr="00E84084" w:rsidTr="00FC3CDD">
        <w:trPr>
          <w:trHeight w:val="277"/>
        </w:trPr>
        <w:tc>
          <w:tcPr>
            <w:tcW w:w="747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План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факт</w:t>
            </w:r>
          </w:p>
        </w:tc>
        <w:tc>
          <w:tcPr>
            <w:tcW w:w="851" w:type="dxa"/>
            <w:vMerge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3543" w:type="dxa"/>
            <w:vMerge/>
          </w:tcPr>
          <w:p w:rsidR="004F6081" w:rsidRPr="00E84084" w:rsidRDefault="004F6081" w:rsidP="00FC3CDD">
            <w:pPr>
              <w:jc w:val="center"/>
            </w:pPr>
          </w:p>
        </w:tc>
        <w:tc>
          <w:tcPr>
            <w:tcW w:w="2551" w:type="dxa"/>
            <w:vMerge/>
          </w:tcPr>
          <w:p w:rsidR="004F6081" w:rsidRPr="00E84084" w:rsidRDefault="004F6081" w:rsidP="00FC3CDD">
            <w:pPr>
              <w:jc w:val="center"/>
            </w:pP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jc w:val="center"/>
            </w:pPr>
          </w:p>
        </w:tc>
        <w:tc>
          <w:tcPr>
            <w:tcW w:w="2266" w:type="dxa"/>
            <w:vMerge/>
          </w:tcPr>
          <w:p w:rsidR="004F6081" w:rsidRPr="00E84084" w:rsidRDefault="004F6081" w:rsidP="00FC3CDD">
            <w:pPr>
              <w:jc w:val="center"/>
            </w:pPr>
          </w:p>
        </w:tc>
        <w:tc>
          <w:tcPr>
            <w:tcW w:w="2410" w:type="dxa"/>
            <w:vMerge/>
          </w:tcPr>
          <w:p w:rsidR="004F6081" w:rsidRPr="00E84084" w:rsidRDefault="004F6081" w:rsidP="00FC3CDD">
            <w:pPr>
              <w:jc w:val="center"/>
            </w:pP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</w:p>
          <w:p w:rsidR="004F6081" w:rsidRPr="00E84084" w:rsidRDefault="004F6081" w:rsidP="00FC3CDD">
            <w:pPr>
              <w:rPr>
                <w:sz w:val="18"/>
              </w:rPr>
            </w:pPr>
          </w:p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02.09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1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jc w:val="center"/>
              <w:rPr>
                <w:b/>
                <w:sz w:val="20"/>
              </w:rPr>
            </w:pPr>
            <w:r w:rsidRPr="00E84084">
              <w:rPr>
                <w:b/>
                <w:sz w:val="20"/>
              </w:rPr>
              <w:t>Глава 1. Химия – наука о вещ</w:t>
            </w:r>
            <w:r w:rsidRPr="00E84084">
              <w:rPr>
                <w:b/>
                <w:sz w:val="20"/>
              </w:rPr>
              <w:t>е</w:t>
            </w:r>
            <w:r w:rsidRPr="00E84084">
              <w:rPr>
                <w:b/>
                <w:sz w:val="20"/>
              </w:rPr>
              <w:t>ствах и их превращениях (9 ч</w:t>
            </w:r>
            <w:r w:rsidRPr="00E84084">
              <w:rPr>
                <w:b/>
                <w:sz w:val="20"/>
              </w:rPr>
              <w:t>а</w:t>
            </w:r>
            <w:r w:rsidRPr="00E84084">
              <w:rPr>
                <w:b/>
                <w:sz w:val="20"/>
              </w:rPr>
              <w:t>сов)</w:t>
            </w:r>
          </w:p>
          <w:p w:rsidR="004F6081" w:rsidRPr="00E84084" w:rsidRDefault="004F6081" w:rsidP="00FC3CDD">
            <w:pPr>
              <w:rPr>
                <w:sz w:val="20"/>
              </w:rPr>
            </w:pPr>
          </w:p>
          <w:p w:rsidR="004F6081" w:rsidRPr="00E84084" w:rsidRDefault="004F6081" w:rsidP="00FC3CDD">
            <w:r w:rsidRPr="00E84084">
              <w:rPr>
                <w:sz w:val="20"/>
              </w:rPr>
              <w:t>Вещества вокруг тебя, оглянись!</w:t>
            </w: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18"/>
              </w:rPr>
            </w:pPr>
          </w:p>
          <w:p w:rsidR="004F6081" w:rsidRPr="00E84084" w:rsidRDefault="004F6081" w:rsidP="00FC3CDD">
            <w:pPr>
              <w:rPr>
                <w:sz w:val="18"/>
              </w:rPr>
            </w:pPr>
          </w:p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b/>
                <w:sz w:val="18"/>
              </w:rPr>
              <w:t xml:space="preserve">Д. </w:t>
            </w:r>
            <w:r w:rsidRPr="00E84084">
              <w:rPr>
                <w:sz w:val="18"/>
              </w:rPr>
              <w:t>Образцы изделий из ра</w:t>
            </w:r>
            <w:r w:rsidRPr="00E84084">
              <w:rPr>
                <w:sz w:val="18"/>
              </w:rPr>
              <w:t>з</w:t>
            </w:r>
            <w:r w:rsidRPr="00E84084">
              <w:rPr>
                <w:sz w:val="18"/>
              </w:rPr>
              <w:t>ных веществ.</w:t>
            </w:r>
          </w:p>
        </w:tc>
        <w:tc>
          <w:tcPr>
            <w:tcW w:w="2696" w:type="dxa"/>
            <w:vMerge w:val="restart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b/>
                <w:sz w:val="20"/>
              </w:rPr>
              <w:t>Учащиеся должны знать</w:t>
            </w:r>
            <w:r w:rsidRPr="00E84084">
              <w:rPr>
                <w:sz w:val="20"/>
              </w:rPr>
              <w:t xml:space="preserve">, что:             </w:t>
            </w:r>
          </w:p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веществом называется субстанция, характер</w:t>
            </w:r>
            <w:r w:rsidRPr="00E84084">
              <w:rPr>
                <w:sz w:val="20"/>
              </w:rPr>
              <w:t>и</w:t>
            </w:r>
            <w:r w:rsidRPr="00E84084">
              <w:rPr>
                <w:sz w:val="20"/>
              </w:rPr>
              <w:t>зующаяся определенным набором свойств; сведения о свойс</w:t>
            </w:r>
            <w:r w:rsidRPr="00E84084">
              <w:rPr>
                <w:sz w:val="20"/>
              </w:rPr>
              <w:t>т</w:t>
            </w:r>
            <w:r w:rsidRPr="00E84084">
              <w:rPr>
                <w:sz w:val="20"/>
              </w:rPr>
              <w:t>вах веществ можно пол</w:t>
            </w:r>
            <w:r w:rsidRPr="00E84084">
              <w:rPr>
                <w:sz w:val="20"/>
              </w:rPr>
              <w:t>у</w:t>
            </w:r>
            <w:r w:rsidRPr="00E84084">
              <w:rPr>
                <w:sz w:val="20"/>
              </w:rPr>
              <w:t>чить на основании наблюдений и и</w:t>
            </w:r>
            <w:r w:rsidRPr="00E84084">
              <w:rPr>
                <w:sz w:val="20"/>
              </w:rPr>
              <w:t>з</w:t>
            </w:r>
            <w:r w:rsidRPr="00E84084">
              <w:rPr>
                <w:sz w:val="20"/>
              </w:rPr>
              <w:t>мерений; вещества могут участвовать в физич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ских и химических проце</w:t>
            </w:r>
            <w:r w:rsidRPr="00E84084">
              <w:rPr>
                <w:sz w:val="20"/>
              </w:rPr>
              <w:t>с</w:t>
            </w:r>
            <w:r w:rsidRPr="00E84084">
              <w:rPr>
                <w:sz w:val="20"/>
              </w:rPr>
              <w:t>сах, в ходе которых изм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няются их свойства; сущ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ствуют основные правила техники без</w:t>
            </w:r>
            <w:r w:rsidRPr="00E84084">
              <w:rPr>
                <w:sz w:val="20"/>
              </w:rPr>
              <w:t>о</w:t>
            </w:r>
            <w:r w:rsidRPr="00E84084">
              <w:rPr>
                <w:sz w:val="20"/>
              </w:rPr>
              <w:t xml:space="preserve">пасности;                    </w:t>
            </w:r>
          </w:p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 xml:space="preserve"> </w:t>
            </w:r>
            <w:r w:rsidRPr="00E84084">
              <w:rPr>
                <w:b/>
                <w:sz w:val="20"/>
              </w:rPr>
              <w:t>понимать:</w:t>
            </w:r>
            <w:r w:rsidRPr="00E84084">
              <w:rPr>
                <w:sz w:val="20"/>
              </w:rPr>
              <w:t xml:space="preserve">  разницу м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жду физическими  и химическ</w:t>
            </w:r>
            <w:r w:rsidRPr="00E84084">
              <w:rPr>
                <w:sz w:val="20"/>
              </w:rPr>
              <w:t>и</w:t>
            </w:r>
            <w:r w:rsidRPr="00E84084">
              <w:rPr>
                <w:sz w:val="20"/>
              </w:rPr>
              <w:t>ми свойствами, физическ</w:t>
            </w:r>
            <w:r w:rsidRPr="00E84084">
              <w:rPr>
                <w:sz w:val="20"/>
              </w:rPr>
              <w:t>и</w:t>
            </w:r>
            <w:r w:rsidRPr="00E84084">
              <w:rPr>
                <w:sz w:val="20"/>
              </w:rPr>
              <w:t>ми и химическими явлени</w:t>
            </w:r>
            <w:r w:rsidRPr="00E84084">
              <w:rPr>
                <w:sz w:val="20"/>
              </w:rPr>
              <w:t>я</w:t>
            </w:r>
            <w:r w:rsidRPr="00E84084">
              <w:rPr>
                <w:sz w:val="20"/>
              </w:rPr>
              <w:t>ми; сущность основных химических процессов, протекающих в природе; ва</w:t>
            </w:r>
            <w:r w:rsidRPr="00E84084">
              <w:rPr>
                <w:sz w:val="20"/>
              </w:rPr>
              <w:t>ж</w:t>
            </w:r>
            <w:r w:rsidRPr="00E84084">
              <w:rPr>
                <w:sz w:val="20"/>
              </w:rPr>
              <w:t xml:space="preserve">ность и необходимость </w:t>
            </w:r>
            <w:r w:rsidRPr="00E84084">
              <w:rPr>
                <w:sz w:val="20"/>
              </w:rPr>
              <w:lastRenderedPageBreak/>
              <w:t>из</w:t>
            </w:r>
            <w:r w:rsidRPr="00E84084">
              <w:rPr>
                <w:sz w:val="20"/>
              </w:rPr>
              <w:t>у</w:t>
            </w:r>
            <w:r w:rsidRPr="00E84084">
              <w:rPr>
                <w:sz w:val="20"/>
              </w:rPr>
              <w:t>чения свойств веществ с целью правильного применения этих зн</w:t>
            </w:r>
            <w:r w:rsidRPr="00E84084">
              <w:rPr>
                <w:sz w:val="20"/>
              </w:rPr>
              <w:t>а</w:t>
            </w:r>
            <w:r w:rsidRPr="00E84084">
              <w:rPr>
                <w:sz w:val="20"/>
              </w:rPr>
              <w:t xml:space="preserve">ний;       </w:t>
            </w:r>
          </w:p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b/>
                <w:sz w:val="20"/>
              </w:rPr>
              <w:t xml:space="preserve">уметь: </w:t>
            </w:r>
            <w:r w:rsidRPr="00E84084">
              <w:rPr>
                <w:sz w:val="20"/>
              </w:rPr>
              <w:t xml:space="preserve"> работать с просте</w:t>
            </w:r>
            <w:r w:rsidRPr="00E84084">
              <w:rPr>
                <w:sz w:val="20"/>
              </w:rPr>
              <w:t>й</w:t>
            </w:r>
            <w:r w:rsidRPr="00E84084">
              <w:rPr>
                <w:sz w:val="20"/>
              </w:rPr>
              <w:t>шим химическим оборуд</w:t>
            </w:r>
            <w:r w:rsidRPr="00E84084">
              <w:rPr>
                <w:sz w:val="20"/>
              </w:rPr>
              <w:t>о</w:t>
            </w:r>
            <w:r w:rsidRPr="00E84084">
              <w:rPr>
                <w:sz w:val="20"/>
              </w:rPr>
              <w:t>ванием, планировать и пр</w:t>
            </w:r>
            <w:r w:rsidRPr="00E84084">
              <w:rPr>
                <w:sz w:val="20"/>
              </w:rPr>
              <w:t>о</w:t>
            </w:r>
            <w:r w:rsidRPr="00E84084">
              <w:rPr>
                <w:sz w:val="20"/>
              </w:rPr>
              <w:t>водить экспериме</w:t>
            </w:r>
            <w:r w:rsidRPr="00E84084">
              <w:rPr>
                <w:sz w:val="20"/>
              </w:rPr>
              <w:t>н</w:t>
            </w:r>
            <w:r w:rsidRPr="00E84084">
              <w:rPr>
                <w:sz w:val="20"/>
              </w:rPr>
              <w:t>ты.</w:t>
            </w: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  <w:p w:rsidR="004F6081" w:rsidRPr="00E84084" w:rsidRDefault="004F6081" w:rsidP="00FC3CDD">
            <w:pPr>
              <w:rPr>
                <w:sz w:val="20"/>
              </w:rPr>
            </w:pPr>
          </w:p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Составить рассказ, в кот</w:t>
            </w:r>
            <w:r w:rsidRPr="00E84084">
              <w:rPr>
                <w:sz w:val="18"/>
              </w:rPr>
              <w:t>о</w:t>
            </w:r>
            <w:r w:rsidRPr="00E84084">
              <w:rPr>
                <w:sz w:val="18"/>
              </w:rPr>
              <w:t>ром упоминались бы вещества. Вещества подчер</w:t>
            </w:r>
            <w:r w:rsidRPr="00E84084">
              <w:rPr>
                <w:sz w:val="18"/>
              </w:rPr>
              <w:t>к</w:t>
            </w:r>
            <w:r w:rsidRPr="00E84084">
              <w:rPr>
                <w:sz w:val="18"/>
              </w:rPr>
              <w:t>нуть.</w:t>
            </w: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09.09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2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Физические свойства веществ. Урок-упражнение.</w:t>
            </w:r>
          </w:p>
          <w:p w:rsidR="004F6081" w:rsidRPr="00E84084" w:rsidRDefault="004F6081" w:rsidP="00FC3CDD">
            <w:pPr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b/>
                <w:sz w:val="18"/>
              </w:rPr>
              <w:t xml:space="preserve">Д. </w:t>
            </w:r>
            <w:r w:rsidRPr="00E84084">
              <w:rPr>
                <w:sz w:val="18"/>
              </w:rPr>
              <w:t>Вещества: сера, медь, цинк, медный купорос. Исследование их растворимости в в</w:t>
            </w:r>
            <w:r w:rsidRPr="00E84084">
              <w:rPr>
                <w:sz w:val="18"/>
              </w:rPr>
              <w:t>о</w:t>
            </w:r>
            <w:r w:rsidRPr="00E84084">
              <w:rPr>
                <w:sz w:val="18"/>
              </w:rPr>
              <w:t>де.</w:t>
            </w: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 xml:space="preserve">Проверка </w:t>
            </w:r>
            <w:proofErr w:type="spellStart"/>
            <w:r w:rsidRPr="00E84084">
              <w:rPr>
                <w:sz w:val="20"/>
              </w:rPr>
              <w:t>д</w:t>
            </w:r>
            <w:proofErr w:type="spellEnd"/>
            <w:r w:rsidRPr="00E84084">
              <w:rPr>
                <w:sz w:val="20"/>
              </w:rPr>
              <w:t>/</w:t>
            </w:r>
            <w:proofErr w:type="spellStart"/>
            <w:r w:rsidRPr="00E84084">
              <w:rPr>
                <w:sz w:val="20"/>
              </w:rPr>
              <w:t>з</w:t>
            </w:r>
            <w:proofErr w:type="spellEnd"/>
            <w:r w:rsidRPr="00E84084">
              <w:rPr>
                <w:sz w:val="20"/>
              </w:rPr>
              <w:t xml:space="preserve">, </w:t>
            </w:r>
            <w:proofErr w:type="spellStart"/>
            <w:r w:rsidRPr="00E84084">
              <w:rPr>
                <w:sz w:val="20"/>
              </w:rPr>
              <w:t>сам</w:t>
            </w:r>
            <w:proofErr w:type="gramStart"/>
            <w:r w:rsidRPr="00E84084">
              <w:rPr>
                <w:sz w:val="20"/>
              </w:rPr>
              <w:t>.р</w:t>
            </w:r>
            <w:proofErr w:type="spellEnd"/>
            <w:proofErr w:type="gramEnd"/>
            <w:r w:rsidRPr="00E84084">
              <w:rPr>
                <w:sz w:val="20"/>
              </w:rPr>
              <w:t>.»Тела и вещес</w:t>
            </w:r>
            <w:r w:rsidRPr="00E84084">
              <w:rPr>
                <w:sz w:val="20"/>
              </w:rPr>
              <w:t>т</w:t>
            </w:r>
            <w:r w:rsidRPr="00E84084">
              <w:rPr>
                <w:sz w:val="20"/>
              </w:rPr>
              <w:t>ва»</w:t>
            </w: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Составить опорный конспект «Правила ТБ в кабинете х</w:t>
            </w:r>
            <w:r w:rsidRPr="00E84084">
              <w:rPr>
                <w:sz w:val="18"/>
              </w:rPr>
              <w:t>и</w:t>
            </w:r>
            <w:r w:rsidRPr="00E84084">
              <w:rPr>
                <w:sz w:val="18"/>
              </w:rPr>
              <w:t>мии».</w:t>
            </w: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16.09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3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Химия – наука экспериментальная и …безопасная!</w:t>
            </w:r>
          </w:p>
          <w:p w:rsidR="004F6081" w:rsidRPr="00E84084" w:rsidRDefault="004F6081" w:rsidP="00FC3CDD">
            <w:pPr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18"/>
              </w:rPr>
            </w:pP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18"/>
              </w:rPr>
            </w:pP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23.09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4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Практическая работа № 1. Первое знакомство с экспериментальной х</w:t>
            </w:r>
            <w:r w:rsidRPr="00E84084">
              <w:rPr>
                <w:sz w:val="20"/>
              </w:rPr>
              <w:t>и</w:t>
            </w:r>
            <w:r w:rsidRPr="00E84084">
              <w:rPr>
                <w:sz w:val="20"/>
              </w:rPr>
              <w:t>мией</w:t>
            </w:r>
          </w:p>
          <w:p w:rsidR="004F6081" w:rsidRPr="00E84084" w:rsidRDefault="004F6081" w:rsidP="00FC3CDD">
            <w:pPr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Слайд-лекция «Знако</w:t>
            </w:r>
            <w:r w:rsidRPr="00E84084">
              <w:rPr>
                <w:sz w:val="18"/>
              </w:rPr>
              <w:t>м</w:t>
            </w:r>
            <w:r w:rsidRPr="00E84084">
              <w:rPr>
                <w:sz w:val="18"/>
              </w:rPr>
              <w:t>ство со школьной лаборатор</w:t>
            </w:r>
            <w:r w:rsidRPr="00E84084">
              <w:rPr>
                <w:sz w:val="18"/>
              </w:rPr>
              <w:t>и</w:t>
            </w:r>
            <w:r w:rsidRPr="00E84084">
              <w:rPr>
                <w:sz w:val="18"/>
              </w:rPr>
              <w:t>ей», компьютер, прое</w:t>
            </w:r>
            <w:r w:rsidRPr="00E84084">
              <w:rPr>
                <w:sz w:val="18"/>
              </w:rPr>
              <w:t>к</w:t>
            </w:r>
            <w:r w:rsidRPr="00E84084">
              <w:rPr>
                <w:sz w:val="18"/>
              </w:rPr>
              <w:t>тор</w:t>
            </w: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Практическая работа.</w:t>
            </w: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18"/>
              </w:rPr>
            </w:pP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30.09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5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b/>
                <w:sz w:val="20"/>
              </w:rPr>
            </w:pPr>
            <w:r w:rsidRPr="00E84084">
              <w:rPr>
                <w:sz w:val="20"/>
              </w:rPr>
              <w:t>Практическая работа № 2. Изуч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ние строения пламени спиртовки.</w:t>
            </w: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18"/>
              </w:rPr>
            </w:pP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Практическая работа.</w:t>
            </w: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Выучить назначение осно</w:t>
            </w:r>
            <w:r w:rsidRPr="00E84084">
              <w:rPr>
                <w:sz w:val="18"/>
              </w:rPr>
              <w:t>в</w:t>
            </w:r>
            <w:r w:rsidRPr="00E84084">
              <w:rPr>
                <w:sz w:val="18"/>
              </w:rPr>
              <w:t>ного лабораторного оборудов</w:t>
            </w:r>
            <w:r w:rsidRPr="00E84084">
              <w:rPr>
                <w:sz w:val="18"/>
              </w:rPr>
              <w:t>а</w:t>
            </w:r>
            <w:r w:rsidRPr="00E84084">
              <w:rPr>
                <w:sz w:val="18"/>
              </w:rPr>
              <w:t>ния.</w:t>
            </w: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07.10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6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b/>
                <w:sz w:val="20"/>
              </w:rPr>
            </w:pPr>
            <w:r w:rsidRPr="00E84084">
              <w:rPr>
                <w:sz w:val="20"/>
              </w:rPr>
              <w:t>Практическая работа № 3. Отр</w:t>
            </w:r>
            <w:r w:rsidRPr="00E84084">
              <w:rPr>
                <w:sz w:val="20"/>
              </w:rPr>
              <w:t>а</w:t>
            </w:r>
            <w:r w:rsidRPr="00E84084">
              <w:rPr>
                <w:sz w:val="20"/>
              </w:rPr>
              <w:t>ботка практических навыков и умений. Работа с мензу</w:t>
            </w:r>
            <w:r w:rsidRPr="00E84084">
              <w:rPr>
                <w:sz w:val="20"/>
              </w:rPr>
              <w:t>р</w:t>
            </w:r>
            <w:r w:rsidRPr="00E84084">
              <w:rPr>
                <w:sz w:val="20"/>
              </w:rPr>
              <w:t>кой.</w:t>
            </w: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18"/>
              </w:rPr>
            </w:pP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Практическая работа. Зачет по правилам обращения с лаб. обор</w:t>
            </w:r>
            <w:r w:rsidRPr="00E84084">
              <w:rPr>
                <w:sz w:val="20"/>
              </w:rPr>
              <w:t>у</w:t>
            </w:r>
            <w:r w:rsidRPr="00E84084">
              <w:rPr>
                <w:sz w:val="20"/>
              </w:rPr>
              <w:t>дованием.</w:t>
            </w: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18"/>
              </w:rPr>
            </w:pP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14.10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7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Физические и химические проце</w:t>
            </w:r>
            <w:r w:rsidRPr="00E84084">
              <w:rPr>
                <w:sz w:val="20"/>
              </w:rPr>
              <w:t>с</w:t>
            </w:r>
            <w:r w:rsidRPr="00E84084">
              <w:rPr>
                <w:sz w:val="20"/>
              </w:rPr>
              <w:t>сы вокруг нас.</w:t>
            </w:r>
          </w:p>
          <w:p w:rsidR="004F6081" w:rsidRPr="00E84084" w:rsidRDefault="004F6081" w:rsidP="00FC3CDD">
            <w:pPr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b/>
                <w:sz w:val="18"/>
              </w:rPr>
              <w:t xml:space="preserve">Л. </w:t>
            </w:r>
            <w:r w:rsidRPr="00E84084">
              <w:rPr>
                <w:sz w:val="18"/>
              </w:rPr>
              <w:t>1.Нагревание воды, пар</w:t>
            </w:r>
            <w:r w:rsidRPr="00E84084">
              <w:rPr>
                <w:sz w:val="18"/>
              </w:rPr>
              <w:t>а</w:t>
            </w:r>
            <w:r w:rsidRPr="00E84084">
              <w:rPr>
                <w:sz w:val="18"/>
              </w:rPr>
              <w:t>фина, серы. 2. Взаимодействие инд</w:t>
            </w:r>
            <w:r w:rsidRPr="00E84084">
              <w:rPr>
                <w:sz w:val="18"/>
              </w:rPr>
              <w:t>и</w:t>
            </w:r>
            <w:r w:rsidRPr="00E84084">
              <w:rPr>
                <w:sz w:val="18"/>
              </w:rPr>
              <w:t>катора со щелочью, м</w:t>
            </w:r>
            <w:r w:rsidRPr="00E84084">
              <w:rPr>
                <w:sz w:val="18"/>
              </w:rPr>
              <w:t>е</w:t>
            </w:r>
            <w:r w:rsidRPr="00E84084">
              <w:rPr>
                <w:sz w:val="18"/>
              </w:rPr>
              <w:t xml:space="preserve">ла с кислотой, медного купороса со </w:t>
            </w:r>
            <w:r w:rsidRPr="00E84084">
              <w:rPr>
                <w:sz w:val="18"/>
              </w:rPr>
              <w:lastRenderedPageBreak/>
              <w:t>щелочью, ра</w:t>
            </w:r>
            <w:r w:rsidRPr="00E84084">
              <w:rPr>
                <w:sz w:val="18"/>
              </w:rPr>
              <w:t>с</w:t>
            </w:r>
            <w:r w:rsidRPr="00E84084">
              <w:rPr>
                <w:sz w:val="18"/>
              </w:rPr>
              <w:t xml:space="preserve">творение осадка </w:t>
            </w:r>
            <w:proofErr w:type="spellStart"/>
            <w:r w:rsidRPr="00E84084">
              <w:rPr>
                <w:sz w:val="18"/>
              </w:rPr>
              <w:t>гидроксида</w:t>
            </w:r>
            <w:proofErr w:type="spellEnd"/>
            <w:r w:rsidRPr="00E84084">
              <w:rPr>
                <w:sz w:val="18"/>
              </w:rPr>
              <w:t xml:space="preserve"> меди (</w:t>
            </w:r>
            <w:r w:rsidRPr="00E84084">
              <w:rPr>
                <w:sz w:val="18"/>
                <w:lang w:val="en-US"/>
              </w:rPr>
              <w:t>II</w:t>
            </w:r>
            <w:r w:rsidRPr="00E84084">
              <w:rPr>
                <w:sz w:val="18"/>
              </w:rPr>
              <w:t>) в к</w:t>
            </w:r>
            <w:r w:rsidRPr="00E84084">
              <w:rPr>
                <w:sz w:val="18"/>
              </w:rPr>
              <w:t>и</w:t>
            </w:r>
            <w:r w:rsidRPr="00E84084">
              <w:rPr>
                <w:sz w:val="18"/>
              </w:rPr>
              <w:t xml:space="preserve">слоте. </w:t>
            </w: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r w:rsidRPr="00E84084">
              <w:rPr>
                <w:sz w:val="20"/>
              </w:rPr>
              <w:t>Беседа, наблюд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ние.</w:t>
            </w:r>
          </w:p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Составить диктант «Явления» из 10 пр</w:t>
            </w:r>
            <w:r w:rsidRPr="00E84084">
              <w:rPr>
                <w:sz w:val="18"/>
              </w:rPr>
              <w:t>и</w:t>
            </w:r>
            <w:r w:rsidRPr="00E84084">
              <w:rPr>
                <w:sz w:val="18"/>
              </w:rPr>
              <w:t>меров.</w:t>
            </w:r>
          </w:p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Создать кластер на тему «Мета</w:t>
            </w:r>
            <w:r w:rsidRPr="00E84084">
              <w:rPr>
                <w:sz w:val="18"/>
              </w:rPr>
              <w:t>л</w:t>
            </w:r>
            <w:r w:rsidRPr="00E84084">
              <w:rPr>
                <w:sz w:val="18"/>
              </w:rPr>
              <w:t>лы».</w:t>
            </w: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lastRenderedPageBreak/>
              <w:t>21.10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8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Упражнения по теме «Физические и х</w:t>
            </w:r>
            <w:r w:rsidRPr="00E84084">
              <w:rPr>
                <w:sz w:val="20"/>
              </w:rPr>
              <w:t>и</w:t>
            </w:r>
            <w:r w:rsidRPr="00E84084">
              <w:rPr>
                <w:sz w:val="20"/>
              </w:rPr>
              <w:t>мические явления»</w:t>
            </w:r>
          </w:p>
          <w:p w:rsidR="004F6081" w:rsidRPr="00E84084" w:rsidRDefault="004F6081" w:rsidP="00FC3CDD">
            <w:pPr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Диктант «Явления». Работа с метод</w:t>
            </w:r>
            <w:proofErr w:type="gramStart"/>
            <w:r w:rsidRPr="00E84084">
              <w:rPr>
                <w:sz w:val="18"/>
              </w:rPr>
              <w:t>.</w:t>
            </w:r>
            <w:proofErr w:type="gramEnd"/>
            <w:r w:rsidRPr="00E84084">
              <w:rPr>
                <w:sz w:val="18"/>
              </w:rPr>
              <w:t xml:space="preserve"> </w:t>
            </w:r>
            <w:proofErr w:type="gramStart"/>
            <w:r w:rsidRPr="00E84084">
              <w:rPr>
                <w:sz w:val="18"/>
              </w:rPr>
              <w:t>п</w:t>
            </w:r>
            <w:proofErr w:type="gramEnd"/>
            <w:r w:rsidRPr="00E84084">
              <w:rPr>
                <w:sz w:val="18"/>
              </w:rPr>
              <w:t>ос</w:t>
            </w:r>
            <w:r w:rsidRPr="00E84084">
              <w:rPr>
                <w:sz w:val="18"/>
              </w:rPr>
              <w:t>о</w:t>
            </w:r>
            <w:r w:rsidRPr="00E84084">
              <w:rPr>
                <w:sz w:val="18"/>
              </w:rPr>
              <w:t>бием. Сам</w:t>
            </w:r>
            <w:proofErr w:type="gramStart"/>
            <w:r w:rsidRPr="00E84084">
              <w:rPr>
                <w:sz w:val="18"/>
              </w:rPr>
              <w:t>.</w:t>
            </w:r>
            <w:proofErr w:type="gramEnd"/>
            <w:r w:rsidRPr="00E84084">
              <w:rPr>
                <w:sz w:val="18"/>
              </w:rPr>
              <w:t xml:space="preserve"> </w:t>
            </w:r>
            <w:proofErr w:type="gramStart"/>
            <w:r w:rsidRPr="00E84084">
              <w:rPr>
                <w:sz w:val="18"/>
              </w:rPr>
              <w:t>р</w:t>
            </w:r>
            <w:proofErr w:type="gramEnd"/>
            <w:r w:rsidRPr="00E84084">
              <w:rPr>
                <w:sz w:val="18"/>
              </w:rPr>
              <w:t>абота «Ф</w:t>
            </w:r>
            <w:r w:rsidRPr="00E84084">
              <w:rPr>
                <w:sz w:val="18"/>
              </w:rPr>
              <w:t>и</w:t>
            </w:r>
            <w:r w:rsidRPr="00E84084">
              <w:rPr>
                <w:sz w:val="18"/>
              </w:rPr>
              <w:t>зические и химические я</w:t>
            </w:r>
            <w:r w:rsidRPr="00E84084">
              <w:rPr>
                <w:sz w:val="18"/>
              </w:rPr>
              <w:t>в</w:t>
            </w:r>
            <w:r w:rsidRPr="00E84084">
              <w:rPr>
                <w:sz w:val="18"/>
              </w:rPr>
              <w:t>ления»</w:t>
            </w: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18"/>
                <w:szCs w:val="20"/>
              </w:rPr>
            </w:pPr>
            <w:r w:rsidRPr="00E84084">
              <w:rPr>
                <w:sz w:val="18"/>
                <w:szCs w:val="20"/>
              </w:rPr>
              <w:t>Доклады: «Роль гор</w:t>
            </w:r>
            <w:r w:rsidRPr="00E84084">
              <w:rPr>
                <w:sz w:val="18"/>
                <w:szCs w:val="20"/>
              </w:rPr>
              <w:t>е</w:t>
            </w:r>
            <w:r w:rsidRPr="00E84084">
              <w:rPr>
                <w:sz w:val="18"/>
                <w:szCs w:val="20"/>
              </w:rPr>
              <w:t>ния в жизни человека», «А</w:t>
            </w:r>
            <w:r w:rsidRPr="00E84084">
              <w:rPr>
                <w:sz w:val="18"/>
                <w:szCs w:val="20"/>
              </w:rPr>
              <w:t>л</w:t>
            </w:r>
            <w:r w:rsidRPr="00E84084">
              <w:rPr>
                <w:sz w:val="18"/>
                <w:szCs w:val="20"/>
              </w:rPr>
              <w:t>химия – лженаука или…», «Обман или бе</w:t>
            </w:r>
            <w:r w:rsidRPr="00E84084">
              <w:rPr>
                <w:sz w:val="18"/>
                <w:szCs w:val="20"/>
              </w:rPr>
              <w:t>з</w:t>
            </w:r>
            <w:r w:rsidRPr="00E84084">
              <w:rPr>
                <w:sz w:val="18"/>
                <w:szCs w:val="20"/>
              </w:rPr>
              <w:t>обидный фокус».</w:t>
            </w: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28.10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9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От алхимии к химии.</w:t>
            </w: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b/>
                <w:sz w:val="18"/>
              </w:rPr>
              <w:t xml:space="preserve">Д. </w:t>
            </w:r>
            <w:r w:rsidRPr="00E84084">
              <w:rPr>
                <w:sz w:val="18"/>
              </w:rPr>
              <w:t>1.Взаимодействие щ</w:t>
            </w:r>
            <w:r w:rsidRPr="00E84084">
              <w:rPr>
                <w:sz w:val="18"/>
              </w:rPr>
              <w:t>е</w:t>
            </w:r>
            <w:r w:rsidRPr="00E84084">
              <w:rPr>
                <w:sz w:val="18"/>
              </w:rPr>
              <w:t>лочи с индикатором. 2. Взаимодействие хл</w:t>
            </w:r>
            <w:r w:rsidRPr="00E84084">
              <w:rPr>
                <w:sz w:val="18"/>
              </w:rPr>
              <w:t>о</w:t>
            </w:r>
            <w:r w:rsidRPr="00E84084">
              <w:rPr>
                <w:sz w:val="18"/>
              </w:rPr>
              <w:t>рида бария с серной к</w:t>
            </w:r>
            <w:r w:rsidRPr="00E84084">
              <w:rPr>
                <w:sz w:val="18"/>
              </w:rPr>
              <w:t>и</w:t>
            </w:r>
            <w:r w:rsidRPr="00E84084">
              <w:rPr>
                <w:sz w:val="18"/>
              </w:rPr>
              <w:t>слотой.</w:t>
            </w: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16"/>
              </w:rPr>
            </w:pPr>
            <w:r w:rsidRPr="00E84084">
              <w:rPr>
                <w:sz w:val="16"/>
              </w:rPr>
              <w:t>Вспомнить три основные составляющие биологич</w:t>
            </w:r>
            <w:r w:rsidRPr="00E84084">
              <w:rPr>
                <w:sz w:val="16"/>
              </w:rPr>
              <w:t>е</w:t>
            </w:r>
            <w:r w:rsidRPr="00E84084">
              <w:rPr>
                <w:sz w:val="16"/>
              </w:rPr>
              <w:t>ские оболочки Земли; состав возд</w:t>
            </w:r>
            <w:r w:rsidRPr="00E84084">
              <w:rPr>
                <w:sz w:val="16"/>
              </w:rPr>
              <w:t>у</w:t>
            </w:r>
            <w:r w:rsidRPr="00E84084">
              <w:rPr>
                <w:sz w:val="16"/>
              </w:rPr>
              <w:t>ха; сущность и значение фотосинтеза. До</w:t>
            </w:r>
            <w:r w:rsidRPr="00E84084">
              <w:rPr>
                <w:sz w:val="16"/>
              </w:rPr>
              <w:t>к</w:t>
            </w:r>
            <w:r w:rsidRPr="00E84084">
              <w:rPr>
                <w:sz w:val="16"/>
              </w:rPr>
              <w:t>лад «Значение фотосинт</w:t>
            </w:r>
            <w:r w:rsidRPr="00E84084">
              <w:rPr>
                <w:sz w:val="16"/>
              </w:rPr>
              <w:t>е</w:t>
            </w:r>
            <w:r w:rsidRPr="00E84084">
              <w:rPr>
                <w:sz w:val="16"/>
              </w:rPr>
              <w:t>за»</w:t>
            </w: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11.11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10(1)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jc w:val="center"/>
              <w:rPr>
                <w:b/>
                <w:sz w:val="20"/>
              </w:rPr>
            </w:pPr>
            <w:r w:rsidRPr="00E84084">
              <w:rPr>
                <w:b/>
                <w:sz w:val="20"/>
              </w:rPr>
              <w:t xml:space="preserve">Глава 2. Зачем и как изучают </w:t>
            </w:r>
          </w:p>
          <w:p w:rsidR="004F6081" w:rsidRPr="00E84084" w:rsidRDefault="004F6081" w:rsidP="00FC3CDD">
            <w:pPr>
              <w:jc w:val="center"/>
              <w:rPr>
                <w:b/>
                <w:sz w:val="20"/>
              </w:rPr>
            </w:pPr>
            <w:r w:rsidRPr="00E84084">
              <w:rPr>
                <w:b/>
                <w:sz w:val="20"/>
              </w:rPr>
              <w:t>вещества (16 часов)</w:t>
            </w:r>
          </w:p>
          <w:p w:rsidR="004F6081" w:rsidRPr="00E84084" w:rsidRDefault="004F6081" w:rsidP="00FC3CDD">
            <w:pPr>
              <w:rPr>
                <w:sz w:val="20"/>
              </w:rPr>
            </w:pPr>
          </w:p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Какие опыты ставит наша план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та?</w:t>
            </w: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696" w:type="dxa"/>
            <w:vMerge w:val="restart"/>
          </w:tcPr>
          <w:p w:rsidR="004F6081" w:rsidRPr="00E84084" w:rsidRDefault="004F6081" w:rsidP="00FC3CDD">
            <w:pPr>
              <w:rPr>
                <w:b/>
                <w:sz w:val="18"/>
                <w:szCs w:val="20"/>
              </w:rPr>
            </w:pPr>
            <w:r w:rsidRPr="00E84084">
              <w:rPr>
                <w:sz w:val="18"/>
                <w:szCs w:val="20"/>
              </w:rPr>
              <w:t xml:space="preserve">Ученики </w:t>
            </w:r>
            <w:r w:rsidRPr="00E84084">
              <w:rPr>
                <w:b/>
                <w:sz w:val="18"/>
                <w:szCs w:val="20"/>
              </w:rPr>
              <w:t xml:space="preserve">должны знать: </w:t>
            </w:r>
          </w:p>
          <w:p w:rsidR="004F6081" w:rsidRPr="00E84084" w:rsidRDefault="004F6081" w:rsidP="00FC3CDD">
            <w:pPr>
              <w:rPr>
                <w:sz w:val="18"/>
                <w:szCs w:val="20"/>
              </w:rPr>
            </w:pPr>
            <w:proofErr w:type="gramStart"/>
            <w:r w:rsidRPr="00E84084">
              <w:rPr>
                <w:sz w:val="18"/>
                <w:szCs w:val="20"/>
              </w:rPr>
              <w:t>все вещества состоят из мол</w:t>
            </w:r>
            <w:r w:rsidRPr="00E84084">
              <w:rPr>
                <w:sz w:val="18"/>
                <w:szCs w:val="20"/>
              </w:rPr>
              <w:t>е</w:t>
            </w:r>
            <w:r w:rsidRPr="00E84084">
              <w:rPr>
                <w:sz w:val="18"/>
                <w:szCs w:val="20"/>
              </w:rPr>
              <w:t>кул и атомов; простые вещества состоят из одинаковых ат</w:t>
            </w:r>
            <w:r w:rsidRPr="00E84084">
              <w:rPr>
                <w:sz w:val="18"/>
                <w:szCs w:val="20"/>
              </w:rPr>
              <w:t>о</w:t>
            </w:r>
            <w:r w:rsidRPr="00E84084">
              <w:rPr>
                <w:sz w:val="18"/>
                <w:szCs w:val="20"/>
              </w:rPr>
              <w:t>мов, а сложные – из разных атомов; единицей измерения массы в химии является одна углеро</w:t>
            </w:r>
            <w:r w:rsidRPr="00E84084">
              <w:rPr>
                <w:sz w:val="18"/>
                <w:szCs w:val="20"/>
              </w:rPr>
              <w:t>д</w:t>
            </w:r>
            <w:r w:rsidRPr="00E84084">
              <w:rPr>
                <w:sz w:val="18"/>
                <w:szCs w:val="20"/>
              </w:rPr>
              <w:t>ная единица; таблица Д. И.Менделеева   содержит основные сведения о каждом х</w:t>
            </w:r>
            <w:r w:rsidRPr="00E84084">
              <w:rPr>
                <w:sz w:val="18"/>
                <w:szCs w:val="20"/>
              </w:rPr>
              <w:t>и</w:t>
            </w:r>
            <w:r w:rsidRPr="00E84084">
              <w:rPr>
                <w:sz w:val="18"/>
                <w:szCs w:val="20"/>
              </w:rPr>
              <w:t>мическом элементе, в т.ч. его символ и значение относител</w:t>
            </w:r>
            <w:r w:rsidRPr="00E84084">
              <w:rPr>
                <w:sz w:val="18"/>
                <w:szCs w:val="20"/>
              </w:rPr>
              <w:t>ь</w:t>
            </w:r>
            <w:r w:rsidRPr="00E84084">
              <w:rPr>
                <w:sz w:val="18"/>
                <w:szCs w:val="20"/>
              </w:rPr>
              <w:t>ной атомной массы; обознач</w:t>
            </w:r>
            <w:r w:rsidRPr="00E84084">
              <w:rPr>
                <w:sz w:val="18"/>
                <w:szCs w:val="20"/>
              </w:rPr>
              <w:t>е</w:t>
            </w:r>
            <w:r w:rsidRPr="00E84084">
              <w:rPr>
                <w:sz w:val="18"/>
                <w:szCs w:val="20"/>
              </w:rPr>
              <w:t>ния основных химических элеме</w:t>
            </w:r>
            <w:r w:rsidRPr="00E84084">
              <w:rPr>
                <w:sz w:val="18"/>
                <w:szCs w:val="20"/>
              </w:rPr>
              <w:t>н</w:t>
            </w:r>
            <w:r w:rsidRPr="00E84084">
              <w:rPr>
                <w:sz w:val="18"/>
                <w:szCs w:val="20"/>
              </w:rPr>
              <w:t xml:space="preserve">тов;                    </w:t>
            </w:r>
            <w:proofErr w:type="gramEnd"/>
          </w:p>
          <w:p w:rsidR="004F6081" w:rsidRPr="00E84084" w:rsidRDefault="004F6081" w:rsidP="00FC3CDD">
            <w:pPr>
              <w:rPr>
                <w:sz w:val="18"/>
                <w:szCs w:val="20"/>
              </w:rPr>
            </w:pPr>
            <w:r w:rsidRPr="00E84084">
              <w:rPr>
                <w:b/>
                <w:sz w:val="18"/>
                <w:szCs w:val="20"/>
              </w:rPr>
              <w:t xml:space="preserve">понимать </w:t>
            </w:r>
            <w:r w:rsidRPr="00E84084">
              <w:rPr>
                <w:sz w:val="18"/>
                <w:szCs w:val="20"/>
              </w:rPr>
              <w:t>разницу между чи</w:t>
            </w:r>
            <w:r w:rsidRPr="00E84084">
              <w:rPr>
                <w:sz w:val="18"/>
                <w:szCs w:val="20"/>
              </w:rPr>
              <w:t>с</w:t>
            </w:r>
            <w:r w:rsidRPr="00E84084">
              <w:rPr>
                <w:sz w:val="18"/>
                <w:szCs w:val="20"/>
              </w:rPr>
              <w:t>тым веществом и смесью, пр</w:t>
            </w:r>
            <w:r w:rsidRPr="00E84084">
              <w:rPr>
                <w:sz w:val="18"/>
                <w:szCs w:val="20"/>
              </w:rPr>
              <w:t>о</w:t>
            </w:r>
            <w:r w:rsidRPr="00E84084">
              <w:rPr>
                <w:sz w:val="18"/>
                <w:szCs w:val="20"/>
              </w:rPr>
              <w:t>стым и сложным веществом, сложным вещ</w:t>
            </w:r>
            <w:r w:rsidRPr="00E84084">
              <w:rPr>
                <w:sz w:val="18"/>
                <w:szCs w:val="20"/>
              </w:rPr>
              <w:t>е</w:t>
            </w:r>
            <w:r w:rsidRPr="00E84084">
              <w:rPr>
                <w:sz w:val="18"/>
                <w:szCs w:val="20"/>
              </w:rPr>
              <w:t>ством и смесью, химическим элементом и пр</w:t>
            </w:r>
            <w:r w:rsidRPr="00E84084">
              <w:rPr>
                <w:sz w:val="18"/>
                <w:szCs w:val="20"/>
              </w:rPr>
              <w:t>о</w:t>
            </w:r>
            <w:r w:rsidRPr="00E84084">
              <w:rPr>
                <w:sz w:val="18"/>
                <w:szCs w:val="20"/>
              </w:rPr>
              <w:t xml:space="preserve">стым веществом;                        </w:t>
            </w:r>
          </w:p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b/>
                <w:sz w:val="18"/>
                <w:szCs w:val="20"/>
              </w:rPr>
              <w:t>уметь:</w:t>
            </w:r>
            <w:r w:rsidRPr="00E84084">
              <w:rPr>
                <w:sz w:val="18"/>
                <w:szCs w:val="20"/>
              </w:rPr>
              <w:t xml:space="preserve"> выполнять практич</w:t>
            </w:r>
            <w:r w:rsidRPr="00E84084">
              <w:rPr>
                <w:sz w:val="18"/>
                <w:szCs w:val="20"/>
              </w:rPr>
              <w:t>е</w:t>
            </w:r>
            <w:r w:rsidRPr="00E84084">
              <w:rPr>
                <w:sz w:val="18"/>
                <w:szCs w:val="20"/>
              </w:rPr>
              <w:t>ские операции по раздел</w:t>
            </w:r>
            <w:r w:rsidRPr="00E84084">
              <w:rPr>
                <w:sz w:val="18"/>
                <w:szCs w:val="20"/>
              </w:rPr>
              <w:t>е</w:t>
            </w:r>
            <w:r w:rsidRPr="00E84084">
              <w:rPr>
                <w:sz w:val="18"/>
                <w:szCs w:val="20"/>
              </w:rPr>
              <w:t>нию различных смесей (раствор</w:t>
            </w:r>
            <w:r w:rsidRPr="00E84084">
              <w:rPr>
                <w:sz w:val="18"/>
                <w:szCs w:val="20"/>
              </w:rPr>
              <w:t>е</w:t>
            </w:r>
            <w:r w:rsidRPr="00E84084">
              <w:rPr>
                <w:sz w:val="18"/>
                <w:szCs w:val="20"/>
              </w:rPr>
              <w:t>ние, фильтрование, декантация, выпаривание, разделение жидкостей с помощью делительной воро</w:t>
            </w:r>
            <w:r w:rsidRPr="00E84084">
              <w:rPr>
                <w:sz w:val="18"/>
                <w:szCs w:val="20"/>
              </w:rPr>
              <w:t>н</w:t>
            </w:r>
            <w:r w:rsidRPr="00E84084">
              <w:rPr>
                <w:sz w:val="18"/>
                <w:szCs w:val="20"/>
              </w:rPr>
              <w:t>ки, перегонка жидкости); определять значения относ</w:t>
            </w:r>
            <w:r w:rsidRPr="00E84084">
              <w:rPr>
                <w:sz w:val="18"/>
                <w:szCs w:val="20"/>
              </w:rPr>
              <w:t>и</w:t>
            </w:r>
            <w:r w:rsidRPr="00E84084">
              <w:rPr>
                <w:sz w:val="18"/>
                <w:szCs w:val="20"/>
              </w:rPr>
              <w:t xml:space="preserve">тельных атомных масс </w:t>
            </w:r>
            <w:r w:rsidRPr="00E84084">
              <w:rPr>
                <w:sz w:val="18"/>
                <w:szCs w:val="20"/>
              </w:rPr>
              <w:lastRenderedPageBreak/>
              <w:t>химич</w:t>
            </w:r>
            <w:r w:rsidRPr="00E84084">
              <w:rPr>
                <w:sz w:val="18"/>
                <w:szCs w:val="20"/>
              </w:rPr>
              <w:t>е</w:t>
            </w:r>
            <w:r w:rsidRPr="00E84084">
              <w:rPr>
                <w:sz w:val="18"/>
                <w:szCs w:val="20"/>
              </w:rPr>
              <w:t>ских элементов, пользуясь та</w:t>
            </w:r>
            <w:r w:rsidRPr="00E84084">
              <w:rPr>
                <w:sz w:val="18"/>
                <w:szCs w:val="20"/>
              </w:rPr>
              <w:t>б</w:t>
            </w:r>
            <w:r w:rsidRPr="00E84084">
              <w:rPr>
                <w:sz w:val="18"/>
                <w:szCs w:val="20"/>
              </w:rPr>
              <w:t>лицей Д.И.Менделеева; хара</w:t>
            </w:r>
            <w:r w:rsidRPr="00E84084">
              <w:rPr>
                <w:sz w:val="18"/>
                <w:szCs w:val="20"/>
              </w:rPr>
              <w:t>к</w:t>
            </w:r>
            <w:r w:rsidRPr="00E84084">
              <w:rPr>
                <w:sz w:val="18"/>
                <w:szCs w:val="20"/>
              </w:rPr>
              <w:t>теризовать качественный и количественный состав вещес</w:t>
            </w:r>
            <w:r w:rsidRPr="00E84084">
              <w:rPr>
                <w:sz w:val="18"/>
                <w:szCs w:val="20"/>
              </w:rPr>
              <w:t>т</w:t>
            </w:r>
            <w:r w:rsidRPr="00E84084">
              <w:rPr>
                <w:sz w:val="18"/>
                <w:szCs w:val="20"/>
              </w:rPr>
              <w:t>ва по его химической формуле; вычислять относительную м</w:t>
            </w:r>
            <w:r w:rsidRPr="00E84084">
              <w:rPr>
                <w:sz w:val="18"/>
                <w:szCs w:val="20"/>
              </w:rPr>
              <w:t>о</w:t>
            </w:r>
            <w:r w:rsidRPr="00E84084">
              <w:rPr>
                <w:sz w:val="18"/>
                <w:szCs w:val="20"/>
              </w:rPr>
              <w:t>лекулярную массу по химич</w:t>
            </w:r>
            <w:r w:rsidRPr="00E84084">
              <w:rPr>
                <w:sz w:val="18"/>
                <w:szCs w:val="20"/>
              </w:rPr>
              <w:t>е</w:t>
            </w:r>
            <w:r w:rsidRPr="00E84084">
              <w:rPr>
                <w:sz w:val="18"/>
                <w:szCs w:val="20"/>
              </w:rPr>
              <w:t>ской формуле вещес</w:t>
            </w:r>
            <w:r w:rsidRPr="00E84084">
              <w:rPr>
                <w:sz w:val="18"/>
                <w:szCs w:val="20"/>
              </w:rPr>
              <w:t>т</w:t>
            </w:r>
            <w:r w:rsidRPr="00E84084">
              <w:rPr>
                <w:sz w:val="18"/>
                <w:szCs w:val="20"/>
              </w:rPr>
              <w:t xml:space="preserve">ва.    </w:t>
            </w:r>
            <w:r w:rsidRPr="00E84084">
              <w:rPr>
                <w:b/>
                <w:sz w:val="18"/>
                <w:szCs w:val="20"/>
              </w:rPr>
              <w:t xml:space="preserve">   </w:t>
            </w: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  <w:p w:rsidR="004F6081" w:rsidRPr="00E84084" w:rsidRDefault="004F6081" w:rsidP="00FC3CDD">
            <w:pPr>
              <w:rPr>
                <w:sz w:val="20"/>
              </w:rPr>
            </w:pPr>
          </w:p>
          <w:p w:rsidR="004F6081" w:rsidRPr="00E84084" w:rsidRDefault="004F6081" w:rsidP="00FC3CDD">
            <w:pPr>
              <w:rPr>
                <w:sz w:val="20"/>
              </w:rPr>
            </w:pPr>
          </w:p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Беседа.</w:t>
            </w: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  <w:p w:rsidR="004F6081" w:rsidRPr="00E84084" w:rsidRDefault="004F6081" w:rsidP="00FC3CDD">
            <w:pPr>
              <w:rPr>
                <w:sz w:val="20"/>
              </w:rPr>
            </w:pPr>
          </w:p>
          <w:p w:rsidR="004F6081" w:rsidRPr="00E84084" w:rsidRDefault="004F6081" w:rsidP="00FC3CDD">
            <w:pPr>
              <w:rPr>
                <w:sz w:val="18"/>
                <w:szCs w:val="20"/>
              </w:rPr>
            </w:pPr>
            <w:r w:rsidRPr="00E84084">
              <w:rPr>
                <w:sz w:val="18"/>
                <w:szCs w:val="20"/>
              </w:rPr>
              <w:t>Описать один из извес</w:t>
            </w:r>
            <w:r w:rsidRPr="00E84084">
              <w:rPr>
                <w:sz w:val="18"/>
                <w:szCs w:val="20"/>
              </w:rPr>
              <w:t>т</w:t>
            </w:r>
            <w:r w:rsidRPr="00E84084">
              <w:rPr>
                <w:sz w:val="18"/>
                <w:szCs w:val="20"/>
              </w:rPr>
              <w:t>ных химических проце</w:t>
            </w:r>
            <w:r w:rsidRPr="00E84084">
              <w:rPr>
                <w:sz w:val="18"/>
                <w:szCs w:val="20"/>
              </w:rPr>
              <w:t>с</w:t>
            </w:r>
            <w:r w:rsidRPr="00E84084">
              <w:rPr>
                <w:sz w:val="18"/>
                <w:szCs w:val="20"/>
              </w:rPr>
              <w:t>сов, происходящих в природе.</w:t>
            </w: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18.11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11(2)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Что такое «чистота»</w:t>
            </w:r>
          </w:p>
          <w:p w:rsidR="004F6081" w:rsidRPr="00E84084" w:rsidRDefault="004F6081" w:rsidP="00FC3CDD">
            <w:pPr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b/>
                <w:sz w:val="20"/>
              </w:rPr>
              <w:t xml:space="preserve">Д. </w:t>
            </w:r>
            <w:r w:rsidRPr="00E84084">
              <w:rPr>
                <w:sz w:val="20"/>
              </w:rPr>
              <w:t>Образцы однородных и н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однородных смесей.</w:t>
            </w: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  <w:proofErr w:type="spellStart"/>
            <w:r w:rsidRPr="00E84084">
              <w:rPr>
                <w:sz w:val="20"/>
              </w:rPr>
              <w:t>Сам</w:t>
            </w:r>
            <w:proofErr w:type="gramStart"/>
            <w:r w:rsidRPr="00E84084">
              <w:rPr>
                <w:sz w:val="20"/>
              </w:rPr>
              <w:t>.р</w:t>
            </w:r>
            <w:proofErr w:type="gramEnd"/>
            <w:r w:rsidRPr="00E84084">
              <w:rPr>
                <w:sz w:val="20"/>
              </w:rPr>
              <w:t>абота</w:t>
            </w:r>
            <w:proofErr w:type="spellEnd"/>
            <w:r w:rsidRPr="00E84084">
              <w:rPr>
                <w:sz w:val="20"/>
              </w:rPr>
              <w:t xml:space="preserve"> «Чистые в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щества и смеси».</w:t>
            </w: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Записать физические сво</w:t>
            </w:r>
            <w:r w:rsidRPr="00E84084">
              <w:rPr>
                <w:sz w:val="18"/>
              </w:rPr>
              <w:t>й</w:t>
            </w:r>
            <w:r w:rsidRPr="00E84084">
              <w:rPr>
                <w:sz w:val="18"/>
              </w:rPr>
              <w:t>ства железа. Вспомнить пр</w:t>
            </w:r>
            <w:r w:rsidRPr="00E84084">
              <w:rPr>
                <w:sz w:val="18"/>
              </w:rPr>
              <w:t>а</w:t>
            </w:r>
            <w:r w:rsidRPr="00E84084">
              <w:rPr>
                <w:sz w:val="18"/>
              </w:rPr>
              <w:t>вила ТБ.</w:t>
            </w: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25.11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12(3)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Разделяй и властвуй!</w:t>
            </w:r>
          </w:p>
          <w:p w:rsidR="004F6081" w:rsidRPr="00E84084" w:rsidRDefault="004F6081" w:rsidP="00FC3CDD">
            <w:pPr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b/>
                <w:sz w:val="20"/>
              </w:rPr>
              <w:t xml:space="preserve">Л. </w:t>
            </w:r>
            <w:r w:rsidRPr="00E84084">
              <w:rPr>
                <w:sz w:val="20"/>
              </w:rPr>
              <w:t>Разделение смесей: 1. ре</w:t>
            </w:r>
            <w:r w:rsidRPr="00E84084">
              <w:rPr>
                <w:sz w:val="20"/>
              </w:rPr>
              <w:t>ч</w:t>
            </w:r>
            <w:r w:rsidRPr="00E84084">
              <w:rPr>
                <w:sz w:val="20"/>
              </w:rPr>
              <w:t>ной песок и соль, 2. древес</w:t>
            </w:r>
            <w:proofErr w:type="gramStart"/>
            <w:r w:rsidRPr="00E84084">
              <w:rPr>
                <w:sz w:val="20"/>
              </w:rPr>
              <w:t>.</w:t>
            </w:r>
            <w:proofErr w:type="gramEnd"/>
            <w:r w:rsidRPr="00E84084">
              <w:rPr>
                <w:sz w:val="20"/>
              </w:rPr>
              <w:t xml:space="preserve"> </w:t>
            </w:r>
            <w:proofErr w:type="gramStart"/>
            <w:r w:rsidRPr="00E84084">
              <w:rPr>
                <w:sz w:val="20"/>
              </w:rPr>
              <w:t>и</w:t>
            </w:r>
            <w:proofErr w:type="gramEnd"/>
            <w:r w:rsidRPr="00E84084">
              <w:rPr>
                <w:sz w:val="20"/>
              </w:rPr>
              <w:t xml:space="preserve"> </w:t>
            </w:r>
            <w:proofErr w:type="spellStart"/>
            <w:r w:rsidRPr="00E84084">
              <w:rPr>
                <w:sz w:val="20"/>
              </w:rPr>
              <w:t>железн</w:t>
            </w:r>
            <w:proofErr w:type="spellEnd"/>
            <w:r w:rsidRPr="00E84084">
              <w:rPr>
                <w:sz w:val="20"/>
              </w:rPr>
              <w:t>. опи</w:t>
            </w:r>
            <w:r w:rsidRPr="00E84084">
              <w:rPr>
                <w:sz w:val="20"/>
              </w:rPr>
              <w:t>л</w:t>
            </w:r>
            <w:r w:rsidRPr="00E84084">
              <w:rPr>
                <w:sz w:val="20"/>
              </w:rPr>
              <w:t xml:space="preserve">ки, 3. вода и </w:t>
            </w:r>
            <w:proofErr w:type="spellStart"/>
            <w:r w:rsidRPr="00E84084">
              <w:rPr>
                <w:sz w:val="20"/>
              </w:rPr>
              <w:t>по</w:t>
            </w:r>
            <w:r w:rsidRPr="00E84084">
              <w:rPr>
                <w:sz w:val="20"/>
              </w:rPr>
              <w:t>д</w:t>
            </w:r>
            <w:r w:rsidRPr="00E84084">
              <w:rPr>
                <w:sz w:val="20"/>
              </w:rPr>
              <w:t>солн</w:t>
            </w:r>
            <w:proofErr w:type="spellEnd"/>
            <w:r w:rsidRPr="00E84084">
              <w:rPr>
                <w:sz w:val="20"/>
              </w:rPr>
              <w:t>. масло</w:t>
            </w: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Повторить правила ТБ.</w:t>
            </w: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02.12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13(4)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Практическая работа № 4. Очистка з</w:t>
            </w:r>
            <w:r w:rsidRPr="00E84084">
              <w:rPr>
                <w:sz w:val="20"/>
              </w:rPr>
              <w:t>а</w:t>
            </w:r>
            <w:r w:rsidRPr="00E84084">
              <w:rPr>
                <w:sz w:val="20"/>
              </w:rPr>
              <w:t>грязненной поваренной соли.</w:t>
            </w:r>
          </w:p>
          <w:p w:rsidR="004F6081" w:rsidRPr="00E84084" w:rsidRDefault="004F6081" w:rsidP="00FC3CDD">
            <w:pPr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Практическая работа.</w:t>
            </w: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18"/>
              </w:rPr>
            </w:pP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09.12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14(5)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Упражнения «Чистые вещества и см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си».</w:t>
            </w:r>
          </w:p>
          <w:p w:rsidR="004F6081" w:rsidRPr="00E84084" w:rsidRDefault="004F6081" w:rsidP="00FC3CDD">
            <w:pPr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Работа с метод</w:t>
            </w:r>
            <w:proofErr w:type="gramStart"/>
            <w:r w:rsidRPr="00E84084">
              <w:rPr>
                <w:sz w:val="20"/>
              </w:rPr>
              <w:t>.</w:t>
            </w:r>
            <w:proofErr w:type="gramEnd"/>
            <w:r w:rsidRPr="00E84084">
              <w:rPr>
                <w:sz w:val="20"/>
              </w:rPr>
              <w:t xml:space="preserve"> </w:t>
            </w:r>
            <w:proofErr w:type="gramStart"/>
            <w:r w:rsidRPr="00E84084">
              <w:rPr>
                <w:sz w:val="20"/>
              </w:rPr>
              <w:t>п</w:t>
            </w:r>
            <w:proofErr w:type="gramEnd"/>
            <w:r w:rsidRPr="00E84084">
              <w:rPr>
                <w:sz w:val="20"/>
              </w:rPr>
              <w:t>ос</w:t>
            </w:r>
            <w:r w:rsidRPr="00E84084">
              <w:rPr>
                <w:sz w:val="20"/>
              </w:rPr>
              <w:t>о</w:t>
            </w:r>
            <w:r w:rsidRPr="00E84084">
              <w:rPr>
                <w:sz w:val="20"/>
              </w:rPr>
              <w:t>бием</w:t>
            </w: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Привести примеры чи</w:t>
            </w:r>
            <w:r w:rsidRPr="00E84084">
              <w:rPr>
                <w:sz w:val="18"/>
              </w:rPr>
              <w:t>с</w:t>
            </w:r>
            <w:r w:rsidRPr="00E84084">
              <w:rPr>
                <w:sz w:val="18"/>
              </w:rPr>
              <w:t>тых веществ и смесей, испол</w:t>
            </w:r>
            <w:r w:rsidRPr="00E84084">
              <w:rPr>
                <w:sz w:val="18"/>
              </w:rPr>
              <w:t>ь</w:t>
            </w:r>
            <w:r w:rsidRPr="00E84084">
              <w:rPr>
                <w:sz w:val="18"/>
              </w:rPr>
              <w:t xml:space="preserve">зуемых в быту. </w:t>
            </w: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16.12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15(6)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Массовая доля вещества в смеси или ра</w:t>
            </w:r>
            <w:r w:rsidRPr="00E84084">
              <w:rPr>
                <w:sz w:val="20"/>
              </w:rPr>
              <w:t>с</w:t>
            </w:r>
            <w:r w:rsidRPr="00E84084">
              <w:rPr>
                <w:sz w:val="20"/>
              </w:rPr>
              <w:t>творе.</w:t>
            </w: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Решение задач (м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тод</w:t>
            </w:r>
            <w:proofErr w:type="gramStart"/>
            <w:r w:rsidRPr="00E84084">
              <w:rPr>
                <w:sz w:val="20"/>
              </w:rPr>
              <w:t>.</w:t>
            </w:r>
            <w:proofErr w:type="gramEnd"/>
            <w:r w:rsidRPr="00E84084">
              <w:rPr>
                <w:sz w:val="20"/>
              </w:rPr>
              <w:t xml:space="preserve"> </w:t>
            </w:r>
            <w:proofErr w:type="gramStart"/>
            <w:r w:rsidRPr="00E84084">
              <w:rPr>
                <w:sz w:val="20"/>
              </w:rPr>
              <w:t>п</w:t>
            </w:r>
            <w:proofErr w:type="gramEnd"/>
            <w:r w:rsidRPr="00E84084">
              <w:rPr>
                <w:sz w:val="20"/>
              </w:rPr>
              <w:t>особие)</w:t>
            </w: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 xml:space="preserve">Задачи из </w:t>
            </w:r>
            <w:proofErr w:type="spellStart"/>
            <w:r w:rsidRPr="00E84084">
              <w:rPr>
                <w:sz w:val="18"/>
              </w:rPr>
              <w:t>м</w:t>
            </w:r>
            <w:r w:rsidRPr="00E84084">
              <w:rPr>
                <w:sz w:val="18"/>
              </w:rPr>
              <w:t>е</w:t>
            </w:r>
            <w:r w:rsidRPr="00E84084">
              <w:rPr>
                <w:sz w:val="18"/>
              </w:rPr>
              <w:t>тод</w:t>
            </w:r>
            <w:proofErr w:type="gramStart"/>
            <w:r w:rsidRPr="00E84084">
              <w:rPr>
                <w:sz w:val="18"/>
              </w:rPr>
              <w:t>.п</w:t>
            </w:r>
            <w:proofErr w:type="gramEnd"/>
            <w:r w:rsidRPr="00E84084">
              <w:rPr>
                <w:sz w:val="18"/>
              </w:rPr>
              <w:t>особия</w:t>
            </w:r>
            <w:proofErr w:type="spellEnd"/>
            <w:r w:rsidRPr="00E84084">
              <w:rPr>
                <w:sz w:val="18"/>
              </w:rPr>
              <w:t>.</w:t>
            </w: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23.12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16(7)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Практическая работа № 5. Взвешивание разных веществ и приготовление раствора соли. Вычисл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ние массовой доли веществ в смеси и ра</w:t>
            </w:r>
            <w:r w:rsidRPr="00E84084">
              <w:rPr>
                <w:sz w:val="20"/>
              </w:rPr>
              <w:t>с</w:t>
            </w:r>
            <w:r w:rsidRPr="00E84084">
              <w:rPr>
                <w:sz w:val="20"/>
              </w:rPr>
              <w:t>творе.</w:t>
            </w: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Слайд-лекция «Взвешив</w:t>
            </w:r>
            <w:r w:rsidRPr="00E84084">
              <w:rPr>
                <w:sz w:val="20"/>
              </w:rPr>
              <w:t>а</w:t>
            </w:r>
            <w:r w:rsidRPr="00E84084">
              <w:rPr>
                <w:sz w:val="20"/>
              </w:rPr>
              <w:t>ние», компьютер, прое</w:t>
            </w:r>
            <w:r w:rsidRPr="00E84084">
              <w:rPr>
                <w:sz w:val="20"/>
              </w:rPr>
              <w:t>к</w:t>
            </w:r>
            <w:r w:rsidRPr="00E84084">
              <w:rPr>
                <w:sz w:val="20"/>
              </w:rPr>
              <w:t>тор.</w:t>
            </w:r>
          </w:p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b/>
                <w:sz w:val="20"/>
              </w:rPr>
              <w:t xml:space="preserve">Л. </w:t>
            </w:r>
            <w:r w:rsidRPr="00E84084">
              <w:rPr>
                <w:sz w:val="20"/>
              </w:rPr>
              <w:t>Взвешивание в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ществ.</w:t>
            </w: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  <w:proofErr w:type="spellStart"/>
            <w:r w:rsidRPr="00E84084">
              <w:rPr>
                <w:sz w:val="20"/>
              </w:rPr>
              <w:t>Сам</w:t>
            </w:r>
            <w:proofErr w:type="gramStart"/>
            <w:r w:rsidRPr="00E84084">
              <w:rPr>
                <w:sz w:val="20"/>
              </w:rPr>
              <w:t>.р</w:t>
            </w:r>
            <w:proofErr w:type="gramEnd"/>
            <w:r w:rsidRPr="00E84084">
              <w:rPr>
                <w:sz w:val="20"/>
              </w:rPr>
              <w:t>абота</w:t>
            </w:r>
            <w:proofErr w:type="spellEnd"/>
            <w:r w:rsidRPr="00E84084">
              <w:rPr>
                <w:sz w:val="20"/>
              </w:rPr>
              <w:t xml:space="preserve"> «Вычисл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ние м.д. вещества в смеси и растворе».</w:t>
            </w: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30.12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17(8)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Часто простое кажется сложным…</w:t>
            </w:r>
          </w:p>
          <w:p w:rsidR="004F6081" w:rsidRPr="00E84084" w:rsidRDefault="004F6081" w:rsidP="00FC3CDD">
            <w:pPr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b/>
                <w:sz w:val="20"/>
              </w:rPr>
              <w:t xml:space="preserve">Д. </w:t>
            </w:r>
            <w:r w:rsidRPr="00E84084">
              <w:rPr>
                <w:sz w:val="20"/>
              </w:rPr>
              <w:t>Модели молекул простых и сложных в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ществ.</w:t>
            </w: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Записать в тетради, что означают зап</w:t>
            </w:r>
            <w:r w:rsidRPr="00E84084">
              <w:rPr>
                <w:sz w:val="18"/>
              </w:rPr>
              <w:t>и</w:t>
            </w:r>
            <w:r w:rsidRPr="00E84084">
              <w:rPr>
                <w:sz w:val="18"/>
              </w:rPr>
              <w:t>си: О</w:t>
            </w:r>
            <w:proofErr w:type="gramStart"/>
            <w:r w:rsidRPr="00E84084">
              <w:rPr>
                <w:sz w:val="18"/>
                <w:vertAlign w:val="subscript"/>
              </w:rPr>
              <w:t>2</w:t>
            </w:r>
            <w:proofErr w:type="gramEnd"/>
            <w:r w:rsidRPr="00E84084">
              <w:rPr>
                <w:sz w:val="18"/>
              </w:rPr>
              <w:t>, О, 5О</w:t>
            </w:r>
            <w:r w:rsidRPr="00E84084">
              <w:rPr>
                <w:sz w:val="18"/>
                <w:vertAlign w:val="subscript"/>
              </w:rPr>
              <w:t>2</w:t>
            </w:r>
            <w:r w:rsidRPr="00E84084">
              <w:rPr>
                <w:sz w:val="18"/>
              </w:rPr>
              <w:t>, 7О, 7М</w:t>
            </w:r>
            <w:r w:rsidRPr="00E84084">
              <w:rPr>
                <w:sz w:val="18"/>
                <w:lang w:val="en-US"/>
              </w:rPr>
              <w:t>g</w:t>
            </w:r>
            <w:r w:rsidRPr="00E84084">
              <w:rPr>
                <w:sz w:val="18"/>
              </w:rPr>
              <w:t>, 8</w:t>
            </w:r>
            <w:r w:rsidRPr="00E84084">
              <w:rPr>
                <w:sz w:val="18"/>
                <w:lang w:val="en-US"/>
              </w:rPr>
              <w:t>N</w:t>
            </w:r>
            <w:r w:rsidRPr="00E84084">
              <w:rPr>
                <w:sz w:val="18"/>
              </w:rPr>
              <w:t>, 8</w:t>
            </w:r>
            <w:r w:rsidRPr="00E84084">
              <w:rPr>
                <w:sz w:val="18"/>
                <w:lang w:val="en-US"/>
              </w:rPr>
              <w:t>N</w:t>
            </w:r>
            <w:r w:rsidRPr="00E84084">
              <w:rPr>
                <w:sz w:val="18"/>
                <w:vertAlign w:val="subscript"/>
              </w:rPr>
              <w:t>2</w:t>
            </w:r>
            <w:r w:rsidRPr="00E84084">
              <w:rPr>
                <w:sz w:val="18"/>
              </w:rPr>
              <w:t>.</w:t>
            </w: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13.01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18(9)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Что в имени тебе моем…</w:t>
            </w:r>
          </w:p>
          <w:p w:rsidR="004F6081" w:rsidRPr="00E84084" w:rsidRDefault="004F6081" w:rsidP="00FC3CDD">
            <w:pPr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b/>
                <w:sz w:val="20"/>
              </w:rPr>
              <w:t xml:space="preserve">Д. </w:t>
            </w:r>
            <w:r w:rsidRPr="00E84084">
              <w:rPr>
                <w:sz w:val="20"/>
              </w:rPr>
              <w:t>Карточки ХЭ. Пор</w:t>
            </w:r>
            <w:r w:rsidRPr="00E84084">
              <w:rPr>
                <w:sz w:val="20"/>
              </w:rPr>
              <w:t>т</w:t>
            </w:r>
            <w:r w:rsidRPr="00E84084">
              <w:rPr>
                <w:sz w:val="20"/>
              </w:rPr>
              <w:t>реты Дж</w:t>
            </w:r>
            <w:proofErr w:type="gramStart"/>
            <w:r w:rsidRPr="00E84084">
              <w:rPr>
                <w:sz w:val="20"/>
              </w:rPr>
              <w:t>.Д</w:t>
            </w:r>
            <w:proofErr w:type="gramEnd"/>
            <w:r w:rsidRPr="00E84084">
              <w:rPr>
                <w:sz w:val="20"/>
              </w:rPr>
              <w:t xml:space="preserve">альтона, А.Лавуазье, </w:t>
            </w:r>
            <w:proofErr w:type="spellStart"/>
            <w:r w:rsidRPr="00E84084">
              <w:rPr>
                <w:sz w:val="20"/>
              </w:rPr>
              <w:lastRenderedPageBreak/>
              <w:t>Й.Берцелиуса</w:t>
            </w:r>
            <w:proofErr w:type="spellEnd"/>
            <w:r w:rsidRPr="00E84084">
              <w:rPr>
                <w:sz w:val="20"/>
              </w:rPr>
              <w:t>, периодич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ские таблицы ХЭ.</w:t>
            </w: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Выучить знаки химич</w:t>
            </w:r>
            <w:r w:rsidRPr="00E84084">
              <w:rPr>
                <w:sz w:val="18"/>
              </w:rPr>
              <w:t>е</w:t>
            </w:r>
            <w:r w:rsidRPr="00E84084">
              <w:rPr>
                <w:sz w:val="18"/>
              </w:rPr>
              <w:t xml:space="preserve">ских элементов. </w:t>
            </w: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lastRenderedPageBreak/>
              <w:t>20.01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19(10)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Упражнения «Химические элеме</w:t>
            </w:r>
            <w:r w:rsidRPr="00E84084">
              <w:rPr>
                <w:sz w:val="20"/>
              </w:rPr>
              <w:t>н</w:t>
            </w:r>
            <w:r w:rsidRPr="00E84084">
              <w:rPr>
                <w:sz w:val="20"/>
              </w:rPr>
              <w:t>ты».</w:t>
            </w:r>
          </w:p>
          <w:p w:rsidR="004F6081" w:rsidRPr="00E84084" w:rsidRDefault="004F6081" w:rsidP="00FC3CDD">
            <w:pPr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Работа с метод</w:t>
            </w:r>
            <w:proofErr w:type="gramStart"/>
            <w:r w:rsidRPr="00E84084">
              <w:rPr>
                <w:sz w:val="20"/>
              </w:rPr>
              <w:t>.</w:t>
            </w:r>
            <w:proofErr w:type="gramEnd"/>
            <w:r w:rsidRPr="00E84084">
              <w:rPr>
                <w:sz w:val="20"/>
              </w:rPr>
              <w:t xml:space="preserve"> </w:t>
            </w:r>
            <w:proofErr w:type="gramStart"/>
            <w:r w:rsidRPr="00E84084">
              <w:rPr>
                <w:sz w:val="20"/>
              </w:rPr>
              <w:t>п</w:t>
            </w:r>
            <w:proofErr w:type="gramEnd"/>
            <w:r w:rsidRPr="00E84084">
              <w:rPr>
                <w:sz w:val="20"/>
              </w:rPr>
              <w:t>ос</w:t>
            </w:r>
            <w:r w:rsidRPr="00E84084">
              <w:rPr>
                <w:sz w:val="20"/>
              </w:rPr>
              <w:t>о</w:t>
            </w:r>
            <w:r w:rsidRPr="00E84084">
              <w:rPr>
                <w:sz w:val="20"/>
              </w:rPr>
              <w:t>бием</w:t>
            </w: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Выучить знаки химич</w:t>
            </w:r>
            <w:r w:rsidRPr="00E84084">
              <w:rPr>
                <w:sz w:val="18"/>
              </w:rPr>
              <w:t>е</w:t>
            </w:r>
            <w:r w:rsidRPr="00E84084">
              <w:rPr>
                <w:sz w:val="18"/>
              </w:rPr>
              <w:t>ских элеме</w:t>
            </w:r>
            <w:r w:rsidRPr="00E84084">
              <w:rPr>
                <w:sz w:val="18"/>
              </w:rPr>
              <w:t>н</w:t>
            </w:r>
            <w:r w:rsidRPr="00E84084">
              <w:rPr>
                <w:sz w:val="18"/>
              </w:rPr>
              <w:t>тов.</w:t>
            </w: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27.01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20(11)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Зачет. (Химические знаки.)</w:t>
            </w: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Зачет «Знаки ХЭ»</w:t>
            </w: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18"/>
              </w:rPr>
            </w:pP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03.02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21(12)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Контрольная работа № 1.</w:t>
            </w:r>
          </w:p>
          <w:p w:rsidR="004F6081" w:rsidRPr="00E84084" w:rsidRDefault="004F6081" w:rsidP="00FC3CDD">
            <w:pPr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  <w:proofErr w:type="spellStart"/>
            <w:r w:rsidRPr="00E84084">
              <w:rPr>
                <w:sz w:val="20"/>
              </w:rPr>
              <w:t>Кр</w:t>
            </w:r>
            <w:proofErr w:type="spellEnd"/>
            <w:r w:rsidRPr="00E84084">
              <w:rPr>
                <w:sz w:val="20"/>
              </w:rPr>
              <w:t xml:space="preserve"> «Вещества»</w:t>
            </w: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18"/>
              </w:rPr>
            </w:pP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10.02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22(13)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Путешествие от килограмма к угл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родной единице.</w:t>
            </w:r>
          </w:p>
          <w:p w:rsidR="004F6081" w:rsidRPr="00E84084" w:rsidRDefault="004F6081" w:rsidP="00FC3CDD">
            <w:pPr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Работа с метод</w:t>
            </w:r>
            <w:proofErr w:type="gramStart"/>
            <w:r w:rsidRPr="00E84084">
              <w:rPr>
                <w:sz w:val="20"/>
              </w:rPr>
              <w:t>.</w:t>
            </w:r>
            <w:proofErr w:type="gramEnd"/>
            <w:r w:rsidRPr="00E84084">
              <w:rPr>
                <w:sz w:val="20"/>
              </w:rPr>
              <w:t xml:space="preserve"> </w:t>
            </w:r>
            <w:proofErr w:type="gramStart"/>
            <w:r w:rsidRPr="00E84084">
              <w:rPr>
                <w:sz w:val="20"/>
              </w:rPr>
              <w:t>п</w:t>
            </w:r>
            <w:proofErr w:type="gramEnd"/>
            <w:r w:rsidRPr="00E84084">
              <w:rPr>
                <w:sz w:val="20"/>
              </w:rPr>
              <w:t>ос</w:t>
            </w:r>
            <w:r w:rsidRPr="00E84084">
              <w:rPr>
                <w:sz w:val="20"/>
              </w:rPr>
              <w:t>о</w:t>
            </w:r>
            <w:r w:rsidRPr="00E84084">
              <w:rPr>
                <w:sz w:val="20"/>
              </w:rPr>
              <w:t>бием</w:t>
            </w: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 xml:space="preserve">Рассчитать </w:t>
            </w:r>
            <w:proofErr w:type="spellStart"/>
            <w:r w:rsidRPr="00E84084">
              <w:rPr>
                <w:sz w:val="18"/>
                <w:lang w:val="en-US"/>
              </w:rPr>
              <w:t>Mr</w:t>
            </w:r>
            <w:proofErr w:type="spellEnd"/>
            <w:r w:rsidRPr="00E84084">
              <w:rPr>
                <w:sz w:val="18"/>
              </w:rPr>
              <w:t xml:space="preserve"> следу</w:t>
            </w:r>
            <w:r w:rsidRPr="00E84084">
              <w:rPr>
                <w:sz w:val="18"/>
              </w:rPr>
              <w:t>ю</w:t>
            </w:r>
            <w:r w:rsidRPr="00E84084">
              <w:rPr>
                <w:sz w:val="18"/>
              </w:rPr>
              <w:t xml:space="preserve">щих веществ: </w:t>
            </w:r>
            <w:r w:rsidRPr="00E84084">
              <w:rPr>
                <w:sz w:val="18"/>
                <w:lang w:val="en-US"/>
              </w:rPr>
              <w:t>H</w:t>
            </w:r>
            <w:r w:rsidRPr="00E84084">
              <w:rPr>
                <w:sz w:val="18"/>
                <w:vertAlign w:val="subscript"/>
              </w:rPr>
              <w:t>2</w:t>
            </w:r>
            <w:r w:rsidRPr="00E84084">
              <w:rPr>
                <w:sz w:val="18"/>
                <w:lang w:val="en-US"/>
              </w:rPr>
              <w:t>SO</w:t>
            </w:r>
            <w:r w:rsidRPr="00E84084">
              <w:rPr>
                <w:sz w:val="18"/>
                <w:vertAlign w:val="subscript"/>
              </w:rPr>
              <w:t>4</w:t>
            </w:r>
            <w:r w:rsidRPr="00E84084">
              <w:rPr>
                <w:sz w:val="18"/>
              </w:rPr>
              <w:t xml:space="preserve">, </w:t>
            </w:r>
            <w:proofErr w:type="spellStart"/>
            <w:r w:rsidRPr="00E84084">
              <w:rPr>
                <w:sz w:val="18"/>
                <w:lang w:val="en-US"/>
              </w:rPr>
              <w:t>NaCl</w:t>
            </w:r>
            <w:proofErr w:type="spellEnd"/>
            <w:r w:rsidRPr="00E84084">
              <w:rPr>
                <w:sz w:val="18"/>
              </w:rPr>
              <w:t xml:space="preserve">, </w:t>
            </w:r>
            <w:proofErr w:type="spellStart"/>
            <w:r w:rsidRPr="00E84084">
              <w:rPr>
                <w:sz w:val="18"/>
                <w:lang w:val="en-US"/>
              </w:rPr>
              <w:t>BaCl</w:t>
            </w:r>
            <w:proofErr w:type="spellEnd"/>
            <w:r w:rsidRPr="00E84084">
              <w:rPr>
                <w:sz w:val="18"/>
                <w:vertAlign w:val="subscript"/>
              </w:rPr>
              <w:t>2</w:t>
            </w:r>
            <w:r w:rsidRPr="00E84084">
              <w:rPr>
                <w:sz w:val="18"/>
              </w:rPr>
              <w:t xml:space="preserve">, </w:t>
            </w:r>
            <w:proofErr w:type="gramStart"/>
            <w:r w:rsidRPr="00E84084">
              <w:rPr>
                <w:sz w:val="18"/>
                <w:lang w:val="en-US"/>
              </w:rPr>
              <w:t>Al</w:t>
            </w:r>
            <w:r w:rsidRPr="00E84084">
              <w:rPr>
                <w:sz w:val="18"/>
                <w:vertAlign w:val="subscript"/>
              </w:rPr>
              <w:t>2</w:t>
            </w:r>
            <w:r w:rsidRPr="00E84084">
              <w:rPr>
                <w:sz w:val="18"/>
              </w:rPr>
              <w:t>(</w:t>
            </w:r>
            <w:proofErr w:type="gramEnd"/>
            <w:r w:rsidRPr="00E84084">
              <w:rPr>
                <w:sz w:val="18"/>
                <w:lang w:val="en-US"/>
              </w:rPr>
              <w:t>SO</w:t>
            </w:r>
            <w:r w:rsidRPr="00E84084">
              <w:rPr>
                <w:sz w:val="18"/>
                <w:vertAlign w:val="subscript"/>
              </w:rPr>
              <w:t>4</w:t>
            </w:r>
            <w:r w:rsidRPr="00E84084">
              <w:rPr>
                <w:sz w:val="18"/>
              </w:rPr>
              <w:t>)</w:t>
            </w:r>
            <w:r w:rsidRPr="00E84084">
              <w:rPr>
                <w:sz w:val="18"/>
                <w:vertAlign w:val="subscript"/>
              </w:rPr>
              <w:t>3</w:t>
            </w:r>
            <w:r w:rsidRPr="00E84084">
              <w:rPr>
                <w:sz w:val="18"/>
              </w:rPr>
              <w:t>.</w:t>
            </w: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17.02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23(14)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Почему такие?</w:t>
            </w:r>
          </w:p>
          <w:p w:rsidR="004F6081" w:rsidRPr="00E84084" w:rsidRDefault="004F6081" w:rsidP="00FC3CDD">
            <w:pPr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Работа с метод</w:t>
            </w:r>
            <w:proofErr w:type="gramStart"/>
            <w:r w:rsidRPr="00E84084">
              <w:rPr>
                <w:sz w:val="20"/>
              </w:rPr>
              <w:t>.</w:t>
            </w:r>
            <w:proofErr w:type="gramEnd"/>
            <w:r w:rsidRPr="00E84084">
              <w:rPr>
                <w:sz w:val="20"/>
              </w:rPr>
              <w:t xml:space="preserve"> </w:t>
            </w:r>
            <w:proofErr w:type="gramStart"/>
            <w:r w:rsidRPr="00E84084">
              <w:rPr>
                <w:sz w:val="20"/>
              </w:rPr>
              <w:t>п</w:t>
            </w:r>
            <w:proofErr w:type="gramEnd"/>
            <w:r w:rsidRPr="00E84084">
              <w:rPr>
                <w:sz w:val="20"/>
              </w:rPr>
              <w:t>ос</w:t>
            </w:r>
            <w:r w:rsidRPr="00E84084">
              <w:rPr>
                <w:sz w:val="20"/>
              </w:rPr>
              <w:t>о</w:t>
            </w:r>
            <w:r w:rsidRPr="00E84084">
              <w:rPr>
                <w:sz w:val="20"/>
              </w:rPr>
              <w:t>бием</w:t>
            </w: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Выучить номенклат</w:t>
            </w:r>
            <w:r w:rsidRPr="00E84084">
              <w:rPr>
                <w:sz w:val="18"/>
              </w:rPr>
              <w:t>у</w:t>
            </w:r>
            <w:r w:rsidRPr="00E84084">
              <w:rPr>
                <w:sz w:val="18"/>
              </w:rPr>
              <w:t xml:space="preserve">ру </w:t>
            </w:r>
            <w:proofErr w:type="spellStart"/>
            <w:r w:rsidRPr="00E84084">
              <w:rPr>
                <w:sz w:val="18"/>
              </w:rPr>
              <w:t>бинаров</w:t>
            </w:r>
            <w:proofErr w:type="spellEnd"/>
            <w:r w:rsidRPr="00E84084">
              <w:rPr>
                <w:sz w:val="18"/>
              </w:rPr>
              <w:t>.</w:t>
            </w: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24.02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24(15)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Упражнения «Бинарные соедин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ния» (тренажер).</w:t>
            </w: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Работа с метод</w:t>
            </w:r>
            <w:proofErr w:type="gramStart"/>
            <w:r w:rsidRPr="00E84084">
              <w:rPr>
                <w:sz w:val="20"/>
              </w:rPr>
              <w:t>.</w:t>
            </w:r>
            <w:proofErr w:type="gramEnd"/>
            <w:r w:rsidRPr="00E84084">
              <w:rPr>
                <w:sz w:val="20"/>
              </w:rPr>
              <w:t xml:space="preserve"> </w:t>
            </w:r>
            <w:proofErr w:type="gramStart"/>
            <w:r w:rsidRPr="00E84084">
              <w:rPr>
                <w:sz w:val="20"/>
              </w:rPr>
              <w:t>п</w:t>
            </w:r>
            <w:proofErr w:type="gramEnd"/>
            <w:r w:rsidRPr="00E84084">
              <w:rPr>
                <w:sz w:val="20"/>
              </w:rPr>
              <w:t>ос</w:t>
            </w:r>
            <w:r w:rsidRPr="00E84084">
              <w:rPr>
                <w:sz w:val="20"/>
              </w:rPr>
              <w:t>о</w:t>
            </w:r>
            <w:r w:rsidRPr="00E84084">
              <w:rPr>
                <w:sz w:val="20"/>
              </w:rPr>
              <w:t>бием</w:t>
            </w: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3.03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25(16)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Химическая эстафета</w:t>
            </w:r>
          </w:p>
          <w:p w:rsidR="004F6081" w:rsidRPr="00E84084" w:rsidRDefault="004F6081" w:rsidP="00FC3CDD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16"/>
              </w:rPr>
            </w:pPr>
            <w:proofErr w:type="spellStart"/>
            <w:r w:rsidRPr="00E84084">
              <w:rPr>
                <w:sz w:val="16"/>
              </w:rPr>
              <w:t>Сам</w:t>
            </w:r>
            <w:proofErr w:type="gramStart"/>
            <w:r w:rsidRPr="00E84084">
              <w:rPr>
                <w:sz w:val="16"/>
              </w:rPr>
              <w:t>.р</w:t>
            </w:r>
            <w:proofErr w:type="gramEnd"/>
            <w:r w:rsidRPr="00E84084">
              <w:rPr>
                <w:sz w:val="16"/>
              </w:rPr>
              <w:t>абота</w:t>
            </w:r>
            <w:proofErr w:type="spellEnd"/>
            <w:r w:rsidRPr="00E84084">
              <w:rPr>
                <w:sz w:val="16"/>
              </w:rPr>
              <w:t xml:space="preserve"> «Расчет относительных молекулярных масс в</w:t>
            </w:r>
            <w:r w:rsidRPr="00E84084">
              <w:rPr>
                <w:sz w:val="16"/>
              </w:rPr>
              <w:t>е</w:t>
            </w:r>
            <w:r w:rsidRPr="00E84084">
              <w:rPr>
                <w:sz w:val="16"/>
              </w:rPr>
              <w:t xml:space="preserve">ществ. </w:t>
            </w:r>
            <w:proofErr w:type="spellStart"/>
            <w:r w:rsidRPr="00E84084">
              <w:rPr>
                <w:sz w:val="16"/>
              </w:rPr>
              <w:t>Бинары</w:t>
            </w:r>
            <w:proofErr w:type="spellEnd"/>
            <w:r w:rsidRPr="00E84084">
              <w:rPr>
                <w:sz w:val="16"/>
              </w:rPr>
              <w:t>»</w:t>
            </w: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10.03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26(1)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jc w:val="center"/>
              <w:rPr>
                <w:b/>
                <w:sz w:val="20"/>
              </w:rPr>
            </w:pPr>
            <w:r w:rsidRPr="00E84084">
              <w:rPr>
                <w:b/>
                <w:sz w:val="20"/>
              </w:rPr>
              <w:t>Глава 3. Почему и как протек</w:t>
            </w:r>
            <w:r w:rsidRPr="00E84084">
              <w:rPr>
                <w:b/>
                <w:sz w:val="20"/>
              </w:rPr>
              <w:t>а</w:t>
            </w:r>
            <w:r w:rsidRPr="00E84084">
              <w:rPr>
                <w:b/>
                <w:sz w:val="20"/>
              </w:rPr>
              <w:t xml:space="preserve">ют </w:t>
            </w:r>
          </w:p>
          <w:p w:rsidR="004F6081" w:rsidRPr="00E84084" w:rsidRDefault="004F6081" w:rsidP="00FC3CDD">
            <w:pPr>
              <w:jc w:val="center"/>
              <w:rPr>
                <w:b/>
                <w:sz w:val="20"/>
              </w:rPr>
            </w:pPr>
            <w:r w:rsidRPr="00E84084">
              <w:rPr>
                <w:b/>
                <w:sz w:val="20"/>
              </w:rPr>
              <w:t>химич</w:t>
            </w:r>
            <w:r w:rsidRPr="00E84084">
              <w:rPr>
                <w:b/>
                <w:sz w:val="20"/>
              </w:rPr>
              <w:t>е</w:t>
            </w:r>
            <w:r w:rsidRPr="00E84084">
              <w:rPr>
                <w:b/>
                <w:sz w:val="20"/>
              </w:rPr>
              <w:t>ские реакции (6 часов)</w:t>
            </w:r>
          </w:p>
          <w:p w:rsidR="004F6081" w:rsidRPr="00E84084" w:rsidRDefault="004F6081" w:rsidP="00FC3CDD">
            <w:pPr>
              <w:rPr>
                <w:sz w:val="20"/>
              </w:rPr>
            </w:pPr>
          </w:p>
          <w:p w:rsidR="004F6081" w:rsidRPr="00E84084" w:rsidRDefault="004F6081" w:rsidP="00FC3CDD">
            <w:pPr>
              <w:rPr>
                <w:b/>
                <w:sz w:val="20"/>
              </w:rPr>
            </w:pPr>
            <w:r w:rsidRPr="00E84084">
              <w:rPr>
                <w:sz w:val="20"/>
              </w:rPr>
              <w:t>Что написано пером, не вырубить т</w:t>
            </w:r>
            <w:r w:rsidRPr="00E84084">
              <w:rPr>
                <w:sz w:val="20"/>
              </w:rPr>
              <w:t>о</w:t>
            </w:r>
            <w:r w:rsidRPr="00E84084">
              <w:rPr>
                <w:sz w:val="20"/>
              </w:rPr>
              <w:t>пором.</w:t>
            </w: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b/>
                <w:sz w:val="20"/>
              </w:rPr>
            </w:pPr>
          </w:p>
          <w:p w:rsidR="004F6081" w:rsidRPr="00E84084" w:rsidRDefault="004F6081" w:rsidP="00FC3CDD">
            <w:pPr>
              <w:rPr>
                <w:b/>
                <w:sz w:val="20"/>
              </w:rPr>
            </w:pPr>
          </w:p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b/>
                <w:sz w:val="20"/>
              </w:rPr>
              <w:t xml:space="preserve">Д. </w:t>
            </w:r>
            <w:r w:rsidRPr="00E84084">
              <w:rPr>
                <w:sz w:val="20"/>
              </w:rPr>
              <w:t>Слайд-лекция “Первоначальные предста</w:t>
            </w:r>
            <w:r w:rsidRPr="00E84084">
              <w:rPr>
                <w:sz w:val="20"/>
              </w:rPr>
              <w:t>в</w:t>
            </w:r>
            <w:r w:rsidRPr="00E84084">
              <w:rPr>
                <w:sz w:val="20"/>
              </w:rPr>
              <w:t>ления о химических р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акциях», компь</w:t>
            </w:r>
            <w:r w:rsidRPr="00E84084">
              <w:rPr>
                <w:sz w:val="20"/>
              </w:rPr>
              <w:t>ю</w:t>
            </w:r>
            <w:r w:rsidRPr="00E84084">
              <w:rPr>
                <w:sz w:val="20"/>
              </w:rPr>
              <w:t>тер, монитор.</w:t>
            </w:r>
          </w:p>
        </w:tc>
        <w:tc>
          <w:tcPr>
            <w:tcW w:w="2696" w:type="dxa"/>
            <w:vMerge w:val="restart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 xml:space="preserve">Ребята </w:t>
            </w:r>
            <w:r w:rsidRPr="00E84084">
              <w:rPr>
                <w:b/>
                <w:sz w:val="20"/>
              </w:rPr>
              <w:t>должны знать</w:t>
            </w:r>
            <w:r w:rsidRPr="00E84084">
              <w:rPr>
                <w:sz w:val="20"/>
              </w:rPr>
              <w:t>:  визуальные признаки химич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ских реакций; закон сохр</w:t>
            </w:r>
            <w:r w:rsidRPr="00E84084">
              <w:rPr>
                <w:sz w:val="20"/>
              </w:rPr>
              <w:t>а</w:t>
            </w:r>
            <w:r w:rsidRPr="00E84084">
              <w:rPr>
                <w:sz w:val="20"/>
              </w:rPr>
              <w:t>нения массы веществ при х</w:t>
            </w:r>
            <w:r w:rsidRPr="00E84084">
              <w:rPr>
                <w:sz w:val="20"/>
              </w:rPr>
              <w:t>и</w:t>
            </w:r>
            <w:r w:rsidRPr="00E84084">
              <w:rPr>
                <w:sz w:val="20"/>
              </w:rPr>
              <w:t>мических реакциях;  типы химич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ских реакций (экз</w:t>
            </w:r>
            <w:proofErr w:type="gramStart"/>
            <w:r w:rsidRPr="00E84084">
              <w:rPr>
                <w:sz w:val="20"/>
              </w:rPr>
              <w:t>о-</w:t>
            </w:r>
            <w:proofErr w:type="gramEnd"/>
            <w:r w:rsidRPr="00E84084">
              <w:rPr>
                <w:sz w:val="20"/>
              </w:rPr>
              <w:t xml:space="preserve"> и эндотермические, каталит</w:t>
            </w:r>
            <w:r w:rsidRPr="00E84084">
              <w:rPr>
                <w:sz w:val="20"/>
              </w:rPr>
              <w:t>и</w:t>
            </w:r>
            <w:r w:rsidRPr="00E84084">
              <w:rPr>
                <w:sz w:val="20"/>
              </w:rPr>
              <w:t>ческие и некаталитич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ские, соединения и ра</w:t>
            </w:r>
            <w:r w:rsidRPr="00E84084">
              <w:rPr>
                <w:sz w:val="20"/>
              </w:rPr>
              <w:t>з</w:t>
            </w:r>
            <w:r w:rsidRPr="00E84084">
              <w:rPr>
                <w:sz w:val="20"/>
              </w:rPr>
              <w:t>ложения);  что такое скорость химической реа</w:t>
            </w:r>
            <w:r w:rsidRPr="00E84084">
              <w:rPr>
                <w:sz w:val="20"/>
              </w:rPr>
              <w:t>к</w:t>
            </w:r>
            <w:r w:rsidRPr="00E84084">
              <w:rPr>
                <w:sz w:val="20"/>
              </w:rPr>
              <w:t>ции;  факторы, влияющие на изменение скорости химических реа</w:t>
            </w:r>
            <w:r w:rsidRPr="00E84084">
              <w:rPr>
                <w:sz w:val="20"/>
              </w:rPr>
              <w:t>к</w:t>
            </w:r>
            <w:r w:rsidRPr="00E84084">
              <w:rPr>
                <w:sz w:val="20"/>
              </w:rPr>
              <w:t>ций;        что такое катализатор, м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ханизм его влияния на химическую реа</w:t>
            </w:r>
            <w:r w:rsidRPr="00E84084">
              <w:rPr>
                <w:sz w:val="20"/>
              </w:rPr>
              <w:t>к</w:t>
            </w:r>
            <w:r w:rsidRPr="00E84084">
              <w:rPr>
                <w:sz w:val="20"/>
              </w:rPr>
              <w:t xml:space="preserve">цию;                                            </w:t>
            </w:r>
            <w:r w:rsidRPr="00E84084">
              <w:rPr>
                <w:b/>
                <w:sz w:val="20"/>
              </w:rPr>
              <w:t xml:space="preserve">понимать : </w:t>
            </w:r>
            <w:r w:rsidRPr="00E84084">
              <w:rPr>
                <w:sz w:val="20"/>
              </w:rPr>
              <w:t xml:space="preserve">причины, приводящие к химической реакции;  механизм </w:t>
            </w:r>
            <w:proofErr w:type="gramStart"/>
            <w:r w:rsidRPr="00E84084">
              <w:rPr>
                <w:sz w:val="20"/>
              </w:rPr>
              <w:t>протек</w:t>
            </w:r>
            <w:r w:rsidRPr="00E84084">
              <w:rPr>
                <w:sz w:val="20"/>
              </w:rPr>
              <w:t>а</w:t>
            </w:r>
            <w:r w:rsidRPr="00E84084">
              <w:rPr>
                <w:sz w:val="20"/>
              </w:rPr>
              <w:t>ния</w:t>
            </w:r>
            <w:proofErr w:type="gramEnd"/>
            <w:r w:rsidRPr="00E84084">
              <w:rPr>
                <w:sz w:val="20"/>
              </w:rPr>
              <w:t xml:space="preserve"> химической </w:t>
            </w:r>
            <w:r w:rsidRPr="00E84084">
              <w:rPr>
                <w:sz w:val="20"/>
              </w:rPr>
              <w:lastRenderedPageBreak/>
              <w:t xml:space="preserve">реакции;  </w:t>
            </w:r>
            <w:proofErr w:type="gramStart"/>
            <w:r w:rsidRPr="00E84084">
              <w:rPr>
                <w:sz w:val="20"/>
              </w:rPr>
              <w:t>к</w:t>
            </w:r>
            <w:r w:rsidRPr="00E84084">
              <w:rPr>
                <w:sz w:val="20"/>
              </w:rPr>
              <w:t>а</w:t>
            </w:r>
            <w:r w:rsidRPr="00E84084">
              <w:rPr>
                <w:sz w:val="20"/>
              </w:rPr>
              <w:t>кое</w:t>
            </w:r>
            <w:proofErr w:type="gramEnd"/>
            <w:r w:rsidRPr="00E84084">
              <w:rPr>
                <w:sz w:val="20"/>
              </w:rPr>
              <w:t xml:space="preserve"> влияние оказывают внешние факторы на протекание х</w:t>
            </w:r>
            <w:r w:rsidRPr="00E84084">
              <w:rPr>
                <w:sz w:val="20"/>
              </w:rPr>
              <w:t>и</w:t>
            </w:r>
            <w:r w:rsidRPr="00E84084">
              <w:rPr>
                <w:sz w:val="20"/>
              </w:rPr>
              <w:t>мической реакции;  что химические законы подчин</w:t>
            </w:r>
            <w:r w:rsidRPr="00E84084">
              <w:rPr>
                <w:sz w:val="20"/>
              </w:rPr>
              <w:t>я</w:t>
            </w:r>
            <w:r w:rsidRPr="00E84084">
              <w:rPr>
                <w:sz w:val="20"/>
              </w:rPr>
              <w:t>ются общим законам природы (закон сохранения эне</w:t>
            </w:r>
            <w:r w:rsidRPr="00E84084">
              <w:rPr>
                <w:sz w:val="20"/>
              </w:rPr>
              <w:t>р</w:t>
            </w:r>
            <w:r w:rsidRPr="00E84084">
              <w:rPr>
                <w:sz w:val="20"/>
              </w:rPr>
              <w:t>гии системы);  принцип действия катализат</w:t>
            </w:r>
            <w:r w:rsidRPr="00E84084">
              <w:rPr>
                <w:sz w:val="20"/>
              </w:rPr>
              <w:t>о</w:t>
            </w:r>
            <w:r w:rsidRPr="00E84084">
              <w:rPr>
                <w:sz w:val="20"/>
              </w:rPr>
              <w:t xml:space="preserve">ра;    </w:t>
            </w:r>
          </w:p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 xml:space="preserve"> </w:t>
            </w:r>
            <w:r w:rsidRPr="00E84084">
              <w:rPr>
                <w:b/>
                <w:sz w:val="20"/>
              </w:rPr>
              <w:t xml:space="preserve">уметь:  </w:t>
            </w:r>
            <w:r w:rsidRPr="00E84084">
              <w:rPr>
                <w:sz w:val="20"/>
              </w:rPr>
              <w:t>составлять уравнения химических реа</w:t>
            </w:r>
            <w:r w:rsidRPr="00E84084">
              <w:rPr>
                <w:sz w:val="20"/>
              </w:rPr>
              <w:t>к</w:t>
            </w:r>
            <w:r w:rsidRPr="00E84084">
              <w:rPr>
                <w:sz w:val="20"/>
              </w:rPr>
              <w:t>ций;  объяснять реакцию по с</w:t>
            </w:r>
            <w:r w:rsidRPr="00E84084">
              <w:rPr>
                <w:sz w:val="20"/>
              </w:rPr>
              <w:t>о</w:t>
            </w:r>
            <w:r w:rsidRPr="00E84084">
              <w:rPr>
                <w:sz w:val="20"/>
              </w:rPr>
              <w:t>ставленному ура</w:t>
            </w:r>
            <w:r w:rsidRPr="00E84084">
              <w:rPr>
                <w:sz w:val="20"/>
              </w:rPr>
              <w:t>в</w:t>
            </w:r>
            <w:r w:rsidRPr="00E84084">
              <w:rPr>
                <w:sz w:val="20"/>
              </w:rPr>
              <w:t>нению;  классифицировать химич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ские реакции;  готовить и проводить лабораторные экспериме</w:t>
            </w:r>
            <w:r w:rsidRPr="00E84084">
              <w:rPr>
                <w:sz w:val="20"/>
              </w:rPr>
              <w:t>н</w:t>
            </w:r>
            <w:r w:rsidRPr="00E84084">
              <w:rPr>
                <w:sz w:val="20"/>
              </w:rPr>
              <w:t>ты.</w:t>
            </w: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  <w:p w:rsidR="004F6081" w:rsidRPr="00E84084" w:rsidRDefault="004F6081" w:rsidP="00FC3CDD">
            <w:pPr>
              <w:rPr>
                <w:sz w:val="20"/>
              </w:rPr>
            </w:pPr>
          </w:p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Расставить коэффицие</w:t>
            </w:r>
            <w:r w:rsidRPr="00E84084">
              <w:rPr>
                <w:sz w:val="20"/>
              </w:rPr>
              <w:t>н</w:t>
            </w:r>
            <w:r w:rsidRPr="00E84084">
              <w:rPr>
                <w:sz w:val="20"/>
              </w:rPr>
              <w:t>ты в схемах химич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ских реакций из метод</w:t>
            </w:r>
            <w:proofErr w:type="gramStart"/>
            <w:r w:rsidRPr="00E84084">
              <w:rPr>
                <w:sz w:val="20"/>
              </w:rPr>
              <w:t>.</w:t>
            </w:r>
            <w:proofErr w:type="gramEnd"/>
            <w:r w:rsidRPr="00E84084">
              <w:rPr>
                <w:sz w:val="20"/>
              </w:rPr>
              <w:t xml:space="preserve"> </w:t>
            </w:r>
            <w:proofErr w:type="gramStart"/>
            <w:r w:rsidRPr="00E84084">
              <w:rPr>
                <w:sz w:val="20"/>
              </w:rPr>
              <w:t>п</w:t>
            </w:r>
            <w:proofErr w:type="gramEnd"/>
            <w:r w:rsidRPr="00E84084">
              <w:rPr>
                <w:sz w:val="20"/>
              </w:rPr>
              <w:t>ос</w:t>
            </w:r>
            <w:r w:rsidRPr="00E84084">
              <w:rPr>
                <w:sz w:val="20"/>
              </w:rPr>
              <w:t>о</w:t>
            </w:r>
            <w:r w:rsidRPr="00E84084">
              <w:rPr>
                <w:sz w:val="20"/>
              </w:rPr>
              <w:t>бия.</w:t>
            </w: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17.03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27(2)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Упражнения «Уравнивание хим</w:t>
            </w:r>
            <w:r w:rsidRPr="00E84084">
              <w:rPr>
                <w:sz w:val="20"/>
              </w:rPr>
              <w:t>и</w:t>
            </w:r>
            <w:r w:rsidRPr="00E84084">
              <w:rPr>
                <w:sz w:val="20"/>
              </w:rPr>
              <w:t>чески р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акций»</w:t>
            </w: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Работа с метод</w:t>
            </w:r>
            <w:proofErr w:type="gramStart"/>
            <w:r w:rsidRPr="00E84084">
              <w:rPr>
                <w:sz w:val="20"/>
              </w:rPr>
              <w:t>.</w:t>
            </w:r>
            <w:proofErr w:type="gramEnd"/>
            <w:r w:rsidRPr="00E84084">
              <w:rPr>
                <w:sz w:val="20"/>
              </w:rPr>
              <w:t xml:space="preserve"> </w:t>
            </w:r>
            <w:proofErr w:type="gramStart"/>
            <w:r w:rsidRPr="00E84084">
              <w:rPr>
                <w:sz w:val="20"/>
              </w:rPr>
              <w:t>п</w:t>
            </w:r>
            <w:proofErr w:type="gramEnd"/>
            <w:r w:rsidRPr="00E84084">
              <w:rPr>
                <w:sz w:val="20"/>
              </w:rPr>
              <w:t>ос</w:t>
            </w:r>
            <w:r w:rsidRPr="00E84084">
              <w:rPr>
                <w:sz w:val="20"/>
              </w:rPr>
              <w:t>о</w:t>
            </w:r>
            <w:r w:rsidRPr="00E84084">
              <w:rPr>
                <w:sz w:val="20"/>
              </w:rPr>
              <w:t>бием</w:t>
            </w: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Расставить коэффицие</w:t>
            </w:r>
            <w:r w:rsidRPr="00E84084">
              <w:rPr>
                <w:sz w:val="20"/>
              </w:rPr>
              <w:t>н</w:t>
            </w:r>
            <w:r w:rsidRPr="00E84084">
              <w:rPr>
                <w:sz w:val="20"/>
              </w:rPr>
              <w:t>ты в схемах химич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ских реакций из метод</w:t>
            </w:r>
            <w:proofErr w:type="gramStart"/>
            <w:r w:rsidRPr="00E84084">
              <w:rPr>
                <w:sz w:val="20"/>
              </w:rPr>
              <w:t>.</w:t>
            </w:r>
            <w:proofErr w:type="gramEnd"/>
            <w:r w:rsidRPr="00E84084">
              <w:rPr>
                <w:sz w:val="20"/>
              </w:rPr>
              <w:t xml:space="preserve"> </w:t>
            </w:r>
            <w:proofErr w:type="gramStart"/>
            <w:r w:rsidRPr="00E84084">
              <w:rPr>
                <w:sz w:val="20"/>
              </w:rPr>
              <w:t>п</w:t>
            </w:r>
            <w:proofErr w:type="gramEnd"/>
            <w:r w:rsidRPr="00E84084">
              <w:rPr>
                <w:sz w:val="20"/>
              </w:rPr>
              <w:t>ос</w:t>
            </w:r>
            <w:r w:rsidRPr="00E84084">
              <w:rPr>
                <w:sz w:val="20"/>
              </w:rPr>
              <w:t>о</w:t>
            </w:r>
            <w:r w:rsidRPr="00E84084">
              <w:rPr>
                <w:sz w:val="20"/>
              </w:rPr>
              <w:t>бия.</w:t>
            </w: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31.03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28(3)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Разложим реакции по полочкам</w:t>
            </w:r>
          </w:p>
          <w:p w:rsidR="004F6081" w:rsidRPr="00E84084" w:rsidRDefault="004F6081" w:rsidP="00FC3CDD">
            <w:pPr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b/>
                <w:sz w:val="20"/>
              </w:rPr>
              <w:t xml:space="preserve">Д. </w:t>
            </w:r>
            <w:r w:rsidRPr="00E84084">
              <w:rPr>
                <w:sz w:val="20"/>
              </w:rPr>
              <w:t>Реакции соединения (</w:t>
            </w:r>
            <w:r w:rsidRPr="00E84084">
              <w:rPr>
                <w:sz w:val="20"/>
                <w:lang w:val="en-US"/>
              </w:rPr>
              <w:t>Mg</w:t>
            </w:r>
            <w:r w:rsidRPr="00E84084">
              <w:rPr>
                <w:sz w:val="20"/>
              </w:rPr>
              <w:t>+</w:t>
            </w:r>
            <w:r w:rsidRPr="00E84084">
              <w:rPr>
                <w:sz w:val="20"/>
                <w:lang w:val="en-US"/>
              </w:rPr>
              <w:t>O</w:t>
            </w:r>
            <w:r w:rsidRPr="00E84084">
              <w:rPr>
                <w:sz w:val="20"/>
                <w:vertAlign w:val="subscript"/>
              </w:rPr>
              <w:t>2</w:t>
            </w:r>
            <w:r w:rsidRPr="00E84084">
              <w:rPr>
                <w:sz w:val="20"/>
              </w:rPr>
              <w:t xml:space="preserve">, </w:t>
            </w:r>
            <w:r w:rsidRPr="00E84084">
              <w:rPr>
                <w:sz w:val="20"/>
                <w:lang w:val="en-US"/>
              </w:rPr>
              <w:t>Al</w:t>
            </w:r>
            <w:r w:rsidRPr="00E84084">
              <w:rPr>
                <w:sz w:val="20"/>
              </w:rPr>
              <w:t>+</w:t>
            </w:r>
            <w:r w:rsidRPr="00E84084">
              <w:rPr>
                <w:sz w:val="20"/>
                <w:lang w:val="en-US"/>
              </w:rPr>
              <w:t>I</w:t>
            </w:r>
            <w:r w:rsidRPr="00E84084">
              <w:rPr>
                <w:sz w:val="20"/>
                <w:vertAlign w:val="subscript"/>
              </w:rPr>
              <w:t>2</w:t>
            </w:r>
            <w:r w:rsidRPr="00E84084">
              <w:rPr>
                <w:sz w:val="20"/>
              </w:rPr>
              <w:t>), разлож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>ния (разложение Н</w:t>
            </w:r>
            <w:r w:rsidRPr="00E84084">
              <w:rPr>
                <w:sz w:val="20"/>
                <w:vertAlign w:val="subscript"/>
              </w:rPr>
              <w:t>2</w:t>
            </w:r>
            <w:r w:rsidRPr="00E84084">
              <w:rPr>
                <w:sz w:val="20"/>
              </w:rPr>
              <w:t>О</w:t>
            </w:r>
            <w:r w:rsidRPr="00E84084">
              <w:rPr>
                <w:sz w:val="20"/>
                <w:vertAlign w:val="subscript"/>
              </w:rPr>
              <w:t>2</w:t>
            </w:r>
            <w:r w:rsidRPr="00E84084">
              <w:rPr>
                <w:sz w:val="20"/>
              </w:rPr>
              <w:t>), замещения (</w:t>
            </w:r>
            <w:r w:rsidRPr="00E84084">
              <w:rPr>
                <w:sz w:val="20"/>
                <w:lang w:val="en-US"/>
              </w:rPr>
              <w:t>Zn</w:t>
            </w:r>
            <w:r w:rsidRPr="00E84084">
              <w:rPr>
                <w:sz w:val="20"/>
              </w:rPr>
              <w:t>+</w:t>
            </w:r>
            <w:proofErr w:type="spellStart"/>
            <w:r w:rsidRPr="00E84084">
              <w:rPr>
                <w:sz w:val="20"/>
                <w:lang w:val="en-US"/>
              </w:rPr>
              <w:t>HCl</w:t>
            </w:r>
            <w:proofErr w:type="spellEnd"/>
            <w:r w:rsidRPr="00E84084">
              <w:rPr>
                <w:sz w:val="20"/>
              </w:rPr>
              <w:t xml:space="preserve">, </w:t>
            </w:r>
            <w:r w:rsidRPr="00E84084">
              <w:rPr>
                <w:sz w:val="20"/>
                <w:lang w:val="en-US"/>
              </w:rPr>
              <w:t>Fe</w:t>
            </w:r>
            <w:r w:rsidRPr="00E84084">
              <w:rPr>
                <w:sz w:val="20"/>
              </w:rPr>
              <w:t>+</w:t>
            </w:r>
            <w:proofErr w:type="spellStart"/>
            <w:r w:rsidRPr="00E84084">
              <w:rPr>
                <w:sz w:val="20"/>
                <w:lang w:val="en-US"/>
              </w:rPr>
              <w:t>CuSO</w:t>
            </w:r>
            <w:proofErr w:type="spellEnd"/>
            <w:r w:rsidRPr="00E84084">
              <w:rPr>
                <w:sz w:val="20"/>
                <w:vertAlign w:val="subscript"/>
              </w:rPr>
              <w:t>4</w:t>
            </w:r>
            <w:r w:rsidRPr="00E84084">
              <w:rPr>
                <w:sz w:val="20"/>
              </w:rPr>
              <w:t>), обмена (</w:t>
            </w:r>
            <w:proofErr w:type="spellStart"/>
            <w:r w:rsidRPr="00E84084">
              <w:rPr>
                <w:sz w:val="20"/>
              </w:rPr>
              <w:t>С</w:t>
            </w:r>
            <w:proofErr w:type="gramStart"/>
            <w:r w:rsidRPr="00E84084">
              <w:rPr>
                <w:sz w:val="20"/>
              </w:rPr>
              <w:t>а</w:t>
            </w:r>
            <w:proofErr w:type="spellEnd"/>
            <w:r w:rsidRPr="00E84084">
              <w:rPr>
                <w:sz w:val="20"/>
              </w:rPr>
              <w:t>(</w:t>
            </w:r>
            <w:proofErr w:type="gramEnd"/>
            <w:r w:rsidRPr="00E84084">
              <w:rPr>
                <w:sz w:val="20"/>
              </w:rPr>
              <w:t>ОН)</w:t>
            </w:r>
            <w:r w:rsidRPr="00E84084">
              <w:rPr>
                <w:sz w:val="20"/>
                <w:vertAlign w:val="subscript"/>
              </w:rPr>
              <w:t>2</w:t>
            </w:r>
            <w:r w:rsidRPr="00E84084">
              <w:rPr>
                <w:sz w:val="20"/>
              </w:rPr>
              <w:t>+СО</w:t>
            </w:r>
            <w:r w:rsidRPr="00E84084">
              <w:rPr>
                <w:sz w:val="20"/>
                <w:vertAlign w:val="subscript"/>
              </w:rPr>
              <w:t>2</w:t>
            </w:r>
            <w:r w:rsidRPr="00E84084">
              <w:rPr>
                <w:sz w:val="20"/>
              </w:rPr>
              <w:t xml:space="preserve">, </w:t>
            </w:r>
            <w:r w:rsidRPr="00E84084">
              <w:rPr>
                <w:sz w:val="20"/>
                <w:lang w:val="en-US"/>
              </w:rPr>
              <w:t>Na</w:t>
            </w:r>
            <w:r w:rsidRPr="00E84084">
              <w:rPr>
                <w:sz w:val="20"/>
                <w:vertAlign w:val="subscript"/>
              </w:rPr>
              <w:t>2</w:t>
            </w:r>
            <w:r w:rsidRPr="00E84084">
              <w:rPr>
                <w:sz w:val="20"/>
                <w:lang w:val="en-US"/>
              </w:rPr>
              <w:t>SO</w:t>
            </w:r>
            <w:r w:rsidRPr="00E84084">
              <w:rPr>
                <w:sz w:val="20"/>
                <w:vertAlign w:val="subscript"/>
              </w:rPr>
              <w:t>4</w:t>
            </w:r>
            <w:r w:rsidRPr="00E84084">
              <w:rPr>
                <w:sz w:val="20"/>
              </w:rPr>
              <w:t xml:space="preserve">+ </w:t>
            </w:r>
            <w:proofErr w:type="spellStart"/>
            <w:r w:rsidRPr="00E84084">
              <w:rPr>
                <w:sz w:val="20"/>
                <w:lang w:val="en-US"/>
              </w:rPr>
              <w:t>BaCl</w:t>
            </w:r>
            <w:proofErr w:type="spellEnd"/>
            <w:r w:rsidRPr="00E84084">
              <w:rPr>
                <w:sz w:val="20"/>
                <w:vertAlign w:val="subscript"/>
              </w:rPr>
              <w:t>2</w:t>
            </w:r>
            <w:r w:rsidRPr="00E84084">
              <w:rPr>
                <w:sz w:val="20"/>
              </w:rPr>
              <w:t>)</w:t>
            </w: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Работа с метод</w:t>
            </w:r>
            <w:proofErr w:type="gramStart"/>
            <w:r w:rsidRPr="00E84084">
              <w:rPr>
                <w:sz w:val="20"/>
              </w:rPr>
              <w:t>.</w:t>
            </w:r>
            <w:proofErr w:type="gramEnd"/>
            <w:r w:rsidRPr="00E84084">
              <w:rPr>
                <w:sz w:val="20"/>
              </w:rPr>
              <w:t xml:space="preserve"> </w:t>
            </w:r>
            <w:proofErr w:type="gramStart"/>
            <w:r w:rsidRPr="00E84084">
              <w:rPr>
                <w:sz w:val="20"/>
              </w:rPr>
              <w:t>п</w:t>
            </w:r>
            <w:proofErr w:type="gramEnd"/>
            <w:r w:rsidRPr="00E84084">
              <w:rPr>
                <w:sz w:val="20"/>
              </w:rPr>
              <w:t>ос</w:t>
            </w:r>
            <w:r w:rsidRPr="00E84084">
              <w:rPr>
                <w:sz w:val="20"/>
              </w:rPr>
              <w:t>о</w:t>
            </w:r>
            <w:r w:rsidRPr="00E84084">
              <w:rPr>
                <w:sz w:val="20"/>
              </w:rPr>
              <w:t>бием</w:t>
            </w: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Ответить на следу</w:t>
            </w:r>
            <w:r w:rsidRPr="00E84084">
              <w:rPr>
                <w:sz w:val="18"/>
              </w:rPr>
              <w:t>ю</w:t>
            </w:r>
            <w:r w:rsidRPr="00E84084">
              <w:rPr>
                <w:sz w:val="18"/>
              </w:rPr>
              <w:t>щие вопросы:   1.Чем определ</w:t>
            </w:r>
            <w:r w:rsidRPr="00E84084">
              <w:rPr>
                <w:sz w:val="18"/>
              </w:rPr>
              <w:t>я</w:t>
            </w:r>
            <w:r w:rsidRPr="00E84084">
              <w:rPr>
                <w:sz w:val="18"/>
              </w:rPr>
              <w:t>ется скорость химич</w:t>
            </w:r>
            <w:r w:rsidRPr="00E84084">
              <w:rPr>
                <w:sz w:val="18"/>
              </w:rPr>
              <w:t>е</w:t>
            </w:r>
            <w:r w:rsidRPr="00E84084">
              <w:rPr>
                <w:sz w:val="18"/>
              </w:rPr>
              <w:t>ской реакции? 2. Каким образом можно изм</w:t>
            </w:r>
            <w:r w:rsidRPr="00E84084">
              <w:rPr>
                <w:sz w:val="18"/>
              </w:rPr>
              <w:t>е</w:t>
            </w:r>
            <w:r w:rsidRPr="00E84084">
              <w:rPr>
                <w:sz w:val="18"/>
              </w:rPr>
              <w:t>рить скорость реакции? 3. Что можно сд</w:t>
            </w:r>
            <w:r w:rsidRPr="00E84084">
              <w:rPr>
                <w:sz w:val="18"/>
              </w:rPr>
              <w:t>е</w:t>
            </w:r>
            <w:r w:rsidRPr="00E84084">
              <w:rPr>
                <w:sz w:val="18"/>
              </w:rPr>
              <w:t>лать для увеличения скорости реа</w:t>
            </w:r>
            <w:r w:rsidRPr="00E84084">
              <w:rPr>
                <w:sz w:val="18"/>
              </w:rPr>
              <w:t>к</w:t>
            </w:r>
            <w:r w:rsidRPr="00E84084">
              <w:rPr>
                <w:sz w:val="18"/>
              </w:rPr>
              <w:t>ции?         4. Все ли реакции нужно уск</w:t>
            </w:r>
            <w:r w:rsidRPr="00E84084">
              <w:rPr>
                <w:sz w:val="18"/>
              </w:rPr>
              <w:t>о</w:t>
            </w:r>
            <w:r w:rsidRPr="00E84084">
              <w:rPr>
                <w:sz w:val="18"/>
              </w:rPr>
              <w:t>рять? Какие химические реа</w:t>
            </w:r>
            <w:r w:rsidRPr="00E84084">
              <w:rPr>
                <w:sz w:val="18"/>
              </w:rPr>
              <w:t>к</w:t>
            </w:r>
            <w:r w:rsidRPr="00E84084">
              <w:rPr>
                <w:sz w:val="18"/>
              </w:rPr>
              <w:t>ции вы бы з</w:t>
            </w:r>
            <w:r w:rsidRPr="00E84084">
              <w:rPr>
                <w:sz w:val="18"/>
              </w:rPr>
              <w:t>а</w:t>
            </w:r>
            <w:r w:rsidRPr="00E84084">
              <w:rPr>
                <w:sz w:val="18"/>
              </w:rPr>
              <w:t>медлили?</w:t>
            </w: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07.04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29(4)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Контрольная работа № 2.</w:t>
            </w:r>
          </w:p>
          <w:p w:rsidR="004F6081" w:rsidRPr="00E84084" w:rsidRDefault="004F6081" w:rsidP="00FC3CDD">
            <w:pPr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  <w:proofErr w:type="spellStart"/>
            <w:r w:rsidRPr="00E84084">
              <w:rPr>
                <w:sz w:val="20"/>
              </w:rPr>
              <w:t>Кр</w:t>
            </w:r>
            <w:proofErr w:type="spellEnd"/>
            <w:r w:rsidRPr="00E84084">
              <w:rPr>
                <w:sz w:val="20"/>
              </w:rPr>
              <w:t xml:space="preserve"> “Вещества и </w:t>
            </w:r>
            <w:r w:rsidRPr="00E84084">
              <w:rPr>
                <w:sz w:val="20"/>
              </w:rPr>
              <w:lastRenderedPageBreak/>
              <w:t>хим</w:t>
            </w:r>
            <w:r w:rsidRPr="00E84084">
              <w:rPr>
                <w:sz w:val="20"/>
              </w:rPr>
              <w:t>и</w:t>
            </w:r>
            <w:r w:rsidRPr="00E84084">
              <w:rPr>
                <w:sz w:val="20"/>
              </w:rPr>
              <w:t>ческие реакции»</w:t>
            </w: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lastRenderedPageBreak/>
              <w:t>14.04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30(5)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Помоги черепахе обогнать кролика</w:t>
            </w: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20"/>
              </w:rPr>
            </w:pPr>
            <w:proofErr w:type="gramStart"/>
            <w:r w:rsidRPr="00E84084">
              <w:rPr>
                <w:b/>
                <w:sz w:val="20"/>
              </w:rPr>
              <w:t xml:space="preserve">Д. </w:t>
            </w:r>
            <w:r w:rsidRPr="00E84084">
              <w:rPr>
                <w:sz w:val="20"/>
              </w:rPr>
              <w:t xml:space="preserve">Натрий, кальций, магний, цинк, </w:t>
            </w:r>
            <w:proofErr w:type="spellStart"/>
            <w:r w:rsidRPr="00E84084">
              <w:rPr>
                <w:sz w:val="20"/>
              </w:rPr>
              <w:t>р-ры</w:t>
            </w:r>
            <w:proofErr w:type="spellEnd"/>
            <w:r w:rsidRPr="00E84084">
              <w:rPr>
                <w:sz w:val="20"/>
              </w:rPr>
              <w:t xml:space="preserve"> с</w:t>
            </w:r>
            <w:r w:rsidRPr="00E84084">
              <w:rPr>
                <w:sz w:val="20"/>
              </w:rPr>
              <w:t>о</w:t>
            </w:r>
            <w:r w:rsidRPr="00E84084">
              <w:rPr>
                <w:sz w:val="20"/>
              </w:rPr>
              <w:t>ляной кислоты разной конце</w:t>
            </w:r>
            <w:r w:rsidRPr="00E84084">
              <w:rPr>
                <w:sz w:val="20"/>
              </w:rPr>
              <w:t>н</w:t>
            </w:r>
            <w:r w:rsidRPr="00E84084">
              <w:rPr>
                <w:sz w:val="20"/>
              </w:rPr>
              <w:t>трации, мел, 2 кристаллизатора с в</w:t>
            </w:r>
            <w:r w:rsidRPr="00E84084">
              <w:rPr>
                <w:sz w:val="20"/>
              </w:rPr>
              <w:t>о</w:t>
            </w:r>
            <w:r w:rsidRPr="00E84084">
              <w:rPr>
                <w:sz w:val="20"/>
              </w:rPr>
              <w:t>дой, сульфат меди (П) (</w:t>
            </w:r>
            <w:proofErr w:type="spellStart"/>
            <w:r w:rsidRPr="00E84084">
              <w:rPr>
                <w:sz w:val="20"/>
              </w:rPr>
              <w:t>тв</w:t>
            </w:r>
            <w:proofErr w:type="spellEnd"/>
            <w:r w:rsidRPr="00E84084">
              <w:rPr>
                <w:sz w:val="20"/>
              </w:rPr>
              <w:t>), желе</w:t>
            </w:r>
            <w:r w:rsidRPr="00E84084">
              <w:rPr>
                <w:sz w:val="20"/>
              </w:rPr>
              <w:t>з</w:t>
            </w:r>
            <w:r w:rsidRPr="00E84084">
              <w:rPr>
                <w:sz w:val="20"/>
              </w:rPr>
              <w:t>ный гвоздь, уксусная к</w:t>
            </w:r>
            <w:r w:rsidRPr="00E84084">
              <w:rPr>
                <w:sz w:val="20"/>
              </w:rPr>
              <w:t>и</w:t>
            </w:r>
            <w:r w:rsidRPr="00E84084">
              <w:rPr>
                <w:sz w:val="20"/>
              </w:rPr>
              <w:t>слота.</w:t>
            </w:r>
            <w:proofErr w:type="gramEnd"/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Предложить спос</w:t>
            </w:r>
            <w:r w:rsidRPr="00E84084">
              <w:rPr>
                <w:sz w:val="20"/>
              </w:rPr>
              <w:t>о</w:t>
            </w:r>
            <w:r w:rsidRPr="00E84084">
              <w:rPr>
                <w:sz w:val="20"/>
              </w:rPr>
              <w:t>бы замедления пр</w:t>
            </w:r>
            <w:r w:rsidRPr="00E84084">
              <w:rPr>
                <w:sz w:val="20"/>
              </w:rPr>
              <w:t>о</w:t>
            </w:r>
            <w:r w:rsidRPr="00E84084">
              <w:rPr>
                <w:sz w:val="20"/>
              </w:rPr>
              <w:t>цесса скисания м</w:t>
            </w:r>
            <w:r w:rsidRPr="00E84084">
              <w:rPr>
                <w:sz w:val="20"/>
              </w:rPr>
              <w:t>о</w:t>
            </w:r>
            <w:r w:rsidRPr="00E84084">
              <w:rPr>
                <w:sz w:val="20"/>
              </w:rPr>
              <w:t>лока.</w:t>
            </w: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21.04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31(6)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Еще один способ помочь черепахе</w:t>
            </w:r>
          </w:p>
          <w:p w:rsidR="004F6081" w:rsidRPr="00E84084" w:rsidRDefault="004F6081" w:rsidP="00FC3CDD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Провести домашний эксперимент по каталитич</w:t>
            </w:r>
            <w:r w:rsidRPr="00E84084">
              <w:rPr>
                <w:sz w:val="18"/>
              </w:rPr>
              <w:t>е</w:t>
            </w:r>
            <w:r w:rsidRPr="00E84084">
              <w:rPr>
                <w:sz w:val="18"/>
              </w:rPr>
              <w:t xml:space="preserve">скому разложению </w:t>
            </w:r>
            <w:proofErr w:type="spellStart"/>
            <w:r w:rsidRPr="00E84084">
              <w:rPr>
                <w:sz w:val="18"/>
              </w:rPr>
              <w:t>пероксида</w:t>
            </w:r>
            <w:proofErr w:type="spellEnd"/>
            <w:r w:rsidRPr="00E84084">
              <w:rPr>
                <w:sz w:val="18"/>
              </w:rPr>
              <w:t xml:space="preserve"> в</w:t>
            </w:r>
            <w:r w:rsidRPr="00E84084">
              <w:rPr>
                <w:sz w:val="18"/>
              </w:rPr>
              <w:t>о</w:t>
            </w:r>
            <w:r w:rsidRPr="00E84084">
              <w:rPr>
                <w:sz w:val="18"/>
              </w:rPr>
              <w:t>дорода.</w:t>
            </w: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28.04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32(1)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jc w:val="center"/>
              <w:rPr>
                <w:b/>
                <w:sz w:val="20"/>
              </w:rPr>
            </w:pPr>
            <w:r w:rsidRPr="00E84084">
              <w:rPr>
                <w:b/>
                <w:sz w:val="20"/>
              </w:rPr>
              <w:t>Глава 4. Мир неорганических веществ (3 ч</w:t>
            </w:r>
            <w:r w:rsidRPr="00E84084">
              <w:rPr>
                <w:b/>
                <w:sz w:val="20"/>
              </w:rPr>
              <w:t>а</w:t>
            </w:r>
            <w:r w:rsidRPr="00E84084">
              <w:rPr>
                <w:b/>
                <w:sz w:val="20"/>
              </w:rPr>
              <w:t>са)</w:t>
            </w:r>
          </w:p>
          <w:p w:rsidR="004F6081" w:rsidRPr="00E84084" w:rsidRDefault="004F6081" w:rsidP="00FC3CDD">
            <w:pPr>
              <w:rPr>
                <w:sz w:val="20"/>
              </w:rPr>
            </w:pPr>
          </w:p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Какие бывают вещества</w:t>
            </w: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696" w:type="dxa"/>
            <w:vMerge w:val="restart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b/>
                <w:sz w:val="18"/>
              </w:rPr>
              <w:t>Учащиеся должны знать</w:t>
            </w:r>
            <w:r w:rsidRPr="00E84084">
              <w:rPr>
                <w:sz w:val="18"/>
              </w:rPr>
              <w:t>:  основные классы неорганич</w:t>
            </w:r>
            <w:r w:rsidRPr="00E84084">
              <w:rPr>
                <w:sz w:val="18"/>
              </w:rPr>
              <w:t>е</w:t>
            </w:r>
            <w:r w:rsidRPr="00E84084">
              <w:rPr>
                <w:sz w:val="18"/>
              </w:rPr>
              <w:t>ских соединений; номен</w:t>
            </w:r>
            <w:r w:rsidRPr="00E84084">
              <w:rPr>
                <w:sz w:val="18"/>
              </w:rPr>
              <w:t>к</w:t>
            </w:r>
            <w:r w:rsidRPr="00E84084">
              <w:rPr>
                <w:sz w:val="18"/>
              </w:rPr>
              <w:t>латуру кислот и солей; основные ф</w:t>
            </w:r>
            <w:r w:rsidRPr="00E84084">
              <w:rPr>
                <w:sz w:val="18"/>
              </w:rPr>
              <w:t>и</w:t>
            </w:r>
            <w:r w:rsidRPr="00E84084">
              <w:rPr>
                <w:sz w:val="18"/>
              </w:rPr>
              <w:t>зические и химические свойства в</w:t>
            </w:r>
            <w:r w:rsidRPr="00E84084">
              <w:rPr>
                <w:sz w:val="18"/>
              </w:rPr>
              <w:t>о</w:t>
            </w:r>
            <w:r w:rsidRPr="00E84084">
              <w:rPr>
                <w:sz w:val="18"/>
              </w:rPr>
              <w:t xml:space="preserve">ды;  </w:t>
            </w:r>
          </w:p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b/>
                <w:sz w:val="18"/>
              </w:rPr>
              <w:t>понимать:</w:t>
            </w:r>
            <w:r w:rsidRPr="00E84084">
              <w:rPr>
                <w:sz w:val="18"/>
              </w:rPr>
              <w:t xml:space="preserve"> необходимость рационального и бережного использования природных ресу</w:t>
            </w:r>
            <w:r w:rsidRPr="00E84084">
              <w:rPr>
                <w:sz w:val="18"/>
              </w:rPr>
              <w:t>р</w:t>
            </w:r>
            <w:r w:rsidRPr="00E84084">
              <w:rPr>
                <w:sz w:val="18"/>
              </w:rPr>
              <w:t xml:space="preserve">сов;  </w:t>
            </w:r>
          </w:p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b/>
                <w:sz w:val="18"/>
              </w:rPr>
              <w:t>уметь:</w:t>
            </w:r>
            <w:r w:rsidRPr="00E84084">
              <w:rPr>
                <w:sz w:val="18"/>
              </w:rPr>
              <w:t xml:space="preserve">  работать с осно</w:t>
            </w:r>
            <w:r w:rsidRPr="00E84084">
              <w:rPr>
                <w:sz w:val="18"/>
              </w:rPr>
              <w:t>в</w:t>
            </w:r>
            <w:r w:rsidRPr="00E84084">
              <w:rPr>
                <w:sz w:val="18"/>
              </w:rPr>
              <w:t>ной и дополнительной литерат</w:t>
            </w:r>
            <w:r w:rsidRPr="00E84084">
              <w:rPr>
                <w:sz w:val="18"/>
              </w:rPr>
              <w:t>у</w:t>
            </w:r>
            <w:r w:rsidRPr="00E84084">
              <w:rPr>
                <w:sz w:val="18"/>
              </w:rPr>
              <w:t>рой по предмету, подготовить до</w:t>
            </w:r>
            <w:r w:rsidRPr="00E84084">
              <w:rPr>
                <w:sz w:val="18"/>
              </w:rPr>
              <w:t>к</w:t>
            </w:r>
            <w:r w:rsidRPr="00E84084">
              <w:rPr>
                <w:sz w:val="18"/>
              </w:rPr>
              <w:t>лады;   грамотно проводить демонстрационный экспер</w:t>
            </w:r>
            <w:r w:rsidRPr="00E84084">
              <w:rPr>
                <w:sz w:val="18"/>
              </w:rPr>
              <w:t>и</w:t>
            </w:r>
            <w:r w:rsidRPr="00E84084">
              <w:rPr>
                <w:sz w:val="18"/>
              </w:rPr>
              <w:t>мент; выступать перед аудит</w:t>
            </w:r>
            <w:r w:rsidRPr="00E84084">
              <w:rPr>
                <w:sz w:val="18"/>
              </w:rPr>
              <w:t>о</w:t>
            </w:r>
            <w:r w:rsidRPr="00E84084">
              <w:rPr>
                <w:sz w:val="18"/>
              </w:rPr>
              <w:t>рией, аргументировано доказывать свою точку зр</w:t>
            </w:r>
            <w:r w:rsidRPr="00E84084">
              <w:rPr>
                <w:sz w:val="18"/>
              </w:rPr>
              <w:t>е</w:t>
            </w:r>
            <w:r w:rsidRPr="00E84084">
              <w:rPr>
                <w:sz w:val="18"/>
              </w:rPr>
              <w:t xml:space="preserve">ния.                      </w:t>
            </w: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  <w:p w:rsidR="004F6081" w:rsidRPr="00E84084" w:rsidRDefault="004F6081" w:rsidP="00FC3CDD">
            <w:pPr>
              <w:rPr>
                <w:sz w:val="20"/>
              </w:rPr>
            </w:pPr>
          </w:p>
          <w:p w:rsidR="004F6081" w:rsidRPr="00E84084" w:rsidRDefault="004F6081" w:rsidP="00FC3CDD">
            <w:pPr>
              <w:rPr>
                <w:sz w:val="20"/>
              </w:rPr>
            </w:pPr>
          </w:p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Работа с метод</w:t>
            </w:r>
            <w:proofErr w:type="gramStart"/>
            <w:r w:rsidRPr="00E84084">
              <w:rPr>
                <w:sz w:val="20"/>
              </w:rPr>
              <w:t>.</w:t>
            </w:r>
            <w:proofErr w:type="gramEnd"/>
            <w:r w:rsidRPr="00E84084">
              <w:rPr>
                <w:sz w:val="20"/>
              </w:rPr>
              <w:t xml:space="preserve"> </w:t>
            </w:r>
            <w:proofErr w:type="gramStart"/>
            <w:r w:rsidRPr="00E84084">
              <w:rPr>
                <w:sz w:val="20"/>
              </w:rPr>
              <w:t>п</w:t>
            </w:r>
            <w:proofErr w:type="gramEnd"/>
            <w:r w:rsidRPr="00E84084">
              <w:rPr>
                <w:sz w:val="20"/>
              </w:rPr>
              <w:t>ос</w:t>
            </w:r>
            <w:r w:rsidRPr="00E84084">
              <w:rPr>
                <w:sz w:val="20"/>
              </w:rPr>
              <w:t>о</w:t>
            </w:r>
            <w:r w:rsidRPr="00E84084">
              <w:rPr>
                <w:sz w:val="20"/>
              </w:rPr>
              <w:t>бием</w:t>
            </w: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18"/>
              </w:rPr>
            </w:pPr>
          </w:p>
          <w:p w:rsidR="004F6081" w:rsidRPr="00E84084" w:rsidRDefault="004F6081" w:rsidP="00FC3CDD">
            <w:pPr>
              <w:rPr>
                <w:sz w:val="18"/>
              </w:rPr>
            </w:pPr>
          </w:p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Темы докладов: «В</w:t>
            </w:r>
            <w:r w:rsidRPr="00E84084">
              <w:rPr>
                <w:sz w:val="18"/>
              </w:rPr>
              <w:t>о</w:t>
            </w:r>
            <w:r w:rsidRPr="00E84084">
              <w:rPr>
                <w:sz w:val="18"/>
              </w:rPr>
              <w:t>да – универсальный раствор</w:t>
            </w:r>
            <w:r w:rsidRPr="00E84084">
              <w:rPr>
                <w:sz w:val="18"/>
              </w:rPr>
              <w:t>и</w:t>
            </w:r>
            <w:r w:rsidRPr="00E84084">
              <w:rPr>
                <w:sz w:val="18"/>
              </w:rPr>
              <w:t>тель», «Химические свойс</w:t>
            </w:r>
            <w:r w:rsidRPr="00E84084">
              <w:rPr>
                <w:sz w:val="18"/>
              </w:rPr>
              <w:t>т</w:t>
            </w:r>
            <w:r w:rsidRPr="00E84084">
              <w:rPr>
                <w:sz w:val="18"/>
              </w:rPr>
              <w:t>ва воды».         Вырастить кр</w:t>
            </w:r>
            <w:r w:rsidRPr="00E84084">
              <w:rPr>
                <w:sz w:val="18"/>
              </w:rPr>
              <w:t>и</w:t>
            </w:r>
            <w:r w:rsidRPr="00E84084">
              <w:rPr>
                <w:sz w:val="18"/>
              </w:rPr>
              <w:t>сталлы.</w:t>
            </w: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05.05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33(2)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Самое необычное вещество</w:t>
            </w: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Фрагмент фильма «Вел</w:t>
            </w:r>
            <w:r w:rsidRPr="00E84084">
              <w:rPr>
                <w:sz w:val="20"/>
              </w:rPr>
              <w:t>и</w:t>
            </w:r>
            <w:r w:rsidRPr="00E84084">
              <w:rPr>
                <w:sz w:val="20"/>
              </w:rPr>
              <w:t>кая тайна воды», компьютер, пр</w:t>
            </w:r>
            <w:r w:rsidRPr="00E84084">
              <w:rPr>
                <w:sz w:val="20"/>
              </w:rPr>
              <w:t>о</w:t>
            </w:r>
            <w:r w:rsidRPr="00E84084">
              <w:rPr>
                <w:sz w:val="20"/>
              </w:rPr>
              <w:t>ектор</w:t>
            </w: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Работа с метод</w:t>
            </w:r>
            <w:proofErr w:type="gramStart"/>
            <w:r w:rsidRPr="00E84084">
              <w:rPr>
                <w:sz w:val="18"/>
              </w:rPr>
              <w:t>.</w:t>
            </w:r>
            <w:proofErr w:type="gramEnd"/>
            <w:r w:rsidRPr="00E84084">
              <w:rPr>
                <w:sz w:val="18"/>
              </w:rPr>
              <w:t xml:space="preserve"> </w:t>
            </w:r>
            <w:proofErr w:type="gramStart"/>
            <w:r w:rsidRPr="00E84084">
              <w:rPr>
                <w:sz w:val="18"/>
              </w:rPr>
              <w:t>п</w:t>
            </w:r>
            <w:proofErr w:type="gramEnd"/>
            <w:r w:rsidRPr="00E84084">
              <w:rPr>
                <w:sz w:val="18"/>
              </w:rPr>
              <w:t>ос</w:t>
            </w:r>
            <w:r w:rsidRPr="00E84084">
              <w:rPr>
                <w:sz w:val="18"/>
              </w:rPr>
              <w:t>о</w:t>
            </w:r>
            <w:r w:rsidRPr="00E84084">
              <w:rPr>
                <w:sz w:val="18"/>
              </w:rPr>
              <w:t>бием, решение и с</w:t>
            </w:r>
            <w:r w:rsidRPr="00E84084">
              <w:rPr>
                <w:sz w:val="18"/>
              </w:rPr>
              <w:t>о</w:t>
            </w:r>
            <w:r w:rsidRPr="00E84084">
              <w:rPr>
                <w:sz w:val="18"/>
              </w:rPr>
              <w:t>ставление кроссвордов по теме ур</w:t>
            </w:r>
            <w:r w:rsidRPr="00E84084">
              <w:rPr>
                <w:sz w:val="18"/>
              </w:rPr>
              <w:t>о</w:t>
            </w:r>
            <w:r w:rsidRPr="00E84084">
              <w:rPr>
                <w:sz w:val="18"/>
              </w:rPr>
              <w:t>ка.</w:t>
            </w: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Составить ребусы, кроссворды на тему «В</w:t>
            </w:r>
            <w:r w:rsidRPr="00E84084">
              <w:rPr>
                <w:sz w:val="18"/>
              </w:rPr>
              <w:t>о</w:t>
            </w:r>
            <w:r w:rsidRPr="00E84084">
              <w:rPr>
                <w:sz w:val="18"/>
              </w:rPr>
              <w:t>да».</w:t>
            </w: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12.05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  <w:r w:rsidRPr="00E84084">
              <w:rPr>
                <w:sz w:val="18"/>
              </w:rPr>
              <w:t>34(3)</w:t>
            </w: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Занимательные опыты</w:t>
            </w: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b/>
                <w:sz w:val="20"/>
              </w:rPr>
              <w:t xml:space="preserve">Д. </w:t>
            </w: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Беседа</w:t>
            </w: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</w:tr>
      <w:tr w:rsidR="004F6081" w:rsidRPr="00E84084" w:rsidTr="00FC3CDD">
        <w:tc>
          <w:tcPr>
            <w:tcW w:w="747" w:type="dxa"/>
          </w:tcPr>
          <w:p w:rsidR="004F6081" w:rsidRPr="00E84084" w:rsidRDefault="004F6081" w:rsidP="00FC3CDD">
            <w:pPr>
              <w:rPr>
                <w:sz w:val="18"/>
              </w:rPr>
            </w:pPr>
            <w:r w:rsidRPr="00E84084">
              <w:rPr>
                <w:sz w:val="18"/>
              </w:rPr>
              <w:t>19.05</w:t>
            </w:r>
          </w:p>
        </w:tc>
        <w:tc>
          <w:tcPr>
            <w:tcW w:w="709" w:type="dxa"/>
          </w:tcPr>
          <w:p w:rsidR="004F6081" w:rsidRPr="00E84084" w:rsidRDefault="004F6081" w:rsidP="00FC3CD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F6081" w:rsidRPr="00E84084" w:rsidRDefault="004F6081" w:rsidP="00FC3CDD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4F6081" w:rsidRPr="00E84084" w:rsidRDefault="004F6081" w:rsidP="00FC3CDD">
            <w:pPr>
              <w:rPr>
                <w:b/>
                <w:sz w:val="20"/>
              </w:rPr>
            </w:pPr>
          </w:p>
        </w:tc>
        <w:tc>
          <w:tcPr>
            <w:tcW w:w="2696" w:type="dxa"/>
            <w:vMerge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266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4F6081" w:rsidRPr="00E84084" w:rsidRDefault="004F6081" w:rsidP="00FC3CDD">
            <w:pPr>
              <w:rPr>
                <w:sz w:val="20"/>
              </w:rPr>
            </w:pPr>
          </w:p>
        </w:tc>
      </w:tr>
    </w:tbl>
    <w:p w:rsidR="004F6081" w:rsidRPr="00E84084" w:rsidRDefault="004F6081" w:rsidP="004F6081">
      <w:r w:rsidRPr="00E84084">
        <w:t xml:space="preserve">    </w:t>
      </w:r>
    </w:p>
    <w:p w:rsidR="004F6081" w:rsidRPr="00E84084" w:rsidRDefault="004F6081" w:rsidP="004F6081">
      <w:pPr>
        <w:jc w:val="center"/>
        <w:rPr>
          <w:b/>
          <w:sz w:val="32"/>
          <w:szCs w:val="36"/>
        </w:rPr>
      </w:pPr>
    </w:p>
    <w:p w:rsidR="00777CA7" w:rsidRDefault="00777CA7" w:rsidP="004F6081">
      <w:pPr>
        <w:jc w:val="center"/>
        <w:rPr>
          <w:b/>
          <w:sz w:val="32"/>
          <w:szCs w:val="36"/>
        </w:rPr>
      </w:pPr>
    </w:p>
    <w:p w:rsidR="004F6081" w:rsidRPr="00E84084" w:rsidRDefault="004F6081" w:rsidP="004F6081">
      <w:pPr>
        <w:jc w:val="center"/>
        <w:rPr>
          <w:b/>
          <w:sz w:val="32"/>
          <w:szCs w:val="36"/>
        </w:rPr>
      </w:pPr>
      <w:r w:rsidRPr="00E84084">
        <w:rPr>
          <w:b/>
          <w:sz w:val="32"/>
          <w:szCs w:val="36"/>
        </w:rPr>
        <w:lastRenderedPageBreak/>
        <w:t>Тематический план</w:t>
      </w:r>
    </w:p>
    <w:p w:rsidR="004F6081" w:rsidRPr="00E84084" w:rsidRDefault="004F6081" w:rsidP="004F6081">
      <w:pPr>
        <w:jc w:val="center"/>
        <w:rPr>
          <w:b/>
          <w:sz w:val="32"/>
          <w:szCs w:val="36"/>
        </w:rPr>
      </w:pPr>
      <w:r w:rsidRPr="00E84084">
        <w:rPr>
          <w:b/>
          <w:sz w:val="32"/>
          <w:szCs w:val="36"/>
        </w:rPr>
        <w:t xml:space="preserve">Химия 7 класс </w:t>
      </w:r>
    </w:p>
    <w:p w:rsidR="004F6081" w:rsidRPr="00E84084" w:rsidRDefault="004F6081" w:rsidP="004F6081">
      <w:pPr>
        <w:jc w:val="center"/>
        <w:rPr>
          <w:b/>
          <w:sz w:val="32"/>
          <w:szCs w:val="36"/>
        </w:rPr>
      </w:pPr>
    </w:p>
    <w:p w:rsidR="004F6081" w:rsidRPr="00E84084" w:rsidRDefault="004F6081" w:rsidP="004F6081">
      <w:pPr>
        <w:jc w:val="center"/>
        <w:rPr>
          <w:b/>
        </w:rPr>
      </w:pPr>
    </w:p>
    <w:tbl>
      <w:tblPr>
        <w:tblW w:w="14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8"/>
        <w:gridCol w:w="7370"/>
        <w:gridCol w:w="1559"/>
        <w:gridCol w:w="806"/>
        <w:gridCol w:w="806"/>
        <w:gridCol w:w="642"/>
        <w:gridCol w:w="641"/>
        <w:gridCol w:w="887"/>
        <w:gridCol w:w="1051"/>
      </w:tblGrid>
      <w:tr w:rsidR="004F6081" w:rsidRPr="00E84084" w:rsidTr="00FC3CDD">
        <w:tc>
          <w:tcPr>
            <w:tcW w:w="438" w:type="dxa"/>
            <w:vMerge w:val="restart"/>
            <w:vAlign w:val="center"/>
          </w:tcPr>
          <w:p w:rsidR="004F6081" w:rsidRPr="00E84084" w:rsidRDefault="004F6081" w:rsidP="00FC3CDD">
            <w:pPr>
              <w:jc w:val="center"/>
              <w:rPr>
                <w:b/>
              </w:rPr>
            </w:pPr>
            <w:r w:rsidRPr="00E84084">
              <w:rPr>
                <w:b/>
              </w:rPr>
              <w:t>№</w:t>
            </w:r>
          </w:p>
        </w:tc>
        <w:tc>
          <w:tcPr>
            <w:tcW w:w="7370" w:type="dxa"/>
            <w:vMerge w:val="restart"/>
            <w:vAlign w:val="center"/>
          </w:tcPr>
          <w:p w:rsidR="004F6081" w:rsidRPr="00E84084" w:rsidRDefault="004F6081" w:rsidP="00FC3CDD">
            <w:pPr>
              <w:jc w:val="center"/>
              <w:rPr>
                <w:b/>
              </w:rPr>
            </w:pPr>
            <w:r w:rsidRPr="00E84084">
              <w:rPr>
                <w:b/>
              </w:rPr>
              <w:t>Разделы, темы</w:t>
            </w:r>
          </w:p>
        </w:tc>
        <w:tc>
          <w:tcPr>
            <w:tcW w:w="1559" w:type="dxa"/>
            <w:vMerge w:val="restart"/>
            <w:vAlign w:val="center"/>
          </w:tcPr>
          <w:p w:rsidR="004F6081" w:rsidRPr="00E84084" w:rsidRDefault="004F6081" w:rsidP="00FC3CDD">
            <w:pPr>
              <w:jc w:val="center"/>
              <w:rPr>
                <w:b/>
              </w:rPr>
            </w:pPr>
            <w:r w:rsidRPr="00E84084">
              <w:rPr>
                <w:b/>
              </w:rPr>
              <w:t>Количество часов</w:t>
            </w:r>
          </w:p>
        </w:tc>
        <w:tc>
          <w:tcPr>
            <w:tcW w:w="4833" w:type="dxa"/>
            <w:gridSpan w:val="6"/>
          </w:tcPr>
          <w:p w:rsidR="004F6081" w:rsidRPr="00E84084" w:rsidRDefault="004F6081" w:rsidP="00FC3CDD">
            <w:pPr>
              <w:jc w:val="center"/>
              <w:rPr>
                <w:b/>
              </w:rPr>
            </w:pPr>
            <w:r w:rsidRPr="00E84084">
              <w:rPr>
                <w:b/>
              </w:rPr>
              <w:t>Количество</w:t>
            </w:r>
          </w:p>
        </w:tc>
      </w:tr>
      <w:tr w:rsidR="004F6081" w:rsidRPr="00E84084" w:rsidTr="00FC3CDD">
        <w:trPr>
          <w:cantSplit/>
          <w:trHeight w:val="1868"/>
        </w:trPr>
        <w:tc>
          <w:tcPr>
            <w:tcW w:w="438" w:type="dxa"/>
            <w:vMerge/>
            <w:vAlign w:val="center"/>
          </w:tcPr>
          <w:p w:rsidR="004F6081" w:rsidRPr="00E84084" w:rsidRDefault="004F6081" w:rsidP="00FC3CDD">
            <w:pPr>
              <w:jc w:val="center"/>
              <w:rPr>
                <w:b/>
              </w:rPr>
            </w:pPr>
          </w:p>
        </w:tc>
        <w:tc>
          <w:tcPr>
            <w:tcW w:w="7370" w:type="dxa"/>
            <w:vMerge/>
            <w:vAlign w:val="center"/>
          </w:tcPr>
          <w:p w:rsidR="004F6081" w:rsidRPr="00E84084" w:rsidRDefault="004F6081" w:rsidP="00FC3CD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4F6081" w:rsidRPr="00E84084" w:rsidRDefault="004F6081" w:rsidP="00FC3CDD">
            <w:pPr>
              <w:jc w:val="center"/>
              <w:rPr>
                <w:b/>
              </w:rPr>
            </w:pPr>
          </w:p>
        </w:tc>
        <w:tc>
          <w:tcPr>
            <w:tcW w:w="806" w:type="dxa"/>
            <w:textDirection w:val="btLr"/>
            <w:vAlign w:val="center"/>
          </w:tcPr>
          <w:p w:rsidR="004F6081" w:rsidRPr="00E84084" w:rsidRDefault="004F6081" w:rsidP="00FC3CDD">
            <w:pPr>
              <w:ind w:left="113" w:right="113"/>
              <w:jc w:val="center"/>
              <w:rPr>
                <w:b/>
              </w:rPr>
            </w:pPr>
            <w:r w:rsidRPr="00E84084">
              <w:rPr>
                <w:b/>
              </w:rPr>
              <w:t>диктантов</w:t>
            </w:r>
          </w:p>
        </w:tc>
        <w:tc>
          <w:tcPr>
            <w:tcW w:w="806" w:type="dxa"/>
            <w:textDirection w:val="btLr"/>
            <w:vAlign w:val="center"/>
          </w:tcPr>
          <w:p w:rsidR="004F6081" w:rsidRPr="00E84084" w:rsidRDefault="004F6081" w:rsidP="00FC3CDD">
            <w:pPr>
              <w:ind w:left="113" w:right="113"/>
              <w:jc w:val="center"/>
              <w:rPr>
                <w:b/>
              </w:rPr>
            </w:pPr>
            <w:r w:rsidRPr="00E84084">
              <w:rPr>
                <w:b/>
              </w:rPr>
              <w:t>зачеты</w:t>
            </w:r>
          </w:p>
        </w:tc>
        <w:tc>
          <w:tcPr>
            <w:tcW w:w="642" w:type="dxa"/>
            <w:textDirection w:val="btLr"/>
            <w:vAlign w:val="center"/>
          </w:tcPr>
          <w:p w:rsidR="004F6081" w:rsidRPr="00E84084" w:rsidRDefault="004F6081" w:rsidP="00FC3CDD">
            <w:pPr>
              <w:ind w:left="113" w:right="113"/>
              <w:jc w:val="center"/>
              <w:rPr>
                <w:b/>
              </w:rPr>
            </w:pPr>
            <w:r w:rsidRPr="00E84084">
              <w:rPr>
                <w:b/>
              </w:rPr>
              <w:t>практических работ</w:t>
            </w:r>
          </w:p>
        </w:tc>
        <w:tc>
          <w:tcPr>
            <w:tcW w:w="641" w:type="dxa"/>
            <w:textDirection w:val="btLr"/>
            <w:vAlign w:val="center"/>
          </w:tcPr>
          <w:p w:rsidR="004F6081" w:rsidRPr="00E84084" w:rsidRDefault="004F6081" w:rsidP="00FC3CDD">
            <w:pPr>
              <w:ind w:left="113" w:right="113"/>
              <w:jc w:val="center"/>
              <w:rPr>
                <w:b/>
              </w:rPr>
            </w:pPr>
            <w:r w:rsidRPr="00E84084">
              <w:rPr>
                <w:b/>
              </w:rPr>
              <w:t>тестов</w:t>
            </w:r>
          </w:p>
        </w:tc>
        <w:tc>
          <w:tcPr>
            <w:tcW w:w="887" w:type="dxa"/>
            <w:textDirection w:val="btLr"/>
            <w:vAlign w:val="center"/>
          </w:tcPr>
          <w:p w:rsidR="004F6081" w:rsidRPr="00E84084" w:rsidRDefault="004F6081" w:rsidP="00FC3CDD">
            <w:pPr>
              <w:ind w:left="113" w:right="113"/>
              <w:jc w:val="center"/>
              <w:rPr>
                <w:b/>
              </w:rPr>
            </w:pPr>
            <w:r w:rsidRPr="00E84084">
              <w:rPr>
                <w:b/>
              </w:rPr>
              <w:t>Самостоятел</w:t>
            </w:r>
            <w:r w:rsidRPr="00E84084">
              <w:rPr>
                <w:b/>
              </w:rPr>
              <w:t>ь</w:t>
            </w:r>
            <w:r w:rsidRPr="00E84084">
              <w:rPr>
                <w:b/>
              </w:rPr>
              <w:t>ные раб</w:t>
            </w:r>
            <w:r w:rsidRPr="00E84084">
              <w:rPr>
                <w:b/>
              </w:rPr>
              <w:t>о</w:t>
            </w:r>
            <w:r w:rsidRPr="00E84084">
              <w:rPr>
                <w:b/>
              </w:rPr>
              <w:t>ты</w:t>
            </w:r>
          </w:p>
        </w:tc>
        <w:tc>
          <w:tcPr>
            <w:tcW w:w="1051" w:type="dxa"/>
            <w:textDirection w:val="btLr"/>
            <w:vAlign w:val="center"/>
          </w:tcPr>
          <w:p w:rsidR="004F6081" w:rsidRPr="00E84084" w:rsidRDefault="004F6081" w:rsidP="00FC3CDD">
            <w:pPr>
              <w:ind w:left="113" w:right="113"/>
              <w:jc w:val="center"/>
              <w:rPr>
                <w:b/>
              </w:rPr>
            </w:pPr>
            <w:r w:rsidRPr="00E84084">
              <w:rPr>
                <w:b/>
              </w:rPr>
              <w:t>контрольных работ</w:t>
            </w:r>
          </w:p>
        </w:tc>
      </w:tr>
      <w:tr w:rsidR="004F6081" w:rsidRPr="00E84084" w:rsidTr="00FC3CDD">
        <w:tc>
          <w:tcPr>
            <w:tcW w:w="438" w:type="dxa"/>
          </w:tcPr>
          <w:p w:rsidR="004F6081" w:rsidRPr="00E84084" w:rsidRDefault="004F6081" w:rsidP="00FC3CDD">
            <w:pPr>
              <w:jc w:val="center"/>
            </w:pPr>
            <w:r w:rsidRPr="00E84084">
              <w:t>1</w:t>
            </w:r>
          </w:p>
        </w:tc>
        <w:tc>
          <w:tcPr>
            <w:tcW w:w="7370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Глава 1. Химия – наука о веществах и их пр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 xml:space="preserve">вращениях </w:t>
            </w:r>
          </w:p>
        </w:tc>
        <w:tc>
          <w:tcPr>
            <w:tcW w:w="1559" w:type="dxa"/>
          </w:tcPr>
          <w:p w:rsidR="004F6081" w:rsidRPr="00E84084" w:rsidRDefault="004F6081" w:rsidP="00FC3CDD">
            <w:pPr>
              <w:jc w:val="center"/>
            </w:pPr>
            <w:r w:rsidRPr="00E84084">
              <w:rPr>
                <w:sz w:val="20"/>
              </w:rPr>
              <w:t>9</w:t>
            </w:r>
          </w:p>
        </w:tc>
        <w:tc>
          <w:tcPr>
            <w:tcW w:w="806" w:type="dxa"/>
          </w:tcPr>
          <w:p w:rsidR="004F6081" w:rsidRPr="00E84084" w:rsidRDefault="004F6081" w:rsidP="00FC3CDD">
            <w:pPr>
              <w:jc w:val="center"/>
            </w:pPr>
            <w:r w:rsidRPr="00E84084">
              <w:t>1</w:t>
            </w:r>
          </w:p>
        </w:tc>
        <w:tc>
          <w:tcPr>
            <w:tcW w:w="806" w:type="dxa"/>
          </w:tcPr>
          <w:p w:rsidR="004F6081" w:rsidRPr="00E84084" w:rsidRDefault="004F6081" w:rsidP="00FC3CDD">
            <w:pPr>
              <w:jc w:val="center"/>
            </w:pPr>
          </w:p>
        </w:tc>
        <w:tc>
          <w:tcPr>
            <w:tcW w:w="642" w:type="dxa"/>
          </w:tcPr>
          <w:p w:rsidR="004F6081" w:rsidRPr="00E84084" w:rsidRDefault="004F6081" w:rsidP="00FC3CDD">
            <w:pPr>
              <w:jc w:val="center"/>
            </w:pPr>
            <w:r w:rsidRPr="00E84084">
              <w:t>3</w:t>
            </w:r>
          </w:p>
        </w:tc>
        <w:tc>
          <w:tcPr>
            <w:tcW w:w="641" w:type="dxa"/>
          </w:tcPr>
          <w:p w:rsidR="004F6081" w:rsidRPr="00E84084" w:rsidRDefault="004F6081" w:rsidP="00FC3CDD">
            <w:pPr>
              <w:jc w:val="center"/>
            </w:pPr>
          </w:p>
        </w:tc>
        <w:tc>
          <w:tcPr>
            <w:tcW w:w="887" w:type="dxa"/>
          </w:tcPr>
          <w:p w:rsidR="004F6081" w:rsidRPr="00E84084" w:rsidRDefault="004F6081" w:rsidP="00FC3CDD">
            <w:pPr>
              <w:jc w:val="center"/>
            </w:pPr>
            <w:r w:rsidRPr="00E84084">
              <w:t>1</w:t>
            </w:r>
          </w:p>
        </w:tc>
        <w:tc>
          <w:tcPr>
            <w:tcW w:w="1051" w:type="dxa"/>
          </w:tcPr>
          <w:p w:rsidR="004F6081" w:rsidRPr="00E84084" w:rsidRDefault="004F6081" w:rsidP="00FC3CDD">
            <w:pPr>
              <w:jc w:val="center"/>
            </w:pPr>
          </w:p>
        </w:tc>
      </w:tr>
      <w:tr w:rsidR="004F6081" w:rsidRPr="00E84084" w:rsidTr="00FC3CDD">
        <w:tc>
          <w:tcPr>
            <w:tcW w:w="438" w:type="dxa"/>
          </w:tcPr>
          <w:p w:rsidR="004F6081" w:rsidRPr="00E84084" w:rsidRDefault="004F6081" w:rsidP="00FC3CDD">
            <w:pPr>
              <w:jc w:val="center"/>
            </w:pPr>
            <w:r w:rsidRPr="00E84084">
              <w:t>2</w:t>
            </w:r>
          </w:p>
        </w:tc>
        <w:tc>
          <w:tcPr>
            <w:tcW w:w="7370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 xml:space="preserve">Глава 2. Зачем и как изучают вещества </w:t>
            </w:r>
          </w:p>
        </w:tc>
        <w:tc>
          <w:tcPr>
            <w:tcW w:w="1559" w:type="dxa"/>
          </w:tcPr>
          <w:p w:rsidR="004F6081" w:rsidRPr="00E84084" w:rsidRDefault="004F6081" w:rsidP="00FC3CDD">
            <w:pPr>
              <w:jc w:val="center"/>
            </w:pPr>
            <w:r w:rsidRPr="00E84084">
              <w:rPr>
                <w:sz w:val="20"/>
              </w:rPr>
              <w:t>16</w:t>
            </w:r>
          </w:p>
        </w:tc>
        <w:tc>
          <w:tcPr>
            <w:tcW w:w="806" w:type="dxa"/>
          </w:tcPr>
          <w:p w:rsidR="004F6081" w:rsidRPr="00E84084" w:rsidRDefault="004F6081" w:rsidP="00FC3CDD">
            <w:pPr>
              <w:jc w:val="center"/>
            </w:pPr>
          </w:p>
        </w:tc>
        <w:tc>
          <w:tcPr>
            <w:tcW w:w="806" w:type="dxa"/>
          </w:tcPr>
          <w:p w:rsidR="004F6081" w:rsidRPr="00E84084" w:rsidRDefault="004F6081" w:rsidP="00FC3CDD">
            <w:pPr>
              <w:jc w:val="center"/>
            </w:pPr>
            <w:r w:rsidRPr="00E84084">
              <w:t>1</w:t>
            </w:r>
          </w:p>
        </w:tc>
        <w:tc>
          <w:tcPr>
            <w:tcW w:w="642" w:type="dxa"/>
          </w:tcPr>
          <w:p w:rsidR="004F6081" w:rsidRPr="00E84084" w:rsidRDefault="004F6081" w:rsidP="00FC3CDD">
            <w:pPr>
              <w:jc w:val="center"/>
            </w:pPr>
            <w:r w:rsidRPr="00E84084">
              <w:t>2</w:t>
            </w:r>
          </w:p>
        </w:tc>
        <w:tc>
          <w:tcPr>
            <w:tcW w:w="641" w:type="dxa"/>
          </w:tcPr>
          <w:p w:rsidR="004F6081" w:rsidRPr="00E84084" w:rsidRDefault="004F6081" w:rsidP="00FC3CDD">
            <w:pPr>
              <w:jc w:val="center"/>
            </w:pPr>
          </w:p>
        </w:tc>
        <w:tc>
          <w:tcPr>
            <w:tcW w:w="887" w:type="dxa"/>
          </w:tcPr>
          <w:p w:rsidR="004F6081" w:rsidRPr="00E84084" w:rsidRDefault="004F6081" w:rsidP="00FC3CDD">
            <w:pPr>
              <w:jc w:val="center"/>
            </w:pPr>
            <w:r w:rsidRPr="00E84084">
              <w:t>3</w:t>
            </w:r>
          </w:p>
        </w:tc>
        <w:tc>
          <w:tcPr>
            <w:tcW w:w="1051" w:type="dxa"/>
          </w:tcPr>
          <w:p w:rsidR="004F6081" w:rsidRPr="00E84084" w:rsidRDefault="004F6081" w:rsidP="00FC3CDD">
            <w:pPr>
              <w:jc w:val="center"/>
            </w:pPr>
            <w:r w:rsidRPr="00E84084">
              <w:t>1</w:t>
            </w:r>
          </w:p>
        </w:tc>
      </w:tr>
      <w:tr w:rsidR="004F6081" w:rsidRPr="00E84084" w:rsidTr="00FC3CDD">
        <w:tc>
          <w:tcPr>
            <w:tcW w:w="438" w:type="dxa"/>
          </w:tcPr>
          <w:p w:rsidR="004F6081" w:rsidRPr="00E84084" w:rsidRDefault="004F6081" w:rsidP="00FC3CDD">
            <w:pPr>
              <w:jc w:val="center"/>
            </w:pPr>
            <w:r w:rsidRPr="00E84084">
              <w:t>3</w:t>
            </w:r>
          </w:p>
        </w:tc>
        <w:tc>
          <w:tcPr>
            <w:tcW w:w="7370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Глава 3. Почему и как протекают  химич</w:t>
            </w:r>
            <w:r w:rsidRPr="00E84084">
              <w:rPr>
                <w:sz w:val="20"/>
              </w:rPr>
              <w:t>е</w:t>
            </w:r>
            <w:r w:rsidRPr="00E84084">
              <w:rPr>
                <w:sz w:val="20"/>
              </w:rPr>
              <w:t xml:space="preserve">ские реакции </w:t>
            </w:r>
          </w:p>
        </w:tc>
        <w:tc>
          <w:tcPr>
            <w:tcW w:w="1559" w:type="dxa"/>
          </w:tcPr>
          <w:p w:rsidR="004F6081" w:rsidRPr="00E84084" w:rsidRDefault="004F6081" w:rsidP="00FC3CDD">
            <w:pPr>
              <w:jc w:val="center"/>
            </w:pPr>
            <w:r w:rsidRPr="00E84084">
              <w:rPr>
                <w:sz w:val="20"/>
              </w:rPr>
              <w:t>6</w:t>
            </w:r>
          </w:p>
        </w:tc>
        <w:tc>
          <w:tcPr>
            <w:tcW w:w="806" w:type="dxa"/>
          </w:tcPr>
          <w:p w:rsidR="004F6081" w:rsidRPr="00E84084" w:rsidRDefault="004F6081" w:rsidP="00FC3CDD">
            <w:pPr>
              <w:jc w:val="center"/>
            </w:pPr>
          </w:p>
        </w:tc>
        <w:tc>
          <w:tcPr>
            <w:tcW w:w="806" w:type="dxa"/>
          </w:tcPr>
          <w:p w:rsidR="004F6081" w:rsidRPr="00E84084" w:rsidRDefault="004F6081" w:rsidP="00FC3CDD">
            <w:pPr>
              <w:jc w:val="center"/>
            </w:pPr>
          </w:p>
        </w:tc>
        <w:tc>
          <w:tcPr>
            <w:tcW w:w="642" w:type="dxa"/>
          </w:tcPr>
          <w:p w:rsidR="004F6081" w:rsidRPr="00E84084" w:rsidRDefault="004F6081" w:rsidP="00FC3CDD">
            <w:pPr>
              <w:jc w:val="center"/>
            </w:pPr>
          </w:p>
        </w:tc>
        <w:tc>
          <w:tcPr>
            <w:tcW w:w="641" w:type="dxa"/>
          </w:tcPr>
          <w:p w:rsidR="004F6081" w:rsidRPr="00E84084" w:rsidRDefault="004F6081" w:rsidP="00FC3CDD">
            <w:pPr>
              <w:jc w:val="center"/>
            </w:pPr>
          </w:p>
        </w:tc>
        <w:tc>
          <w:tcPr>
            <w:tcW w:w="887" w:type="dxa"/>
          </w:tcPr>
          <w:p w:rsidR="004F6081" w:rsidRPr="00E84084" w:rsidRDefault="004F6081" w:rsidP="00FC3CDD">
            <w:pPr>
              <w:jc w:val="center"/>
            </w:pPr>
          </w:p>
        </w:tc>
        <w:tc>
          <w:tcPr>
            <w:tcW w:w="1051" w:type="dxa"/>
          </w:tcPr>
          <w:p w:rsidR="004F6081" w:rsidRPr="00E84084" w:rsidRDefault="004F6081" w:rsidP="00FC3CDD">
            <w:pPr>
              <w:jc w:val="center"/>
            </w:pPr>
            <w:r w:rsidRPr="00E84084">
              <w:t>1</w:t>
            </w:r>
          </w:p>
        </w:tc>
      </w:tr>
      <w:tr w:rsidR="004F6081" w:rsidRPr="00E84084" w:rsidTr="00FC3CDD">
        <w:tc>
          <w:tcPr>
            <w:tcW w:w="438" w:type="dxa"/>
          </w:tcPr>
          <w:p w:rsidR="004F6081" w:rsidRPr="00E84084" w:rsidRDefault="004F6081" w:rsidP="00FC3CDD">
            <w:pPr>
              <w:jc w:val="center"/>
            </w:pPr>
            <w:r w:rsidRPr="00E84084">
              <w:t>4</w:t>
            </w:r>
          </w:p>
        </w:tc>
        <w:tc>
          <w:tcPr>
            <w:tcW w:w="7370" w:type="dxa"/>
          </w:tcPr>
          <w:p w:rsidR="004F6081" w:rsidRPr="00E84084" w:rsidRDefault="004F6081" w:rsidP="00FC3CDD">
            <w:pPr>
              <w:rPr>
                <w:sz w:val="20"/>
              </w:rPr>
            </w:pPr>
            <w:r w:rsidRPr="00E84084">
              <w:rPr>
                <w:sz w:val="20"/>
              </w:rPr>
              <w:t>Глава 4. Мир неорганических веществ</w:t>
            </w:r>
          </w:p>
        </w:tc>
        <w:tc>
          <w:tcPr>
            <w:tcW w:w="1559" w:type="dxa"/>
          </w:tcPr>
          <w:p w:rsidR="004F6081" w:rsidRPr="00E84084" w:rsidRDefault="004F6081" w:rsidP="00FC3CDD">
            <w:pPr>
              <w:jc w:val="center"/>
            </w:pPr>
            <w:r w:rsidRPr="00E84084">
              <w:rPr>
                <w:sz w:val="20"/>
              </w:rPr>
              <w:t>3</w:t>
            </w:r>
          </w:p>
        </w:tc>
        <w:tc>
          <w:tcPr>
            <w:tcW w:w="806" w:type="dxa"/>
          </w:tcPr>
          <w:p w:rsidR="004F6081" w:rsidRPr="00E84084" w:rsidRDefault="004F6081" w:rsidP="00FC3CDD">
            <w:pPr>
              <w:jc w:val="center"/>
            </w:pPr>
          </w:p>
        </w:tc>
        <w:tc>
          <w:tcPr>
            <w:tcW w:w="806" w:type="dxa"/>
          </w:tcPr>
          <w:p w:rsidR="004F6081" w:rsidRPr="00E84084" w:rsidRDefault="004F6081" w:rsidP="00FC3CDD">
            <w:pPr>
              <w:jc w:val="center"/>
            </w:pPr>
          </w:p>
        </w:tc>
        <w:tc>
          <w:tcPr>
            <w:tcW w:w="642" w:type="dxa"/>
          </w:tcPr>
          <w:p w:rsidR="004F6081" w:rsidRPr="00E84084" w:rsidRDefault="004F6081" w:rsidP="00FC3CDD">
            <w:pPr>
              <w:jc w:val="center"/>
            </w:pPr>
          </w:p>
        </w:tc>
        <w:tc>
          <w:tcPr>
            <w:tcW w:w="641" w:type="dxa"/>
          </w:tcPr>
          <w:p w:rsidR="004F6081" w:rsidRPr="00E84084" w:rsidRDefault="004F6081" w:rsidP="00FC3CDD">
            <w:pPr>
              <w:jc w:val="center"/>
            </w:pPr>
          </w:p>
        </w:tc>
        <w:tc>
          <w:tcPr>
            <w:tcW w:w="887" w:type="dxa"/>
          </w:tcPr>
          <w:p w:rsidR="004F6081" w:rsidRPr="00E84084" w:rsidRDefault="004F6081" w:rsidP="00FC3CDD">
            <w:pPr>
              <w:jc w:val="center"/>
            </w:pPr>
          </w:p>
        </w:tc>
        <w:tc>
          <w:tcPr>
            <w:tcW w:w="1051" w:type="dxa"/>
          </w:tcPr>
          <w:p w:rsidR="004F6081" w:rsidRPr="00E84084" w:rsidRDefault="004F6081" w:rsidP="00FC3CDD">
            <w:pPr>
              <w:jc w:val="center"/>
            </w:pPr>
          </w:p>
        </w:tc>
      </w:tr>
      <w:tr w:rsidR="004F6081" w:rsidRPr="00E84084" w:rsidTr="00FC3CDD">
        <w:tc>
          <w:tcPr>
            <w:tcW w:w="438" w:type="dxa"/>
          </w:tcPr>
          <w:p w:rsidR="004F6081" w:rsidRPr="00E84084" w:rsidRDefault="004F6081" w:rsidP="00FC3CDD">
            <w:pPr>
              <w:jc w:val="center"/>
            </w:pPr>
            <w:r w:rsidRPr="00E84084">
              <w:t>5</w:t>
            </w:r>
          </w:p>
        </w:tc>
        <w:tc>
          <w:tcPr>
            <w:tcW w:w="7370" w:type="dxa"/>
          </w:tcPr>
          <w:p w:rsidR="004F6081" w:rsidRPr="00E84084" w:rsidRDefault="004F6081" w:rsidP="00FC3CDD">
            <w:r w:rsidRPr="00E84084">
              <w:t>Итого</w:t>
            </w:r>
          </w:p>
        </w:tc>
        <w:tc>
          <w:tcPr>
            <w:tcW w:w="1559" w:type="dxa"/>
          </w:tcPr>
          <w:p w:rsidR="004F6081" w:rsidRPr="00E84084" w:rsidRDefault="004F6081" w:rsidP="00FC3CDD">
            <w:pPr>
              <w:jc w:val="center"/>
            </w:pPr>
            <w:r w:rsidRPr="00E84084">
              <w:t>34</w:t>
            </w:r>
          </w:p>
        </w:tc>
        <w:tc>
          <w:tcPr>
            <w:tcW w:w="806" w:type="dxa"/>
          </w:tcPr>
          <w:p w:rsidR="004F6081" w:rsidRPr="00E84084" w:rsidRDefault="004F6081" w:rsidP="00FC3CDD">
            <w:pPr>
              <w:jc w:val="center"/>
            </w:pPr>
            <w:r w:rsidRPr="00E84084">
              <w:t>1</w:t>
            </w:r>
          </w:p>
        </w:tc>
        <w:tc>
          <w:tcPr>
            <w:tcW w:w="806" w:type="dxa"/>
          </w:tcPr>
          <w:p w:rsidR="004F6081" w:rsidRPr="00E84084" w:rsidRDefault="004F6081" w:rsidP="00FC3CDD">
            <w:pPr>
              <w:jc w:val="center"/>
            </w:pPr>
            <w:r w:rsidRPr="00E84084">
              <w:t>1</w:t>
            </w:r>
          </w:p>
        </w:tc>
        <w:tc>
          <w:tcPr>
            <w:tcW w:w="642" w:type="dxa"/>
          </w:tcPr>
          <w:p w:rsidR="004F6081" w:rsidRPr="00E84084" w:rsidRDefault="004F6081" w:rsidP="00FC3CDD">
            <w:pPr>
              <w:jc w:val="center"/>
            </w:pPr>
            <w:r w:rsidRPr="00E84084">
              <w:t>5</w:t>
            </w:r>
          </w:p>
        </w:tc>
        <w:tc>
          <w:tcPr>
            <w:tcW w:w="641" w:type="dxa"/>
          </w:tcPr>
          <w:p w:rsidR="004F6081" w:rsidRPr="00E84084" w:rsidRDefault="004F6081" w:rsidP="00FC3CDD">
            <w:pPr>
              <w:jc w:val="center"/>
            </w:pPr>
          </w:p>
        </w:tc>
        <w:tc>
          <w:tcPr>
            <w:tcW w:w="887" w:type="dxa"/>
          </w:tcPr>
          <w:p w:rsidR="004F6081" w:rsidRPr="00E84084" w:rsidRDefault="004F6081" w:rsidP="00FC3CDD">
            <w:pPr>
              <w:jc w:val="center"/>
            </w:pPr>
            <w:r w:rsidRPr="00E84084">
              <w:t>4</w:t>
            </w:r>
          </w:p>
        </w:tc>
        <w:tc>
          <w:tcPr>
            <w:tcW w:w="1051" w:type="dxa"/>
          </w:tcPr>
          <w:p w:rsidR="004F6081" w:rsidRPr="00E84084" w:rsidRDefault="004F6081" w:rsidP="00FC3CDD">
            <w:pPr>
              <w:jc w:val="center"/>
            </w:pPr>
            <w:r w:rsidRPr="00E84084">
              <w:t>2</w:t>
            </w:r>
          </w:p>
        </w:tc>
      </w:tr>
    </w:tbl>
    <w:p w:rsidR="004F6081" w:rsidRDefault="004F6081"/>
    <w:p w:rsidR="00777CA7" w:rsidRDefault="00777CA7"/>
    <w:p w:rsidR="00777CA7" w:rsidRDefault="00777CA7">
      <w:r w:rsidRPr="00777CA7">
        <w:drawing>
          <wp:inline distT="0" distB="0" distL="0" distR="0">
            <wp:extent cx="1799117" cy="2679405"/>
            <wp:effectExtent l="19050" t="0" r="0" b="0"/>
            <wp:docPr id="1" name="Рисунок 1" descr="http://www.legionr.ru/upload/iblock/894/89458e396b11470141cf5720d1504e9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ttp://www.legionr.ru/upload/iblock/894/89458e396b11470141cf5720d1504e9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56" cy="268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777CA7">
        <w:drawing>
          <wp:inline distT="0" distB="0" distL="0" distR="0">
            <wp:extent cx="1820383" cy="2672279"/>
            <wp:effectExtent l="19050" t="0" r="8417" b="0"/>
            <wp:docPr id="2" name="Рисунок 2" descr="http://www.legionr.ru/upload/iblock/647/64768213092ee8d785ee96a3239b71b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http://www.legionr.ru/upload/iblock/647/64768213092ee8d785ee96a3239b71b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08" cy="268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A7" w:rsidRPr="009C2475" w:rsidRDefault="00777CA7" w:rsidP="009C2475">
      <w:pPr>
        <w:jc w:val="both"/>
        <w:rPr>
          <w:sz w:val="24"/>
        </w:rPr>
      </w:pPr>
      <w:r w:rsidRPr="009C2475">
        <w:rPr>
          <w:sz w:val="24"/>
        </w:rPr>
        <w:lastRenderedPageBreak/>
        <w:t xml:space="preserve">1. Мир химии. 7 класс. Пособие для школьника. Пропедевтический курс: учебно-методическое пособие/Л.Т.Ткаченко. – Ростов </w:t>
      </w:r>
      <w:proofErr w:type="spellStart"/>
      <w:r w:rsidRPr="009C2475">
        <w:rPr>
          <w:sz w:val="24"/>
        </w:rPr>
        <w:t>н</w:t>
      </w:r>
      <w:proofErr w:type="spellEnd"/>
      <w:proofErr w:type="gramStart"/>
      <w:r w:rsidRPr="009C2475">
        <w:rPr>
          <w:sz w:val="24"/>
        </w:rPr>
        <w:t>/Д</w:t>
      </w:r>
      <w:proofErr w:type="gramEnd"/>
      <w:r w:rsidRPr="009C2475">
        <w:rPr>
          <w:sz w:val="24"/>
        </w:rPr>
        <w:t>: Легион,2014.</w:t>
      </w:r>
    </w:p>
    <w:p w:rsidR="00777CA7" w:rsidRPr="009C2475" w:rsidRDefault="00777CA7" w:rsidP="009C2475">
      <w:pPr>
        <w:jc w:val="both"/>
        <w:rPr>
          <w:sz w:val="24"/>
        </w:rPr>
      </w:pPr>
      <w:r w:rsidRPr="009C2475">
        <w:rPr>
          <w:sz w:val="24"/>
        </w:rPr>
        <w:t xml:space="preserve"> В данном пособии представлены задания, упражнения и задачи для учащегося.</w:t>
      </w:r>
    </w:p>
    <w:p w:rsidR="00777CA7" w:rsidRPr="009C2475" w:rsidRDefault="00777CA7" w:rsidP="009C2475">
      <w:pPr>
        <w:jc w:val="both"/>
        <w:rPr>
          <w:sz w:val="24"/>
        </w:rPr>
      </w:pPr>
    </w:p>
    <w:p w:rsidR="00777CA7" w:rsidRPr="009C2475" w:rsidRDefault="00777CA7" w:rsidP="009C2475">
      <w:pPr>
        <w:jc w:val="both"/>
        <w:rPr>
          <w:sz w:val="24"/>
        </w:rPr>
      </w:pPr>
      <w:r w:rsidRPr="009C2475">
        <w:rPr>
          <w:sz w:val="24"/>
        </w:rPr>
        <w:t xml:space="preserve">2. Мир химии. 7 класс. Книга для учителя. Рабочая программа, календарное, тематическое и поурочное планирование. Пропедевтический курс: учебно-методическое пособие/Л.Т.Ткаченко. – Ростов </w:t>
      </w:r>
      <w:proofErr w:type="spellStart"/>
      <w:r w:rsidRPr="009C2475">
        <w:rPr>
          <w:sz w:val="24"/>
        </w:rPr>
        <w:t>н</w:t>
      </w:r>
      <w:proofErr w:type="spellEnd"/>
      <w:proofErr w:type="gramStart"/>
      <w:r w:rsidRPr="009C2475">
        <w:rPr>
          <w:sz w:val="24"/>
        </w:rPr>
        <w:t>/Д</w:t>
      </w:r>
      <w:proofErr w:type="gramEnd"/>
      <w:r w:rsidRPr="009C2475">
        <w:rPr>
          <w:sz w:val="24"/>
        </w:rPr>
        <w:t>: Легион,2014.</w:t>
      </w:r>
    </w:p>
    <w:p w:rsidR="00777CA7" w:rsidRPr="009C2475" w:rsidRDefault="00777CA7" w:rsidP="009C2475">
      <w:pPr>
        <w:jc w:val="both"/>
        <w:rPr>
          <w:sz w:val="24"/>
        </w:rPr>
      </w:pPr>
      <w:r w:rsidRPr="009C2475">
        <w:rPr>
          <w:sz w:val="24"/>
        </w:rPr>
        <w:t>В данном пособии представлены рабочая программа, календарно-тематическое планирование, методические разработки всех уроков, варианты самостоятельных и контрольных работ</w:t>
      </w:r>
      <w:r w:rsidR="00AC4152" w:rsidRPr="009C2475">
        <w:rPr>
          <w:sz w:val="24"/>
        </w:rPr>
        <w:t>.</w:t>
      </w:r>
    </w:p>
    <w:sectPr w:rsidR="00777CA7" w:rsidRPr="009C2475" w:rsidSect="004F6081">
      <w:pgSz w:w="16838" w:h="11906" w:orient="landscape"/>
      <w:pgMar w:top="1418" w:right="1134" w:bottom="851" w:left="1134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FC" w:rsidRDefault="008B7CFC" w:rsidP="004F6081">
      <w:r>
        <w:separator/>
      </w:r>
    </w:p>
  </w:endnote>
  <w:endnote w:type="continuationSeparator" w:id="0">
    <w:p w:rsidR="008B7CFC" w:rsidRDefault="008B7CFC" w:rsidP="004F6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FC" w:rsidRDefault="008B7CFC" w:rsidP="004F6081">
      <w:r>
        <w:separator/>
      </w:r>
    </w:p>
  </w:footnote>
  <w:footnote w:type="continuationSeparator" w:id="0">
    <w:p w:rsidR="008B7CFC" w:rsidRDefault="008B7CFC" w:rsidP="004F6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29"/>
    </w:tblGrid>
    <w:tr w:rsidR="004F6081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36"/>
          </w:rPr>
          <w:alias w:val="Заголовок"/>
          <w:id w:val="23970941"/>
          <w:placeholder>
            <w:docPart w:val="AEFB610FED0B41C4A44C1F44744C43A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F6081" w:rsidRDefault="004F6081" w:rsidP="00777CA7">
              <w:pPr>
                <w:pStyle w:val="a7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77CA7">
                <w:rPr>
                  <w:rFonts w:asciiTheme="majorHAnsi" w:eastAsiaTheme="majorEastAsia" w:hAnsiTheme="majorHAnsi" w:cstheme="majorBidi"/>
                  <w:sz w:val="20"/>
                  <w:szCs w:val="36"/>
                </w:rPr>
                <w:t xml:space="preserve">Материалы учителя химии МБОУ «Гатчинский лицей №3» Ткаченко Ларисы </w:t>
              </w:r>
              <w:proofErr w:type="spellStart"/>
              <w:r w:rsidRPr="00777CA7">
                <w:rPr>
                  <w:rFonts w:asciiTheme="majorHAnsi" w:eastAsiaTheme="majorEastAsia" w:hAnsiTheme="majorHAnsi" w:cstheme="majorBidi"/>
                  <w:sz w:val="20"/>
                  <w:szCs w:val="36"/>
                </w:rPr>
                <w:t>Тадеушевны</w:t>
              </w:r>
              <w:proofErr w:type="spellEnd"/>
              <w:r w:rsidRPr="00777CA7">
                <w:rPr>
                  <w:rFonts w:asciiTheme="majorHAnsi" w:eastAsiaTheme="majorEastAsia" w:hAnsiTheme="majorHAnsi" w:cstheme="majorBidi"/>
                  <w:sz w:val="20"/>
                  <w:szCs w:val="36"/>
                </w:rPr>
                <w:t xml:space="preserve">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23970942"/>
          <w:placeholder>
            <w:docPart w:val="BC1BA8B3512E4C1A90C229FDB1400D2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F6081" w:rsidRDefault="004F6081" w:rsidP="004F6081">
              <w:pPr>
                <w:pStyle w:val="a7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4F6081" w:rsidRDefault="004F60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0DD0"/>
    <w:multiLevelType w:val="hybridMultilevel"/>
    <w:tmpl w:val="1AE6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570E2"/>
    <w:multiLevelType w:val="hybridMultilevel"/>
    <w:tmpl w:val="BAAE3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0A7DE6"/>
    <w:multiLevelType w:val="hybridMultilevel"/>
    <w:tmpl w:val="5B6E1A50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">
    <w:nsid w:val="5E3B4FBC"/>
    <w:multiLevelType w:val="hybridMultilevel"/>
    <w:tmpl w:val="7DB28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2A7"/>
    <w:rsid w:val="000257BD"/>
    <w:rsid w:val="001C7C4C"/>
    <w:rsid w:val="002700DA"/>
    <w:rsid w:val="004F6081"/>
    <w:rsid w:val="00522F7C"/>
    <w:rsid w:val="00777CA7"/>
    <w:rsid w:val="007B520D"/>
    <w:rsid w:val="008B7CFC"/>
    <w:rsid w:val="00925478"/>
    <w:rsid w:val="009C2475"/>
    <w:rsid w:val="00AB6C9F"/>
    <w:rsid w:val="00AC4152"/>
    <w:rsid w:val="00D062A7"/>
    <w:rsid w:val="00E0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4C"/>
  </w:style>
  <w:style w:type="paragraph" w:styleId="2">
    <w:name w:val="heading 2"/>
    <w:basedOn w:val="a"/>
    <w:next w:val="a"/>
    <w:link w:val="20"/>
    <w:qFormat/>
    <w:rsid w:val="00D062A7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062A7"/>
    <w:pPr>
      <w:keepNext/>
      <w:ind w:firstLine="567"/>
      <w:jc w:val="both"/>
      <w:outlineLvl w:val="3"/>
    </w:pPr>
    <w:rPr>
      <w:rFonts w:eastAsia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62A7"/>
    <w:pPr>
      <w:ind w:left="80" w:hanging="80"/>
    </w:pPr>
    <w:rPr>
      <w:rFonts w:eastAsia="Times New Roman" w:cs="Times New Roman"/>
      <w:snapToGrid w:val="0"/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2A7"/>
    <w:rPr>
      <w:rFonts w:eastAsia="Times New Roman" w:cs="Times New Roman"/>
      <w:snapToGrid w:val="0"/>
      <w:sz w:val="32"/>
      <w:szCs w:val="20"/>
      <w:lang w:eastAsia="ru-RU"/>
    </w:rPr>
  </w:style>
  <w:style w:type="paragraph" w:styleId="21">
    <w:name w:val="Body Text Indent 2"/>
    <w:basedOn w:val="a"/>
    <w:link w:val="22"/>
    <w:rsid w:val="00D062A7"/>
    <w:pPr>
      <w:ind w:firstLine="400"/>
    </w:pPr>
    <w:rPr>
      <w:rFonts w:eastAsia="Times New Roman" w:cs="Times New Roman"/>
      <w:snapToGrid w:val="0"/>
      <w:sz w:val="3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62A7"/>
    <w:rPr>
      <w:rFonts w:eastAsia="Times New Roman" w:cs="Times New Roman"/>
      <w:snapToGrid w:val="0"/>
      <w:sz w:val="32"/>
      <w:szCs w:val="20"/>
      <w:lang w:eastAsia="ru-RU"/>
    </w:rPr>
  </w:style>
  <w:style w:type="paragraph" w:styleId="3">
    <w:name w:val="Body Text Indent 3"/>
    <w:basedOn w:val="a"/>
    <w:link w:val="30"/>
    <w:rsid w:val="00D062A7"/>
    <w:pPr>
      <w:ind w:firstLine="440"/>
    </w:pPr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62A7"/>
    <w:rPr>
      <w:rFonts w:eastAsia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62A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62A7"/>
  </w:style>
  <w:style w:type="character" w:customStyle="1" w:styleId="20">
    <w:name w:val="Заголовок 2 Знак"/>
    <w:basedOn w:val="a0"/>
    <w:link w:val="2"/>
    <w:rsid w:val="00D062A7"/>
    <w:rPr>
      <w:rFonts w:eastAsia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062A7"/>
    <w:rPr>
      <w:rFonts w:eastAsia="Times New Roman" w:cs="Times New Roman"/>
      <w:b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F60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6081"/>
  </w:style>
  <w:style w:type="paragraph" w:styleId="a9">
    <w:name w:val="footer"/>
    <w:basedOn w:val="a"/>
    <w:link w:val="aa"/>
    <w:uiPriority w:val="99"/>
    <w:semiHidden/>
    <w:unhideWhenUsed/>
    <w:rsid w:val="004F60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6081"/>
  </w:style>
  <w:style w:type="paragraph" w:styleId="ab">
    <w:name w:val="Balloon Text"/>
    <w:basedOn w:val="a"/>
    <w:link w:val="ac"/>
    <w:uiPriority w:val="99"/>
    <w:semiHidden/>
    <w:unhideWhenUsed/>
    <w:rsid w:val="004F60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FB610FED0B41C4A44C1F44744C4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0CFC5C-E770-4834-9B39-E1E7CB751AAB}"/>
      </w:docPartPr>
      <w:docPartBody>
        <w:p w:rsidR="00000000" w:rsidRDefault="00A7776E" w:rsidP="00A7776E">
          <w:pPr>
            <w:pStyle w:val="AEFB610FED0B41C4A44C1F44744C43A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BC1BA8B3512E4C1A90C229FDB1400D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0EAA68-E63A-404A-BC0E-32B4A4552474}"/>
      </w:docPartPr>
      <w:docPartBody>
        <w:p w:rsidR="00000000" w:rsidRDefault="00A7776E" w:rsidP="00A7776E">
          <w:pPr>
            <w:pStyle w:val="BC1BA8B3512E4C1A90C229FDB1400D2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7776E"/>
    <w:rsid w:val="00A7776E"/>
    <w:rsid w:val="00B9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FB610FED0B41C4A44C1F44744C43AD">
    <w:name w:val="AEFB610FED0B41C4A44C1F44744C43AD"/>
    <w:rsid w:val="00A7776E"/>
  </w:style>
  <w:style w:type="paragraph" w:customStyle="1" w:styleId="BC1BA8B3512E4C1A90C229FDB1400D27">
    <w:name w:val="BC1BA8B3512E4C1A90C229FDB1400D27"/>
    <w:rsid w:val="00A777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4216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учителя химии МБОУ «Гатчинский лицей №3» Ткаченко Ларисы Тадеушевны </dc:title>
  <dc:subject/>
  <dc:creator>Лариса</dc:creator>
  <cp:keywords/>
  <dc:description/>
  <cp:lastModifiedBy>Лариса</cp:lastModifiedBy>
  <cp:revision>3</cp:revision>
  <dcterms:created xsi:type="dcterms:W3CDTF">2014-11-16T15:27:00Z</dcterms:created>
  <dcterms:modified xsi:type="dcterms:W3CDTF">2014-11-16T15:59:00Z</dcterms:modified>
</cp:coreProperties>
</file>