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3D" w:rsidRDefault="000C5A3D" w:rsidP="000C5A3D">
      <w:pPr>
        <w:pStyle w:val="a9"/>
        <w:jc w:val="right"/>
      </w:pPr>
      <w:r w:rsidRPr="001949BA">
        <w:t xml:space="preserve">Приложение </w:t>
      </w:r>
      <w:r>
        <w:t>2</w:t>
      </w:r>
    </w:p>
    <w:p w:rsidR="000C5A3D" w:rsidRDefault="000C5A3D" w:rsidP="000C5A3D">
      <w:pPr>
        <w:pStyle w:val="a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0C5A3D" w:rsidTr="00477D41">
        <w:trPr>
          <w:jc w:val="right"/>
        </w:trPr>
        <w:tc>
          <w:tcPr>
            <w:tcW w:w="0" w:type="auto"/>
          </w:tcPr>
          <w:p w:rsidR="000C5A3D" w:rsidRDefault="000C5A3D" w:rsidP="00477D41">
            <w:pPr>
              <w:pStyle w:val="a9"/>
              <w:jc w:val="both"/>
              <w:rPr>
                <w:sz w:val="20"/>
              </w:rPr>
            </w:pPr>
          </w:p>
          <w:p w:rsidR="000C5A3D" w:rsidRDefault="000C5A3D" w:rsidP="00477D4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0C5A3D" w:rsidRDefault="000C5A3D" w:rsidP="00477D41">
            <w:pPr>
              <w:pStyle w:val="a9"/>
              <w:jc w:val="both"/>
              <w:rPr>
                <w:sz w:val="20"/>
              </w:rPr>
            </w:pPr>
          </w:p>
        </w:tc>
      </w:tr>
    </w:tbl>
    <w:p w:rsidR="000C5A3D" w:rsidRDefault="000C5A3D" w:rsidP="000C5A3D">
      <w:pPr>
        <w:pStyle w:val="a9"/>
        <w:jc w:val="left"/>
      </w:pPr>
    </w:p>
    <w:p w:rsidR="000C5A3D" w:rsidRDefault="000C5A3D" w:rsidP="000C5A3D">
      <w:pPr>
        <w:pStyle w:val="a9"/>
      </w:pPr>
      <w:r>
        <w:t>ЗАЯВКА НА УЧАСТИЕ В ЯРМАРКЕ ИННОВАЦИЙ В ОБРАЗОВАНИИ</w:t>
      </w:r>
    </w:p>
    <w:p w:rsidR="000C5A3D" w:rsidRDefault="000C5A3D" w:rsidP="000C5A3D">
      <w:pPr>
        <w:pStyle w:val="a9"/>
        <w:jc w:val="left"/>
      </w:pPr>
    </w:p>
    <w:p w:rsidR="000C5A3D" w:rsidRPr="00407A09" w:rsidRDefault="000C5A3D" w:rsidP="000C5A3D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Иванова Татьяна Вадимовна, Левченко Татьяна Викторовна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должность:  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 МБОУ ДОД «Гатчинский центр дополнительного образования»,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 педагоги дополнительного образования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Район  Гатчинский муниципальный район</w:t>
      </w:r>
    </w:p>
    <w:p w:rsidR="000C5A3D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__8 921 433 2363;                          Факс:  8 (813 71) 2 08 74 </w:t>
      </w:r>
    </w:p>
    <w:p w:rsidR="000C5A3D" w:rsidRPr="006038FC" w:rsidRDefault="000C5A3D" w:rsidP="000C5A3D">
      <w:pPr>
        <w:pStyle w:val="a9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6038FC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6038FC">
        <w:rPr>
          <w:b w:val="0"/>
          <w:bCs w:val="0"/>
        </w:rPr>
        <w:t xml:space="preserve">  </w:t>
      </w:r>
      <w:hyperlink r:id="rId7" w:history="1">
        <w:r>
          <w:rPr>
            <w:rStyle w:val="ad"/>
            <w:b w:val="0"/>
            <w:bCs w:val="0"/>
            <w:lang w:val="en-US"/>
          </w:rPr>
          <w:t>gzdod</w:t>
        </w:r>
        <w:r w:rsidRPr="006038FC">
          <w:rPr>
            <w:rStyle w:val="ad"/>
            <w:b w:val="0"/>
            <w:bCs w:val="0"/>
          </w:rPr>
          <w:t>@</w:t>
        </w:r>
        <w:r>
          <w:rPr>
            <w:rStyle w:val="ad"/>
            <w:b w:val="0"/>
            <w:bCs w:val="0"/>
            <w:lang w:val="en-US"/>
          </w:rPr>
          <w:t>mail</w:t>
        </w:r>
        <w:r w:rsidRPr="006038FC">
          <w:rPr>
            <w:rStyle w:val="ad"/>
            <w:b w:val="0"/>
            <w:bCs w:val="0"/>
          </w:rPr>
          <w:t>.</w:t>
        </w:r>
        <w:r>
          <w:rPr>
            <w:rStyle w:val="ad"/>
            <w:b w:val="0"/>
            <w:bCs w:val="0"/>
            <w:lang w:val="en-US"/>
          </w:rPr>
          <w:t>ru</w:t>
        </w:r>
      </w:hyperlink>
      <w:r w:rsidRPr="006038FC">
        <w:rPr>
          <w:b w:val="0"/>
          <w:bCs w:val="0"/>
        </w:rPr>
        <w:t xml:space="preserve">;                              </w:t>
      </w:r>
      <w:r>
        <w:rPr>
          <w:b w:val="0"/>
          <w:bCs w:val="0"/>
          <w:lang w:val="en-US"/>
        </w:rPr>
        <w:t>http</w:t>
      </w:r>
      <w:r w:rsidRPr="006038FC">
        <w:rPr>
          <w:b w:val="0"/>
          <w:bCs w:val="0"/>
        </w:rPr>
        <w:t>: _________________________________</w:t>
      </w:r>
    </w:p>
    <w:p w:rsidR="000C5A3D" w:rsidRPr="006038FC" w:rsidRDefault="000C5A3D" w:rsidP="000C5A3D">
      <w:pPr>
        <w:pStyle w:val="a9"/>
        <w:jc w:val="left"/>
        <w:rPr>
          <w:b w:val="0"/>
          <w:bCs w:val="0"/>
        </w:rPr>
      </w:pPr>
    </w:p>
    <w:p w:rsidR="000C5A3D" w:rsidRDefault="000C5A3D" w:rsidP="000C5A3D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0C5A3D" w:rsidRDefault="000C5A3D" w:rsidP="000C5A3D">
      <w:pPr>
        <w:pStyle w:val="a9"/>
        <w:jc w:val="left"/>
        <w:rPr>
          <w:sz w:val="28"/>
          <w:szCs w:val="28"/>
        </w:rPr>
      </w:pPr>
    </w:p>
    <w:p w:rsidR="000C5A3D" w:rsidRPr="008B391B" w:rsidRDefault="000C5A3D" w:rsidP="000C5A3D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Современные образовательные технологии</w:t>
      </w:r>
    </w:p>
    <w:p w:rsidR="000C5A3D" w:rsidRPr="008B391B" w:rsidRDefault="000C5A3D" w:rsidP="000C5A3D">
      <w:pPr>
        <w:pStyle w:val="ab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B391B">
        <w:rPr>
          <w:rFonts w:ascii="Times New Roman" w:hAnsi="Times New Roman"/>
          <w:b/>
          <w:sz w:val="24"/>
          <w:szCs w:val="24"/>
        </w:rPr>
        <w:t>ПРОДУКТЫ ИОД:</w:t>
      </w:r>
    </w:p>
    <w:p w:rsidR="000C5A3D" w:rsidRPr="008B391B" w:rsidRDefault="000C5A3D" w:rsidP="000C5A3D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 xml:space="preserve">Программа учебно-исследовательской и проектной деятельности </w:t>
      </w:r>
      <w:r>
        <w:rPr>
          <w:rFonts w:ascii="Times New Roman" w:hAnsi="Times New Roman"/>
          <w:sz w:val="24"/>
          <w:szCs w:val="24"/>
        </w:rPr>
        <w:t>(основная школа)</w:t>
      </w:r>
    </w:p>
    <w:p w:rsidR="000C5A3D" w:rsidRPr="008B391B" w:rsidRDefault="000C5A3D" w:rsidP="000C5A3D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Программа формирования смыслового чтения и работы с текстом</w:t>
      </w:r>
      <w:r>
        <w:rPr>
          <w:rFonts w:ascii="Times New Roman" w:hAnsi="Times New Roman"/>
          <w:sz w:val="24"/>
          <w:szCs w:val="24"/>
        </w:rPr>
        <w:t xml:space="preserve"> (основная школа)</w:t>
      </w:r>
    </w:p>
    <w:p w:rsidR="000C5A3D" w:rsidRPr="002F3E1F" w:rsidRDefault="000C5A3D" w:rsidP="000C5A3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3E1F">
        <w:rPr>
          <w:rFonts w:ascii="Times New Roman" w:hAnsi="Times New Roman"/>
          <w:b/>
          <w:sz w:val="24"/>
          <w:szCs w:val="24"/>
          <w:u w:val="single"/>
        </w:rPr>
        <w:t>Творческие,</w:t>
      </w:r>
      <w:r>
        <w:rPr>
          <w:rFonts w:ascii="Times New Roman" w:hAnsi="Times New Roman"/>
          <w:sz w:val="24"/>
          <w:szCs w:val="24"/>
        </w:rPr>
        <w:t xml:space="preserve"> социальные, исследовательские, информационные, ролевые и др.</w:t>
      </w:r>
      <w:r w:rsidRPr="002F3E1F">
        <w:rPr>
          <w:rFonts w:ascii="Times New Roman" w:hAnsi="Times New Roman"/>
          <w:b/>
          <w:sz w:val="24"/>
          <w:szCs w:val="24"/>
          <w:u w:val="single"/>
        </w:rPr>
        <w:t xml:space="preserve"> проекты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3E1F">
        <w:rPr>
          <w:rFonts w:ascii="Times New Roman" w:hAnsi="Times New Roman"/>
          <w:b/>
          <w:sz w:val="24"/>
          <w:szCs w:val="24"/>
          <w:u w:val="single"/>
        </w:rPr>
        <w:t xml:space="preserve">направленные на формирование УУД в условиях </w:t>
      </w:r>
      <w:r w:rsidRPr="002F3E1F">
        <w:rPr>
          <w:rFonts w:ascii="Times New Roman" w:hAnsi="Times New Roman"/>
          <w:sz w:val="24"/>
          <w:szCs w:val="24"/>
        </w:rPr>
        <w:t>урочной и</w:t>
      </w:r>
      <w:r w:rsidRPr="002F3E1F">
        <w:rPr>
          <w:rFonts w:ascii="Times New Roman" w:hAnsi="Times New Roman"/>
          <w:b/>
          <w:sz w:val="24"/>
          <w:szCs w:val="24"/>
          <w:u w:val="single"/>
        </w:rPr>
        <w:t xml:space="preserve"> внеурочной деятельности </w:t>
      </w:r>
    </w:p>
    <w:p w:rsidR="000C5A3D" w:rsidRPr="00BE3308" w:rsidRDefault="000C5A3D" w:rsidP="000C5A3D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E3308">
        <w:rPr>
          <w:rFonts w:ascii="Times New Roman" w:hAnsi="Times New Roman"/>
          <w:sz w:val="24"/>
          <w:szCs w:val="24"/>
        </w:rPr>
        <w:t>Методические материалы (методические пособия, рекомендации, разработки</w:t>
      </w:r>
      <w:r>
        <w:rPr>
          <w:rFonts w:ascii="Times New Roman" w:hAnsi="Times New Roman"/>
          <w:sz w:val="24"/>
          <w:szCs w:val="24"/>
        </w:rPr>
        <w:t xml:space="preserve"> урочных и внеурочных мероприятий и др.)</w:t>
      </w:r>
    </w:p>
    <w:p w:rsidR="000C5A3D" w:rsidRPr="008B391B" w:rsidRDefault="000C5A3D" w:rsidP="000C5A3D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Дидактические материалы (УМК, учебные пособия, рабочие тетради, сборники упражнений, практикумов и пр., направленные на формирование предметных и метапредметных УУД)</w:t>
      </w:r>
    </w:p>
    <w:p w:rsidR="000C5A3D" w:rsidRDefault="000C5A3D" w:rsidP="000C5A3D">
      <w:pPr>
        <w:pStyle w:val="ab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391B">
        <w:rPr>
          <w:rFonts w:ascii="Times New Roman" w:hAnsi="Times New Roman"/>
          <w:sz w:val="24"/>
          <w:szCs w:val="24"/>
        </w:rPr>
        <w:t>Другое</w:t>
      </w:r>
    </w:p>
    <w:p w:rsidR="000C5A3D" w:rsidRDefault="000C5A3D" w:rsidP="000C5A3D">
      <w:pPr>
        <w:spacing w:after="60"/>
        <w:ind w:firstLine="0"/>
        <w:rPr>
          <w:sz w:val="24"/>
        </w:rPr>
      </w:pPr>
      <w:r>
        <w:rPr>
          <w:b/>
          <w:sz w:val="24"/>
        </w:rPr>
        <w:t>Название продукта</w:t>
      </w:r>
      <w:r>
        <w:rPr>
          <w:sz w:val="24"/>
        </w:rPr>
        <w:t xml:space="preserve">:  </w:t>
      </w:r>
    </w:p>
    <w:p w:rsidR="000C5A3D" w:rsidRDefault="000C5A3D" w:rsidP="000C5A3D">
      <w:pPr>
        <w:spacing w:after="60"/>
        <w:ind w:firstLine="0"/>
        <w:rPr>
          <w:sz w:val="24"/>
        </w:rPr>
      </w:pPr>
      <w:r>
        <w:rPr>
          <w:sz w:val="24"/>
        </w:rPr>
        <w:t xml:space="preserve"> Практико  - ориентированный творческий проект «Я был от балов без ума…»</w:t>
      </w:r>
    </w:p>
    <w:p w:rsidR="000C5A3D" w:rsidRDefault="000C5A3D" w:rsidP="000C5A3D">
      <w:pPr>
        <w:spacing w:after="60"/>
        <w:ind w:firstLine="0"/>
        <w:rPr>
          <w:sz w:val="24"/>
        </w:rPr>
      </w:pPr>
    </w:p>
    <w:p w:rsidR="000C5A3D" w:rsidRDefault="000C5A3D" w:rsidP="000C5A3D">
      <w:pPr>
        <w:pStyle w:val="a9"/>
        <w:jc w:val="left"/>
        <w:rPr>
          <w:bCs w:val="0"/>
        </w:rPr>
      </w:pPr>
      <w:r>
        <w:rPr>
          <w:bCs w:val="0"/>
        </w:rPr>
        <w:t>Форма представления продукта ИОД (подчеркнуть):</w:t>
      </w:r>
    </w:p>
    <w:p w:rsidR="000C5A3D" w:rsidRDefault="000C5A3D" w:rsidP="000C5A3D">
      <w:pPr>
        <w:pStyle w:val="a9"/>
        <w:jc w:val="left"/>
        <w:rPr>
          <w:bCs w:val="0"/>
        </w:rPr>
      </w:pPr>
    </w:p>
    <w:p w:rsidR="000C5A3D" w:rsidRDefault="000C5A3D" w:rsidP="000C5A3D">
      <w:pPr>
        <w:numPr>
          <w:ilvl w:val="0"/>
          <w:numId w:val="4"/>
        </w:numPr>
        <w:spacing w:after="60"/>
        <w:rPr>
          <w:sz w:val="24"/>
        </w:rPr>
      </w:pPr>
      <w:r>
        <w:rPr>
          <w:sz w:val="24"/>
        </w:rPr>
        <w:t>теоретические разработки (концепции, модели) по вопросам организации образовательного процесса, взаимодействия участников образовательного процесса в новых условиях;</w:t>
      </w:r>
    </w:p>
    <w:p w:rsidR="000C5A3D" w:rsidRDefault="000C5A3D" w:rsidP="000C5A3D">
      <w:pPr>
        <w:numPr>
          <w:ilvl w:val="0"/>
          <w:numId w:val="4"/>
        </w:numPr>
        <w:spacing w:after="60"/>
        <w:rPr>
          <w:sz w:val="24"/>
        </w:rPr>
      </w:pPr>
      <w:r>
        <w:rPr>
          <w:sz w:val="24"/>
        </w:rPr>
        <w:t>учебные и дидактические материалы для обучающихся (УМК, учебные пособия, перечень упражнений, практикумов и пр., соответствующие современным требованиям),</w:t>
      </w:r>
    </w:p>
    <w:p w:rsidR="000C5A3D" w:rsidRDefault="000C5A3D" w:rsidP="000C5A3D">
      <w:pPr>
        <w:numPr>
          <w:ilvl w:val="0"/>
          <w:numId w:val="4"/>
        </w:numPr>
        <w:spacing w:after="60"/>
        <w:rPr>
          <w:sz w:val="24"/>
        </w:rPr>
      </w:pPr>
      <w:r>
        <w:rPr>
          <w:sz w:val="24"/>
        </w:rPr>
        <w:t>методические материалы для педагогов (методические пособия, рекомендации, разработки учебных или внеурочных занятий и пр., обеспечивающих новое качество образования),</w:t>
      </w:r>
    </w:p>
    <w:p w:rsidR="000C5A3D" w:rsidRPr="008F6310" w:rsidRDefault="000C5A3D" w:rsidP="000C5A3D">
      <w:pPr>
        <w:numPr>
          <w:ilvl w:val="0"/>
          <w:numId w:val="4"/>
        </w:numPr>
        <w:spacing w:after="60"/>
        <w:rPr>
          <w:sz w:val="24"/>
          <w:u w:val="single"/>
        </w:rPr>
      </w:pPr>
      <w:r>
        <w:rPr>
          <w:sz w:val="24"/>
          <w:u w:val="single"/>
        </w:rPr>
        <w:t>другие</w:t>
      </w:r>
      <w:r>
        <w:rPr>
          <w:sz w:val="24"/>
        </w:rPr>
        <w:t xml:space="preserve">: </w:t>
      </w:r>
      <w:r>
        <w:rPr>
          <w:sz w:val="24"/>
          <w:u w:val="single"/>
        </w:rPr>
        <w:t>Практико – ориентированный творческий проект</w:t>
      </w:r>
    </w:p>
    <w:p w:rsidR="000C5A3D" w:rsidRDefault="000C5A3D" w:rsidP="000C5A3D">
      <w:pPr>
        <w:jc w:val="center"/>
        <w:rPr>
          <w:szCs w:val="28"/>
        </w:rPr>
      </w:pPr>
      <w:r w:rsidRPr="00106C8D">
        <w:rPr>
          <w:szCs w:val="28"/>
        </w:rPr>
        <w:lastRenderedPageBreak/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:rsidR="000C5A3D" w:rsidRPr="00106C8D" w:rsidRDefault="000C5A3D" w:rsidP="000C5A3D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21"/>
        <w:gridCol w:w="5829"/>
      </w:tblGrid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0C5A3D" w:rsidRPr="00EC45D6" w:rsidRDefault="000C5A3D" w:rsidP="00477D4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0C5A3D" w:rsidRPr="000B5FC7" w:rsidRDefault="000C5A3D" w:rsidP="00477D4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Практико – ориентированный творческий проект «Я был от 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6038F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B5FC7">
              <w:rPr>
                <w:sz w:val="22"/>
                <w:szCs w:val="22"/>
              </w:rPr>
              <w:t>балов без ума</w:t>
            </w:r>
            <w:r>
              <w:rPr>
                <w:sz w:val="22"/>
                <w:szCs w:val="22"/>
              </w:rPr>
              <w:t>…</w:t>
            </w:r>
            <w:r w:rsidRPr="000B5FC7">
              <w:rPr>
                <w:sz w:val="22"/>
                <w:szCs w:val="22"/>
              </w:rPr>
              <w:t>»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0C5A3D" w:rsidRDefault="000C5A3D" w:rsidP="00477D41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0C5A3D" w:rsidRPr="00BD0D1E" w:rsidRDefault="000C5A3D" w:rsidP="00477D41">
            <w:pPr>
              <w:ind w:firstLine="0"/>
              <w:rPr>
                <w:b/>
                <w:sz w:val="24"/>
              </w:rPr>
            </w:pPr>
            <w:r w:rsidRPr="00BD0D1E">
              <w:rPr>
                <w:sz w:val="24"/>
              </w:rPr>
              <w:t>Практико – ориентированный творческий проект в условиях внеурочной деятельности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0C5A3D" w:rsidRPr="000B5FC7" w:rsidRDefault="000C5A3D" w:rsidP="00477D41">
            <w:pPr>
              <w:ind w:firstLine="0"/>
              <w:rPr>
                <w:sz w:val="22"/>
                <w:szCs w:val="22"/>
              </w:rPr>
            </w:pPr>
            <w:r w:rsidRPr="000B5FC7">
              <w:rPr>
                <w:sz w:val="22"/>
                <w:szCs w:val="22"/>
              </w:rPr>
              <w:t xml:space="preserve">Проект </w:t>
            </w:r>
            <w:r w:rsidRPr="00D93323">
              <w:rPr>
                <w:sz w:val="22"/>
                <w:szCs w:val="22"/>
              </w:rPr>
              <w:t xml:space="preserve">основывается на возрождении традиционной русской культуры, </w:t>
            </w:r>
            <w:r w:rsidRPr="00D93323">
              <w:rPr>
                <w:sz w:val="22"/>
                <w:szCs w:val="22"/>
                <w:shd w:val="clear" w:color="auto" w:fill="FFFFFF"/>
              </w:rPr>
              <w:t xml:space="preserve">включающее в себя изучение и исполнение традиционных бальных и народных танцев учащимися, а также организация и проведение костюмированного балла. Проект </w:t>
            </w:r>
            <w:r w:rsidRPr="00D93323">
              <w:rPr>
                <w:sz w:val="22"/>
                <w:szCs w:val="22"/>
              </w:rPr>
              <w:t>реализуется преподавателями творческих  объединений, учащимися</w:t>
            </w:r>
            <w:r w:rsidRPr="000B5FC7">
              <w:rPr>
                <w:sz w:val="22"/>
                <w:szCs w:val="22"/>
              </w:rPr>
              <w:t xml:space="preserve"> и родителями.</w:t>
            </w:r>
          </w:p>
          <w:p w:rsidR="000C5A3D" w:rsidRPr="000B5FC7" w:rsidRDefault="000C5A3D" w:rsidP="00477D41">
            <w:pPr>
              <w:ind w:firstLine="0"/>
              <w:rPr>
                <w:sz w:val="22"/>
                <w:szCs w:val="22"/>
              </w:rPr>
            </w:pPr>
            <w:r w:rsidRPr="000B5FC7">
              <w:rPr>
                <w:sz w:val="22"/>
                <w:szCs w:val="22"/>
              </w:rPr>
              <w:t>Важным аспектом актуальности проекта является его образовательная ценность.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0C5A3D" w:rsidRPr="00770CDD" w:rsidRDefault="000C5A3D" w:rsidP="00477D41">
            <w:pPr>
              <w:ind w:firstLine="0"/>
              <w:rPr>
                <w:szCs w:val="28"/>
              </w:rPr>
            </w:pPr>
            <w:r w:rsidRPr="00770CDD">
              <w:rPr>
                <w:sz w:val="22"/>
                <w:szCs w:val="22"/>
              </w:rPr>
              <w:t>Духовно-нравственное воспитание  подрастающего поколения посредством обращения к традиционной музыкально-танцевальной  культуре  через вовлечение в творческую  проектную деятельность</w:t>
            </w:r>
            <w:r w:rsidRPr="008B4FE4">
              <w:rPr>
                <w:szCs w:val="28"/>
              </w:rPr>
              <w:t>.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0C5A3D" w:rsidRPr="0029008A" w:rsidRDefault="000C5A3D" w:rsidP="00477D41">
            <w:pPr>
              <w:ind w:firstLine="0"/>
              <w:rPr>
                <w:szCs w:val="28"/>
              </w:rPr>
            </w:pPr>
            <w:r>
              <w:rPr>
                <w:sz w:val="22"/>
                <w:szCs w:val="22"/>
              </w:rPr>
              <w:t>Данный п</w:t>
            </w:r>
            <w:r w:rsidRPr="0029008A">
              <w:rPr>
                <w:sz w:val="22"/>
                <w:szCs w:val="22"/>
              </w:rPr>
              <w:t>роект способствует развитию интереса к культурному наследию. Формирует толерантное отношение к культуре разных народов. Воспитывает гуманность и милосердие</w:t>
            </w:r>
            <w:r w:rsidRPr="008B4FE4">
              <w:rPr>
                <w:szCs w:val="28"/>
              </w:rPr>
              <w:t>.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0C5A3D" w:rsidRPr="00571AEC" w:rsidRDefault="000C5A3D" w:rsidP="00477D41">
            <w:pPr>
              <w:ind w:firstLine="318"/>
              <w:rPr>
                <w:sz w:val="22"/>
                <w:szCs w:val="22"/>
              </w:rPr>
            </w:pPr>
            <w:r w:rsidRPr="00571AEC">
              <w:rPr>
                <w:sz w:val="22"/>
                <w:szCs w:val="22"/>
              </w:rPr>
              <w:t xml:space="preserve">Проект  предназначен для реализации в МБОУ   ДДДОД ГЦДОД г.Гатчины. </w:t>
            </w:r>
          </w:p>
          <w:p w:rsidR="000C5A3D" w:rsidRPr="00571AEC" w:rsidRDefault="000C5A3D" w:rsidP="00477D41">
            <w:pPr>
              <w:ind w:firstLine="318"/>
              <w:rPr>
                <w:sz w:val="22"/>
                <w:szCs w:val="22"/>
              </w:rPr>
            </w:pPr>
            <w:r w:rsidRPr="00571AEC">
              <w:rPr>
                <w:sz w:val="22"/>
                <w:szCs w:val="22"/>
              </w:rPr>
              <w:t xml:space="preserve">Его можно адаптировать для реализации в других городах и населенных пунктах. </w:t>
            </w:r>
          </w:p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571AEC">
              <w:rPr>
                <w:color w:val="000000"/>
                <w:sz w:val="22"/>
                <w:szCs w:val="22"/>
              </w:rPr>
              <w:t xml:space="preserve">Проект будет интересен  </w:t>
            </w:r>
            <w:r w:rsidRPr="00571AEC">
              <w:rPr>
                <w:sz w:val="22"/>
                <w:szCs w:val="22"/>
              </w:rPr>
              <w:t xml:space="preserve">педагогам дополнительного  </w:t>
            </w:r>
            <w:r>
              <w:rPr>
                <w:sz w:val="22"/>
                <w:szCs w:val="22"/>
              </w:rPr>
              <w:t xml:space="preserve">образования, преподавателям, учителям </w:t>
            </w:r>
            <w:r w:rsidRPr="00571AEC">
              <w:rPr>
                <w:sz w:val="22"/>
                <w:szCs w:val="22"/>
              </w:rPr>
              <w:t xml:space="preserve">общеобразовательных </w:t>
            </w:r>
            <w:r>
              <w:rPr>
                <w:sz w:val="22"/>
                <w:szCs w:val="22"/>
              </w:rPr>
              <w:t xml:space="preserve"> </w:t>
            </w:r>
            <w:r w:rsidRPr="00571AEC">
              <w:rPr>
                <w:sz w:val="22"/>
                <w:szCs w:val="22"/>
              </w:rPr>
              <w:t>школ.</w:t>
            </w:r>
            <w:r w:rsidRPr="00571AEC">
              <w:rPr>
                <w:color w:val="000000"/>
                <w:sz w:val="22"/>
                <w:szCs w:val="22"/>
                <w:shd w:val="clear" w:color="auto" w:fill="E4EDC2"/>
              </w:rPr>
              <w:t xml:space="preserve"> 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C5A3D" w:rsidRPr="00D93323" w:rsidRDefault="000C5A3D" w:rsidP="00477D41">
            <w:pPr>
              <w:ind w:firstLine="0"/>
              <w:rPr>
                <w:sz w:val="22"/>
                <w:szCs w:val="22"/>
              </w:rPr>
            </w:pPr>
            <w:r w:rsidRPr="00D93323">
              <w:rPr>
                <w:sz w:val="22"/>
                <w:szCs w:val="22"/>
              </w:rPr>
              <w:t xml:space="preserve">Кабинет, компьютер, мультимедийный проектор, колонки, экран. Предполагает тесное взаимодействие с родительской общественностью. Ограничений нет. </w:t>
            </w:r>
          </w:p>
          <w:p w:rsidR="000C5A3D" w:rsidRPr="00F64F9F" w:rsidRDefault="000C5A3D" w:rsidP="00477D41">
            <w:pPr>
              <w:ind w:firstLine="0"/>
              <w:rPr>
                <w:color w:val="FF0000"/>
                <w:sz w:val="22"/>
                <w:szCs w:val="22"/>
              </w:rPr>
            </w:pPr>
            <w:r w:rsidRPr="00D93323">
              <w:rPr>
                <w:sz w:val="22"/>
                <w:szCs w:val="22"/>
              </w:rPr>
              <w:t>Использование данного проекта риска в себе не несет.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Повышение качества творческих выступлений, результативности,  а также мотивации обучающихся (см. Приложение)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0C5A3D" w:rsidRPr="00EC45D6" w:rsidRDefault="000C5A3D" w:rsidP="00477D41">
            <w:pPr>
              <w:ind w:firstLine="0"/>
              <w:rPr>
                <w:sz w:val="24"/>
              </w:rPr>
            </w:pPr>
            <w:r>
              <w:rPr>
                <w:sz w:val="22"/>
                <w:szCs w:val="22"/>
              </w:rPr>
              <w:t>Создание благоприятного  межличностного микроклимата в  творческих объединениях.</w:t>
            </w:r>
          </w:p>
        </w:tc>
      </w:tr>
      <w:tr w:rsidR="000C5A3D" w:rsidRPr="00EC45D6" w:rsidTr="00477D41">
        <w:tc>
          <w:tcPr>
            <w:tcW w:w="339" w:type="pct"/>
          </w:tcPr>
          <w:p w:rsidR="000C5A3D" w:rsidRPr="00EC45D6" w:rsidRDefault="000C5A3D" w:rsidP="00477D4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0C5A3D" w:rsidRPr="00EC45D6" w:rsidRDefault="000C5A3D" w:rsidP="00477D41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0C5A3D" w:rsidRPr="00437EC4" w:rsidRDefault="000C5A3D" w:rsidP="00477D41">
            <w:pPr>
              <w:spacing w:line="360" w:lineRule="auto"/>
              <w:ind w:firstLine="0"/>
              <w:rPr>
                <w:iCs/>
                <w:sz w:val="22"/>
                <w:szCs w:val="22"/>
              </w:rPr>
            </w:pPr>
            <w:r w:rsidRPr="00437EC4">
              <w:rPr>
                <w:iCs/>
                <w:sz w:val="22"/>
                <w:szCs w:val="22"/>
              </w:rPr>
              <w:t xml:space="preserve">Осуществление творческого проекта  «Я был от балов…», поможет </w:t>
            </w:r>
            <w:r w:rsidRPr="00C02CCC">
              <w:rPr>
                <w:b/>
                <w:iCs/>
                <w:sz w:val="22"/>
                <w:szCs w:val="22"/>
                <w:u w:val="single"/>
              </w:rPr>
              <w:t>детям</w:t>
            </w:r>
            <w:r w:rsidRPr="00C02CCC">
              <w:rPr>
                <w:b/>
                <w:iCs/>
                <w:sz w:val="22"/>
                <w:szCs w:val="22"/>
              </w:rPr>
              <w:t>:</w:t>
            </w:r>
          </w:p>
          <w:p w:rsidR="000C5A3D" w:rsidRPr="00437EC4" w:rsidRDefault="000C5A3D" w:rsidP="00477D41">
            <w:pPr>
              <w:ind w:firstLine="0"/>
              <w:jc w:val="left"/>
              <w:rPr>
                <w:iCs/>
                <w:sz w:val="22"/>
                <w:szCs w:val="22"/>
              </w:rPr>
            </w:pPr>
            <w:r w:rsidRPr="00437EC4">
              <w:rPr>
                <w:iCs/>
                <w:sz w:val="22"/>
                <w:szCs w:val="22"/>
              </w:rPr>
              <w:t xml:space="preserve">- </w:t>
            </w:r>
            <w:r w:rsidRPr="00437EC4">
              <w:rPr>
                <w:sz w:val="22"/>
                <w:szCs w:val="22"/>
              </w:rPr>
              <w:t>приобрести  опыт творческой деятельности; важнейшие социальные навыки и умения, связанные с  взаимодейств</w:t>
            </w:r>
            <w:r>
              <w:rPr>
                <w:sz w:val="22"/>
                <w:szCs w:val="22"/>
              </w:rPr>
              <w:t xml:space="preserve">ием со сверстниками, педагогами, </w:t>
            </w:r>
            <w:r w:rsidRPr="00437EC4">
              <w:rPr>
                <w:sz w:val="22"/>
                <w:szCs w:val="22"/>
              </w:rPr>
              <w:t>родителями.</w:t>
            </w:r>
          </w:p>
          <w:p w:rsidR="000C5A3D" w:rsidRPr="00C02CCC" w:rsidRDefault="000C5A3D" w:rsidP="00477D41">
            <w:pPr>
              <w:ind w:firstLine="0"/>
              <w:jc w:val="left"/>
              <w:rPr>
                <w:iCs/>
                <w:sz w:val="22"/>
                <w:szCs w:val="22"/>
              </w:rPr>
            </w:pPr>
            <w:r w:rsidRPr="00437EC4">
              <w:rPr>
                <w:iCs/>
                <w:sz w:val="22"/>
                <w:szCs w:val="22"/>
              </w:rPr>
              <w:lastRenderedPageBreak/>
              <w:t>- повысить мотивацию и результативность;</w:t>
            </w:r>
          </w:p>
          <w:p w:rsidR="000C5A3D" w:rsidRPr="00C02CCC" w:rsidRDefault="000C5A3D" w:rsidP="00477D41">
            <w:pPr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C02CCC">
              <w:rPr>
                <w:b/>
                <w:sz w:val="22"/>
                <w:szCs w:val="22"/>
                <w:u w:val="single"/>
              </w:rPr>
              <w:t>педагогам</w:t>
            </w:r>
            <w:r w:rsidRPr="00C02CCC">
              <w:rPr>
                <w:b/>
                <w:sz w:val="22"/>
                <w:szCs w:val="22"/>
              </w:rPr>
              <w:t>:</w:t>
            </w:r>
          </w:p>
          <w:p w:rsidR="000C5A3D" w:rsidRPr="00437EC4" w:rsidRDefault="000C5A3D" w:rsidP="00477D41">
            <w:pPr>
              <w:ind w:firstLine="0"/>
              <w:jc w:val="left"/>
              <w:rPr>
                <w:color w:val="FF6600"/>
                <w:sz w:val="22"/>
                <w:szCs w:val="22"/>
              </w:rPr>
            </w:pPr>
            <w:r w:rsidRPr="00437EC4">
              <w:rPr>
                <w:rStyle w:val="ac"/>
                <w:sz w:val="22"/>
                <w:szCs w:val="22"/>
              </w:rPr>
              <w:t xml:space="preserve">- </w:t>
            </w:r>
            <w:r w:rsidRPr="00437EC4">
              <w:rPr>
                <w:sz w:val="22"/>
                <w:szCs w:val="22"/>
              </w:rPr>
              <w:t>обменятся профессиональным опытом между другими  коллективами,  преподавателями</w:t>
            </w:r>
          </w:p>
        </w:tc>
      </w:tr>
    </w:tbl>
    <w:p w:rsidR="000C5A3D" w:rsidRDefault="000C5A3D" w:rsidP="000C5A3D">
      <w:pPr>
        <w:pStyle w:val="a9"/>
        <w:jc w:val="right"/>
      </w:pPr>
    </w:p>
    <w:p w:rsidR="000C5A3D" w:rsidRDefault="000C5A3D" w:rsidP="000C5A3D">
      <w:pPr>
        <w:pStyle w:val="a9"/>
        <w:jc w:val="left"/>
        <w:rPr>
          <w:b w:val="0"/>
        </w:rPr>
      </w:pPr>
    </w:p>
    <w:p w:rsidR="000C5A3D" w:rsidRDefault="000C5A3D" w:rsidP="000C5A3D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0C5A3D" w:rsidRPr="00BD5C06" w:rsidRDefault="000C5A3D" w:rsidP="000C5A3D">
      <w:pPr>
        <w:pStyle w:val="a9"/>
        <w:jc w:val="left"/>
      </w:pPr>
    </w:p>
    <w:p w:rsidR="000C5A3D" w:rsidRDefault="000C5A3D" w:rsidP="000C5A3D">
      <w:pPr>
        <w:numPr>
          <w:ilvl w:val="0"/>
          <w:numId w:val="2"/>
        </w:numPr>
        <w:spacing w:before="100" w:beforeAutospacing="1"/>
        <w:rPr>
          <w:sz w:val="24"/>
        </w:rPr>
      </w:pPr>
      <w:r>
        <w:rPr>
          <w:sz w:val="24"/>
        </w:rPr>
        <w:t xml:space="preserve"> Спектр Гатчины» -  - 18.12.2013, «Танцуем с увлечением»</w:t>
      </w:r>
    </w:p>
    <w:p w:rsidR="000C5A3D" w:rsidRPr="00F02FC9" w:rsidRDefault="000C5A3D" w:rsidP="000C5A3D">
      <w:pPr>
        <w:numPr>
          <w:ilvl w:val="0"/>
          <w:numId w:val="2"/>
        </w:numPr>
        <w:spacing w:before="100" w:beforeAutospacing="1"/>
        <w:rPr>
          <w:sz w:val="24"/>
        </w:rPr>
      </w:pPr>
      <w:r>
        <w:rPr>
          <w:sz w:val="24"/>
        </w:rPr>
        <w:t xml:space="preserve"> «Гатчинская правда»  - 24.04.2014, «Кузнечик, танцующий под оранжевым небом»</w:t>
      </w:r>
    </w:p>
    <w:p w:rsidR="000C5A3D" w:rsidRPr="008F18AC" w:rsidRDefault="000C5A3D" w:rsidP="000C5A3D">
      <w:pPr>
        <w:pStyle w:val="a9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>Информация  и публикации на сайте учреждения  ( 2013  - 2014 г - регулярно)</w:t>
      </w:r>
    </w:p>
    <w:p w:rsidR="000C5A3D" w:rsidRDefault="000C5A3D" w:rsidP="000C5A3D">
      <w:pPr>
        <w:pStyle w:val="a9"/>
        <w:jc w:val="left"/>
        <w:rPr>
          <w:b w:val="0"/>
        </w:rPr>
      </w:pPr>
    </w:p>
    <w:p w:rsidR="000C5A3D" w:rsidRDefault="000C5A3D" w:rsidP="000C5A3D">
      <w:pPr>
        <w:pStyle w:val="a9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0C5A3D" w:rsidRDefault="000C5A3D" w:rsidP="000C5A3D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0C5A3D" w:rsidRDefault="000C5A3D" w:rsidP="000C5A3D">
      <w:pPr>
        <w:pStyle w:val="a9"/>
        <w:jc w:val="left"/>
        <w:rPr>
          <w:b w:val="0"/>
        </w:rPr>
      </w:pPr>
    </w:p>
    <w:p w:rsidR="000C5A3D" w:rsidRDefault="000C5A3D" w:rsidP="000C5A3D">
      <w:pPr>
        <w:pStyle w:val="a9"/>
        <w:jc w:val="left"/>
        <w:rPr>
          <w:b w:val="0"/>
        </w:rPr>
      </w:pPr>
      <w:r>
        <w:rPr>
          <w:b w:val="0"/>
        </w:rPr>
        <w:t>1.  Открытое занятие   для преподавателей и педагогов  ритмики  учреждений  дополнительного образования района,  - «Очень полька хороша», Педагоги ДО – Левченко Т.В., Иванова Т.В.  (ноябрь 2013 г)</w:t>
      </w:r>
    </w:p>
    <w:p w:rsidR="000C5A3D" w:rsidRDefault="000C5A3D" w:rsidP="000C5A3D">
      <w:pPr>
        <w:pStyle w:val="a9"/>
        <w:jc w:val="left"/>
        <w:rPr>
          <w:b w:val="0"/>
        </w:rPr>
      </w:pPr>
      <w:r>
        <w:rPr>
          <w:b w:val="0"/>
        </w:rPr>
        <w:t>2. Открытое занятие   для преподавателей  ритмики  педагогов  ритмики  учреждений  дополнительного образования района,  - «Вальс – король танцев», Педагоги ДО – Левченко Т.В., Иванова Т.В.  (апрель 2014 г)</w:t>
      </w:r>
    </w:p>
    <w:p w:rsidR="000C5A3D" w:rsidRPr="008F18AC" w:rsidRDefault="000C5A3D" w:rsidP="000C5A3D">
      <w:pPr>
        <w:pStyle w:val="a9"/>
        <w:jc w:val="left"/>
        <w:rPr>
          <w:b w:val="0"/>
        </w:rPr>
      </w:pPr>
      <w:r>
        <w:rPr>
          <w:b w:val="0"/>
        </w:rPr>
        <w:t>3.</w:t>
      </w:r>
      <w:r w:rsidRPr="008F18AC">
        <w:rPr>
          <w:szCs w:val="28"/>
        </w:rPr>
        <w:t xml:space="preserve"> </w:t>
      </w:r>
      <w:r w:rsidRPr="008F18AC">
        <w:rPr>
          <w:b w:val="0"/>
          <w:szCs w:val="28"/>
        </w:rPr>
        <w:t>Заключительное занятие – проект – «</w:t>
      </w:r>
      <w:r>
        <w:rPr>
          <w:b w:val="0"/>
          <w:szCs w:val="28"/>
        </w:rPr>
        <w:t>Я был от б</w:t>
      </w:r>
      <w:r w:rsidRPr="008F18AC">
        <w:rPr>
          <w:b w:val="0"/>
          <w:szCs w:val="28"/>
        </w:rPr>
        <w:t>ал</w:t>
      </w:r>
      <w:r>
        <w:rPr>
          <w:b w:val="0"/>
          <w:szCs w:val="28"/>
        </w:rPr>
        <w:t>ов без  ума</w:t>
      </w:r>
      <w:r w:rsidRPr="008F18AC">
        <w:rPr>
          <w:b w:val="0"/>
          <w:szCs w:val="28"/>
        </w:rPr>
        <w:t>»</w:t>
      </w:r>
      <w:r>
        <w:rPr>
          <w:b w:val="0"/>
          <w:szCs w:val="28"/>
        </w:rPr>
        <w:t xml:space="preserve"> (родители, педагоги  и гости), май – 2014 г, МБОУ ДОД «ГЦДОД»</w:t>
      </w:r>
    </w:p>
    <w:p w:rsidR="000C5A3D" w:rsidRPr="008F18AC" w:rsidRDefault="000C5A3D" w:rsidP="000C5A3D">
      <w:pPr>
        <w:pStyle w:val="a9"/>
        <w:jc w:val="left"/>
        <w:rPr>
          <w:b w:val="0"/>
        </w:rPr>
      </w:pPr>
    </w:p>
    <w:p w:rsidR="000C5A3D" w:rsidRDefault="000C5A3D" w:rsidP="000C5A3D">
      <w:pPr>
        <w:pStyle w:val="a9"/>
        <w:jc w:val="left"/>
      </w:pPr>
      <w:r>
        <w:t>Согласие автора(ров) на размещение на тематическом сайте ЛОИРО:</w:t>
      </w:r>
    </w:p>
    <w:p w:rsidR="000C5A3D" w:rsidRDefault="000C5A3D" w:rsidP="000C5A3D">
      <w:pPr>
        <w:pStyle w:val="a9"/>
        <w:jc w:val="left"/>
        <w:rPr>
          <w:b w:val="0"/>
        </w:rPr>
      </w:pPr>
    </w:p>
    <w:p w:rsidR="000C5A3D" w:rsidRDefault="000C5A3D" w:rsidP="000C5A3D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0C5A3D" w:rsidRDefault="000C5A3D" w:rsidP="000C5A3D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0C5A3D" w:rsidRDefault="000C5A3D" w:rsidP="000C5A3D">
      <w:pPr>
        <w:pStyle w:val="a9"/>
        <w:jc w:val="left"/>
        <w:rPr>
          <w:sz w:val="20"/>
        </w:rPr>
      </w:pPr>
    </w:p>
    <w:p w:rsidR="000C5A3D" w:rsidRDefault="000C5A3D" w:rsidP="000C5A3D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0C5A3D" w:rsidRDefault="000C5A3D" w:rsidP="000C5A3D">
      <w:pPr>
        <w:pStyle w:val="a9"/>
        <w:jc w:val="left"/>
        <w:rPr>
          <w:sz w:val="20"/>
        </w:rPr>
      </w:pPr>
    </w:p>
    <w:p w:rsidR="000C5A3D" w:rsidRDefault="000C5A3D" w:rsidP="000C5A3D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0C5A3D" w:rsidRDefault="000C5A3D" w:rsidP="000C5A3D">
      <w:pPr>
        <w:pStyle w:val="a9"/>
        <w:jc w:val="left"/>
      </w:pPr>
    </w:p>
    <w:p w:rsidR="000C5A3D" w:rsidRDefault="000C5A3D" w:rsidP="000C5A3D">
      <w:pPr>
        <w:pStyle w:val="a9"/>
        <w:jc w:val="left"/>
      </w:pPr>
      <w:r>
        <w:t>М.П.</w:t>
      </w:r>
    </w:p>
    <w:p w:rsidR="000C5A3D" w:rsidRDefault="000C5A3D" w:rsidP="000C5A3D"/>
    <w:p w:rsidR="0027626F" w:rsidRDefault="0027626F"/>
    <w:sectPr w:rsidR="0027626F" w:rsidSect="00A55B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66" w:rsidRDefault="001E7A66" w:rsidP="000C5A3D">
      <w:r>
        <w:separator/>
      </w:r>
    </w:p>
  </w:endnote>
  <w:endnote w:type="continuationSeparator" w:id="0">
    <w:p w:rsidR="001E7A66" w:rsidRDefault="001E7A66" w:rsidP="000C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66" w:rsidRDefault="001E7A66" w:rsidP="000C5A3D">
      <w:r>
        <w:separator/>
      </w:r>
    </w:p>
  </w:footnote>
  <w:footnote w:type="continuationSeparator" w:id="0">
    <w:p w:rsidR="001E7A66" w:rsidRDefault="001E7A66" w:rsidP="000C5A3D">
      <w:r>
        <w:continuationSeparator/>
      </w:r>
    </w:p>
  </w:footnote>
  <w:footnote w:id="1">
    <w:p w:rsidR="000C5A3D" w:rsidRDefault="000C5A3D" w:rsidP="000C5A3D">
      <w:pPr>
        <w:pStyle w:val="a6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0C5A3D" w:rsidRPr="00DB1139" w:rsidRDefault="000C5A3D" w:rsidP="000C5A3D">
      <w:pPr>
        <w:pStyle w:val="a6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7F5"/>
    <w:multiLevelType w:val="hybridMultilevel"/>
    <w:tmpl w:val="8B28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3D"/>
    <w:rsid w:val="000C5A3D"/>
    <w:rsid w:val="001E7A66"/>
    <w:rsid w:val="0027626F"/>
    <w:rsid w:val="005A07FF"/>
    <w:rsid w:val="008F6EE1"/>
    <w:rsid w:val="00A55BCB"/>
    <w:rsid w:val="00B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3D"/>
    <w:pPr>
      <w:spacing w:after="0" w:line="240" w:lineRule="auto"/>
      <w:ind w:firstLine="709"/>
      <w:jc w:val="both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BCB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A5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55BCB"/>
    <w:pPr>
      <w:spacing w:after="0" w:line="240" w:lineRule="auto"/>
    </w:pPr>
  </w:style>
  <w:style w:type="paragraph" w:styleId="a6">
    <w:name w:val="footnote text"/>
    <w:basedOn w:val="a"/>
    <w:link w:val="a7"/>
    <w:semiHidden/>
    <w:rsid w:val="000C5A3D"/>
    <w:pPr>
      <w:ind w:firstLine="425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semiHidden/>
    <w:rsid w:val="000C5A3D"/>
    <w:rPr>
      <w:rFonts w:eastAsia="Times New Roman"/>
      <w:sz w:val="16"/>
      <w:szCs w:val="20"/>
      <w:lang w:eastAsia="ru-RU"/>
    </w:rPr>
  </w:style>
  <w:style w:type="character" w:styleId="a8">
    <w:name w:val="footnote reference"/>
    <w:semiHidden/>
    <w:rsid w:val="000C5A3D"/>
    <w:rPr>
      <w:vertAlign w:val="superscript"/>
    </w:rPr>
  </w:style>
  <w:style w:type="paragraph" w:styleId="a9">
    <w:name w:val="Title"/>
    <w:basedOn w:val="a"/>
    <w:link w:val="aa"/>
    <w:qFormat/>
    <w:rsid w:val="000C5A3D"/>
    <w:pPr>
      <w:ind w:firstLine="0"/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0C5A3D"/>
    <w:rPr>
      <w:rFonts w:eastAsia="Times New Roman"/>
      <w:b/>
      <w:bCs/>
      <w:lang w:eastAsia="ru-RU"/>
    </w:rPr>
  </w:style>
  <w:style w:type="paragraph" w:styleId="ab">
    <w:name w:val="List Paragraph"/>
    <w:basedOn w:val="a"/>
    <w:qFormat/>
    <w:rsid w:val="000C5A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c">
    <w:name w:val="Emphasis"/>
    <w:basedOn w:val="a0"/>
    <w:qFormat/>
    <w:rsid w:val="000C5A3D"/>
    <w:rPr>
      <w:i/>
      <w:iCs/>
    </w:rPr>
  </w:style>
  <w:style w:type="character" w:styleId="ad">
    <w:name w:val="Hyperlink"/>
    <w:rsid w:val="000C5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2014-11-05T08:35:00Z</dcterms:created>
  <dcterms:modified xsi:type="dcterms:W3CDTF">2014-11-05T08:36:00Z</dcterms:modified>
</cp:coreProperties>
</file>