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48" w:rsidRDefault="005E1D09" w:rsidP="005E1D0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5E1D09" w:rsidRPr="0041098B" w:rsidRDefault="0041098B" w:rsidP="0041098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41098B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4109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Картотека о</w:t>
      </w:r>
      <w:r w:rsidR="005E1D09" w:rsidRPr="0041098B">
        <w:rPr>
          <w:rFonts w:ascii="Times New Roman" w:hAnsi="Times New Roman" w:cs="Times New Roman"/>
          <w:b/>
          <w:i/>
          <w:sz w:val="32"/>
          <w:szCs w:val="32"/>
          <w:u w:val="single"/>
        </w:rPr>
        <w:t>пытов и экспериментов.</w:t>
      </w:r>
      <w:proofErr w:type="gramEnd"/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 xml:space="preserve">Солнечные часы (как с помощью тени следить за временем), 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 xml:space="preserve">Какая струя сильнее </w:t>
      </w:r>
      <w:proofErr w:type="gramStart"/>
      <w:r w:rsidRPr="005E1D0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E1D09">
        <w:rPr>
          <w:rFonts w:ascii="Times New Roman" w:hAnsi="Times New Roman" w:cs="Times New Roman"/>
          <w:sz w:val="28"/>
          <w:szCs w:val="28"/>
        </w:rPr>
        <w:t>зависит от высоты столба над уровнем отверстия)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Плавает ли пластилин? (зависит от той формы, которую он принимает)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Какого цвета воздух?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Сколько весит воздух?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Свойства резинки и резиновых игрушек.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Как ветер сушит вещи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Свойства магнита.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Как отделить перец от соли (с помощью пластмассовой ложки и кусочка шерстяной ткани)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Цветные льдинки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Какой лёд твёрже (с использованием опилок)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Как соль растапливает лёд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Фабрика мыльных пузырей (с помощью моющего средства и глицерина)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 xml:space="preserve">Как вода изменяет свойства предметов (с </w:t>
      </w:r>
      <w:proofErr w:type="spellStart"/>
      <w:r w:rsidRPr="005E1D09">
        <w:rPr>
          <w:rFonts w:ascii="Times New Roman" w:hAnsi="Times New Roman" w:cs="Times New Roman"/>
          <w:sz w:val="28"/>
          <w:szCs w:val="28"/>
        </w:rPr>
        <w:t>гидрогелевым</w:t>
      </w:r>
      <w:proofErr w:type="spellEnd"/>
      <w:r w:rsidRPr="005E1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09">
        <w:rPr>
          <w:rFonts w:ascii="Times New Roman" w:hAnsi="Times New Roman" w:cs="Times New Roman"/>
          <w:sz w:val="28"/>
          <w:szCs w:val="28"/>
        </w:rPr>
        <w:t>аквагрунтом</w:t>
      </w:r>
      <w:proofErr w:type="spellEnd"/>
      <w:r w:rsidRPr="005E1D09">
        <w:rPr>
          <w:rFonts w:ascii="Times New Roman" w:hAnsi="Times New Roman" w:cs="Times New Roman"/>
          <w:sz w:val="28"/>
          <w:szCs w:val="28"/>
        </w:rPr>
        <w:t>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Поющие бутылки (с наливанием жидкости разного объёма в стеклянные бутылки)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Создание палитры (смешивание краски)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Волшебная лупа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Живые семена (выращивание растений)</w:t>
      </w:r>
    </w:p>
    <w:p w:rsid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D09">
        <w:rPr>
          <w:rFonts w:ascii="Times New Roman" w:hAnsi="Times New Roman" w:cs="Times New Roman"/>
          <w:sz w:val="28"/>
          <w:szCs w:val="28"/>
        </w:rPr>
        <w:t>Своды и тоннели (опыты с сухим и мокрым песком)</w:t>
      </w:r>
    </w:p>
    <w:p w:rsidR="005E1D09" w:rsidRPr="005E1D09" w:rsidRDefault="005E1D09" w:rsidP="005E1D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Летающая вата</w:t>
      </w:r>
    </w:p>
    <w:p w:rsidR="00256648" w:rsidRPr="0041098B" w:rsidRDefault="0041098B" w:rsidP="00256648">
      <w:pPr>
        <w:pStyle w:val="a3"/>
        <w:jc w:val="both"/>
        <w:rPr>
          <w:b/>
          <w:bCs/>
          <w:i/>
          <w:sz w:val="32"/>
          <w:szCs w:val="32"/>
          <w:u w:val="single"/>
        </w:rPr>
      </w:pPr>
      <w:r w:rsidRPr="0041098B">
        <w:rPr>
          <w:b/>
          <w:bCs/>
          <w:i/>
          <w:sz w:val="32"/>
          <w:szCs w:val="32"/>
          <w:lang w:val="en-US"/>
        </w:rPr>
        <w:t>II</w:t>
      </w:r>
      <w:r w:rsidRPr="0041098B">
        <w:rPr>
          <w:b/>
          <w:bCs/>
          <w:i/>
          <w:sz w:val="32"/>
          <w:szCs w:val="32"/>
          <w:u w:val="single"/>
        </w:rPr>
        <w:t xml:space="preserve"> </w:t>
      </w:r>
      <w:r w:rsidR="005E1D09" w:rsidRPr="0041098B">
        <w:rPr>
          <w:b/>
          <w:bCs/>
          <w:i/>
          <w:sz w:val="32"/>
          <w:szCs w:val="32"/>
          <w:u w:val="single"/>
        </w:rPr>
        <w:t xml:space="preserve">Картотека </w:t>
      </w:r>
      <w:r w:rsidR="005E1D09" w:rsidRPr="0041098B">
        <w:rPr>
          <w:b/>
          <w:i/>
          <w:sz w:val="32"/>
          <w:szCs w:val="32"/>
          <w:u w:val="single"/>
        </w:rPr>
        <w:t>игр, направленных</w:t>
      </w:r>
      <w:r w:rsidR="00256648" w:rsidRPr="0041098B">
        <w:rPr>
          <w:b/>
          <w:i/>
          <w:sz w:val="32"/>
          <w:szCs w:val="32"/>
          <w:u w:val="single"/>
        </w:rPr>
        <w:t xml:space="preserve"> на развитие эмоциональной сферы</w:t>
      </w:r>
    </w:p>
    <w:p w:rsidR="0042615B" w:rsidRPr="00256648" w:rsidRDefault="00256648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«Давайте поздороваемся</w:t>
      </w:r>
      <w:r w:rsidR="0042615B"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упражнение продолжает знакомство, создает психологически непринужденную атмосферу.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В начале упражнения говорится о разных способах приветствия, реально существующих и шуточных. </w:t>
      </w:r>
      <w:proofErr w:type="gramStart"/>
      <w:r w:rsidRPr="00256648">
        <w:rPr>
          <w:sz w:val="28"/>
          <w:szCs w:val="28"/>
        </w:rPr>
        <w:t xml:space="preserve"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</w:t>
      </w:r>
      <w:r w:rsidRPr="00256648">
        <w:rPr>
          <w:sz w:val="28"/>
          <w:szCs w:val="28"/>
        </w:rPr>
        <w:lastRenderedPageBreak/>
        <w:t>каждого последующего занятия придумывается новый, ранее не использованный способ приветствия!</w:t>
      </w:r>
      <w:proofErr w:type="gramEnd"/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</w:t>
      </w:r>
      <w:r w:rsidR="00256648" w:rsidRPr="00256648">
        <w:rPr>
          <w:b/>
          <w:bCs/>
          <w:sz w:val="28"/>
          <w:szCs w:val="28"/>
        </w:rPr>
        <w:t>Встаньте все те, кто</w:t>
      </w:r>
      <w:r w:rsidRPr="00256648">
        <w:rPr>
          <w:sz w:val="28"/>
          <w:szCs w:val="28"/>
        </w:rPr>
        <w:t xml:space="preserve">...»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упражнение направлено на развитие внимания, наблюдательности, а также продолжение группового знакомства.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Ведущий дает задание: "Встаньте все те, кто ...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любит бегать,- радуется хорошей погоде,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имеет младшую сестру,- любит дарить цветы и т.д.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При желании роль ведущего могут выполнять дети.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После завершения упражнения детям задаются вопросы, подводящие итоги игры: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 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Затем вопросы усложняются (включают в себя две переменные):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</w:t>
      </w:r>
      <w:r w:rsidR="00256648" w:rsidRPr="00256648">
        <w:rPr>
          <w:b/>
          <w:bCs/>
          <w:sz w:val="28"/>
          <w:szCs w:val="28"/>
        </w:rPr>
        <w:t>Опиши друга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развитие внимательности и умения описывать то, что видел, продолжение знакомства.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Упражнение  выполняется  в   парах   (одновременно   всеми  участниками)</w:t>
      </w:r>
      <w:proofErr w:type="gramStart"/>
      <w:r w:rsidRPr="00256648">
        <w:rPr>
          <w:sz w:val="28"/>
          <w:szCs w:val="28"/>
        </w:rPr>
        <w:t>.Д</w:t>
      </w:r>
      <w:proofErr w:type="gramEnd"/>
      <w:r w:rsidRPr="00256648">
        <w:rPr>
          <w:sz w:val="28"/>
          <w:szCs w:val="28"/>
        </w:rPr>
        <w:t>ети, стоят спиной друг к другу и по очереди описывают прическу, одежду и лицо своего партнера.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Потом описание сравнивается с оригиналом и делается вывод о том,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насколько ребенок был точен.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</w:t>
      </w:r>
      <w:r w:rsidR="00256648" w:rsidRPr="00256648">
        <w:rPr>
          <w:b/>
          <w:bCs/>
          <w:sz w:val="28"/>
          <w:szCs w:val="28"/>
        </w:rPr>
        <w:t>Что изменилось?</w:t>
      </w:r>
      <w:r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развитие внимания и наблюдательности, </w:t>
      </w:r>
      <w:proofErr w:type="gramStart"/>
      <w:r w:rsidRPr="00256648">
        <w:rPr>
          <w:sz w:val="28"/>
          <w:szCs w:val="28"/>
        </w:rPr>
        <w:t>необходимых</w:t>
      </w:r>
      <w:proofErr w:type="gramEnd"/>
      <w:r w:rsidRPr="00256648">
        <w:rPr>
          <w:sz w:val="28"/>
          <w:szCs w:val="28"/>
        </w:rPr>
        <w:t xml:space="preserve"> для эффективного общения.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lastRenderedPageBreak/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 </w:t>
      </w:r>
      <w:r w:rsidR="00256648" w:rsidRPr="00256648">
        <w:rPr>
          <w:b/>
          <w:bCs/>
          <w:sz w:val="28"/>
          <w:szCs w:val="28"/>
        </w:rPr>
        <w:t>Как ты себя чувствуешь</w:t>
      </w:r>
      <w:r w:rsidRPr="00256648">
        <w:rPr>
          <w:b/>
          <w:bCs/>
          <w:sz w:val="28"/>
          <w:szCs w:val="28"/>
        </w:rPr>
        <w:t xml:space="preserve">?»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развитие внимательности,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>, умения чувствовать настроение другого.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Упражнение выполняется по кругу.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 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Ребенок, состояние которого описывается, слушает и затем соглашается со сказанным или не соглашается, дополняет. 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</w:t>
      </w:r>
      <w:r w:rsidR="00256648" w:rsidRPr="00256648">
        <w:rPr>
          <w:b/>
          <w:bCs/>
          <w:sz w:val="28"/>
          <w:szCs w:val="28"/>
        </w:rPr>
        <w:t>Моё настроение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развитие умения описывать свое настроение, распознавать настроения других, развитие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>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</w:t>
      </w:r>
      <w:r w:rsidR="00256648" w:rsidRPr="00256648">
        <w:rPr>
          <w:b/>
          <w:bCs/>
          <w:sz w:val="28"/>
          <w:szCs w:val="28"/>
        </w:rPr>
        <w:t xml:space="preserve">Подарок на всех – </w:t>
      </w:r>
      <w:proofErr w:type="spellStart"/>
      <w:r w:rsidR="00256648" w:rsidRPr="00256648">
        <w:rPr>
          <w:b/>
          <w:bCs/>
          <w:sz w:val="28"/>
          <w:szCs w:val="28"/>
        </w:rPr>
        <w:t>Цветик-семицветик</w:t>
      </w:r>
      <w:proofErr w:type="spellEnd"/>
      <w:r w:rsidR="00256648" w:rsidRPr="00256648">
        <w:rPr>
          <w:b/>
          <w:bCs/>
          <w:sz w:val="28"/>
          <w:szCs w:val="28"/>
        </w:rPr>
        <w:t>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развитие чувства коллектива, умения дружить, делать правильный выбор, сотрудничать со сверстниками.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Детям дается задание: "Если бы ты был волшебником и мог творить чудеса, то что бы ты подарил сейчас всем нам вместе?" Или: "Если бы у нас был </w:t>
      </w:r>
      <w:proofErr w:type="spellStart"/>
      <w:r w:rsidRPr="00256648">
        <w:rPr>
          <w:sz w:val="28"/>
          <w:szCs w:val="28"/>
        </w:rPr>
        <w:t>Цветик-семицветик</w:t>
      </w:r>
      <w:proofErr w:type="spellEnd"/>
      <w:r w:rsidRPr="00256648">
        <w:rPr>
          <w:sz w:val="28"/>
          <w:szCs w:val="28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Лети, лети, лепесток, через запад на восток,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Через север, через юг, возвращайся, сделав круг,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Лишь коснешься ты земли, </w:t>
      </w:r>
      <w:proofErr w:type="gramStart"/>
      <w:r w:rsidRPr="00256648">
        <w:rPr>
          <w:sz w:val="28"/>
          <w:szCs w:val="28"/>
        </w:rPr>
        <w:t>быть</w:t>
      </w:r>
      <w:proofErr w:type="gramEnd"/>
      <w:r w:rsidRPr="00256648">
        <w:rPr>
          <w:sz w:val="28"/>
          <w:szCs w:val="28"/>
        </w:rPr>
        <w:t xml:space="preserve"> по-моему вели.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Вели, чтобы... В конце можно провести конкурс на самое лучшее желание для всех.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lastRenderedPageBreak/>
        <w:t xml:space="preserve"> «</w:t>
      </w:r>
      <w:r w:rsidR="00256648" w:rsidRPr="00256648">
        <w:rPr>
          <w:b/>
          <w:bCs/>
          <w:sz w:val="28"/>
          <w:szCs w:val="28"/>
        </w:rPr>
        <w:t>Портрет самого лучшего друга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развитие анализа и самоанализа</w:t>
      </w:r>
      <w:r w:rsidRPr="00256648">
        <w:rPr>
          <w:i/>
          <w:iCs/>
          <w:sz w:val="28"/>
          <w:szCs w:val="28"/>
        </w:rPr>
        <w:t xml:space="preserve">.                                            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Детям дается задание нарисовать портрет своего самого лучшего друга. Затем проводится беседа:                                          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 Что для этого надо делать, как себя вести?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Помогай друзьям.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Делись с ними, учись играть и заниматься вместе.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Останови друга, если он делает что-то плохое. Скажи ему, если он в чем-то не прав.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Не ссорься, не спорь по пустякам; играй со всеми дружно.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Не завидуй.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Если поступил плохо, не бойся признаться в этом, извинись.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Спокойно принимай советы и помощь других ребят.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Не радуйся, когда кто-то проигрывает. Если можешь, помоги ему.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</w:t>
      </w:r>
      <w:r w:rsidR="00256648" w:rsidRPr="00256648">
        <w:rPr>
          <w:b/>
          <w:bCs/>
          <w:sz w:val="28"/>
          <w:szCs w:val="28"/>
        </w:rPr>
        <w:t>Этюды на различные позиции в общении</w:t>
      </w:r>
      <w:r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  <w:u w:val="single"/>
        </w:rPr>
        <w:t xml:space="preserve">Цель: </w:t>
      </w:r>
      <w:proofErr w:type="spellStart"/>
      <w:r w:rsidRPr="00256648">
        <w:rPr>
          <w:sz w:val="28"/>
          <w:szCs w:val="28"/>
        </w:rPr>
        <w:t>прочувствование</w:t>
      </w:r>
      <w:proofErr w:type="spellEnd"/>
      <w:r w:rsidRPr="00256648">
        <w:rPr>
          <w:sz w:val="28"/>
          <w:szCs w:val="28"/>
        </w:rPr>
        <w:t xml:space="preserve"> различных позиций в общении.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Детям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 радостный день в прошлом месяце" и пр. Сначала ситуация общения организуется, когда оба ребенка сидят лицом друг к другу, затем один ребенок сидит на стуле, а другой стоит около своего стула (дети меняются местами), затем дети, сидя на стуле спиной друг к другу, продолжают разговор. После у детей </w:t>
      </w:r>
      <w:r w:rsidRPr="00256648">
        <w:rPr>
          <w:sz w:val="28"/>
          <w:szCs w:val="28"/>
        </w:rPr>
        <w:lastRenderedPageBreak/>
        <w:t>спрашивают о впечатлении, настроении, возникшем в процессе общения. Как больше понравилось общаться? Почему?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«Р</w:t>
      </w:r>
      <w:r w:rsidR="00256648" w:rsidRPr="00256648">
        <w:rPr>
          <w:b/>
          <w:bCs/>
          <w:sz w:val="28"/>
          <w:szCs w:val="28"/>
        </w:rPr>
        <w:t>уки знакомятся</w:t>
      </w:r>
      <w:r w:rsidRPr="00256648">
        <w:rPr>
          <w:b/>
          <w:bCs/>
          <w:sz w:val="28"/>
          <w:szCs w:val="28"/>
        </w:rPr>
        <w:t xml:space="preserve">. </w:t>
      </w:r>
      <w:r w:rsidR="00256648" w:rsidRPr="00256648">
        <w:rPr>
          <w:b/>
          <w:bCs/>
          <w:sz w:val="28"/>
          <w:szCs w:val="28"/>
        </w:rPr>
        <w:t>Руки ссорятся</w:t>
      </w:r>
      <w:r w:rsidRPr="00256648">
        <w:rPr>
          <w:b/>
          <w:bCs/>
          <w:sz w:val="28"/>
          <w:szCs w:val="28"/>
        </w:rPr>
        <w:t xml:space="preserve">. </w:t>
      </w:r>
      <w:r w:rsidR="00256648" w:rsidRPr="00256648">
        <w:rPr>
          <w:b/>
          <w:bCs/>
          <w:sz w:val="28"/>
          <w:szCs w:val="28"/>
        </w:rPr>
        <w:t>Руки мирятся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Упражнение выполняется в парах с закрытыми глазами, дети сидят напротив друг друга на расстоянии вытянутой руки. </w:t>
      </w:r>
      <w:hyperlink r:id="rId5" w:tgtFrame="_blank" w:history="1">
        <w:r w:rsidRPr="00256648">
          <w:rPr>
            <w:rStyle w:val="a4"/>
            <w:color w:val="000000"/>
            <w:sz w:val="28"/>
            <w:szCs w:val="28"/>
            <w:u w:val="none"/>
          </w:rPr>
          <w:t>Взрослый</w:t>
        </w:r>
      </w:hyperlink>
      <w:r w:rsidRPr="00256648">
        <w:rPr>
          <w:sz w:val="28"/>
          <w:szCs w:val="28"/>
        </w:rPr>
        <w:t xml:space="preserve"> дает задания (каждое задание выполняется 2-3 минуты): - Закройте глаза, протяните навстречу друг другу руки, познакомьтесь одними руками. Постарайтесь </w:t>
      </w:r>
      <w:proofErr w:type="gramStart"/>
      <w:r w:rsidRPr="00256648">
        <w:rPr>
          <w:sz w:val="28"/>
          <w:szCs w:val="28"/>
        </w:rPr>
        <w:t>получше</w:t>
      </w:r>
      <w:proofErr w:type="gramEnd"/>
      <w:r w:rsidRPr="00256648">
        <w:rPr>
          <w:sz w:val="28"/>
          <w:szCs w:val="28"/>
        </w:rPr>
        <w:t xml:space="preserve"> узнать своего соседа. Опустите руки»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  Снова вытяните руки вперед, найдите руки соседа. Ваши руки ссорятся. Опустите руки.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Обсудите, как проходило упражнение, какие чувства возникали в ходе упражнения, что понравилось больше?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 «</w:t>
      </w:r>
      <w:r w:rsidRPr="00256648">
        <w:rPr>
          <w:b/>
          <w:bCs/>
          <w:sz w:val="28"/>
          <w:szCs w:val="28"/>
        </w:rPr>
        <w:t>В</w:t>
      </w:r>
      <w:r w:rsidR="00256648" w:rsidRPr="00256648">
        <w:rPr>
          <w:b/>
          <w:bCs/>
          <w:sz w:val="28"/>
          <w:szCs w:val="28"/>
        </w:rPr>
        <w:t>олшебные средства понимания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Вводная беседа.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Что вам помогает, когда вам трудно, плохо, когда вы провинились, когда вас обидели?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 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   Почему эти средства понимания мы можем назвать "волшебными"?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Можем ли мы с вами применять эти "волшебные" средства, когда?</w:t>
      </w:r>
    </w:p>
    <w:p w:rsidR="0042615B" w:rsidRPr="00256648" w:rsidRDefault="00256648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«Лица</w:t>
      </w:r>
      <w:r w:rsidR="0042615B"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lastRenderedPageBreak/>
        <w:t>Цель: способствует развитию понимания мимических выражений и выражения лица.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Руководитель вывешивает на доске различные картинки, маски: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-радость,- удивление,- интерес,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- гнев, злость, </w:t>
      </w:r>
      <w:proofErr w:type="gramStart"/>
      <w:r w:rsidRPr="00256648">
        <w:rPr>
          <w:sz w:val="28"/>
          <w:szCs w:val="28"/>
        </w:rPr>
        <w:t>-с</w:t>
      </w:r>
      <w:proofErr w:type="gramEnd"/>
      <w:r w:rsidRPr="00256648">
        <w:rPr>
          <w:sz w:val="28"/>
          <w:szCs w:val="28"/>
        </w:rPr>
        <w:t>трах,- стыд,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- презрение, </w:t>
      </w:r>
      <w:proofErr w:type="gramStart"/>
      <w:r w:rsidRPr="00256648">
        <w:rPr>
          <w:sz w:val="28"/>
          <w:szCs w:val="28"/>
        </w:rPr>
        <w:t>-о</w:t>
      </w:r>
      <w:proofErr w:type="gramEnd"/>
      <w:r w:rsidRPr="00256648">
        <w:rPr>
          <w:sz w:val="28"/>
          <w:szCs w:val="28"/>
        </w:rPr>
        <w:t>твращение,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Задача детей определить, какое чувство выражает маска.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«М</w:t>
      </w:r>
      <w:r w:rsidR="00256648" w:rsidRPr="00256648">
        <w:rPr>
          <w:b/>
          <w:bCs/>
          <w:sz w:val="28"/>
          <w:szCs w:val="28"/>
        </w:rPr>
        <w:t>аски</w:t>
      </w:r>
      <w:r w:rsidRPr="00256648">
        <w:rPr>
          <w:b/>
          <w:bCs/>
          <w:sz w:val="28"/>
          <w:szCs w:val="28"/>
        </w:rPr>
        <w:t xml:space="preserve">» </w:t>
      </w:r>
      <w:r w:rsidRPr="00256648">
        <w:rPr>
          <w:sz w:val="28"/>
          <w:szCs w:val="28"/>
        </w:rPr>
        <w:t xml:space="preserve"> Цель: умение различать мимику, самостоятельно сознательно пользоваться мимикой для выражения своих эмоций.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 «</w:t>
      </w:r>
      <w:r w:rsidR="00256648" w:rsidRPr="00256648">
        <w:rPr>
          <w:b/>
          <w:bCs/>
          <w:sz w:val="28"/>
          <w:szCs w:val="28"/>
        </w:rPr>
        <w:t xml:space="preserve">Ролевое проигрывание ситуаций </w:t>
      </w:r>
      <w:r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упражнение выполняется в парах, оно направлено на конкретную проработку, применение "волшебных " средств понимания, развитие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>, использование уже знакомых средств понимания.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Воспользовавшись "волшебными" средствами понимания, дети должны помочь: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1) плачущему ребенку, он потерял мячик;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2) мама пришла с работы, она очень устала;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3) товарищ в классе сидит грустный, у него заболела мама;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4) ваш друг плачет, он получил плохую оценку;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5) девочка-соседка попросила тебя ей сделать аппликацию... Необходимо подобрать столько ситуаций, чтобы каждый ребенок смог выполнить задание.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«Р</w:t>
      </w:r>
      <w:r w:rsidR="00256648" w:rsidRPr="00256648">
        <w:rPr>
          <w:b/>
          <w:bCs/>
          <w:sz w:val="28"/>
          <w:szCs w:val="28"/>
        </w:rPr>
        <w:t>исование</w:t>
      </w:r>
      <w:r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развитие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 xml:space="preserve">, творческого </w:t>
      </w:r>
      <w:hyperlink r:id="rId6" w:tgtFrame="_blank" w:history="1">
        <w:r w:rsidRPr="00256648">
          <w:rPr>
            <w:rStyle w:val="a4"/>
            <w:color w:val="000000"/>
            <w:sz w:val="28"/>
            <w:szCs w:val="28"/>
            <w:u w:val="none"/>
          </w:rPr>
          <w:t>воображения</w:t>
        </w:r>
      </w:hyperlink>
      <w:r w:rsidRPr="00256648">
        <w:rPr>
          <w:b/>
          <w:bCs/>
          <w:i/>
          <w:iCs/>
          <w:sz w:val="28"/>
          <w:szCs w:val="28"/>
        </w:rPr>
        <w:t>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Детям дается задание: "Нарисуйте доброе животное и назовите его ласковым именем, наградите его каким-нибудь волшебным средством понимания</w:t>
      </w:r>
      <w:proofErr w:type="gramStart"/>
      <w:r w:rsidRPr="00256648">
        <w:rPr>
          <w:sz w:val="28"/>
          <w:szCs w:val="28"/>
        </w:rPr>
        <w:t xml:space="preserve">." </w:t>
      </w:r>
      <w:proofErr w:type="gramEnd"/>
      <w:r w:rsidRPr="00256648">
        <w:rPr>
          <w:sz w:val="28"/>
          <w:szCs w:val="28"/>
        </w:rPr>
        <w:lastRenderedPageBreak/>
        <w:t>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 Победителю вручается грамота.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«Х</w:t>
      </w:r>
      <w:r w:rsidR="00256648" w:rsidRPr="00256648">
        <w:rPr>
          <w:b/>
          <w:bCs/>
          <w:sz w:val="28"/>
          <w:szCs w:val="28"/>
        </w:rPr>
        <w:t>удожник слова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Учитывая уровень развития детей можно предложить им упражнения на ассоциативное восприятие. </w:t>
      </w:r>
      <w:proofErr w:type="gramStart"/>
      <w:r w:rsidRPr="00256648">
        <w:rPr>
          <w:sz w:val="28"/>
          <w:szCs w:val="28"/>
        </w:rPr>
        <w:t>(На какое животное похож?</w:t>
      </w:r>
      <w:proofErr w:type="gramEnd"/>
      <w:r w:rsidRPr="00256648">
        <w:rPr>
          <w:sz w:val="28"/>
          <w:szCs w:val="28"/>
        </w:rPr>
        <w:t xml:space="preserve">  На какой цветок?  </w:t>
      </w:r>
      <w:proofErr w:type="gramStart"/>
      <w:r w:rsidRPr="00256648">
        <w:rPr>
          <w:sz w:val="28"/>
          <w:szCs w:val="28"/>
        </w:rPr>
        <w:t>На какой предмет мебели? и т.д.)</w:t>
      </w:r>
      <w:proofErr w:type="gramEnd"/>
    </w:p>
    <w:p w:rsidR="0042615B" w:rsidRPr="00256648" w:rsidRDefault="00256648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«Сделаем подарок</w:t>
      </w:r>
      <w:r w:rsidR="0042615B"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развитие у детей чувствования друг друга, понимания настроения другого, развитие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i/>
          <w:iCs/>
          <w:sz w:val="28"/>
          <w:szCs w:val="28"/>
        </w:rPr>
        <w:t>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</w:t>
      </w:r>
      <w:proofErr w:type="gramStart"/>
      <w:r w:rsidRPr="00256648">
        <w:rPr>
          <w:sz w:val="28"/>
          <w:szCs w:val="28"/>
        </w:rPr>
        <w:t xml:space="preserve">." </w:t>
      </w:r>
      <w:proofErr w:type="gramEnd"/>
      <w:r w:rsidRPr="00256648">
        <w:rPr>
          <w:sz w:val="28"/>
          <w:szCs w:val="28"/>
        </w:rPr>
        <w:t>Подарок можно описать словами или показать жестами.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«И</w:t>
      </w:r>
      <w:r w:rsidR="00256648" w:rsidRPr="00256648">
        <w:rPr>
          <w:b/>
          <w:bCs/>
          <w:sz w:val="28"/>
          <w:szCs w:val="28"/>
        </w:rPr>
        <w:t>грушка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ролевое проигрывание ситуаций, отработка навыков эффективного взаимодействия,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>, умения сотрудничать</w:t>
      </w:r>
      <w:r w:rsidRPr="00256648">
        <w:rPr>
          <w:b/>
          <w:bCs/>
          <w:i/>
          <w:iCs/>
          <w:sz w:val="28"/>
          <w:szCs w:val="28"/>
        </w:rPr>
        <w:t>.</w:t>
      </w:r>
      <w:r w:rsidRPr="00256648">
        <w:rPr>
          <w:sz w:val="28"/>
          <w:szCs w:val="28"/>
        </w:rPr>
        <w:t xml:space="preserve"> 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 Важно: при выполнении этого упражнения ребенку - хозяину игрушки в руки дается любая игрушка, которую он должен представить как свою самую любимую. Как только хозяин игрушки отдает ее просящему ребенку, упражнение </w:t>
      </w:r>
      <w:proofErr w:type="gramStart"/>
      <w:r w:rsidRPr="00256648">
        <w:rPr>
          <w:sz w:val="28"/>
          <w:szCs w:val="28"/>
        </w:rPr>
        <w:t>прерывается</w:t>
      </w:r>
      <w:proofErr w:type="gramEnd"/>
      <w:r w:rsidRPr="00256648">
        <w:rPr>
          <w:sz w:val="28"/>
          <w:szCs w:val="28"/>
        </w:rPr>
        <w:t xml:space="preserve"> и у ребенка спрашивают, почему он отдал игрушку.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«Р</w:t>
      </w:r>
      <w:r w:rsidR="00256648" w:rsidRPr="00256648">
        <w:rPr>
          <w:b/>
          <w:bCs/>
          <w:sz w:val="28"/>
          <w:szCs w:val="28"/>
        </w:rPr>
        <w:t>олевое проигрывание ситуаций</w:t>
      </w:r>
      <w:r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lastRenderedPageBreak/>
        <w:t xml:space="preserve">Цель: задание направлено на конкретную проработку и применение "волшебных" средств общения, развитие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>, использование уже знакомых средств понимания</w:t>
      </w:r>
      <w:r w:rsidRPr="00256648">
        <w:rPr>
          <w:b/>
          <w:bCs/>
          <w:i/>
          <w:iCs/>
          <w:sz w:val="28"/>
          <w:szCs w:val="28"/>
        </w:rPr>
        <w:t>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Детям задаются игровые ситуации, которые они инсценируют. Упражнение выполняется коллективно (из группы выбираются участники, разыгрывающие ситуацию, и наблюдатели). Задача актеров - максимально естественно проиграть заданную ситуацию, наблюдатели же анализируют </w:t>
      </w:r>
      <w:proofErr w:type="gramStart"/>
      <w:r w:rsidRPr="00256648">
        <w:rPr>
          <w:sz w:val="28"/>
          <w:szCs w:val="28"/>
        </w:rPr>
        <w:t>увиденное</w:t>
      </w:r>
      <w:proofErr w:type="gramEnd"/>
      <w:r w:rsidRPr="00256648">
        <w:rPr>
          <w:sz w:val="28"/>
          <w:szCs w:val="28"/>
        </w:rPr>
        <w:t xml:space="preserve">. После коллективного обсуждения можно проиграть ситуацию еще раз с теми же самыми актерами (если ранее они сделали это неудачно) или с новыми </w:t>
      </w:r>
      <w:proofErr w:type="gramStart"/>
      <w:r w:rsidRPr="00256648">
        <w:rPr>
          <w:sz w:val="28"/>
          <w:szCs w:val="28"/>
        </w:rPr>
        <w:t xml:space="preserve">( </w:t>
      </w:r>
      <w:proofErr w:type="gramEnd"/>
      <w:r w:rsidRPr="00256648">
        <w:rPr>
          <w:sz w:val="28"/>
          <w:szCs w:val="28"/>
        </w:rPr>
        <w:t>для закрепления на практике волшебных средств понимания).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Примеры проигрываемых ситуаций: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  Ты вышел во двор и увидел, что там дерутся два незнакомых мальчика.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Тебе очень хочется поиграть с такой же игрушкой, как у одного из ребят вашего класса. Попроси ее.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Ты очень обидел своего друга. Извинись и попробуй помириться.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«Н</w:t>
      </w:r>
      <w:r w:rsidR="00256648" w:rsidRPr="00256648">
        <w:rPr>
          <w:b/>
          <w:bCs/>
          <w:sz w:val="28"/>
          <w:szCs w:val="28"/>
        </w:rPr>
        <w:t>астроение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умение описывать свое настроение, развитие понимания настроения других, развитие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>, ассоциативного мышления.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Создается </w:t>
      </w:r>
      <w:proofErr w:type="spellStart"/>
      <w:r w:rsidRPr="00256648">
        <w:rPr>
          <w:sz w:val="28"/>
          <w:szCs w:val="28"/>
        </w:rPr>
        <w:t>цветопись</w:t>
      </w:r>
      <w:proofErr w:type="spellEnd"/>
      <w:r w:rsidRPr="00256648">
        <w:rPr>
          <w:sz w:val="28"/>
          <w:szCs w:val="28"/>
        </w:rPr>
        <w:t xml:space="preserve">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42615B" w:rsidRPr="00256648" w:rsidRDefault="00256648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«Школа улыбок</w:t>
      </w:r>
      <w:r w:rsidR="0042615B"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Цель: развитие </w:t>
      </w:r>
      <w:proofErr w:type="spellStart"/>
      <w:r w:rsidRPr="00256648">
        <w:rPr>
          <w:sz w:val="28"/>
          <w:szCs w:val="28"/>
        </w:rPr>
        <w:t>эмпатии</w:t>
      </w:r>
      <w:proofErr w:type="spellEnd"/>
      <w:r w:rsidRPr="00256648">
        <w:rPr>
          <w:sz w:val="28"/>
          <w:szCs w:val="28"/>
        </w:rPr>
        <w:t>, навыков культурного общения.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Вводная беседа: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Когда люди улыбаются?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Какие бывают улыбки?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- Попробуйте их показать.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Дети пробуют улыбнуться сдержанно, хитро, искренне...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lastRenderedPageBreak/>
        <w:t>- Нарисуйте улыбающегося человека.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 - Улыбающийся человек, какой он?</w:t>
      </w:r>
    </w:p>
    <w:p w:rsidR="0042615B" w:rsidRPr="00256648" w:rsidRDefault="00256648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«Общее настроение</w:t>
      </w:r>
      <w:r w:rsidR="0042615B" w:rsidRPr="00256648">
        <w:rPr>
          <w:b/>
          <w:bCs/>
          <w:sz w:val="28"/>
          <w:szCs w:val="28"/>
        </w:rPr>
        <w:t>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развитие понимания, чувствования настроения собеседника</w:t>
      </w:r>
      <w:r w:rsidRPr="00256648">
        <w:rPr>
          <w:b/>
          <w:bCs/>
          <w:i/>
          <w:iCs/>
          <w:sz w:val="28"/>
          <w:szCs w:val="28"/>
        </w:rPr>
        <w:t>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1 этап: </w:t>
      </w:r>
      <w:r w:rsidRPr="00256648">
        <w:rPr>
          <w:sz w:val="28"/>
          <w:szCs w:val="28"/>
        </w:rPr>
        <w:t>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</w:t>
      </w:r>
      <w:proofErr w:type="gramStart"/>
      <w:r w:rsidRPr="00256648">
        <w:rPr>
          <w:sz w:val="28"/>
          <w:szCs w:val="28"/>
        </w:rPr>
        <w:t xml:space="preserve"> Е</w:t>
      </w:r>
      <w:proofErr w:type="gramEnd"/>
      <w:r w:rsidRPr="00256648">
        <w:rPr>
          <w:sz w:val="28"/>
          <w:szCs w:val="28"/>
        </w:rPr>
        <w:t>сли задание выполняется с трудом, то можно связать его с ситуацией из конкретного жизненного опыта детей: "Вспомни себя, когда ты радовался, когда у тебя произошло какое-то неприятное событие и т.д."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>2 этап</w:t>
      </w:r>
      <w:r w:rsidRPr="00256648">
        <w:rPr>
          <w:sz w:val="28"/>
          <w:szCs w:val="28"/>
        </w:rPr>
        <w:t xml:space="preserve">: Работа в парах. Отбираются несколько базовых эмоций, например, испуг, удивление, радость, горе. Дети стоят спиной друг к другу, на счет раз-два-три </w:t>
      </w:r>
      <w:proofErr w:type="gramStart"/>
      <w:r w:rsidRPr="00256648">
        <w:rPr>
          <w:sz w:val="28"/>
          <w:szCs w:val="28"/>
        </w:rPr>
        <w:t>показывают одно и то же состояние не сговариваясь</w:t>
      </w:r>
      <w:proofErr w:type="gramEnd"/>
      <w:r w:rsidRPr="00256648">
        <w:rPr>
          <w:sz w:val="28"/>
          <w:szCs w:val="28"/>
        </w:rPr>
        <w:t>. Важно как можно лучше научиться чувствовать друг друга. Удачно, когда выбор состояния в паре совпадают 2-3 раза подряд.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>3 этап</w:t>
      </w:r>
      <w:r w:rsidRPr="00256648">
        <w:rPr>
          <w:sz w:val="28"/>
          <w:szCs w:val="28"/>
        </w:rPr>
        <w:t>: Разрабатывается единый; всеобщий знак для изображения основных эмоций, например, страха, горя, радости...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На этом этапе важна работа по обсуждению видимых признаков, выражающих определенное состояние.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«Я  </w:t>
      </w:r>
      <w:r w:rsidR="00256648" w:rsidRPr="00256648">
        <w:rPr>
          <w:b/>
          <w:bCs/>
          <w:sz w:val="28"/>
          <w:szCs w:val="28"/>
        </w:rPr>
        <w:t>хороший – я плохой</w:t>
      </w:r>
      <w:r w:rsidRPr="00256648">
        <w:rPr>
          <w:b/>
          <w:bCs/>
          <w:sz w:val="28"/>
          <w:szCs w:val="28"/>
        </w:rPr>
        <w:t xml:space="preserve">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Цель: развитие рефлексии и самоанализа</w:t>
      </w:r>
      <w:r w:rsidRPr="00256648">
        <w:rPr>
          <w:b/>
          <w:bCs/>
          <w:i/>
          <w:iCs/>
          <w:sz w:val="28"/>
          <w:szCs w:val="28"/>
        </w:rPr>
        <w:t>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</w:t>
      </w:r>
      <w:proofErr w:type="gramStart"/>
      <w:r w:rsidRPr="00256648">
        <w:rPr>
          <w:sz w:val="28"/>
          <w:szCs w:val="28"/>
        </w:rPr>
        <w:t>цвета</w:t>
      </w:r>
      <w:proofErr w:type="gramEnd"/>
      <w:r w:rsidRPr="00256648">
        <w:rPr>
          <w:sz w:val="28"/>
          <w:szCs w:val="28"/>
        </w:rPr>
        <w:t xml:space="preserve"> и </w:t>
      </w:r>
      <w:proofErr w:type="gramStart"/>
      <w:r w:rsidRPr="00256648">
        <w:rPr>
          <w:sz w:val="28"/>
          <w:szCs w:val="28"/>
        </w:rPr>
        <w:t>какой</w:t>
      </w:r>
      <w:proofErr w:type="gramEnd"/>
      <w:r w:rsidRPr="00256648">
        <w:rPr>
          <w:sz w:val="28"/>
          <w:szCs w:val="28"/>
        </w:rPr>
        <w:t xml:space="preserve"> формы?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«Ветер дует </w:t>
      </w:r>
      <w:proofErr w:type="gramStart"/>
      <w:r w:rsidRPr="00256648">
        <w:rPr>
          <w:b/>
          <w:bCs/>
          <w:sz w:val="28"/>
          <w:szCs w:val="28"/>
        </w:rPr>
        <w:t>на</w:t>
      </w:r>
      <w:proofErr w:type="gramEnd"/>
      <w:r w:rsidRPr="00256648">
        <w:rPr>
          <w:b/>
          <w:bCs/>
          <w:sz w:val="28"/>
          <w:szCs w:val="28"/>
        </w:rPr>
        <w:t>...»</w:t>
      </w:r>
      <w:r w:rsidRPr="00256648">
        <w:rPr>
          <w:sz w:val="28"/>
          <w:szCs w:val="28"/>
        </w:rPr>
        <w:t xml:space="preserve">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lastRenderedPageBreak/>
        <w:t xml:space="preserve">Со словами «Ветер дует </w:t>
      </w:r>
      <w:proofErr w:type="gramStart"/>
      <w:r w:rsidRPr="00256648">
        <w:rPr>
          <w:sz w:val="28"/>
          <w:szCs w:val="28"/>
        </w:rPr>
        <w:t>на</w:t>
      </w:r>
      <w:proofErr w:type="gramEnd"/>
      <w:r w:rsidRPr="00256648">
        <w:rPr>
          <w:sz w:val="28"/>
          <w:szCs w:val="28"/>
        </w:rPr>
        <w:t xml:space="preserve">...» </w:t>
      </w:r>
      <w:proofErr w:type="gramStart"/>
      <w:r w:rsidRPr="00256648">
        <w:rPr>
          <w:sz w:val="28"/>
          <w:szCs w:val="28"/>
        </w:rPr>
        <w:t>ведущий</w:t>
      </w:r>
      <w:proofErr w:type="gramEnd"/>
      <w:r w:rsidRPr="00256648">
        <w:rPr>
          <w:sz w:val="28"/>
          <w:szCs w:val="28"/>
        </w:rPr>
        <w:t xml:space="preserve"> начинает игру. Чтобы участники игры </w:t>
      </w:r>
      <w:proofErr w:type="gramStart"/>
      <w:r w:rsidRPr="00256648">
        <w:rPr>
          <w:sz w:val="28"/>
          <w:szCs w:val="28"/>
        </w:rPr>
        <w:t>побольше</w:t>
      </w:r>
      <w:proofErr w:type="gramEnd"/>
      <w:r w:rsidRPr="00256648">
        <w:rPr>
          <w:sz w:val="28"/>
          <w:szCs w:val="28"/>
        </w:rPr>
        <w:t xml:space="preserve">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     «кто    много    плачет»,     «у    кого    </w:t>
      </w:r>
      <w:proofErr w:type="spellStart"/>
      <w:r w:rsidRPr="00256648">
        <w:rPr>
          <w:sz w:val="28"/>
          <w:szCs w:val="28"/>
        </w:rPr>
        <w:t>нетдрузей</w:t>
      </w:r>
      <w:proofErr w:type="spellEnd"/>
      <w:r w:rsidRPr="00256648">
        <w:rPr>
          <w:sz w:val="28"/>
          <w:szCs w:val="28"/>
        </w:rPr>
        <w:t>»   и   т. д. Ведущего  необходимо  менять,  давая  возможность поспрашивать  участников  каждому.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«Найди друга» </w:t>
      </w:r>
      <w:r w:rsidRPr="00256648">
        <w:rPr>
          <w:sz w:val="28"/>
          <w:szCs w:val="28"/>
        </w:rPr>
        <w:t>Упражнение выполняется среди детей или же между родителями и детьми. Одной половине за</w:t>
      </w:r>
      <w:r w:rsidRPr="00256648">
        <w:rPr>
          <w:sz w:val="28"/>
          <w:szCs w:val="28"/>
        </w:rPr>
        <w:softHyphen/>
        <w:t>вязывают глаза, дают возможность походить по помещению и предлагают найти и узнать друга (или своего родителя). Узнать можно с помощью рук, ощупывая волосы, одежду, руки. Затем, когда друг   найден,   игроки   меняются   ролями.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«Рукавички»  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Для игры нужны вырезанные из бумаги рука</w:t>
      </w:r>
      <w:r w:rsidRPr="00256648">
        <w:rPr>
          <w:sz w:val="28"/>
          <w:szCs w:val="28"/>
        </w:rPr>
        <w:softHyphen/>
        <w:t>вички, количество пар равно количеству пар участ</w:t>
      </w:r>
      <w:r w:rsidRPr="00256648">
        <w:rPr>
          <w:sz w:val="28"/>
          <w:szCs w:val="28"/>
        </w:rPr>
        <w:softHyphen/>
        <w:t>ников    игры.    Ведущий    раскидывает    рукавички   с одинаковым орнаментом, но не раскрашенным, по помещению. Дети разбредаются по залу. Отыскивают свою «пару», отходят в уголок и с помощью трех карандашей разного цвета стараются, как можно быстрее, раскрасить совершенно одинаково рукавички</w:t>
      </w:r>
      <w:proofErr w:type="gramStart"/>
      <w:r w:rsidRPr="00256648">
        <w:rPr>
          <w:sz w:val="28"/>
          <w:szCs w:val="28"/>
        </w:rPr>
        <w:t>.</w:t>
      </w:r>
      <w:proofErr w:type="gramEnd"/>
      <w:r w:rsidRPr="00256648">
        <w:rPr>
          <w:sz w:val="28"/>
          <w:szCs w:val="28"/>
        </w:rPr>
        <w:t xml:space="preserve"> </w:t>
      </w:r>
      <w:proofErr w:type="gramStart"/>
      <w:r w:rsidRPr="00256648">
        <w:rPr>
          <w:sz w:val="28"/>
          <w:szCs w:val="28"/>
        </w:rPr>
        <w:t>з</w:t>
      </w:r>
      <w:proofErr w:type="gramEnd"/>
      <w:r w:rsidRPr="00256648">
        <w:rPr>
          <w:sz w:val="28"/>
          <w:szCs w:val="28"/>
        </w:rPr>
        <w:t>амечание: Ведущий наблюдает, как организуют совместную работу пары, как делят карандаши, как при этом договариваются. Победителей позд</w:t>
      </w:r>
      <w:r w:rsidRPr="00256648">
        <w:rPr>
          <w:sz w:val="28"/>
          <w:szCs w:val="28"/>
        </w:rPr>
        <w:softHyphen/>
        <w:t>равляют.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«Сочиним  историю»</w:t>
      </w:r>
      <w:r w:rsidRPr="00256648">
        <w:rPr>
          <w:sz w:val="28"/>
          <w:szCs w:val="28"/>
        </w:rPr>
        <w:t>  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Ведущий начинает историю: «Жили-были...», сле</w:t>
      </w:r>
      <w:r w:rsidRPr="00256648">
        <w:rPr>
          <w:sz w:val="28"/>
          <w:szCs w:val="28"/>
        </w:rPr>
        <w:softHyphen/>
        <w:t>дующий участник продолжает, и так далее по кругу. Когда очередь опять доходит до ведущего, он на</w:t>
      </w:r>
      <w:r w:rsidRPr="00256648">
        <w:rPr>
          <w:sz w:val="28"/>
          <w:szCs w:val="28"/>
        </w:rPr>
        <w:softHyphen/>
        <w:t>правляет сюжет истории, оттачивает его, делает более осмысленным,   и  упражнение  продолжается.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«Дракон» 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proofErr w:type="gramStart"/>
      <w:r w:rsidRPr="00256648">
        <w:rPr>
          <w:sz w:val="28"/>
          <w:szCs w:val="28"/>
        </w:rPr>
        <w:t>Играющие становятся в линию, держась за плечи.</w:t>
      </w:r>
      <w:proofErr w:type="gramEnd"/>
      <w:r w:rsidRPr="00256648">
        <w:rPr>
          <w:sz w:val="28"/>
          <w:szCs w:val="28"/>
        </w:rPr>
        <w:t xml:space="preserve"> Первый участник — * голова», последний —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  участник  не  побывает  в  двух  ролях.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«Рычи  лев,  рычи;  стучи,  поезд,  стучи»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Ведущий говорит: «Все мы — львы; большая львиная семья. Давайте устроим соревнование, кто громче рычит. Как только я скажу: «Рычи, лев, рычи!»,  пусть раздается самое громкое рычание</w:t>
      </w:r>
      <w:proofErr w:type="gramStart"/>
      <w:r w:rsidRPr="00256648">
        <w:rPr>
          <w:sz w:val="28"/>
          <w:szCs w:val="28"/>
        </w:rPr>
        <w:t>.»</w:t>
      </w:r>
      <w:proofErr w:type="gramEnd"/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lastRenderedPageBreak/>
        <w:t>«А кто может рычать еще громче? Хорошо рычите, львы». Нужно попросить детей рычать, как можно громче,   изображая  при  этом львиную стойку.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Затем все встают друг за другом,, положив руки на плечи впереди </w:t>
      </w:r>
      <w:proofErr w:type="gramStart"/>
      <w:r w:rsidRPr="00256648">
        <w:rPr>
          <w:sz w:val="28"/>
          <w:szCs w:val="28"/>
        </w:rPr>
        <w:t>стоящего</w:t>
      </w:r>
      <w:proofErr w:type="gramEnd"/>
      <w:r w:rsidRPr="00256648">
        <w:rPr>
          <w:sz w:val="28"/>
          <w:szCs w:val="28"/>
        </w:rPr>
        <w:t>. Это — паровоз. Он пыхтит, свистит, колеса работают четко, в такт, каждый слушает и подстраивается под соседей. Па</w:t>
      </w:r>
      <w:r w:rsidRPr="00256648">
        <w:rPr>
          <w:sz w:val="28"/>
          <w:szCs w:val="28"/>
        </w:rPr>
        <w:softHyphen/>
        <w:t>ровоз едет по помещению в разных направлениях, то быстро, то медленно, то поворачивая, то изгибаясь, издавая громкие звуки и свист. Машинист на стан</w:t>
      </w:r>
      <w:r w:rsidRPr="00256648">
        <w:rPr>
          <w:sz w:val="28"/>
          <w:szCs w:val="28"/>
        </w:rPr>
        <w:softHyphen/>
        <w:t>циях меняется. В конце игры может произойти «крушение»,   и  все  валятся  на  пол.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«Есть  или нет?»</w:t>
      </w:r>
      <w:r w:rsidR="00256648" w:rsidRPr="00256648">
        <w:rPr>
          <w:sz w:val="28"/>
          <w:szCs w:val="28"/>
        </w:rPr>
        <w:t>  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i/>
          <w:iCs/>
          <w:sz w:val="28"/>
          <w:szCs w:val="28"/>
        </w:rPr>
        <w:t> </w:t>
      </w:r>
      <w:proofErr w:type="gramStart"/>
      <w:r w:rsidRPr="00256648">
        <w:rPr>
          <w:sz w:val="28"/>
          <w:szCs w:val="28"/>
        </w:rPr>
        <w:t>Играющие   встают   в   круг   и   берутся   за руки, ведущий   —   в   центре.</w:t>
      </w:r>
      <w:proofErr w:type="gramEnd"/>
      <w:r w:rsidRPr="00256648">
        <w:rPr>
          <w:sz w:val="28"/>
          <w:szCs w:val="28"/>
        </w:rPr>
        <w:t>   Он  объясняет  задание: они  согласны  с  утверждением,   то  поднимают вверх  и  кричат   «Да»,   если  не  согласны,   опус руки  и  кричат   «Нет!*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Есть ли поле светлячки? Есть ли  в  море рыбки? Есть ли крылья у  теленка?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Есть  ли клюв  у поросенка? Есть  ли гребень у горы? Есть ли хвост  у петуха?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 Есть ли ключ  у скрипки? Есть  ли рифма у стиха? Есть ли в  нем ошибки?</w:t>
      </w:r>
    </w:p>
    <w:p w:rsidR="0042615B" w:rsidRPr="00256648" w:rsidRDefault="00256648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</w:t>
      </w:r>
      <w:r w:rsidR="0042615B" w:rsidRPr="00256648">
        <w:rPr>
          <w:b/>
          <w:bCs/>
          <w:sz w:val="28"/>
          <w:szCs w:val="28"/>
        </w:rPr>
        <w:t>«Тень»</w:t>
      </w:r>
      <w:r w:rsidRPr="00256648">
        <w:rPr>
          <w:sz w:val="28"/>
          <w:szCs w:val="28"/>
        </w:rPr>
        <w:t>  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  за ним на небольшом расстоянии. Они — его тень  и должны быстро и четко повторять его движения. Затем ведущий  меняется.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«На что похоже настроение?»</w:t>
      </w:r>
      <w:r w:rsidRPr="00256648">
        <w:rPr>
          <w:sz w:val="28"/>
          <w:szCs w:val="28"/>
        </w:rPr>
        <w:t xml:space="preserve">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</w:t>
      </w:r>
      <w:r w:rsidRPr="00256648">
        <w:rPr>
          <w:sz w:val="28"/>
          <w:szCs w:val="28"/>
        </w:rPr>
        <w:softHyphen/>
        <w:t xml:space="preserve">нение проводится по кругу. </w:t>
      </w:r>
      <w:hyperlink r:id="rId7" w:tgtFrame="_blank" w:history="1">
        <w:proofErr w:type="gramStart"/>
        <w:r w:rsidRPr="00256648">
          <w:rPr>
            <w:rStyle w:val="a4"/>
            <w:color w:val="000000"/>
            <w:sz w:val="28"/>
            <w:szCs w:val="28"/>
            <w:u w:val="none"/>
          </w:rPr>
          <w:t>Взрослый</w:t>
        </w:r>
      </w:hyperlink>
      <w:r w:rsidRPr="00256648">
        <w:rPr>
          <w:sz w:val="28"/>
          <w:szCs w:val="28"/>
        </w:rPr>
        <w:t xml:space="preserve"> обобщает — какое же сегодня у всей группы настроение: 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  эмоциональном   неблагополучии.</w:t>
      </w:r>
      <w:proofErr w:type="gramEnd"/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«Психологическая лепка»</w:t>
      </w:r>
      <w:r w:rsidRPr="00256648">
        <w:rPr>
          <w:sz w:val="28"/>
          <w:szCs w:val="28"/>
        </w:rPr>
        <w:t xml:space="preserve">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В этом деле многое зависит от фантазии взрос</w:t>
      </w:r>
      <w:r w:rsidRPr="00256648">
        <w:rPr>
          <w:sz w:val="28"/>
          <w:szCs w:val="28"/>
        </w:rPr>
        <w:softHyphen/>
        <w:t xml:space="preserve">лого. Он просит детей слепить из своих тел одну общую фигуру: « морскую звезду» (можно лежа на ковре) </w:t>
      </w:r>
      <w:r w:rsidRPr="00256648">
        <w:rPr>
          <w:sz w:val="28"/>
          <w:szCs w:val="28"/>
        </w:rPr>
        <w:lastRenderedPageBreak/>
        <w:t>—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«Прогулка  по  ручью»</w:t>
      </w:r>
      <w:r w:rsidRPr="00256648">
        <w:rPr>
          <w:sz w:val="28"/>
          <w:szCs w:val="28"/>
        </w:rPr>
        <w:t xml:space="preserve">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 xml:space="preserve"> На полу  мелом  рисуется  ручеек,   извилистый,   то широкий, то узкий, то мелкий, то глубокий. Туристы страиваются друг за другом в одну «цепь», кладут руки на плечи впереди стоящему,  расставляют ноги на ширину ручья в том месте, где их путь начинается, медленно передвигаются все вместе, меняя ширину расставленных ног, ступая по берегам ручья. </w:t>
      </w:r>
      <w:proofErr w:type="gramStart"/>
      <w:r w:rsidRPr="00256648">
        <w:rPr>
          <w:sz w:val="28"/>
          <w:szCs w:val="28"/>
        </w:rPr>
        <w:t>Осту</w:t>
      </w:r>
      <w:r w:rsidRPr="00256648">
        <w:rPr>
          <w:sz w:val="28"/>
          <w:szCs w:val="28"/>
        </w:rPr>
        <w:softHyphen/>
        <w:t>пившийся попадает ногой в ручей и встает в конец цепи.</w:t>
      </w:r>
      <w:proofErr w:type="gramEnd"/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b/>
          <w:bCs/>
          <w:sz w:val="28"/>
          <w:szCs w:val="28"/>
        </w:rPr>
        <w:t xml:space="preserve"> «Зеркало» 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Детям предлагается представить, что они вошли в магазин зеркал. Одна половина группы — зеркала, другая  —  разные зверушки.</w:t>
      </w:r>
    </w:p>
    <w:p w:rsidR="0042615B" w:rsidRPr="00256648" w:rsidRDefault="0042615B" w:rsidP="00256648">
      <w:pPr>
        <w:pStyle w:val="a3"/>
        <w:jc w:val="both"/>
        <w:rPr>
          <w:sz w:val="28"/>
          <w:szCs w:val="28"/>
        </w:rPr>
      </w:pPr>
      <w:r w:rsidRPr="00256648">
        <w:rPr>
          <w:sz w:val="28"/>
          <w:szCs w:val="28"/>
        </w:rPr>
        <w:t>Зверушки ходят мимо зеркал, прыгают, строят рожицы — зеркала должны точно отражать движения и выражение лиц зверушек.</w:t>
      </w:r>
    </w:p>
    <w:p w:rsidR="00CC49EB" w:rsidRPr="00256648" w:rsidRDefault="00CC49EB" w:rsidP="00256648">
      <w:pPr>
        <w:jc w:val="both"/>
        <w:rPr>
          <w:sz w:val="28"/>
          <w:szCs w:val="28"/>
        </w:rPr>
      </w:pPr>
    </w:p>
    <w:sectPr w:rsidR="00CC49EB" w:rsidRPr="00256648" w:rsidSect="00CC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ADE"/>
    <w:multiLevelType w:val="hybridMultilevel"/>
    <w:tmpl w:val="8EEC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5B"/>
    <w:rsid w:val="00256648"/>
    <w:rsid w:val="0041098B"/>
    <w:rsid w:val="0042615B"/>
    <w:rsid w:val="005E1D09"/>
    <w:rsid w:val="00AD1BBB"/>
    <w:rsid w:val="00CC49EB"/>
    <w:rsid w:val="00D9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15B"/>
    <w:rPr>
      <w:color w:val="0000FF"/>
      <w:u w:val="single"/>
    </w:rPr>
  </w:style>
  <w:style w:type="paragraph" w:styleId="a5">
    <w:name w:val="Title"/>
    <w:basedOn w:val="a"/>
    <w:link w:val="a6"/>
    <w:qFormat/>
    <w:rsid w:val="005E1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E1D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2014-10-27T19:40:00Z</dcterms:created>
  <dcterms:modified xsi:type="dcterms:W3CDTF">2014-10-28T08:04:00Z</dcterms:modified>
</cp:coreProperties>
</file>