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2C9" w:rsidRPr="004832C9" w:rsidRDefault="004832C9" w:rsidP="004832C9">
      <w:pPr>
        <w:jc w:val="center"/>
        <w:rPr>
          <w:b/>
          <w:i w:val="0"/>
          <w:caps/>
          <w:sz w:val="40"/>
          <w:szCs w:val="40"/>
        </w:rPr>
      </w:pPr>
      <w:r w:rsidRPr="004832C9">
        <w:rPr>
          <w:b/>
          <w:color w:val="F79646" w:themeColor="accent6"/>
          <w:sz w:val="40"/>
          <w:szCs w:val="40"/>
        </w:rPr>
        <w:t>Проект</w:t>
      </w:r>
      <w:proofErr w:type="gramStart"/>
      <w:r w:rsidRPr="004832C9">
        <w:rPr>
          <w:b/>
          <w:caps/>
          <w:sz w:val="40"/>
          <w:szCs w:val="40"/>
        </w:rPr>
        <w:t xml:space="preserve"> </w:t>
      </w:r>
      <w:r>
        <w:rPr>
          <w:b/>
          <w:caps/>
          <w:sz w:val="40"/>
          <w:szCs w:val="40"/>
        </w:rPr>
        <w:t>:</w:t>
      </w:r>
      <w:proofErr w:type="gramEnd"/>
      <w:r>
        <w:rPr>
          <w:b/>
          <w:caps/>
          <w:sz w:val="40"/>
          <w:szCs w:val="40"/>
        </w:rPr>
        <w:t xml:space="preserve">  </w:t>
      </w:r>
      <w:r w:rsidRPr="004832C9">
        <w:rPr>
          <w:b/>
          <w:caps/>
          <w:sz w:val="40"/>
          <w:szCs w:val="40"/>
        </w:rPr>
        <w:t>«</w:t>
      </w:r>
      <w:r w:rsidRPr="004832C9">
        <w:rPr>
          <w:b/>
          <w:caps/>
          <w:color w:val="FF0000"/>
          <w:sz w:val="40"/>
          <w:szCs w:val="40"/>
        </w:rPr>
        <w:t>Ц</w:t>
      </w:r>
      <w:r w:rsidRPr="004832C9">
        <w:rPr>
          <w:b/>
          <w:caps/>
          <w:color w:val="00B050"/>
          <w:sz w:val="40"/>
          <w:szCs w:val="40"/>
        </w:rPr>
        <w:t>В</w:t>
      </w:r>
      <w:r w:rsidRPr="004832C9">
        <w:rPr>
          <w:b/>
          <w:caps/>
          <w:color w:val="95B3D7" w:themeColor="accent1" w:themeTint="99"/>
          <w:sz w:val="40"/>
          <w:szCs w:val="40"/>
        </w:rPr>
        <w:t>Е</w:t>
      </w:r>
      <w:r w:rsidRPr="004832C9">
        <w:rPr>
          <w:b/>
          <w:caps/>
          <w:color w:val="FFFF00"/>
          <w:sz w:val="40"/>
          <w:szCs w:val="40"/>
        </w:rPr>
        <w:t>Т</w:t>
      </w:r>
      <w:r w:rsidRPr="004832C9">
        <w:rPr>
          <w:b/>
          <w:caps/>
          <w:color w:val="EEECE1" w:themeColor="background2"/>
          <w:sz w:val="40"/>
          <w:szCs w:val="40"/>
        </w:rPr>
        <w:t>Н</w:t>
      </w:r>
      <w:r w:rsidRPr="004832C9">
        <w:rPr>
          <w:b/>
          <w:caps/>
          <w:color w:val="D99594" w:themeColor="accent2" w:themeTint="99"/>
          <w:sz w:val="40"/>
          <w:szCs w:val="40"/>
        </w:rPr>
        <w:t>Ы</w:t>
      </w:r>
      <w:r w:rsidRPr="004832C9">
        <w:rPr>
          <w:b/>
          <w:caps/>
          <w:color w:val="244061" w:themeColor="accent1" w:themeShade="80"/>
          <w:sz w:val="40"/>
          <w:szCs w:val="40"/>
        </w:rPr>
        <w:t xml:space="preserve">Е </w:t>
      </w:r>
      <w:r w:rsidRPr="004832C9">
        <w:rPr>
          <w:b/>
          <w:caps/>
          <w:color w:val="E36C0A" w:themeColor="accent6" w:themeShade="BF"/>
          <w:sz w:val="40"/>
          <w:szCs w:val="40"/>
        </w:rPr>
        <w:t>С</w:t>
      </w:r>
      <w:r w:rsidRPr="004832C9">
        <w:rPr>
          <w:b/>
          <w:caps/>
          <w:color w:val="365F91" w:themeColor="accent1" w:themeShade="BF"/>
          <w:sz w:val="40"/>
          <w:szCs w:val="40"/>
        </w:rPr>
        <w:t>Т</w:t>
      </w:r>
      <w:r w:rsidRPr="004832C9">
        <w:rPr>
          <w:b/>
          <w:caps/>
          <w:color w:val="FFFF00"/>
          <w:sz w:val="40"/>
          <w:szCs w:val="40"/>
        </w:rPr>
        <w:t>Р</w:t>
      </w:r>
      <w:r w:rsidRPr="004832C9">
        <w:rPr>
          <w:b/>
          <w:caps/>
          <w:color w:val="00B0F0"/>
          <w:sz w:val="40"/>
          <w:szCs w:val="40"/>
        </w:rPr>
        <w:t>А</w:t>
      </w:r>
      <w:r w:rsidRPr="004832C9">
        <w:rPr>
          <w:b/>
          <w:caps/>
          <w:sz w:val="40"/>
          <w:szCs w:val="40"/>
        </w:rPr>
        <w:t>Н</w:t>
      </w:r>
      <w:r w:rsidRPr="004832C9">
        <w:rPr>
          <w:b/>
          <w:caps/>
          <w:color w:val="E36C0A" w:themeColor="accent6" w:themeShade="BF"/>
          <w:sz w:val="40"/>
          <w:szCs w:val="40"/>
        </w:rPr>
        <w:t>И</w:t>
      </w:r>
      <w:r w:rsidRPr="004832C9">
        <w:rPr>
          <w:b/>
          <w:caps/>
          <w:color w:val="00B050"/>
          <w:sz w:val="40"/>
          <w:szCs w:val="40"/>
        </w:rPr>
        <w:t>Ч</w:t>
      </w:r>
      <w:r w:rsidRPr="004832C9">
        <w:rPr>
          <w:b/>
          <w:caps/>
          <w:color w:val="31849B" w:themeColor="accent5" w:themeShade="BF"/>
          <w:sz w:val="40"/>
          <w:szCs w:val="40"/>
        </w:rPr>
        <w:t>К</w:t>
      </w:r>
      <w:r w:rsidRPr="004832C9">
        <w:rPr>
          <w:b/>
          <w:caps/>
          <w:color w:val="C00000"/>
          <w:sz w:val="40"/>
          <w:szCs w:val="40"/>
        </w:rPr>
        <w:t>И</w:t>
      </w:r>
      <w:r w:rsidRPr="004832C9">
        <w:rPr>
          <w:b/>
          <w:caps/>
          <w:sz w:val="40"/>
          <w:szCs w:val="40"/>
        </w:rPr>
        <w:t>»</w:t>
      </w:r>
    </w:p>
    <w:p w:rsidR="004832C9" w:rsidRPr="004832C9" w:rsidRDefault="004832C9" w:rsidP="004832C9">
      <w:pPr>
        <w:jc w:val="both"/>
        <w:rPr>
          <w:b/>
          <w:i w:val="0"/>
          <w:color w:val="7030A0"/>
          <w:sz w:val="40"/>
          <w:szCs w:val="40"/>
        </w:rPr>
      </w:pPr>
      <w:r w:rsidRPr="004832C9">
        <w:rPr>
          <w:b/>
          <w:color w:val="7030A0"/>
          <w:sz w:val="40"/>
          <w:szCs w:val="40"/>
        </w:rPr>
        <w:t xml:space="preserve">Тема: Знакомство детей 5-6 лет с основами </w:t>
      </w:r>
      <w:proofErr w:type="spellStart"/>
      <w:r w:rsidRPr="004832C9">
        <w:rPr>
          <w:b/>
          <w:color w:val="7030A0"/>
          <w:sz w:val="40"/>
          <w:szCs w:val="40"/>
        </w:rPr>
        <w:t>цветоведения</w:t>
      </w:r>
      <w:proofErr w:type="spellEnd"/>
      <w:r w:rsidRPr="004832C9">
        <w:rPr>
          <w:b/>
          <w:color w:val="7030A0"/>
          <w:sz w:val="40"/>
          <w:szCs w:val="40"/>
        </w:rPr>
        <w:t>.</w:t>
      </w:r>
    </w:p>
    <w:p w:rsidR="004832C9" w:rsidRPr="00892789" w:rsidRDefault="004832C9" w:rsidP="004832C9">
      <w:pPr>
        <w:jc w:val="right"/>
        <w:rPr>
          <w:b/>
          <w:i w:val="0"/>
          <w:sz w:val="32"/>
          <w:szCs w:val="32"/>
        </w:rPr>
      </w:pPr>
      <w:r w:rsidRPr="00892789">
        <w:rPr>
          <w:b/>
          <w:sz w:val="32"/>
          <w:szCs w:val="32"/>
        </w:rPr>
        <w:t>Николаева Татьяна Александровна,</w:t>
      </w:r>
    </w:p>
    <w:p w:rsidR="004832C9" w:rsidRPr="00892789" w:rsidRDefault="004832C9" w:rsidP="004832C9">
      <w:pPr>
        <w:jc w:val="right"/>
        <w:rPr>
          <w:b/>
          <w:i w:val="0"/>
          <w:sz w:val="32"/>
          <w:szCs w:val="32"/>
        </w:rPr>
      </w:pPr>
      <w:r w:rsidRPr="00892789">
        <w:rPr>
          <w:b/>
          <w:sz w:val="32"/>
          <w:szCs w:val="32"/>
        </w:rPr>
        <w:t xml:space="preserve">                                        Воспитатель </w:t>
      </w:r>
      <w:proofErr w:type="gramStart"/>
      <w:r w:rsidRPr="00892789">
        <w:rPr>
          <w:b/>
          <w:sz w:val="32"/>
          <w:szCs w:val="32"/>
        </w:rPr>
        <w:t>высшей</w:t>
      </w:r>
      <w:proofErr w:type="gramEnd"/>
      <w:r w:rsidRPr="00892789">
        <w:rPr>
          <w:b/>
          <w:sz w:val="32"/>
          <w:szCs w:val="32"/>
        </w:rPr>
        <w:t xml:space="preserve">    </w:t>
      </w:r>
      <w:proofErr w:type="spellStart"/>
      <w:r w:rsidRPr="00892789">
        <w:rPr>
          <w:b/>
          <w:sz w:val="32"/>
          <w:szCs w:val="32"/>
        </w:rPr>
        <w:t>категориии</w:t>
      </w:r>
      <w:proofErr w:type="spellEnd"/>
    </w:p>
    <w:p w:rsidR="004832C9" w:rsidRPr="00892789" w:rsidRDefault="004832C9" w:rsidP="004832C9">
      <w:pPr>
        <w:jc w:val="right"/>
        <w:rPr>
          <w:b/>
          <w:i w:val="0"/>
          <w:sz w:val="32"/>
          <w:szCs w:val="32"/>
        </w:rPr>
      </w:pPr>
      <w:r w:rsidRPr="00892789">
        <w:rPr>
          <w:b/>
          <w:sz w:val="32"/>
          <w:szCs w:val="32"/>
        </w:rPr>
        <w:t xml:space="preserve">                                          МДОУ «Детский сад №15</w:t>
      </w:r>
    </w:p>
    <w:p w:rsidR="004832C9" w:rsidRPr="00892789" w:rsidRDefault="004832C9" w:rsidP="004832C9">
      <w:pPr>
        <w:jc w:val="right"/>
        <w:rPr>
          <w:b/>
          <w:i w:val="0"/>
          <w:sz w:val="32"/>
          <w:szCs w:val="32"/>
        </w:rPr>
      </w:pPr>
      <w:r w:rsidRPr="00892789">
        <w:rPr>
          <w:b/>
          <w:sz w:val="32"/>
          <w:szCs w:val="32"/>
        </w:rPr>
        <w:t xml:space="preserve">                               Комбинированного вида».</w:t>
      </w:r>
    </w:p>
    <w:p w:rsidR="004832C9" w:rsidRPr="001E2BA8" w:rsidRDefault="004832C9" w:rsidP="004832C9">
      <w:pPr>
        <w:spacing w:line="240" w:lineRule="auto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1E2BA8">
        <w:rPr>
          <w:rFonts w:asciiTheme="majorHAnsi" w:hAnsiTheme="majorHAnsi"/>
          <w:b/>
          <w:color w:val="00B050"/>
          <w:sz w:val="32"/>
          <w:szCs w:val="32"/>
        </w:rPr>
        <w:t>Зеленый луг, как чудный сад</w:t>
      </w:r>
    </w:p>
    <w:p w:rsidR="004832C9" w:rsidRPr="001E2BA8" w:rsidRDefault="004832C9" w:rsidP="004832C9">
      <w:pPr>
        <w:spacing w:line="240" w:lineRule="auto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1E2BA8">
        <w:rPr>
          <w:rFonts w:asciiTheme="majorHAnsi" w:hAnsiTheme="majorHAnsi"/>
          <w:b/>
          <w:color w:val="00B050"/>
          <w:sz w:val="32"/>
          <w:szCs w:val="32"/>
        </w:rPr>
        <w:t>Пахуч и свеж в часы рассвета,</w:t>
      </w:r>
    </w:p>
    <w:p w:rsidR="004832C9" w:rsidRPr="001E2BA8" w:rsidRDefault="004832C9" w:rsidP="004832C9">
      <w:pPr>
        <w:spacing w:line="240" w:lineRule="auto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1E2BA8">
        <w:rPr>
          <w:rFonts w:asciiTheme="majorHAnsi" w:hAnsiTheme="majorHAnsi"/>
          <w:b/>
          <w:color w:val="00B050"/>
          <w:sz w:val="32"/>
          <w:szCs w:val="32"/>
        </w:rPr>
        <w:t>Красивых, радужных цветов,</w:t>
      </w:r>
    </w:p>
    <w:p w:rsidR="004832C9" w:rsidRPr="001E2BA8" w:rsidRDefault="004832C9" w:rsidP="004832C9">
      <w:pPr>
        <w:rPr>
          <w:b/>
          <w:i w:val="0"/>
          <w:color w:val="00B050"/>
          <w:sz w:val="36"/>
          <w:szCs w:val="36"/>
          <w:u w:val="single"/>
        </w:rPr>
      </w:pPr>
      <w:r w:rsidRPr="001E2BA8">
        <w:rPr>
          <w:rFonts w:asciiTheme="majorHAnsi" w:hAnsiTheme="majorHAnsi"/>
          <w:b/>
          <w:color w:val="00B050"/>
          <w:sz w:val="32"/>
          <w:szCs w:val="32"/>
        </w:rPr>
        <w:t>На нем разбросаны букеты</w:t>
      </w:r>
      <w:proofErr w:type="gramStart"/>
      <w:r w:rsidRPr="001E2BA8">
        <w:rPr>
          <w:rFonts w:asciiTheme="majorHAnsi" w:hAnsiTheme="majorHAnsi"/>
          <w:b/>
          <w:color w:val="00B050"/>
          <w:sz w:val="32"/>
          <w:szCs w:val="32"/>
        </w:rPr>
        <w:t>.»</w:t>
      </w:r>
      <w:r w:rsidRPr="001E2BA8">
        <w:rPr>
          <w:b/>
          <w:color w:val="00B050"/>
          <w:sz w:val="36"/>
          <w:szCs w:val="36"/>
          <w:u w:val="single"/>
        </w:rPr>
        <w:t xml:space="preserve">  </w:t>
      </w:r>
      <w:proofErr w:type="gramEnd"/>
    </w:p>
    <w:p w:rsidR="004832C9" w:rsidRPr="004832C9" w:rsidRDefault="004832C9" w:rsidP="004832C9">
      <w:pPr>
        <w:rPr>
          <w:sz w:val="36"/>
          <w:szCs w:val="36"/>
        </w:rPr>
      </w:pPr>
      <w:r w:rsidRPr="001E2BA8">
        <w:rPr>
          <w:rFonts w:asciiTheme="majorHAnsi" w:hAnsiTheme="majorHAnsi"/>
          <w:b/>
          <w:color w:val="00B050"/>
          <w:sz w:val="32"/>
          <w:szCs w:val="32"/>
        </w:rPr>
        <w:t>И.З. Суриков</w:t>
      </w:r>
    </w:p>
    <w:p w:rsidR="00224DFC" w:rsidRPr="004832C9" w:rsidRDefault="00224DFC" w:rsidP="00224DFC">
      <w:pPr>
        <w:jc w:val="center"/>
        <w:rPr>
          <w:b/>
          <w:i w:val="0"/>
          <w:caps/>
          <w:color w:val="17365D" w:themeColor="text2" w:themeShade="BF"/>
          <w:sz w:val="36"/>
          <w:szCs w:val="36"/>
        </w:rPr>
      </w:pPr>
      <w:r w:rsidRPr="004832C9">
        <w:rPr>
          <w:b/>
          <w:caps/>
          <w:color w:val="17365D" w:themeColor="text2" w:themeShade="BF"/>
          <w:sz w:val="36"/>
          <w:szCs w:val="36"/>
        </w:rPr>
        <w:t>Актуальность проекта:</w:t>
      </w:r>
    </w:p>
    <w:p w:rsidR="005674B2" w:rsidRPr="004832C9" w:rsidRDefault="00224DFC" w:rsidP="005674B2">
      <w:pPr>
        <w:rPr>
          <w:rFonts w:asciiTheme="majorHAnsi" w:hAnsiTheme="majorHAnsi"/>
          <w:b/>
          <w:i w:val="0"/>
          <w:color w:val="0D0D0D" w:themeColor="text1" w:themeTint="F2"/>
          <w:sz w:val="36"/>
          <w:szCs w:val="36"/>
        </w:rPr>
      </w:pPr>
      <w:r w:rsidRPr="008D2E81">
        <w:rPr>
          <w:b/>
          <w:color w:val="0D0D0D" w:themeColor="text1" w:themeTint="F2"/>
          <w:sz w:val="32"/>
          <w:szCs w:val="32"/>
        </w:rPr>
        <w:t>Решая задачу становления эстетического отношения к миру детей 5-6 лет</w:t>
      </w:r>
      <w:r w:rsidR="005674B2">
        <w:rPr>
          <w:b/>
          <w:color w:val="0D0D0D" w:themeColor="text1" w:themeTint="F2"/>
          <w:sz w:val="32"/>
          <w:szCs w:val="32"/>
        </w:rPr>
        <w:t>, а также реализовывая самостоя</w:t>
      </w:r>
      <w:r w:rsidRPr="008D2E81">
        <w:rPr>
          <w:b/>
          <w:color w:val="0D0D0D" w:themeColor="text1" w:themeTint="F2"/>
          <w:sz w:val="32"/>
          <w:szCs w:val="32"/>
        </w:rPr>
        <w:t>тельную творческу</w:t>
      </w:r>
      <w:r w:rsidR="005674B2">
        <w:rPr>
          <w:b/>
          <w:color w:val="0D0D0D" w:themeColor="text1" w:themeTint="F2"/>
          <w:sz w:val="32"/>
          <w:szCs w:val="32"/>
        </w:rPr>
        <w:t>ю деятельность детей, мы не мо</w:t>
      </w:r>
      <w:r w:rsidRPr="008D2E81">
        <w:rPr>
          <w:b/>
          <w:color w:val="0D0D0D" w:themeColor="text1" w:themeTint="F2"/>
          <w:sz w:val="32"/>
          <w:szCs w:val="32"/>
        </w:rPr>
        <w:t>жем обойтись</w:t>
      </w:r>
      <w:r w:rsidRPr="008D2E81">
        <w:rPr>
          <w:rFonts w:asciiTheme="majorHAnsi" w:hAnsiTheme="majorHAnsi"/>
          <w:b/>
          <w:color w:val="0D0D0D" w:themeColor="text1" w:themeTint="F2"/>
          <w:sz w:val="32"/>
          <w:szCs w:val="32"/>
        </w:rPr>
        <w:t xml:space="preserve">  бе</w:t>
      </w:r>
      <w:r w:rsidR="005674B2">
        <w:rPr>
          <w:rFonts w:asciiTheme="majorHAnsi" w:hAnsiTheme="majorHAnsi"/>
          <w:b/>
          <w:color w:val="0D0D0D" w:themeColor="text1" w:themeTint="F2"/>
          <w:sz w:val="32"/>
          <w:szCs w:val="32"/>
        </w:rPr>
        <w:t xml:space="preserve">з  рассматривания законов </w:t>
      </w:r>
      <w:proofErr w:type="spellStart"/>
      <w:r w:rsidR="005674B2">
        <w:rPr>
          <w:rFonts w:asciiTheme="majorHAnsi" w:hAnsiTheme="majorHAnsi"/>
          <w:b/>
          <w:color w:val="0D0D0D" w:themeColor="text1" w:themeTint="F2"/>
          <w:sz w:val="32"/>
          <w:szCs w:val="32"/>
        </w:rPr>
        <w:t>цвето</w:t>
      </w:r>
      <w:r w:rsidRPr="008D2E81">
        <w:rPr>
          <w:rFonts w:asciiTheme="majorHAnsi" w:hAnsiTheme="majorHAnsi"/>
          <w:b/>
          <w:color w:val="0D0D0D" w:themeColor="text1" w:themeTint="F2"/>
          <w:sz w:val="32"/>
          <w:szCs w:val="32"/>
        </w:rPr>
        <w:t>ведения</w:t>
      </w:r>
      <w:proofErr w:type="spellEnd"/>
      <w:r w:rsidRPr="008D2E81">
        <w:rPr>
          <w:rFonts w:asciiTheme="majorHAnsi" w:hAnsiTheme="majorHAnsi"/>
          <w:b/>
          <w:color w:val="0D0D0D" w:themeColor="text1" w:themeTint="F2"/>
          <w:sz w:val="32"/>
          <w:szCs w:val="32"/>
        </w:rPr>
        <w:t>. Цвет и его сочетания им</w:t>
      </w:r>
      <w:r w:rsidR="005674B2">
        <w:rPr>
          <w:rFonts w:asciiTheme="majorHAnsi" w:hAnsiTheme="majorHAnsi"/>
          <w:b/>
          <w:color w:val="0D0D0D" w:themeColor="text1" w:themeTint="F2"/>
          <w:sz w:val="32"/>
          <w:szCs w:val="32"/>
        </w:rPr>
        <w:t>еют огромную силу эмоционально-</w:t>
      </w:r>
      <w:r w:rsidRPr="008D2E81">
        <w:rPr>
          <w:rFonts w:asciiTheme="majorHAnsi" w:hAnsiTheme="majorHAnsi"/>
          <w:b/>
          <w:color w:val="0D0D0D" w:themeColor="text1" w:themeTint="F2"/>
          <w:sz w:val="32"/>
          <w:szCs w:val="32"/>
        </w:rPr>
        <w:t xml:space="preserve">эстетического воздействия, раскрывают законы красоты окружающего мира. Это особый мир, часть которого вполне </w:t>
      </w:r>
      <w:r w:rsidR="005674B2" w:rsidRPr="008D2E81">
        <w:rPr>
          <w:rFonts w:asciiTheme="majorHAnsi" w:hAnsiTheme="majorHAnsi"/>
          <w:b/>
          <w:color w:val="0D0D0D" w:themeColor="text1" w:themeTint="F2"/>
          <w:sz w:val="32"/>
          <w:szCs w:val="32"/>
        </w:rPr>
        <w:t>доступен</w:t>
      </w:r>
      <w:r w:rsidR="005674B2">
        <w:rPr>
          <w:sz w:val="32"/>
          <w:szCs w:val="32"/>
        </w:rPr>
        <w:t xml:space="preserve"> </w:t>
      </w:r>
      <w:r w:rsidR="005674B2" w:rsidRPr="008D2E81">
        <w:rPr>
          <w:rFonts w:asciiTheme="majorHAnsi" w:hAnsiTheme="majorHAnsi"/>
          <w:b/>
          <w:color w:val="0D0D0D" w:themeColor="text1" w:themeTint="F2"/>
          <w:sz w:val="32"/>
          <w:szCs w:val="32"/>
        </w:rPr>
        <w:t xml:space="preserve">дошкольникам. </w:t>
      </w:r>
      <w:r w:rsidR="005674B2">
        <w:rPr>
          <w:rFonts w:asciiTheme="majorHAnsi" w:hAnsiTheme="majorHAnsi"/>
          <w:b/>
          <w:color w:val="0D0D0D" w:themeColor="text1" w:themeTint="F2"/>
          <w:sz w:val="32"/>
          <w:szCs w:val="32"/>
        </w:rPr>
        <w:t>Если человек художественно обра</w:t>
      </w:r>
      <w:r w:rsidR="005674B2" w:rsidRPr="008D2E81">
        <w:rPr>
          <w:rFonts w:asciiTheme="majorHAnsi" w:hAnsiTheme="majorHAnsi"/>
          <w:b/>
          <w:color w:val="0D0D0D" w:themeColor="text1" w:themeTint="F2"/>
          <w:sz w:val="32"/>
          <w:szCs w:val="32"/>
        </w:rPr>
        <w:t>зован – он более успешен в этом</w:t>
      </w:r>
      <w:r w:rsidR="004832C9" w:rsidRPr="008D2E81">
        <w:rPr>
          <w:sz w:val="32"/>
          <w:szCs w:val="32"/>
        </w:rPr>
        <w:t xml:space="preserve">  </w:t>
      </w:r>
      <w:r w:rsidR="005674B2">
        <w:rPr>
          <w:b/>
          <w:sz w:val="32"/>
          <w:szCs w:val="32"/>
        </w:rPr>
        <w:t>мире.</w:t>
      </w:r>
      <w:r w:rsidR="004832C9" w:rsidRPr="008D2E81">
        <w:rPr>
          <w:sz w:val="32"/>
          <w:szCs w:val="32"/>
        </w:rPr>
        <w:t xml:space="preserve">                           </w:t>
      </w:r>
    </w:p>
    <w:p w:rsidR="005674B2" w:rsidRPr="008D2E81" w:rsidRDefault="005674B2" w:rsidP="005674B2">
      <w:pPr>
        <w:pStyle w:val="a5"/>
        <w:ind w:left="170"/>
        <w:rPr>
          <w:sz w:val="32"/>
          <w:szCs w:val="32"/>
        </w:rPr>
      </w:pPr>
      <w:r w:rsidRPr="008D2E81">
        <w:rPr>
          <w:b/>
          <w:color w:val="FF0000"/>
          <w:sz w:val="36"/>
          <w:szCs w:val="36"/>
        </w:rPr>
        <w:t>Цель проекта:</w:t>
      </w:r>
      <w:r w:rsidRPr="008D2E81">
        <w:rPr>
          <w:b/>
          <w:color w:val="0D0D0D" w:themeColor="text1" w:themeTint="F2"/>
          <w:sz w:val="36"/>
          <w:szCs w:val="36"/>
        </w:rPr>
        <w:t xml:space="preserve"> </w:t>
      </w:r>
      <w:r w:rsidRPr="008D2E81">
        <w:rPr>
          <w:b/>
          <w:color w:val="0D0D0D" w:themeColor="text1" w:themeTint="F2"/>
          <w:sz w:val="32"/>
          <w:szCs w:val="32"/>
        </w:rPr>
        <w:t xml:space="preserve">помочь понять основные законы </w:t>
      </w:r>
      <w:proofErr w:type="spellStart"/>
      <w:r w:rsidRPr="008D2E81">
        <w:rPr>
          <w:color w:val="0D0D0D" w:themeColor="text1" w:themeTint="F2"/>
          <w:sz w:val="32"/>
          <w:szCs w:val="32"/>
        </w:rPr>
        <w:t>цветоведения</w:t>
      </w:r>
      <w:proofErr w:type="spellEnd"/>
      <w:r w:rsidRPr="008D2E81">
        <w:rPr>
          <w:color w:val="0D0D0D" w:themeColor="text1" w:themeTint="F2"/>
          <w:sz w:val="32"/>
          <w:szCs w:val="32"/>
        </w:rPr>
        <w:t xml:space="preserve"> и развивать способность применять</w:t>
      </w:r>
      <w:r w:rsidRPr="008D2E81">
        <w:rPr>
          <w:b/>
          <w:color w:val="0D0D0D" w:themeColor="text1" w:themeTint="F2"/>
          <w:sz w:val="32"/>
          <w:szCs w:val="32"/>
        </w:rPr>
        <w:t xml:space="preserve"> накопленные знания и опыт в разных видах деятельности.</w:t>
      </w:r>
    </w:p>
    <w:p w:rsidR="005674B2" w:rsidRPr="005674B2" w:rsidRDefault="005674B2" w:rsidP="005674B2">
      <w:pPr>
        <w:ind w:left="283"/>
        <w:rPr>
          <w:sz w:val="32"/>
          <w:szCs w:val="32"/>
        </w:rPr>
      </w:pPr>
      <w:r w:rsidRPr="005674B2">
        <w:rPr>
          <w:rFonts w:asciiTheme="majorHAnsi" w:hAnsiTheme="majorHAnsi"/>
          <w:b/>
          <w:color w:val="0D0D0D" w:themeColor="text1" w:themeTint="F2"/>
          <w:sz w:val="32"/>
          <w:szCs w:val="32"/>
        </w:rPr>
        <w:t>Развивать способность применять накопленные знания и опыт в разных видах деятельности.</w:t>
      </w:r>
    </w:p>
    <w:p w:rsidR="005674B2" w:rsidRPr="005674B2" w:rsidRDefault="005674B2" w:rsidP="005674B2">
      <w:pPr>
        <w:ind w:left="283"/>
        <w:rPr>
          <w:sz w:val="32"/>
          <w:szCs w:val="32"/>
        </w:rPr>
      </w:pPr>
      <w:r w:rsidRPr="005674B2">
        <w:rPr>
          <w:rFonts w:asciiTheme="majorHAnsi" w:hAnsiTheme="majorHAnsi"/>
          <w:b/>
          <w:color w:val="0D0D0D" w:themeColor="text1" w:themeTint="F2"/>
          <w:sz w:val="32"/>
          <w:szCs w:val="32"/>
        </w:rPr>
        <w:lastRenderedPageBreak/>
        <w:t>Вовлечение детей в процессы художественно</w:t>
      </w:r>
      <w:r>
        <w:rPr>
          <w:rFonts w:asciiTheme="majorHAnsi" w:hAnsiTheme="majorHAnsi"/>
          <w:b/>
          <w:color w:val="0D0D0D" w:themeColor="text1" w:themeTint="F2"/>
          <w:sz w:val="32"/>
          <w:szCs w:val="32"/>
        </w:rPr>
        <w:t xml:space="preserve"> </w:t>
      </w:r>
      <w:r w:rsidRPr="005674B2">
        <w:rPr>
          <w:rFonts w:asciiTheme="majorHAnsi" w:hAnsiTheme="majorHAnsi"/>
          <w:b/>
          <w:color w:val="0D0D0D" w:themeColor="text1" w:themeTint="F2"/>
          <w:sz w:val="32"/>
          <w:szCs w:val="32"/>
        </w:rPr>
        <w:t>- образного познания.</w:t>
      </w:r>
    </w:p>
    <w:p w:rsidR="005674B2" w:rsidRPr="00224DFC" w:rsidRDefault="005674B2" w:rsidP="005674B2">
      <w:pPr>
        <w:pStyle w:val="a5"/>
        <w:ind w:left="170"/>
        <w:jc w:val="both"/>
        <w:rPr>
          <w:rFonts w:asciiTheme="majorHAnsi" w:hAnsiTheme="majorHAnsi"/>
          <w:b/>
          <w:i w:val="0"/>
          <w:caps/>
          <w:color w:val="0D0D0D" w:themeColor="text1" w:themeTint="F2"/>
          <w:sz w:val="32"/>
          <w:szCs w:val="32"/>
        </w:rPr>
      </w:pPr>
      <w:r w:rsidRPr="00224DFC">
        <w:rPr>
          <w:rFonts w:asciiTheme="majorHAnsi" w:hAnsiTheme="majorHAnsi"/>
          <w:b/>
          <w:caps/>
          <w:color w:val="0D0D0D" w:themeColor="text1" w:themeTint="F2"/>
          <w:sz w:val="32"/>
          <w:szCs w:val="32"/>
        </w:rPr>
        <w:t>Длительность проекта:</w:t>
      </w:r>
    </w:p>
    <w:p w:rsidR="005674B2" w:rsidRPr="0065310C" w:rsidRDefault="005674B2" w:rsidP="005674B2">
      <w:pPr>
        <w:pStyle w:val="a5"/>
        <w:ind w:left="170"/>
        <w:rPr>
          <w:rFonts w:asciiTheme="majorHAnsi" w:hAnsiTheme="majorHAnsi"/>
          <w:b/>
          <w:i w:val="0"/>
          <w:color w:val="0D0D0D" w:themeColor="text1" w:themeTint="F2"/>
          <w:sz w:val="36"/>
          <w:szCs w:val="36"/>
        </w:rPr>
      </w:pPr>
      <w:r w:rsidRPr="0065310C">
        <w:rPr>
          <w:rFonts w:asciiTheme="majorHAnsi" w:hAnsiTheme="majorHAnsi"/>
          <w:b/>
          <w:color w:val="0D0D0D" w:themeColor="text1" w:themeTint="F2"/>
          <w:sz w:val="36"/>
          <w:szCs w:val="36"/>
        </w:rPr>
        <w:t>Три месяца с возможным продолжением.</w:t>
      </w:r>
    </w:p>
    <w:p w:rsidR="005674B2" w:rsidRPr="0065310C" w:rsidRDefault="005674B2" w:rsidP="005674B2">
      <w:pPr>
        <w:pStyle w:val="a5"/>
        <w:ind w:left="170"/>
        <w:rPr>
          <w:rFonts w:asciiTheme="majorHAnsi" w:hAnsiTheme="majorHAnsi"/>
          <w:b/>
          <w:i w:val="0"/>
          <w:color w:val="0D0D0D" w:themeColor="text1" w:themeTint="F2"/>
          <w:sz w:val="44"/>
          <w:szCs w:val="44"/>
        </w:rPr>
      </w:pPr>
      <w:r w:rsidRPr="0065310C">
        <w:rPr>
          <w:rFonts w:asciiTheme="majorHAnsi" w:hAnsiTheme="majorHAnsi"/>
          <w:b/>
          <w:color w:val="0D0D0D" w:themeColor="text1" w:themeTint="F2"/>
          <w:sz w:val="44"/>
          <w:szCs w:val="44"/>
        </w:rPr>
        <w:t>Участники проекта</w:t>
      </w:r>
    </w:p>
    <w:p w:rsidR="005674B2" w:rsidRPr="0065310C" w:rsidRDefault="005674B2" w:rsidP="005674B2">
      <w:pPr>
        <w:pStyle w:val="a5"/>
        <w:numPr>
          <w:ilvl w:val="0"/>
          <w:numId w:val="20"/>
        </w:numPr>
        <w:ind w:left="170"/>
        <w:rPr>
          <w:rFonts w:asciiTheme="majorHAnsi" w:hAnsiTheme="majorHAnsi"/>
          <w:b/>
          <w:i w:val="0"/>
          <w:color w:val="000000" w:themeColor="text1"/>
          <w:sz w:val="36"/>
          <w:szCs w:val="36"/>
        </w:rPr>
      </w:pPr>
      <w:r w:rsidRPr="0065310C">
        <w:rPr>
          <w:rFonts w:asciiTheme="majorHAnsi" w:hAnsiTheme="majorHAnsi"/>
          <w:b/>
          <w:color w:val="000000" w:themeColor="text1"/>
          <w:sz w:val="36"/>
          <w:szCs w:val="36"/>
        </w:rPr>
        <w:t>Дети 5-6 лет, воспитатели,</w:t>
      </w:r>
    </w:p>
    <w:p w:rsidR="005674B2" w:rsidRPr="0065310C" w:rsidRDefault="005674B2" w:rsidP="005674B2">
      <w:pPr>
        <w:pStyle w:val="a5"/>
        <w:numPr>
          <w:ilvl w:val="0"/>
          <w:numId w:val="20"/>
        </w:numPr>
        <w:ind w:left="170"/>
        <w:rPr>
          <w:rFonts w:asciiTheme="majorHAnsi" w:hAnsiTheme="majorHAnsi"/>
          <w:b/>
          <w:i w:val="0"/>
          <w:color w:val="000000" w:themeColor="text1"/>
          <w:sz w:val="36"/>
          <w:szCs w:val="36"/>
        </w:rPr>
      </w:pPr>
      <w:r w:rsidRPr="0065310C">
        <w:rPr>
          <w:rFonts w:asciiTheme="majorHAnsi" w:hAnsiTheme="majorHAnsi"/>
          <w:b/>
          <w:color w:val="000000" w:themeColor="text1"/>
          <w:sz w:val="36"/>
          <w:szCs w:val="36"/>
        </w:rPr>
        <w:t>Музыкальный работник, родители.</w:t>
      </w:r>
    </w:p>
    <w:p w:rsidR="005674B2" w:rsidRPr="00224DFC" w:rsidRDefault="005674B2" w:rsidP="005674B2">
      <w:pPr>
        <w:pStyle w:val="a5"/>
        <w:numPr>
          <w:ilvl w:val="0"/>
          <w:numId w:val="20"/>
        </w:numPr>
        <w:rPr>
          <w:b/>
          <w:i w:val="0"/>
          <w:color w:val="FF0000"/>
          <w:sz w:val="40"/>
          <w:szCs w:val="40"/>
        </w:rPr>
      </w:pPr>
      <w:r w:rsidRPr="00224DFC">
        <w:rPr>
          <w:b/>
          <w:color w:val="FF0000"/>
          <w:sz w:val="40"/>
          <w:szCs w:val="40"/>
        </w:rPr>
        <w:t>Задачи проекта:</w:t>
      </w:r>
    </w:p>
    <w:p w:rsidR="005674B2" w:rsidRPr="00CD1B8C" w:rsidRDefault="005674B2" w:rsidP="005674B2">
      <w:pPr>
        <w:ind w:left="170"/>
        <w:rPr>
          <w:b/>
          <w:i w:val="0"/>
          <w:sz w:val="36"/>
          <w:szCs w:val="36"/>
        </w:rPr>
      </w:pPr>
      <w:r w:rsidRPr="00CD1B8C">
        <w:rPr>
          <w:b/>
          <w:sz w:val="36"/>
          <w:szCs w:val="36"/>
        </w:rPr>
        <w:t>образовательные</w:t>
      </w:r>
    </w:p>
    <w:p w:rsidR="005674B2" w:rsidRPr="00410066" w:rsidRDefault="005674B2" w:rsidP="005674B2">
      <w:pPr>
        <w:pStyle w:val="a5"/>
        <w:numPr>
          <w:ilvl w:val="0"/>
          <w:numId w:val="25"/>
        </w:numPr>
        <w:ind w:left="170"/>
        <w:rPr>
          <w:sz w:val="32"/>
          <w:szCs w:val="32"/>
        </w:rPr>
      </w:pPr>
      <w:r w:rsidRPr="00410066">
        <w:rPr>
          <w:b/>
          <w:color w:val="0D0D0D" w:themeColor="text1" w:themeTint="F2"/>
          <w:sz w:val="32"/>
          <w:szCs w:val="32"/>
        </w:rPr>
        <w:t xml:space="preserve">Познакомить детей с основами </w:t>
      </w:r>
      <w:proofErr w:type="spellStart"/>
      <w:r w:rsidRPr="00410066">
        <w:rPr>
          <w:b/>
          <w:color w:val="0D0D0D" w:themeColor="text1" w:themeTint="F2"/>
          <w:sz w:val="32"/>
          <w:szCs w:val="32"/>
        </w:rPr>
        <w:t>цветоведения</w:t>
      </w:r>
      <w:proofErr w:type="spellEnd"/>
      <w:r w:rsidRPr="00410066">
        <w:rPr>
          <w:b/>
          <w:color w:val="0D0D0D" w:themeColor="text1" w:themeTint="F2"/>
          <w:sz w:val="32"/>
          <w:szCs w:val="32"/>
        </w:rPr>
        <w:t>. Дать некоторые доступные для ребенка исторические сведения</w:t>
      </w:r>
      <w:r w:rsidRPr="00410066">
        <w:rPr>
          <w:sz w:val="32"/>
          <w:szCs w:val="32"/>
        </w:rPr>
        <w:t xml:space="preserve">  </w:t>
      </w:r>
    </w:p>
    <w:p w:rsidR="005674B2" w:rsidRDefault="005674B2" w:rsidP="005674B2">
      <w:pPr>
        <w:pStyle w:val="a5"/>
        <w:numPr>
          <w:ilvl w:val="0"/>
          <w:numId w:val="25"/>
        </w:numPr>
        <w:ind w:left="170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Расширять кругозор детей в области применения нетрадиционных изобразительных техник.</w:t>
      </w:r>
    </w:p>
    <w:p w:rsidR="005674B2" w:rsidRDefault="005674B2" w:rsidP="005674B2">
      <w:pPr>
        <w:pStyle w:val="a5"/>
        <w:numPr>
          <w:ilvl w:val="0"/>
          <w:numId w:val="25"/>
        </w:numPr>
        <w:ind w:left="170" w:right="-170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Знакомить детей с произведениями художников, </w:t>
      </w:r>
      <w:proofErr w:type="spellStart"/>
      <w:proofErr w:type="gramStart"/>
      <w:r>
        <w:rPr>
          <w:b/>
          <w:color w:val="0D0D0D" w:themeColor="text1" w:themeTint="F2"/>
          <w:sz w:val="32"/>
          <w:szCs w:val="32"/>
        </w:rPr>
        <w:t>иллюстрато-ров</w:t>
      </w:r>
      <w:proofErr w:type="spellEnd"/>
      <w:proofErr w:type="gramEnd"/>
      <w:r>
        <w:rPr>
          <w:b/>
          <w:color w:val="0D0D0D" w:themeColor="text1" w:themeTint="F2"/>
          <w:sz w:val="32"/>
          <w:szCs w:val="32"/>
        </w:rPr>
        <w:t>.</w:t>
      </w:r>
    </w:p>
    <w:p w:rsidR="005674B2" w:rsidRPr="00CD1B8C" w:rsidRDefault="005674B2" w:rsidP="005674B2">
      <w:pPr>
        <w:pStyle w:val="a5"/>
        <w:ind w:left="170"/>
        <w:rPr>
          <w:b/>
          <w:i w:val="0"/>
          <w:color w:val="0D0D0D" w:themeColor="text1" w:themeTint="F2"/>
          <w:sz w:val="36"/>
          <w:szCs w:val="36"/>
        </w:rPr>
      </w:pPr>
      <w:r>
        <w:rPr>
          <w:b/>
          <w:color w:val="0D0D0D" w:themeColor="text1" w:themeTint="F2"/>
          <w:sz w:val="36"/>
          <w:szCs w:val="36"/>
        </w:rPr>
        <w:t>р</w:t>
      </w:r>
      <w:r w:rsidRPr="00CD1B8C">
        <w:rPr>
          <w:b/>
          <w:color w:val="0D0D0D" w:themeColor="text1" w:themeTint="F2"/>
          <w:sz w:val="36"/>
          <w:szCs w:val="36"/>
        </w:rPr>
        <w:t>азвивающие:</w:t>
      </w:r>
    </w:p>
    <w:p w:rsidR="005674B2" w:rsidRDefault="005674B2" w:rsidP="005674B2">
      <w:pPr>
        <w:pStyle w:val="a5"/>
        <w:numPr>
          <w:ilvl w:val="0"/>
          <w:numId w:val="17"/>
        </w:numPr>
        <w:ind w:left="170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Развивать наблюдательность, интерес к природе, ее многоцветью и многообразию.</w:t>
      </w:r>
    </w:p>
    <w:p w:rsidR="005674B2" w:rsidRDefault="005674B2" w:rsidP="005674B2">
      <w:pPr>
        <w:pStyle w:val="a5"/>
        <w:numPr>
          <w:ilvl w:val="0"/>
          <w:numId w:val="17"/>
        </w:numPr>
        <w:ind w:left="170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Развивать цветовое восприятие.</w:t>
      </w:r>
    </w:p>
    <w:p w:rsidR="005674B2" w:rsidRPr="00C33FF7" w:rsidRDefault="005674B2" w:rsidP="005674B2">
      <w:pPr>
        <w:pStyle w:val="a5"/>
        <w:numPr>
          <w:ilvl w:val="0"/>
          <w:numId w:val="17"/>
        </w:numPr>
        <w:ind w:left="170"/>
        <w:rPr>
          <w:b/>
          <w:i w:val="0"/>
          <w:color w:val="0D0D0D" w:themeColor="text1" w:themeTint="F2"/>
          <w:sz w:val="32"/>
          <w:szCs w:val="32"/>
        </w:rPr>
      </w:pPr>
      <w:r w:rsidRPr="007D1135">
        <w:rPr>
          <w:b/>
          <w:color w:val="0D0D0D" w:themeColor="text1" w:themeTint="F2"/>
          <w:sz w:val="32"/>
          <w:szCs w:val="32"/>
        </w:rPr>
        <w:t xml:space="preserve"> </w:t>
      </w:r>
      <w:r>
        <w:rPr>
          <w:b/>
          <w:color w:val="0D0D0D" w:themeColor="text1" w:themeTint="F2"/>
          <w:sz w:val="32"/>
          <w:szCs w:val="32"/>
        </w:rPr>
        <w:t>Развивать интерес к экспери</w:t>
      </w:r>
      <w:r w:rsidRPr="00CD1B8C">
        <w:rPr>
          <w:b/>
          <w:color w:val="0D0D0D" w:themeColor="text1" w:themeTint="F2"/>
          <w:sz w:val="32"/>
          <w:szCs w:val="32"/>
        </w:rPr>
        <w:t>ментированию</w:t>
      </w:r>
      <w:r>
        <w:rPr>
          <w:b/>
          <w:color w:val="0D0D0D" w:themeColor="text1" w:themeTint="F2"/>
          <w:sz w:val="32"/>
          <w:szCs w:val="32"/>
        </w:rPr>
        <w:t xml:space="preserve"> </w:t>
      </w:r>
      <w:r w:rsidRPr="00CD1B8C">
        <w:rPr>
          <w:b/>
          <w:color w:val="0D0D0D" w:themeColor="text1" w:themeTint="F2"/>
          <w:sz w:val="32"/>
          <w:szCs w:val="32"/>
        </w:rPr>
        <w:t xml:space="preserve">и </w:t>
      </w:r>
      <w:proofErr w:type="spellStart"/>
      <w:proofErr w:type="gramStart"/>
      <w:r w:rsidRPr="00CD1B8C">
        <w:rPr>
          <w:b/>
          <w:color w:val="0D0D0D" w:themeColor="text1" w:themeTint="F2"/>
          <w:sz w:val="32"/>
          <w:szCs w:val="32"/>
        </w:rPr>
        <w:t>исследова</w:t>
      </w:r>
      <w:r>
        <w:rPr>
          <w:b/>
          <w:color w:val="0D0D0D" w:themeColor="text1" w:themeTint="F2"/>
          <w:sz w:val="32"/>
          <w:szCs w:val="32"/>
        </w:rPr>
        <w:t>-</w:t>
      </w:r>
      <w:r w:rsidRPr="00CD1B8C">
        <w:rPr>
          <w:b/>
          <w:color w:val="0D0D0D" w:themeColor="text1" w:themeTint="F2"/>
          <w:sz w:val="32"/>
          <w:szCs w:val="32"/>
        </w:rPr>
        <w:t>тельской</w:t>
      </w:r>
      <w:proofErr w:type="spellEnd"/>
      <w:proofErr w:type="gramEnd"/>
      <w:r w:rsidRPr="00CD1B8C">
        <w:rPr>
          <w:b/>
          <w:color w:val="0D0D0D" w:themeColor="text1" w:themeTint="F2"/>
          <w:sz w:val="32"/>
          <w:szCs w:val="32"/>
        </w:rPr>
        <w:t xml:space="preserve"> деятельности.</w:t>
      </w:r>
    </w:p>
    <w:p w:rsidR="005674B2" w:rsidRPr="00410066" w:rsidRDefault="005674B2" w:rsidP="005674B2">
      <w:pPr>
        <w:pStyle w:val="a5"/>
        <w:ind w:left="360"/>
        <w:rPr>
          <w:b/>
          <w:i w:val="0"/>
          <w:color w:val="0D0D0D" w:themeColor="text1" w:themeTint="F2"/>
          <w:sz w:val="36"/>
          <w:szCs w:val="36"/>
        </w:rPr>
      </w:pPr>
      <w:r w:rsidRPr="00410066">
        <w:rPr>
          <w:b/>
          <w:color w:val="0D0D0D" w:themeColor="text1" w:themeTint="F2"/>
          <w:sz w:val="36"/>
          <w:szCs w:val="36"/>
        </w:rPr>
        <w:t xml:space="preserve">воспитывающие: </w:t>
      </w:r>
    </w:p>
    <w:p w:rsidR="005674B2" w:rsidRPr="00CD1B8C" w:rsidRDefault="005674B2" w:rsidP="005674B2">
      <w:pPr>
        <w:pStyle w:val="a5"/>
        <w:numPr>
          <w:ilvl w:val="0"/>
          <w:numId w:val="17"/>
        </w:numPr>
        <w:rPr>
          <w:b/>
          <w:i w:val="0"/>
          <w:color w:val="0D0D0D" w:themeColor="text1" w:themeTint="F2"/>
          <w:sz w:val="32"/>
          <w:szCs w:val="32"/>
        </w:rPr>
      </w:pPr>
      <w:r w:rsidRPr="00CD1B8C">
        <w:rPr>
          <w:b/>
          <w:color w:val="0D0D0D" w:themeColor="text1" w:themeTint="F2"/>
          <w:sz w:val="32"/>
          <w:szCs w:val="32"/>
        </w:rPr>
        <w:t>Воспитывать аккуратность в работе, взаимопомощь и взаимовыручку, умение убирать за собой свое рабочее место.</w:t>
      </w:r>
    </w:p>
    <w:p w:rsidR="005674B2" w:rsidRDefault="005674B2" w:rsidP="005674B2">
      <w:pPr>
        <w:pStyle w:val="a5"/>
        <w:numPr>
          <w:ilvl w:val="0"/>
          <w:numId w:val="17"/>
        </w:numPr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Воспитывать коммуникативные навыки.</w:t>
      </w:r>
    </w:p>
    <w:p w:rsidR="005674B2" w:rsidRPr="00523B9F" w:rsidRDefault="005674B2" w:rsidP="005674B2">
      <w:pPr>
        <w:pStyle w:val="a5"/>
        <w:ind w:left="2268"/>
        <w:jc w:val="both"/>
        <w:rPr>
          <w:rFonts w:asciiTheme="majorHAnsi" w:hAnsiTheme="majorHAnsi"/>
          <w:b/>
          <w:i w:val="0"/>
          <w:color w:val="C00000"/>
          <w:sz w:val="40"/>
          <w:szCs w:val="40"/>
          <w:u w:val="single"/>
        </w:rPr>
      </w:pPr>
      <w:r w:rsidRPr="00523B9F">
        <w:rPr>
          <w:rFonts w:asciiTheme="majorHAnsi" w:hAnsiTheme="majorHAnsi"/>
          <w:b/>
          <w:color w:val="C00000"/>
          <w:sz w:val="40"/>
          <w:szCs w:val="40"/>
          <w:u w:val="single"/>
        </w:rPr>
        <w:t>Структура проекта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2268"/>
        <w:rPr>
          <w:rFonts w:asciiTheme="majorHAnsi" w:hAnsiTheme="majorHAnsi"/>
          <w:b/>
          <w:i w:val="0"/>
          <w:sz w:val="36"/>
          <w:szCs w:val="36"/>
        </w:rPr>
      </w:pPr>
      <w:r w:rsidRPr="008D2E81">
        <w:rPr>
          <w:rFonts w:asciiTheme="majorHAnsi" w:hAnsiTheme="majorHAnsi"/>
          <w:b/>
          <w:sz w:val="36"/>
          <w:szCs w:val="36"/>
        </w:rPr>
        <w:t>Проблема проекта</w:t>
      </w:r>
    </w:p>
    <w:p w:rsidR="005674B2" w:rsidRPr="00523B9F" w:rsidRDefault="005674B2" w:rsidP="005674B2">
      <w:pPr>
        <w:pStyle w:val="a5"/>
        <w:numPr>
          <w:ilvl w:val="0"/>
          <w:numId w:val="17"/>
        </w:numPr>
        <w:ind w:left="2268"/>
        <w:jc w:val="both"/>
        <w:rPr>
          <w:rFonts w:asciiTheme="majorHAnsi" w:hAnsiTheme="majorHAnsi"/>
          <w:b/>
          <w:i w:val="0"/>
          <w:color w:val="0D0D0D" w:themeColor="text1" w:themeTint="F2"/>
          <w:sz w:val="36"/>
          <w:szCs w:val="36"/>
        </w:rPr>
      </w:pPr>
      <w:r w:rsidRPr="00523B9F">
        <w:rPr>
          <w:rFonts w:asciiTheme="majorHAnsi" w:hAnsiTheme="majorHAnsi"/>
          <w:b/>
          <w:color w:val="0D0D0D" w:themeColor="text1" w:themeTint="F2"/>
          <w:sz w:val="36"/>
          <w:szCs w:val="36"/>
        </w:rPr>
        <w:t>1.Определение задач</w:t>
      </w:r>
    </w:p>
    <w:p w:rsidR="005674B2" w:rsidRPr="005674B2" w:rsidRDefault="005674B2" w:rsidP="005674B2">
      <w:pPr>
        <w:pStyle w:val="a5"/>
        <w:numPr>
          <w:ilvl w:val="0"/>
          <w:numId w:val="17"/>
        </w:numPr>
        <w:ind w:left="2268"/>
        <w:rPr>
          <w:rFonts w:asciiTheme="majorHAnsi" w:hAnsiTheme="majorHAnsi"/>
          <w:b/>
          <w:i w:val="0"/>
          <w:color w:val="0D0D0D" w:themeColor="text1" w:themeTint="F2"/>
          <w:sz w:val="36"/>
          <w:szCs w:val="36"/>
        </w:rPr>
      </w:pPr>
      <w:r w:rsidRPr="00523B9F">
        <w:rPr>
          <w:rFonts w:asciiTheme="majorHAnsi" w:hAnsiTheme="majorHAnsi"/>
          <w:b/>
          <w:color w:val="0D0D0D" w:themeColor="text1" w:themeTint="F2"/>
          <w:sz w:val="36"/>
          <w:szCs w:val="36"/>
        </w:rPr>
        <w:t>2.Диагностика</w:t>
      </w:r>
    </w:p>
    <w:p w:rsidR="005674B2" w:rsidRPr="00523B9F" w:rsidRDefault="005674B2" w:rsidP="005674B2">
      <w:pPr>
        <w:pStyle w:val="a5"/>
        <w:ind w:left="2268"/>
        <w:rPr>
          <w:rFonts w:asciiTheme="majorHAnsi" w:hAnsiTheme="majorHAnsi"/>
          <w:b/>
          <w:i w:val="0"/>
          <w:color w:val="0D0D0D" w:themeColor="text1" w:themeTint="F2"/>
          <w:sz w:val="36"/>
          <w:szCs w:val="36"/>
        </w:rPr>
      </w:pPr>
    </w:p>
    <w:p w:rsidR="005674B2" w:rsidRPr="00523B9F" w:rsidRDefault="005674B2" w:rsidP="005674B2">
      <w:pPr>
        <w:pStyle w:val="a5"/>
        <w:ind w:left="360"/>
        <w:rPr>
          <w:rFonts w:asciiTheme="majorHAnsi" w:hAnsiTheme="majorHAnsi"/>
          <w:b/>
          <w:i w:val="0"/>
          <w:color w:val="002060"/>
          <w:sz w:val="36"/>
          <w:szCs w:val="36"/>
        </w:rPr>
      </w:pPr>
      <w:r>
        <w:rPr>
          <w:rFonts w:asciiTheme="majorHAnsi" w:hAnsiTheme="majorHAnsi"/>
          <w:b/>
          <w:color w:val="002060"/>
          <w:sz w:val="36"/>
          <w:szCs w:val="36"/>
        </w:rPr>
        <w:lastRenderedPageBreak/>
        <w:t xml:space="preserve">           </w:t>
      </w:r>
      <w:r w:rsidRPr="00523B9F">
        <w:rPr>
          <w:rFonts w:asciiTheme="majorHAnsi" w:hAnsiTheme="majorHAnsi"/>
          <w:b/>
          <w:color w:val="002060"/>
          <w:sz w:val="36"/>
          <w:szCs w:val="36"/>
        </w:rPr>
        <w:t>Подготовительный этап</w:t>
      </w:r>
    </w:p>
    <w:p w:rsidR="005674B2" w:rsidRPr="005674B2" w:rsidRDefault="005674B2" w:rsidP="005674B2">
      <w:pPr>
        <w:pStyle w:val="a5"/>
        <w:numPr>
          <w:ilvl w:val="0"/>
          <w:numId w:val="17"/>
        </w:numPr>
        <w:spacing w:after="0"/>
        <w:rPr>
          <w:rFonts w:asciiTheme="majorHAnsi" w:hAnsiTheme="majorHAnsi"/>
          <w:b/>
          <w:i w:val="0"/>
          <w:color w:val="7030A0"/>
          <w:sz w:val="32"/>
          <w:szCs w:val="32"/>
        </w:rPr>
      </w:pPr>
      <w:r w:rsidRPr="005674B2">
        <w:rPr>
          <w:rFonts w:asciiTheme="majorHAnsi" w:hAnsiTheme="majorHAnsi"/>
          <w:b/>
          <w:color w:val="7030A0"/>
          <w:sz w:val="32"/>
          <w:szCs w:val="32"/>
        </w:rPr>
        <w:t>1.Планирование работы</w:t>
      </w:r>
    </w:p>
    <w:p w:rsidR="005674B2" w:rsidRPr="005674B2" w:rsidRDefault="005674B2" w:rsidP="005674B2">
      <w:pPr>
        <w:pStyle w:val="a5"/>
        <w:numPr>
          <w:ilvl w:val="0"/>
          <w:numId w:val="17"/>
        </w:numPr>
        <w:rPr>
          <w:rFonts w:asciiTheme="majorHAnsi" w:hAnsiTheme="majorHAnsi"/>
          <w:b/>
          <w:i w:val="0"/>
          <w:color w:val="7030A0"/>
          <w:sz w:val="32"/>
          <w:szCs w:val="32"/>
        </w:rPr>
      </w:pPr>
      <w:r w:rsidRPr="005674B2">
        <w:rPr>
          <w:rFonts w:asciiTheme="majorHAnsi" w:hAnsiTheme="majorHAnsi"/>
          <w:b/>
          <w:color w:val="7030A0"/>
          <w:sz w:val="32"/>
          <w:szCs w:val="32"/>
        </w:rPr>
        <w:t>2. Подбор и анализ материалов, технологий, игр, литературы.</w:t>
      </w:r>
    </w:p>
    <w:p w:rsidR="005674B2" w:rsidRPr="005674B2" w:rsidRDefault="005674B2" w:rsidP="005674B2">
      <w:pPr>
        <w:pStyle w:val="a5"/>
        <w:numPr>
          <w:ilvl w:val="0"/>
          <w:numId w:val="17"/>
        </w:numPr>
        <w:rPr>
          <w:rFonts w:asciiTheme="majorHAnsi" w:hAnsiTheme="majorHAnsi"/>
          <w:b/>
          <w:i w:val="0"/>
          <w:color w:val="0D0D0D" w:themeColor="text1" w:themeTint="F2"/>
          <w:sz w:val="32"/>
          <w:szCs w:val="32"/>
        </w:rPr>
      </w:pPr>
      <w:r w:rsidRPr="005674B2">
        <w:rPr>
          <w:rFonts w:asciiTheme="majorHAnsi" w:hAnsiTheme="majorHAnsi"/>
          <w:b/>
          <w:color w:val="7030A0"/>
          <w:sz w:val="32"/>
          <w:szCs w:val="32"/>
        </w:rPr>
        <w:t>3.Обогащение развивающей среды.</w:t>
      </w:r>
    </w:p>
    <w:p w:rsidR="005674B2" w:rsidRPr="00D232DF" w:rsidRDefault="005674B2" w:rsidP="005674B2">
      <w:pPr>
        <w:ind w:left="567"/>
        <w:rPr>
          <w:rFonts w:asciiTheme="majorHAnsi" w:hAnsiTheme="majorHAnsi"/>
          <w:b/>
          <w:i w:val="0"/>
          <w:caps/>
          <w:color w:val="0D0D0D" w:themeColor="text1" w:themeTint="F2"/>
          <w:sz w:val="36"/>
          <w:szCs w:val="36"/>
        </w:rPr>
      </w:pPr>
      <w:r w:rsidRPr="00D232DF">
        <w:rPr>
          <w:rFonts w:asciiTheme="majorHAnsi" w:hAnsiTheme="majorHAnsi"/>
          <w:b/>
          <w:caps/>
          <w:color w:val="0D0D0D" w:themeColor="text1" w:themeTint="F2"/>
          <w:sz w:val="36"/>
          <w:szCs w:val="36"/>
        </w:rPr>
        <w:t>Продуктивный этап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567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>Проведение серии игр настольных дидактических.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567"/>
        <w:rPr>
          <w:rFonts w:asciiTheme="majorHAnsi" w:hAnsiTheme="majorHAnsi"/>
          <w:b/>
          <w:i w:val="0"/>
          <w:color w:val="00B050"/>
          <w:sz w:val="32"/>
          <w:szCs w:val="32"/>
        </w:rPr>
      </w:pPr>
      <w:r>
        <w:rPr>
          <w:rFonts w:asciiTheme="majorHAnsi" w:hAnsiTheme="majorHAnsi"/>
          <w:b/>
          <w:color w:val="00B050"/>
          <w:sz w:val="32"/>
          <w:szCs w:val="32"/>
        </w:rPr>
        <w:t>Проведение опытов,  экспери</w:t>
      </w:r>
      <w:r w:rsidRPr="008D2E81">
        <w:rPr>
          <w:rFonts w:asciiTheme="majorHAnsi" w:hAnsiTheme="majorHAnsi"/>
          <w:b/>
          <w:color w:val="00B050"/>
          <w:sz w:val="32"/>
          <w:szCs w:val="32"/>
        </w:rPr>
        <w:t>ментирования, бесед, наблюдений.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567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>Рисование разноцветных страничек.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567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>Разучивание «разноцветных загадок»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567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>Сочинение сказочных историй, игры-фантазии.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567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>Чтение сказок, беседы, театрализованные этюды.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567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>Наблюдения в природе.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spacing w:after="0"/>
        <w:ind w:left="587"/>
        <w:rPr>
          <w:rFonts w:asciiTheme="majorHAnsi" w:hAnsiTheme="majorHAnsi"/>
          <w:b/>
          <w:i w:val="0"/>
          <w:color w:val="7030A0"/>
          <w:sz w:val="32"/>
          <w:szCs w:val="32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>Рассматривание картин русских художников, иллюстраций, репродукций, детских работ,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587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 xml:space="preserve">Экскурсия на выставку картин </w:t>
      </w:r>
      <w:proofErr w:type="spellStart"/>
      <w:r w:rsidRPr="008D2E81">
        <w:rPr>
          <w:rFonts w:asciiTheme="majorHAnsi" w:hAnsiTheme="majorHAnsi"/>
          <w:b/>
          <w:color w:val="00B050"/>
          <w:sz w:val="32"/>
          <w:szCs w:val="32"/>
        </w:rPr>
        <w:t>лужского</w:t>
      </w:r>
      <w:proofErr w:type="spellEnd"/>
      <w:r w:rsidRPr="008D2E81">
        <w:rPr>
          <w:rFonts w:asciiTheme="majorHAnsi" w:hAnsiTheme="majorHAnsi"/>
          <w:b/>
          <w:color w:val="00B050"/>
          <w:sz w:val="32"/>
          <w:szCs w:val="32"/>
        </w:rPr>
        <w:t xml:space="preserve"> художника В.В. Юдина.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587"/>
        <w:rPr>
          <w:rFonts w:asciiTheme="majorHAnsi" w:hAnsiTheme="majorHAnsi"/>
          <w:b/>
          <w:i w:val="0"/>
          <w:color w:val="00B050"/>
          <w:sz w:val="32"/>
          <w:szCs w:val="32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>Просмотр мультфильмов.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spacing w:line="240" w:lineRule="auto"/>
        <w:ind w:left="587"/>
        <w:rPr>
          <w:b/>
          <w:i w:val="0"/>
          <w:color w:val="7030A0"/>
          <w:sz w:val="32"/>
          <w:szCs w:val="32"/>
          <w:u w:val="single"/>
        </w:rPr>
      </w:pPr>
      <w:r w:rsidRPr="008D2E81">
        <w:rPr>
          <w:rFonts w:asciiTheme="majorHAnsi" w:hAnsiTheme="majorHAnsi"/>
          <w:b/>
          <w:color w:val="00B050"/>
          <w:sz w:val="32"/>
          <w:szCs w:val="32"/>
        </w:rPr>
        <w:t>Цветомузыка, прослушивание музыкальных      произведений</w:t>
      </w:r>
      <w:proofErr w:type="gramStart"/>
      <w:r w:rsidRPr="008D2E81">
        <w:rPr>
          <w:rFonts w:asciiTheme="majorHAnsi" w:hAnsiTheme="majorHAnsi"/>
          <w:b/>
          <w:color w:val="00B050"/>
          <w:sz w:val="32"/>
          <w:szCs w:val="32"/>
        </w:rPr>
        <w:t xml:space="preserve"> .</w:t>
      </w:r>
      <w:proofErr w:type="gramEnd"/>
    </w:p>
    <w:p w:rsidR="005674B2" w:rsidRPr="008D2E81" w:rsidRDefault="005674B2" w:rsidP="005674B2">
      <w:pPr>
        <w:pStyle w:val="a5"/>
        <w:ind w:left="360"/>
        <w:jc w:val="center"/>
        <w:rPr>
          <w:rFonts w:asciiTheme="majorHAnsi" w:hAnsiTheme="majorHAnsi"/>
          <w:b/>
          <w:sz w:val="36"/>
          <w:szCs w:val="36"/>
        </w:rPr>
      </w:pPr>
      <w:r w:rsidRPr="008D2E81">
        <w:rPr>
          <w:rFonts w:asciiTheme="majorHAnsi" w:hAnsiTheme="majorHAnsi"/>
          <w:b/>
          <w:color w:val="F79646" w:themeColor="accent6"/>
          <w:sz w:val="36"/>
          <w:szCs w:val="36"/>
        </w:rPr>
        <w:t>Заключительный этап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757"/>
        <w:rPr>
          <w:rFonts w:asciiTheme="majorHAnsi" w:hAnsiTheme="majorHAnsi"/>
          <w:b/>
          <w:i w:val="0"/>
          <w:sz w:val="32"/>
          <w:szCs w:val="32"/>
        </w:rPr>
      </w:pPr>
      <w:r w:rsidRPr="008D2E81">
        <w:rPr>
          <w:rFonts w:asciiTheme="majorHAnsi" w:hAnsiTheme="majorHAnsi"/>
          <w:b/>
          <w:sz w:val="32"/>
          <w:szCs w:val="32"/>
        </w:rPr>
        <w:t>1.Оформление альбома-книги «Цветные странички»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757"/>
        <w:rPr>
          <w:rFonts w:asciiTheme="majorHAnsi" w:hAnsiTheme="majorHAnsi"/>
          <w:b/>
          <w:i w:val="0"/>
          <w:sz w:val="32"/>
          <w:szCs w:val="32"/>
        </w:rPr>
      </w:pPr>
      <w:r w:rsidRPr="008D2E81">
        <w:rPr>
          <w:rFonts w:asciiTheme="majorHAnsi" w:hAnsiTheme="majorHAnsi"/>
          <w:b/>
          <w:sz w:val="32"/>
          <w:szCs w:val="32"/>
        </w:rPr>
        <w:t>2.Оформление выставки детских работ по теме.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757"/>
        <w:rPr>
          <w:rFonts w:asciiTheme="majorHAnsi" w:hAnsiTheme="majorHAnsi"/>
          <w:b/>
          <w:sz w:val="32"/>
          <w:szCs w:val="32"/>
        </w:rPr>
      </w:pPr>
      <w:r w:rsidRPr="008D2E81">
        <w:rPr>
          <w:rFonts w:asciiTheme="majorHAnsi" w:hAnsiTheme="majorHAnsi"/>
          <w:b/>
          <w:sz w:val="32"/>
          <w:szCs w:val="32"/>
        </w:rPr>
        <w:t>3.Создание « Экрана настроения».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757"/>
        <w:rPr>
          <w:rFonts w:asciiTheme="majorHAnsi" w:hAnsiTheme="majorHAnsi"/>
          <w:b/>
          <w:sz w:val="32"/>
          <w:szCs w:val="32"/>
        </w:rPr>
      </w:pPr>
      <w:r w:rsidRPr="008D2E81">
        <w:rPr>
          <w:rFonts w:asciiTheme="majorHAnsi" w:hAnsiTheme="majorHAnsi"/>
          <w:b/>
          <w:sz w:val="32"/>
          <w:szCs w:val="32"/>
        </w:rPr>
        <w:t>4.</w:t>
      </w:r>
      <w:r>
        <w:rPr>
          <w:rFonts w:asciiTheme="majorHAnsi" w:hAnsiTheme="majorHAnsi"/>
          <w:b/>
          <w:sz w:val="32"/>
          <w:szCs w:val="32"/>
        </w:rPr>
        <w:t xml:space="preserve"> </w:t>
      </w:r>
      <w:proofErr w:type="gramStart"/>
      <w:r w:rsidRPr="008D2E81">
        <w:rPr>
          <w:rFonts w:asciiTheme="majorHAnsi" w:hAnsiTheme="majorHAnsi"/>
          <w:b/>
          <w:sz w:val="32"/>
          <w:szCs w:val="32"/>
        </w:rPr>
        <w:t xml:space="preserve">Индивидуальные </w:t>
      </w:r>
      <w:r w:rsidR="00E5774B">
        <w:rPr>
          <w:rFonts w:asciiTheme="majorHAnsi" w:hAnsiTheme="majorHAnsi"/>
          <w:b/>
          <w:sz w:val="32"/>
          <w:szCs w:val="32"/>
        </w:rPr>
        <w:t xml:space="preserve"> </w:t>
      </w:r>
      <w:r w:rsidRPr="008D2E81">
        <w:rPr>
          <w:rFonts w:asciiTheme="majorHAnsi" w:hAnsiTheme="majorHAnsi"/>
          <w:b/>
          <w:sz w:val="32"/>
          <w:szCs w:val="32"/>
        </w:rPr>
        <w:t>проекты</w:t>
      </w:r>
      <w:proofErr w:type="gramEnd"/>
      <w:r w:rsidRPr="008D2E81">
        <w:rPr>
          <w:rFonts w:asciiTheme="majorHAnsi" w:hAnsiTheme="majorHAnsi"/>
          <w:b/>
          <w:sz w:val="32"/>
          <w:szCs w:val="32"/>
        </w:rPr>
        <w:t>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757"/>
        <w:rPr>
          <w:rFonts w:asciiTheme="majorHAnsi" w:hAnsiTheme="majorHAnsi"/>
          <w:b/>
          <w:i w:val="0"/>
          <w:sz w:val="32"/>
          <w:szCs w:val="32"/>
        </w:rPr>
      </w:pPr>
      <w:r w:rsidRPr="008D2E81">
        <w:rPr>
          <w:rFonts w:asciiTheme="majorHAnsi" w:hAnsiTheme="majorHAnsi"/>
          <w:b/>
          <w:sz w:val="32"/>
          <w:szCs w:val="32"/>
        </w:rPr>
        <w:t>5.Фотовыставка «Как прекрасен этот мир» с привлечением родителей и детей.</w:t>
      </w:r>
    </w:p>
    <w:p w:rsidR="005674B2" w:rsidRPr="008D2E81" w:rsidRDefault="005674B2" w:rsidP="005674B2">
      <w:pPr>
        <w:pStyle w:val="a5"/>
        <w:numPr>
          <w:ilvl w:val="0"/>
          <w:numId w:val="17"/>
        </w:numPr>
        <w:ind w:left="757"/>
        <w:rPr>
          <w:rFonts w:asciiTheme="majorHAnsi" w:hAnsiTheme="majorHAnsi"/>
          <w:b/>
          <w:sz w:val="32"/>
          <w:szCs w:val="32"/>
        </w:rPr>
      </w:pPr>
      <w:r w:rsidRPr="008D2E81">
        <w:rPr>
          <w:rFonts w:asciiTheme="majorHAnsi" w:hAnsiTheme="majorHAnsi"/>
          <w:b/>
          <w:sz w:val="32"/>
          <w:szCs w:val="32"/>
        </w:rPr>
        <w:t>6.Фотоколлаж «Наш проект»</w:t>
      </w:r>
    </w:p>
    <w:p w:rsidR="005674B2" w:rsidRPr="005674B2" w:rsidRDefault="005674B2" w:rsidP="005674B2">
      <w:pPr>
        <w:pStyle w:val="a5"/>
        <w:numPr>
          <w:ilvl w:val="0"/>
          <w:numId w:val="17"/>
        </w:numPr>
        <w:ind w:left="757"/>
        <w:rPr>
          <w:rFonts w:asciiTheme="majorHAnsi" w:hAnsiTheme="majorHAnsi"/>
          <w:b/>
          <w:i w:val="0"/>
          <w:sz w:val="32"/>
          <w:szCs w:val="32"/>
        </w:rPr>
      </w:pPr>
      <w:r w:rsidRPr="008D2E81">
        <w:rPr>
          <w:rFonts w:asciiTheme="majorHAnsi" w:hAnsiTheme="majorHAnsi"/>
          <w:b/>
          <w:sz w:val="32"/>
          <w:szCs w:val="32"/>
        </w:rPr>
        <w:t>7.Подготовка к презентации.</w:t>
      </w:r>
    </w:p>
    <w:p w:rsidR="005674B2" w:rsidRDefault="005674B2" w:rsidP="005674B2">
      <w:pPr>
        <w:rPr>
          <w:rFonts w:asciiTheme="majorHAnsi" w:hAnsiTheme="majorHAnsi"/>
          <w:b/>
          <w:i w:val="0"/>
          <w:sz w:val="32"/>
          <w:szCs w:val="32"/>
        </w:rPr>
      </w:pPr>
    </w:p>
    <w:p w:rsidR="005674B2" w:rsidRPr="005674B2" w:rsidRDefault="005674B2" w:rsidP="005674B2">
      <w:pPr>
        <w:rPr>
          <w:rFonts w:asciiTheme="majorHAnsi" w:hAnsiTheme="majorHAnsi"/>
          <w:b/>
          <w:i w:val="0"/>
          <w:sz w:val="32"/>
          <w:szCs w:val="32"/>
        </w:rPr>
      </w:pPr>
    </w:p>
    <w:p w:rsidR="005674B2" w:rsidRPr="008D2E81" w:rsidRDefault="005674B2" w:rsidP="005674B2">
      <w:pPr>
        <w:pStyle w:val="a5"/>
        <w:ind w:left="757"/>
        <w:rPr>
          <w:rFonts w:asciiTheme="majorHAnsi" w:hAnsiTheme="majorHAnsi"/>
          <w:b/>
          <w:i w:val="0"/>
          <w:sz w:val="32"/>
          <w:szCs w:val="32"/>
        </w:rPr>
      </w:pPr>
    </w:p>
    <w:p w:rsidR="005674B2" w:rsidRDefault="005674B2" w:rsidP="005674B2">
      <w:pPr>
        <w:pStyle w:val="a5"/>
        <w:ind w:left="360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523B9F">
        <w:rPr>
          <w:rFonts w:asciiTheme="majorHAnsi" w:hAnsiTheme="majorHAnsi"/>
          <w:b/>
          <w:color w:val="FF0000"/>
          <w:sz w:val="36"/>
          <w:szCs w:val="36"/>
        </w:rPr>
        <w:lastRenderedPageBreak/>
        <w:t>Педагогический монитор</w:t>
      </w:r>
      <w:r>
        <w:rPr>
          <w:rFonts w:asciiTheme="majorHAnsi" w:hAnsiTheme="majorHAnsi"/>
          <w:b/>
          <w:color w:val="FF0000"/>
          <w:sz w:val="36"/>
          <w:szCs w:val="36"/>
        </w:rPr>
        <w:t>инг:</w:t>
      </w:r>
    </w:p>
    <w:tbl>
      <w:tblPr>
        <w:tblStyle w:val="afa"/>
        <w:tblW w:w="11341" w:type="dxa"/>
        <w:tblInd w:w="-176" w:type="dxa"/>
        <w:tblLayout w:type="fixed"/>
        <w:tblLook w:val="04A0"/>
      </w:tblPr>
      <w:tblGrid>
        <w:gridCol w:w="1844"/>
        <w:gridCol w:w="2126"/>
        <w:gridCol w:w="1984"/>
        <w:gridCol w:w="1843"/>
        <w:gridCol w:w="1843"/>
        <w:gridCol w:w="1701"/>
      </w:tblGrid>
      <w:tr w:rsidR="005674B2" w:rsidTr="00E5774B">
        <w:tc>
          <w:tcPr>
            <w:tcW w:w="1844" w:type="dxa"/>
          </w:tcPr>
          <w:p w:rsidR="005674B2" w:rsidRDefault="005674B2" w:rsidP="00E5774B">
            <w:pPr>
              <w:pStyle w:val="a5"/>
              <w:ind w:left="-17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 xml:space="preserve">Уровень </w:t>
            </w:r>
          </w:p>
          <w:p w:rsidR="005674B2" w:rsidRPr="00523B9F" w:rsidRDefault="005674B2" w:rsidP="00E5774B">
            <w:pPr>
              <w:pStyle w:val="a5"/>
              <w:ind w:left="-17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деятельности</w:t>
            </w:r>
          </w:p>
        </w:tc>
        <w:tc>
          <w:tcPr>
            <w:tcW w:w="2126" w:type="dxa"/>
          </w:tcPr>
          <w:p w:rsidR="005674B2" w:rsidRPr="00523B9F" w:rsidRDefault="005674B2" w:rsidP="00E5774B">
            <w:pPr>
              <w:pStyle w:val="a5"/>
              <w:ind w:left="-17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 xml:space="preserve">Знает основные цвета и 2-3 </w:t>
            </w:r>
            <w:proofErr w:type="spellStart"/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дополн</w:t>
            </w:r>
            <w:proofErr w:type="spellEnd"/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5674B2" w:rsidRPr="00523B9F" w:rsidRDefault="005674B2" w:rsidP="00E5774B">
            <w:pPr>
              <w:pStyle w:val="a5"/>
              <w:ind w:left="-17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Правильно использует цвет.</w:t>
            </w:r>
          </w:p>
        </w:tc>
        <w:tc>
          <w:tcPr>
            <w:tcW w:w="1843" w:type="dxa"/>
          </w:tcPr>
          <w:p w:rsidR="005674B2" w:rsidRDefault="005674B2" w:rsidP="00E5774B">
            <w:pPr>
              <w:pStyle w:val="a5"/>
              <w:ind w:left="-17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Умеет смешивать</w:t>
            </w:r>
          </w:p>
          <w:p w:rsidR="005674B2" w:rsidRPr="00523B9F" w:rsidRDefault="005674B2" w:rsidP="00E5774B">
            <w:pPr>
              <w:pStyle w:val="a5"/>
              <w:ind w:left="-17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краски.</w:t>
            </w:r>
          </w:p>
        </w:tc>
        <w:tc>
          <w:tcPr>
            <w:tcW w:w="1843" w:type="dxa"/>
          </w:tcPr>
          <w:p w:rsidR="005674B2" w:rsidRPr="00B02D91" w:rsidRDefault="005674B2" w:rsidP="00E5774B">
            <w:pPr>
              <w:pStyle w:val="a5"/>
              <w:ind w:left="-17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Передает  цветом   настроение.</w:t>
            </w:r>
          </w:p>
        </w:tc>
        <w:tc>
          <w:tcPr>
            <w:tcW w:w="1701" w:type="dxa"/>
          </w:tcPr>
          <w:p w:rsidR="005674B2" w:rsidRPr="00B02D91" w:rsidRDefault="005674B2" w:rsidP="00E5774B">
            <w:pPr>
              <w:pStyle w:val="a5"/>
              <w:ind w:left="-17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Использует в рисунке  смешанные  цвета.</w:t>
            </w:r>
          </w:p>
        </w:tc>
      </w:tr>
      <w:tr w:rsidR="005674B2" w:rsidTr="00E5774B">
        <w:tc>
          <w:tcPr>
            <w:tcW w:w="1844" w:type="dxa"/>
          </w:tcPr>
          <w:p w:rsidR="005674B2" w:rsidRPr="00B02D91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низкий</w:t>
            </w:r>
          </w:p>
        </w:tc>
        <w:tc>
          <w:tcPr>
            <w:tcW w:w="2126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5%</w:t>
            </w:r>
          </w:p>
        </w:tc>
        <w:tc>
          <w:tcPr>
            <w:tcW w:w="1984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10%</w:t>
            </w:r>
          </w:p>
        </w:tc>
        <w:tc>
          <w:tcPr>
            <w:tcW w:w="1843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20%</w:t>
            </w:r>
          </w:p>
        </w:tc>
        <w:tc>
          <w:tcPr>
            <w:tcW w:w="1843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30%</w:t>
            </w:r>
          </w:p>
        </w:tc>
        <w:tc>
          <w:tcPr>
            <w:tcW w:w="1701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10%</w:t>
            </w:r>
          </w:p>
        </w:tc>
      </w:tr>
      <w:tr w:rsidR="005674B2" w:rsidTr="00E5774B">
        <w:tc>
          <w:tcPr>
            <w:tcW w:w="1844" w:type="dxa"/>
          </w:tcPr>
          <w:p w:rsidR="005674B2" w:rsidRPr="00B02D91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средний</w:t>
            </w:r>
          </w:p>
        </w:tc>
        <w:tc>
          <w:tcPr>
            <w:tcW w:w="2126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65%</w:t>
            </w:r>
          </w:p>
        </w:tc>
        <w:tc>
          <w:tcPr>
            <w:tcW w:w="1984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80%</w:t>
            </w:r>
          </w:p>
        </w:tc>
        <w:tc>
          <w:tcPr>
            <w:tcW w:w="1843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70%</w:t>
            </w:r>
          </w:p>
        </w:tc>
        <w:tc>
          <w:tcPr>
            <w:tcW w:w="1843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60%</w:t>
            </w:r>
          </w:p>
        </w:tc>
        <w:tc>
          <w:tcPr>
            <w:tcW w:w="1701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80%</w:t>
            </w:r>
          </w:p>
        </w:tc>
      </w:tr>
      <w:tr w:rsidR="005674B2" w:rsidTr="00E5774B">
        <w:tc>
          <w:tcPr>
            <w:tcW w:w="1844" w:type="dxa"/>
          </w:tcPr>
          <w:p w:rsidR="005674B2" w:rsidRPr="00B02D91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30%</w:t>
            </w:r>
          </w:p>
        </w:tc>
        <w:tc>
          <w:tcPr>
            <w:tcW w:w="1984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10%</w:t>
            </w:r>
          </w:p>
        </w:tc>
        <w:tc>
          <w:tcPr>
            <w:tcW w:w="1843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10%</w:t>
            </w:r>
          </w:p>
        </w:tc>
        <w:tc>
          <w:tcPr>
            <w:tcW w:w="1843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10%</w:t>
            </w:r>
          </w:p>
        </w:tc>
        <w:tc>
          <w:tcPr>
            <w:tcW w:w="1701" w:type="dxa"/>
          </w:tcPr>
          <w:p w:rsidR="005674B2" w:rsidRDefault="005674B2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FF0000"/>
                <w:sz w:val="36"/>
                <w:szCs w:val="36"/>
              </w:rPr>
              <w:t>10%</w:t>
            </w:r>
          </w:p>
        </w:tc>
      </w:tr>
    </w:tbl>
    <w:p w:rsidR="005674B2" w:rsidRPr="00B37BF5" w:rsidRDefault="005674B2" w:rsidP="005674B2">
      <w:pPr>
        <w:ind w:left="227"/>
        <w:rPr>
          <w:rFonts w:asciiTheme="majorHAnsi" w:hAnsiTheme="majorHAnsi"/>
          <w:b/>
          <w:i w:val="0"/>
          <w:color w:val="00206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     </w:t>
      </w:r>
      <w:r w:rsidRPr="00B37BF5">
        <w:rPr>
          <w:rFonts w:asciiTheme="majorHAnsi" w:hAnsiTheme="majorHAnsi"/>
          <w:b/>
          <w:color w:val="002060"/>
          <w:sz w:val="32"/>
          <w:szCs w:val="32"/>
        </w:rPr>
        <w:t xml:space="preserve">В ходе диагностики было выявлено, что возможности у детей для использования различных цветов есть, но они незначительные. Краски дети смешивают редко, используют чистый цвет, который не всегда соответствуют образу, не передает фактуру, </w:t>
      </w:r>
      <w:proofErr w:type="spellStart"/>
      <w:r w:rsidRPr="00B37BF5">
        <w:rPr>
          <w:rFonts w:asciiTheme="majorHAnsi" w:hAnsiTheme="majorHAnsi"/>
          <w:b/>
          <w:color w:val="002060"/>
          <w:sz w:val="32"/>
          <w:szCs w:val="32"/>
        </w:rPr>
        <w:t>обьем</w:t>
      </w:r>
      <w:proofErr w:type="spellEnd"/>
      <w:r w:rsidRPr="00B37BF5">
        <w:rPr>
          <w:rFonts w:asciiTheme="majorHAnsi" w:hAnsiTheme="majorHAnsi"/>
          <w:b/>
          <w:color w:val="002060"/>
          <w:sz w:val="32"/>
          <w:szCs w:val="32"/>
        </w:rPr>
        <w:t>,  многообразие цвета в своих рисунках.</w:t>
      </w:r>
    </w:p>
    <w:p w:rsidR="005674B2" w:rsidRPr="00B37BF5" w:rsidRDefault="005674B2" w:rsidP="005674B2">
      <w:pPr>
        <w:pStyle w:val="a5"/>
        <w:ind w:left="227"/>
        <w:rPr>
          <w:rFonts w:asciiTheme="majorHAnsi" w:hAnsiTheme="majorHAnsi"/>
          <w:b/>
          <w:i w:val="0"/>
          <w:color w:val="002060"/>
          <w:sz w:val="32"/>
          <w:szCs w:val="32"/>
        </w:rPr>
      </w:pPr>
      <w:r w:rsidRPr="00B37BF5">
        <w:rPr>
          <w:rFonts w:asciiTheme="majorHAnsi" w:hAnsiTheme="majorHAnsi"/>
          <w:b/>
          <w:color w:val="002060"/>
          <w:sz w:val="32"/>
          <w:szCs w:val="32"/>
        </w:rPr>
        <w:t>Также выявили, что у детей недостаточно развито художественное восприятие произведений искусства.</w:t>
      </w:r>
    </w:p>
    <w:p w:rsidR="005674B2" w:rsidRPr="00B37BF5" w:rsidRDefault="005674B2" w:rsidP="005674B2">
      <w:pPr>
        <w:pStyle w:val="a5"/>
        <w:ind w:left="227"/>
        <w:jc w:val="both"/>
        <w:rPr>
          <w:rFonts w:asciiTheme="majorHAnsi" w:hAnsiTheme="majorHAnsi"/>
          <w:b/>
          <w:color w:val="002060"/>
          <w:sz w:val="32"/>
          <w:szCs w:val="32"/>
        </w:rPr>
      </w:pPr>
      <w:r w:rsidRPr="00B37BF5">
        <w:rPr>
          <w:rFonts w:asciiTheme="majorHAnsi" w:hAnsiTheme="majorHAnsi"/>
          <w:b/>
          <w:color w:val="002060"/>
          <w:sz w:val="32"/>
          <w:szCs w:val="32"/>
        </w:rPr>
        <w:t>Они не знают, как цветом можно передать многообразие окружающего мира, свое к нему отношение.</w:t>
      </w:r>
    </w:p>
    <w:p w:rsidR="005674B2" w:rsidRPr="00B37BF5" w:rsidRDefault="005674B2" w:rsidP="005674B2">
      <w:pPr>
        <w:pStyle w:val="a5"/>
        <w:ind w:left="-57"/>
        <w:rPr>
          <w:b/>
          <w:color w:val="C00000"/>
          <w:sz w:val="36"/>
          <w:szCs w:val="36"/>
        </w:rPr>
      </w:pPr>
      <w:proofErr w:type="spellStart"/>
      <w:r w:rsidRPr="00B37BF5">
        <w:rPr>
          <w:b/>
          <w:color w:val="C00000"/>
          <w:sz w:val="36"/>
          <w:szCs w:val="36"/>
        </w:rPr>
        <w:t>Предпологаемые</w:t>
      </w:r>
      <w:proofErr w:type="spellEnd"/>
      <w:r w:rsidRPr="00B37BF5">
        <w:rPr>
          <w:b/>
          <w:color w:val="C00000"/>
          <w:sz w:val="36"/>
          <w:szCs w:val="36"/>
        </w:rPr>
        <w:t xml:space="preserve"> результаты:</w:t>
      </w:r>
    </w:p>
    <w:p w:rsidR="005674B2" w:rsidRPr="00B37BF5" w:rsidRDefault="005674B2" w:rsidP="005674B2">
      <w:pPr>
        <w:pStyle w:val="a5"/>
        <w:ind w:left="227"/>
        <w:rPr>
          <w:rFonts w:asciiTheme="majorHAnsi" w:hAnsiTheme="majorHAnsi"/>
          <w:b/>
          <w:i w:val="0"/>
          <w:color w:val="244061" w:themeColor="accent1" w:themeShade="80"/>
          <w:sz w:val="32"/>
          <w:szCs w:val="32"/>
        </w:rPr>
      </w:pPr>
      <w:r w:rsidRPr="00B37BF5">
        <w:rPr>
          <w:b/>
          <w:color w:val="244061" w:themeColor="accent1" w:themeShade="80"/>
          <w:sz w:val="32"/>
          <w:szCs w:val="32"/>
        </w:rPr>
        <w:t xml:space="preserve">Дети познакомятся с основами </w:t>
      </w:r>
      <w:proofErr w:type="spellStart"/>
      <w:r w:rsidRPr="00B37BF5">
        <w:rPr>
          <w:b/>
          <w:color w:val="244061" w:themeColor="accent1" w:themeShade="80"/>
          <w:sz w:val="32"/>
          <w:szCs w:val="32"/>
        </w:rPr>
        <w:t>цветоведения</w:t>
      </w:r>
      <w:proofErr w:type="spellEnd"/>
      <w:r w:rsidRPr="00B37BF5">
        <w:rPr>
          <w:b/>
          <w:color w:val="244061" w:themeColor="accent1" w:themeShade="80"/>
          <w:sz w:val="32"/>
          <w:szCs w:val="32"/>
        </w:rPr>
        <w:t>, смогут видеть цветовое многообразие и красоту окружающих предметов и явлений, отражать это в своих рисунках и других видах деятельности.</w:t>
      </w:r>
    </w:p>
    <w:p w:rsidR="005674B2" w:rsidRDefault="005674B2" w:rsidP="005674B2">
      <w:pPr>
        <w:spacing w:line="240" w:lineRule="auto"/>
        <w:ind w:left="360"/>
        <w:rPr>
          <w:b/>
          <w:caps/>
          <w:color w:val="215868" w:themeColor="accent5" w:themeShade="80"/>
          <w:sz w:val="36"/>
          <w:szCs w:val="36"/>
          <w:u w:val="single"/>
        </w:rPr>
      </w:pPr>
      <w:r w:rsidRPr="00FC7595">
        <w:rPr>
          <w:b/>
          <w:caps/>
          <w:color w:val="215868" w:themeColor="accent5" w:themeShade="80"/>
          <w:sz w:val="36"/>
          <w:szCs w:val="36"/>
          <w:u w:val="single"/>
        </w:rPr>
        <w:t xml:space="preserve">Реализация </w:t>
      </w:r>
      <w:r>
        <w:rPr>
          <w:b/>
          <w:caps/>
          <w:color w:val="215868" w:themeColor="accent5" w:themeShade="80"/>
          <w:sz w:val="36"/>
          <w:szCs w:val="36"/>
          <w:u w:val="single"/>
        </w:rPr>
        <w:t xml:space="preserve"> проекта</w:t>
      </w:r>
    </w:p>
    <w:p w:rsidR="005674B2" w:rsidRPr="00E72CA4" w:rsidRDefault="005674B2" w:rsidP="005674B2">
      <w:pPr>
        <w:spacing w:line="240" w:lineRule="auto"/>
        <w:ind w:left="360"/>
        <w:rPr>
          <w:b/>
          <w:caps/>
          <w:color w:val="FF0000"/>
          <w:sz w:val="36"/>
          <w:szCs w:val="36"/>
        </w:rPr>
      </w:pPr>
      <w:r w:rsidRPr="00E72CA4">
        <w:rPr>
          <w:b/>
          <w:caps/>
          <w:color w:val="FF0000"/>
          <w:sz w:val="36"/>
          <w:szCs w:val="36"/>
        </w:rPr>
        <w:t>Основной этап:</w:t>
      </w:r>
    </w:p>
    <w:p w:rsidR="005674B2" w:rsidRDefault="005674B2" w:rsidP="005674B2">
      <w:pPr>
        <w:spacing w:line="24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Работа велась по трем направлениям:</w:t>
      </w:r>
    </w:p>
    <w:p w:rsidR="005674B2" w:rsidRPr="00E72CA4" w:rsidRDefault="005674B2" w:rsidP="005674B2">
      <w:pPr>
        <w:pStyle w:val="a5"/>
        <w:numPr>
          <w:ilvl w:val="0"/>
          <w:numId w:val="22"/>
        </w:numPr>
        <w:spacing w:line="240" w:lineRule="auto"/>
        <w:rPr>
          <w:b/>
          <w:caps/>
          <w:color w:val="0070C0"/>
          <w:sz w:val="36"/>
          <w:szCs w:val="36"/>
          <w:u w:val="single"/>
        </w:rPr>
      </w:pPr>
      <w:r w:rsidRPr="00E72CA4">
        <w:rPr>
          <w:b/>
          <w:caps/>
          <w:color w:val="0070C0"/>
          <w:sz w:val="36"/>
          <w:szCs w:val="36"/>
        </w:rPr>
        <w:t xml:space="preserve"> Работа с детьми</w:t>
      </w:r>
    </w:p>
    <w:p w:rsidR="005674B2" w:rsidRPr="00E72CA4" w:rsidRDefault="005674B2" w:rsidP="005674B2">
      <w:pPr>
        <w:pStyle w:val="a5"/>
        <w:numPr>
          <w:ilvl w:val="0"/>
          <w:numId w:val="22"/>
        </w:numPr>
        <w:spacing w:line="240" w:lineRule="auto"/>
        <w:rPr>
          <w:b/>
          <w:caps/>
          <w:color w:val="0070C0"/>
          <w:sz w:val="36"/>
          <w:szCs w:val="36"/>
          <w:u w:val="single"/>
        </w:rPr>
      </w:pPr>
      <w:r w:rsidRPr="00E72CA4">
        <w:rPr>
          <w:b/>
          <w:caps/>
          <w:color w:val="0070C0"/>
          <w:sz w:val="36"/>
          <w:szCs w:val="36"/>
        </w:rPr>
        <w:t>Обогащение предметно–развивающей среды</w:t>
      </w:r>
    </w:p>
    <w:p w:rsidR="005674B2" w:rsidRPr="00E72CA4" w:rsidRDefault="005674B2" w:rsidP="005674B2">
      <w:pPr>
        <w:pStyle w:val="a5"/>
        <w:numPr>
          <w:ilvl w:val="0"/>
          <w:numId w:val="22"/>
        </w:numPr>
        <w:spacing w:line="240" w:lineRule="auto"/>
        <w:rPr>
          <w:b/>
          <w:caps/>
          <w:color w:val="0070C0"/>
          <w:sz w:val="36"/>
          <w:szCs w:val="36"/>
          <w:u w:val="single"/>
        </w:rPr>
      </w:pPr>
      <w:r w:rsidRPr="00E72CA4">
        <w:rPr>
          <w:b/>
          <w:caps/>
          <w:color w:val="0070C0"/>
          <w:sz w:val="36"/>
          <w:szCs w:val="36"/>
        </w:rPr>
        <w:t>Работа с родителями</w:t>
      </w:r>
    </w:p>
    <w:p w:rsidR="005674B2" w:rsidRPr="00B37BF5" w:rsidRDefault="005674B2" w:rsidP="005674B2">
      <w:pPr>
        <w:pStyle w:val="a5"/>
        <w:spacing w:line="240" w:lineRule="auto"/>
        <w:jc w:val="center"/>
        <w:rPr>
          <w:b/>
          <w:color w:val="0070C0"/>
          <w:sz w:val="40"/>
          <w:szCs w:val="40"/>
        </w:rPr>
      </w:pPr>
      <w:r w:rsidRPr="00B37BF5">
        <w:rPr>
          <w:b/>
          <w:color w:val="0070C0"/>
          <w:sz w:val="40"/>
          <w:szCs w:val="40"/>
        </w:rPr>
        <w:t>Методы и приемы:</w:t>
      </w:r>
    </w:p>
    <w:p w:rsidR="005674B2" w:rsidRPr="00B37BF5" w:rsidRDefault="005674B2" w:rsidP="005674B2">
      <w:pPr>
        <w:pStyle w:val="a5"/>
        <w:numPr>
          <w:ilvl w:val="0"/>
          <w:numId w:val="8"/>
        </w:numPr>
        <w:spacing w:line="240" w:lineRule="auto"/>
        <w:rPr>
          <w:b/>
          <w:i w:val="0"/>
          <w:color w:val="0F243E" w:themeColor="text2" w:themeShade="80"/>
          <w:sz w:val="32"/>
          <w:szCs w:val="32"/>
        </w:rPr>
      </w:pPr>
      <w:r w:rsidRPr="00B37BF5">
        <w:rPr>
          <w:b/>
          <w:color w:val="0F243E" w:themeColor="text2" w:themeShade="80"/>
          <w:sz w:val="32"/>
          <w:szCs w:val="32"/>
        </w:rPr>
        <w:t>.Наблюдения</w:t>
      </w:r>
    </w:p>
    <w:p w:rsidR="005674B2" w:rsidRPr="00B37BF5" w:rsidRDefault="005674B2" w:rsidP="005674B2">
      <w:pPr>
        <w:pStyle w:val="a5"/>
        <w:numPr>
          <w:ilvl w:val="0"/>
          <w:numId w:val="8"/>
        </w:numPr>
        <w:spacing w:line="240" w:lineRule="auto"/>
        <w:rPr>
          <w:b/>
          <w:i w:val="0"/>
          <w:color w:val="0F243E" w:themeColor="text2" w:themeShade="80"/>
          <w:sz w:val="32"/>
          <w:szCs w:val="32"/>
        </w:rPr>
      </w:pPr>
      <w:r w:rsidRPr="00B37BF5">
        <w:rPr>
          <w:b/>
          <w:color w:val="0F243E" w:themeColor="text2" w:themeShade="80"/>
          <w:sz w:val="32"/>
          <w:szCs w:val="32"/>
        </w:rPr>
        <w:t>2.Беседы с детьми, упражнения.</w:t>
      </w:r>
    </w:p>
    <w:p w:rsidR="005674B2" w:rsidRPr="00B37BF5" w:rsidRDefault="005674B2" w:rsidP="005674B2">
      <w:pPr>
        <w:pStyle w:val="a5"/>
        <w:numPr>
          <w:ilvl w:val="0"/>
          <w:numId w:val="8"/>
        </w:numPr>
        <w:spacing w:line="240" w:lineRule="auto"/>
        <w:rPr>
          <w:b/>
          <w:i w:val="0"/>
          <w:color w:val="0F243E" w:themeColor="text2" w:themeShade="80"/>
          <w:sz w:val="32"/>
          <w:szCs w:val="32"/>
        </w:rPr>
      </w:pPr>
      <w:r w:rsidRPr="00B37BF5">
        <w:rPr>
          <w:b/>
          <w:color w:val="0F243E" w:themeColor="text2" w:themeShade="80"/>
          <w:sz w:val="32"/>
          <w:szCs w:val="32"/>
        </w:rPr>
        <w:t>3.Показ способов рисования, смешивания красок.</w:t>
      </w:r>
    </w:p>
    <w:p w:rsidR="005674B2" w:rsidRPr="00B37BF5" w:rsidRDefault="005674B2" w:rsidP="005674B2">
      <w:pPr>
        <w:pStyle w:val="a5"/>
        <w:numPr>
          <w:ilvl w:val="0"/>
          <w:numId w:val="8"/>
        </w:numPr>
        <w:spacing w:line="240" w:lineRule="auto"/>
        <w:rPr>
          <w:b/>
          <w:i w:val="0"/>
          <w:color w:val="0F243E" w:themeColor="text2" w:themeShade="80"/>
          <w:sz w:val="32"/>
          <w:szCs w:val="32"/>
        </w:rPr>
      </w:pPr>
      <w:r w:rsidRPr="00B37BF5">
        <w:rPr>
          <w:b/>
          <w:color w:val="0F243E" w:themeColor="text2" w:themeShade="80"/>
          <w:sz w:val="32"/>
          <w:szCs w:val="32"/>
        </w:rPr>
        <w:t>4.Прием одушевления красок, предметов.</w:t>
      </w:r>
    </w:p>
    <w:p w:rsidR="005674B2" w:rsidRPr="005674B2" w:rsidRDefault="005674B2" w:rsidP="005674B2">
      <w:pPr>
        <w:pStyle w:val="a5"/>
        <w:numPr>
          <w:ilvl w:val="0"/>
          <w:numId w:val="8"/>
        </w:numPr>
        <w:rPr>
          <w:b/>
          <w:color w:val="FF0000"/>
          <w:sz w:val="40"/>
          <w:szCs w:val="40"/>
        </w:rPr>
      </w:pPr>
      <w:r w:rsidRPr="005674B2">
        <w:rPr>
          <w:b/>
          <w:color w:val="0F243E" w:themeColor="text2" w:themeShade="80"/>
          <w:sz w:val="32"/>
          <w:szCs w:val="32"/>
        </w:rPr>
        <w:t>5.Эксперементирование</w:t>
      </w:r>
    </w:p>
    <w:p w:rsidR="005674B2" w:rsidRPr="00B37BF5" w:rsidRDefault="005674B2" w:rsidP="005674B2">
      <w:pPr>
        <w:pStyle w:val="a5"/>
        <w:numPr>
          <w:ilvl w:val="0"/>
          <w:numId w:val="8"/>
        </w:numPr>
        <w:spacing w:line="240" w:lineRule="auto"/>
        <w:rPr>
          <w:b/>
          <w:i w:val="0"/>
          <w:color w:val="0F243E" w:themeColor="text2" w:themeShade="80"/>
          <w:sz w:val="32"/>
          <w:szCs w:val="32"/>
        </w:rPr>
      </w:pPr>
      <w:r w:rsidRPr="00B37BF5">
        <w:rPr>
          <w:b/>
          <w:color w:val="0F243E" w:themeColor="text2" w:themeShade="80"/>
          <w:sz w:val="32"/>
          <w:szCs w:val="32"/>
        </w:rPr>
        <w:lastRenderedPageBreak/>
        <w:t>6.Создание проблемных ситуаций</w:t>
      </w:r>
    </w:p>
    <w:p w:rsidR="005674B2" w:rsidRPr="00B37BF5" w:rsidRDefault="005674B2" w:rsidP="005674B2">
      <w:pPr>
        <w:pStyle w:val="a5"/>
        <w:numPr>
          <w:ilvl w:val="0"/>
          <w:numId w:val="8"/>
        </w:numPr>
        <w:spacing w:line="240" w:lineRule="auto"/>
        <w:rPr>
          <w:b/>
          <w:i w:val="0"/>
          <w:color w:val="0F243E" w:themeColor="text2" w:themeShade="80"/>
          <w:sz w:val="32"/>
          <w:szCs w:val="32"/>
        </w:rPr>
      </w:pPr>
      <w:r w:rsidRPr="00B37BF5">
        <w:rPr>
          <w:b/>
          <w:color w:val="0F243E" w:themeColor="text2" w:themeShade="80"/>
          <w:sz w:val="32"/>
          <w:szCs w:val="32"/>
        </w:rPr>
        <w:t>7.Сочинение сказочных историй, загадки, стихи</w:t>
      </w:r>
    </w:p>
    <w:p w:rsidR="005674B2" w:rsidRPr="00B37BF5" w:rsidRDefault="005674B2" w:rsidP="005674B2">
      <w:pPr>
        <w:pStyle w:val="a5"/>
        <w:numPr>
          <w:ilvl w:val="0"/>
          <w:numId w:val="8"/>
        </w:numPr>
        <w:spacing w:line="240" w:lineRule="auto"/>
        <w:rPr>
          <w:b/>
          <w:i w:val="0"/>
          <w:color w:val="0F243E" w:themeColor="text2" w:themeShade="80"/>
          <w:sz w:val="32"/>
          <w:szCs w:val="32"/>
        </w:rPr>
      </w:pPr>
      <w:r w:rsidRPr="00B37BF5">
        <w:rPr>
          <w:b/>
          <w:color w:val="0F243E" w:themeColor="text2" w:themeShade="80"/>
          <w:sz w:val="32"/>
          <w:szCs w:val="32"/>
        </w:rPr>
        <w:t>8.Знакомство с картинами известных художников, иллюстраторов, рассматривание детских рисунков.</w:t>
      </w:r>
    </w:p>
    <w:p w:rsidR="005674B2" w:rsidRPr="00B37BF5" w:rsidRDefault="005674B2" w:rsidP="005674B2">
      <w:pPr>
        <w:pStyle w:val="a5"/>
        <w:numPr>
          <w:ilvl w:val="0"/>
          <w:numId w:val="8"/>
        </w:numPr>
        <w:rPr>
          <w:b/>
          <w:i w:val="0"/>
          <w:color w:val="0D0D0D" w:themeColor="text1" w:themeTint="F2"/>
          <w:sz w:val="32"/>
          <w:szCs w:val="32"/>
        </w:rPr>
      </w:pPr>
      <w:r w:rsidRPr="00B37BF5">
        <w:rPr>
          <w:b/>
          <w:color w:val="0F243E" w:themeColor="text2" w:themeShade="80"/>
          <w:sz w:val="32"/>
          <w:szCs w:val="32"/>
        </w:rPr>
        <w:t>9.Игры подвижные, настольные, дидактические</w:t>
      </w:r>
    </w:p>
    <w:p w:rsidR="005674B2" w:rsidRPr="00B37BF5" w:rsidRDefault="005674B2" w:rsidP="005674B2">
      <w:pPr>
        <w:pStyle w:val="a5"/>
        <w:numPr>
          <w:ilvl w:val="0"/>
          <w:numId w:val="8"/>
        </w:numPr>
        <w:spacing w:line="240" w:lineRule="auto"/>
        <w:rPr>
          <w:b/>
          <w:i w:val="0"/>
          <w:color w:val="0F243E" w:themeColor="text2" w:themeShade="80"/>
          <w:sz w:val="32"/>
          <w:szCs w:val="32"/>
        </w:rPr>
      </w:pPr>
      <w:r w:rsidRPr="00B37BF5">
        <w:rPr>
          <w:b/>
          <w:color w:val="0F243E" w:themeColor="text2" w:themeShade="80"/>
          <w:sz w:val="32"/>
          <w:szCs w:val="32"/>
        </w:rPr>
        <w:t>10.Чтение художественной литературы.</w:t>
      </w:r>
    </w:p>
    <w:p w:rsidR="005674B2" w:rsidRPr="005674B2" w:rsidRDefault="005674B2" w:rsidP="005674B2">
      <w:pPr>
        <w:pStyle w:val="a5"/>
        <w:numPr>
          <w:ilvl w:val="0"/>
          <w:numId w:val="8"/>
        </w:numPr>
        <w:rPr>
          <w:rFonts w:asciiTheme="majorHAnsi" w:hAnsiTheme="majorHAnsi"/>
          <w:b/>
          <w:color w:val="FF0000"/>
          <w:sz w:val="36"/>
          <w:szCs w:val="36"/>
        </w:rPr>
      </w:pPr>
      <w:r w:rsidRPr="005674B2">
        <w:rPr>
          <w:b/>
          <w:color w:val="0F243E" w:themeColor="text2" w:themeShade="80"/>
          <w:sz w:val="32"/>
          <w:szCs w:val="32"/>
        </w:rPr>
        <w:t>11.Экскурсии</w:t>
      </w:r>
    </w:p>
    <w:p w:rsidR="005674B2" w:rsidRPr="008D2E81" w:rsidRDefault="005674B2" w:rsidP="005674B2">
      <w:pPr>
        <w:rPr>
          <w:sz w:val="32"/>
          <w:szCs w:val="32"/>
        </w:rPr>
      </w:pPr>
      <w:r>
        <w:rPr>
          <w:b/>
          <w:i w:val="0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3677697" cy="25223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022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341" cy="25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B2" w:rsidRPr="00B37BF5" w:rsidRDefault="005674B2" w:rsidP="005674B2">
      <w:pPr>
        <w:spacing w:line="240" w:lineRule="auto"/>
        <w:jc w:val="center"/>
        <w:rPr>
          <w:b/>
          <w:color w:val="0070C0"/>
          <w:sz w:val="40"/>
          <w:szCs w:val="40"/>
          <w:u w:val="single"/>
        </w:rPr>
      </w:pPr>
      <w:r w:rsidRPr="00B37BF5">
        <w:rPr>
          <w:b/>
          <w:color w:val="0070C0"/>
          <w:sz w:val="40"/>
          <w:szCs w:val="40"/>
          <w:u w:val="single"/>
        </w:rPr>
        <w:t>Проведение серии игр и «Цветных дней» для уточнения и различения основных и дополнительных цветов.</w:t>
      </w:r>
    </w:p>
    <w:p w:rsidR="005674B2" w:rsidRPr="00B37BF5" w:rsidRDefault="005674B2" w:rsidP="005674B2">
      <w:pPr>
        <w:pStyle w:val="a5"/>
        <w:numPr>
          <w:ilvl w:val="0"/>
          <w:numId w:val="23"/>
        </w:numPr>
        <w:spacing w:line="240" w:lineRule="auto"/>
        <w:ind w:left="170"/>
        <w:rPr>
          <w:b/>
          <w:color w:val="002060"/>
          <w:sz w:val="32"/>
          <w:szCs w:val="32"/>
        </w:rPr>
      </w:pPr>
      <w:proofErr w:type="gramStart"/>
      <w:r w:rsidRPr="00B37BF5">
        <w:rPr>
          <w:b/>
          <w:color w:val="002060"/>
          <w:sz w:val="32"/>
          <w:szCs w:val="32"/>
        </w:rPr>
        <w:t>Что у нас какого цвета, мы расскажем вам об этом»</w:t>
      </w:r>
      <w:r>
        <w:rPr>
          <w:b/>
          <w:color w:val="002060"/>
          <w:sz w:val="32"/>
          <w:szCs w:val="32"/>
        </w:rPr>
        <w:t xml:space="preserve">  (с мячом)</w:t>
      </w:r>
      <w:r w:rsidRPr="00B37BF5">
        <w:rPr>
          <w:b/>
          <w:color w:val="002060"/>
          <w:sz w:val="32"/>
          <w:szCs w:val="32"/>
        </w:rPr>
        <w:t xml:space="preserve"> Желтый – одуванчик, солнце… Зеленый – огурец, трава, лес…,голубой – небо…)</w:t>
      </w:r>
      <w:proofErr w:type="gramEnd"/>
    </w:p>
    <w:p w:rsidR="005674B2" w:rsidRPr="00B37BF5" w:rsidRDefault="005674B2" w:rsidP="005674B2">
      <w:pPr>
        <w:pStyle w:val="a5"/>
        <w:numPr>
          <w:ilvl w:val="0"/>
          <w:numId w:val="23"/>
        </w:numPr>
        <w:spacing w:line="240" w:lineRule="auto"/>
        <w:ind w:left="170"/>
        <w:rPr>
          <w:b/>
          <w:color w:val="002060"/>
          <w:sz w:val="32"/>
          <w:szCs w:val="32"/>
        </w:rPr>
      </w:pPr>
      <w:r w:rsidRPr="00B37BF5">
        <w:rPr>
          <w:b/>
          <w:color w:val="002060"/>
          <w:sz w:val="32"/>
          <w:szCs w:val="32"/>
        </w:rPr>
        <w:t>Изготовление игры «Цвет и форма</w:t>
      </w:r>
      <w:proofErr w:type="gramStart"/>
      <w:r w:rsidRPr="00B37BF5">
        <w:rPr>
          <w:b/>
          <w:color w:val="002060"/>
          <w:sz w:val="32"/>
          <w:szCs w:val="32"/>
        </w:rPr>
        <w:t>»(</w:t>
      </w:r>
      <w:proofErr w:type="gramEnd"/>
      <w:r w:rsidRPr="00B37BF5">
        <w:rPr>
          <w:b/>
          <w:color w:val="002060"/>
          <w:sz w:val="32"/>
          <w:szCs w:val="32"/>
        </w:rPr>
        <w:t>вырезание геом. фигур разной</w:t>
      </w:r>
    </w:p>
    <w:p w:rsidR="005674B2" w:rsidRPr="00B37BF5" w:rsidRDefault="005674B2" w:rsidP="005674B2">
      <w:pPr>
        <w:pStyle w:val="a5"/>
        <w:spacing w:line="240" w:lineRule="auto"/>
        <w:ind w:left="170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величины, которые мо</w:t>
      </w:r>
      <w:r w:rsidRPr="00B37BF5">
        <w:rPr>
          <w:b/>
          <w:color w:val="002060"/>
          <w:sz w:val="32"/>
          <w:szCs w:val="32"/>
        </w:rPr>
        <w:t>жно раскрасить в разные цвета и оттенки.)</w:t>
      </w:r>
    </w:p>
    <w:p w:rsidR="005674B2" w:rsidRPr="00B37BF5" w:rsidRDefault="005674B2" w:rsidP="005674B2">
      <w:pPr>
        <w:pStyle w:val="a5"/>
        <w:numPr>
          <w:ilvl w:val="0"/>
          <w:numId w:val="26"/>
        </w:numPr>
        <w:spacing w:line="240" w:lineRule="auto"/>
        <w:ind w:left="170"/>
        <w:rPr>
          <w:b/>
          <w:i w:val="0"/>
          <w:color w:val="0F243E" w:themeColor="text2" w:themeShade="80"/>
          <w:sz w:val="32"/>
          <w:szCs w:val="32"/>
        </w:rPr>
      </w:pPr>
      <w:r w:rsidRPr="00B37BF5">
        <w:rPr>
          <w:b/>
          <w:color w:val="002060"/>
          <w:sz w:val="32"/>
          <w:szCs w:val="32"/>
        </w:rPr>
        <w:t>-«Подбери цвет»</w:t>
      </w:r>
    </w:p>
    <w:p w:rsidR="005674B2" w:rsidRPr="00B37BF5" w:rsidRDefault="005674B2" w:rsidP="005674B2">
      <w:pPr>
        <w:pStyle w:val="a5"/>
        <w:spacing w:line="240" w:lineRule="auto"/>
        <w:ind w:left="360"/>
        <w:rPr>
          <w:b/>
          <w:i w:val="0"/>
          <w:color w:val="0F243E" w:themeColor="text2" w:themeShade="80"/>
          <w:sz w:val="32"/>
          <w:szCs w:val="32"/>
        </w:rPr>
      </w:pPr>
    </w:p>
    <w:p w:rsidR="005674B2" w:rsidRPr="00B37BF5" w:rsidRDefault="005674B2" w:rsidP="005674B2">
      <w:pPr>
        <w:pStyle w:val="a5"/>
        <w:numPr>
          <w:ilvl w:val="0"/>
          <w:numId w:val="26"/>
        </w:numPr>
        <w:spacing w:line="240" w:lineRule="auto"/>
        <w:ind w:left="170"/>
        <w:rPr>
          <w:b/>
          <w:color w:val="002060"/>
          <w:sz w:val="32"/>
          <w:szCs w:val="32"/>
        </w:rPr>
      </w:pPr>
      <w:r w:rsidRPr="00B37BF5">
        <w:rPr>
          <w:b/>
          <w:color w:val="002060"/>
          <w:sz w:val="32"/>
          <w:szCs w:val="32"/>
        </w:rPr>
        <w:t>Наборы «Цветной сундучок» с листочками разных цветов и оттенков. Их используют в играх «Подбери цвета к картине».</w:t>
      </w:r>
    </w:p>
    <w:p w:rsidR="005674B2" w:rsidRPr="00B37BF5" w:rsidRDefault="005674B2" w:rsidP="005674B2">
      <w:pPr>
        <w:pStyle w:val="a5"/>
        <w:numPr>
          <w:ilvl w:val="0"/>
          <w:numId w:val="26"/>
        </w:numPr>
        <w:spacing w:line="240" w:lineRule="auto"/>
        <w:ind w:left="170"/>
        <w:rPr>
          <w:b/>
          <w:color w:val="002060"/>
          <w:sz w:val="32"/>
          <w:szCs w:val="32"/>
        </w:rPr>
      </w:pPr>
      <w:r w:rsidRPr="00B37BF5">
        <w:rPr>
          <w:b/>
          <w:color w:val="002060"/>
          <w:sz w:val="32"/>
          <w:szCs w:val="32"/>
        </w:rPr>
        <w:t>«Ра</w:t>
      </w:r>
      <w:r>
        <w:rPr>
          <w:b/>
          <w:color w:val="002060"/>
          <w:sz w:val="32"/>
          <w:szCs w:val="32"/>
        </w:rPr>
        <w:t>зноцветные загадки для дошколят».</w:t>
      </w:r>
    </w:p>
    <w:p w:rsidR="005674B2" w:rsidRPr="00B37BF5" w:rsidRDefault="005674B2" w:rsidP="005674B2">
      <w:pPr>
        <w:pStyle w:val="a5"/>
        <w:spacing w:line="240" w:lineRule="auto"/>
        <w:ind w:left="170"/>
        <w:rPr>
          <w:b/>
          <w:color w:val="002060"/>
          <w:sz w:val="32"/>
          <w:szCs w:val="32"/>
        </w:rPr>
      </w:pPr>
      <w:r w:rsidRPr="00B37BF5">
        <w:rPr>
          <w:b/>
          <w:color w:val="002060"/>
          <w:sz w:val="32"/>
          <w:szCs w:val="32"/>
        </w:rPr>
        <w:t>Дидактические игры на развитие чувства цвета - «Говорящие цвета» (вишня – вишневый цвет, лимон – лимонный, салат – салатовый</w:t>
      </w:r>
      <w:r>
        <w:rPr>
          <w:b/>
          <w:color w:val="002060"/>
          <w:sz w:val="32"/>
          <w:szCs w:val="32"/>
        </w:rPr>
        <w:t>…</w:t>
      </w:r>
      <w:r w:rsidRPr="00B37BF5">
        <w:rPr>
          <w:b/>
          <w:color w:val="002060"/>
          <w:sz w:val="32"/>
          <w:szCs w:val="32"/>
        </w:rPr>
        <w:t>)</w:t>
      </w:r>
    </w:p>
    <w:p w:rsidR="005674B2" w:rsidRDefault="005674B2" w:rsidP="005674B2">
      <w:pPr>
        <w:pStyle w:val="a5"/>
        <w:numPr>
          <w:ilvl w:val="0"/>
          <w:numId w:val="23"/>
        </w:numPr>
        <w:spacing w:line="240" w:lineRule="auto"/>
        <w:ind w:left="170"/>
        <w:rPr>
          <w:b/>
          <w:color w:val="002060"/>
          <w:sz w:val="32"/>
          <w:szCs w:val="32"/>
        </w:rPr>
      </w:pPr>
      <w:r w:rsidRPr="00B37BF5">
        <w:rPr>
          <w:b/>
          <w:color w:val="002060"/>
          <w:sz w:val="32"/>
          <w:szCs w:val="32"/>
        </w:rPr>
        <w:t>«Цветные дни»</w:t>
      </w:r>
    </w:p>
    <w:p w:rsidR="005674B2" w:rsidRPr="00B37BF5" w:rsidRDefault="005674B2" w:rsidP="005674B2">
      <w:pPr>
        <w:pStyle w:val="a5"/>
        <w:spacing w:line="240" w:lineRule="auto"/>
        <w:ind w:left="170"/>
        <w:rPr>
          <w:b/>
          <w:color w:val="002060"/>
          <w:sz w:val="32"/>
          <w:szCs w:val="32"/>
        </w:rPr>
      </w:pPr>
    </w:p>
    <w:p w:rsidR="005674B2" w:rsidRPr="008D2E81" w:rsidRDefault="00892789" w:rsidP="005674B2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Некоторые игры:</w:t>
      </w:r>
    </w:p>
    <w:p w:rsidR="00892789" w:rsidRDefault="00892789" w:rsidP="00892789">
      <w:pPr>
        <w:pStyle w:val="a5"/>
        <w:ind w:left="360"/>
        <w:rPr>
          <w:caps/>
          <w:color w:val="0070C0"/>
          <w:sz w:val="28"/>
          <w:szCs w:val="28"/>
        </w:rPr>
      </w:pPr>
      <w:r w:rsidRPr="00155F9E">
        <w:rPr>
          <w:caps/>
          <w:color w:val="0070C0"/>
          <w:sz w:val="28"/>
          <w:szCs w:val="28"/>
        </w:rPr>
        <w:t>цель: Учит</w:t>
      </w:r>
      <w:r>
        <w:rPr>
          <w:caps/>
          <w:color w:val="0070C0"/>
          <w:sz w:val="28"/>
          <w:szCs w:val="28"/>
        </w:rPr>
        <w:t xml:space="preserve">ь </w:t>
      </w:r>
      <w:r w:rsidRPr="00155F9E">
        <w:rPr>
          <w:caps/>
          <w:color w:val="0070C0"/>
          <w:sz w:val="28"/>
          <w:szCs w:val="28"/>
        </w:rPr>
        <w:t xml:space="preserve"> видеть переходы из цвета в цвет, называть цвета и оттенки.</w:t>
      </w:r>
    </w:p>
    <w:p w:rsidR="00892789" w:rsidRPr="00BA41D5" w:rsidRDefault="00892789" w:rsidP="00892789">
      <w:pPr>
        <w:jc w:val="center"/>
        <w:rPr>
          <w:rFonts w:asciiTheme="majorHAnsi" w:hAnsiTheme="majorHAnsi"/>
          <w:b/>
          <w:color w:val="FF0066"/>
          <w:sz w:val="36"/>
          <w:szCs w:val="36"/>
        </w:rPr>
      </w:pPr>
      <w:r>
        <w:rPr>
          <w:rFonts w:asciiTheme="majorHAnsi" w:hAnsiTheme="majorHAnsi"/>
          <w:b/>
          <w:color w:val="FF0066"/>
          <w:sz w:val="36"/>
          <w:szCs w:val="36"/>
        </w:rPr>
        <w:lastRenderedPageBreak/>
        <w:t>«</w:t>
      </w:r>
      <w:r w:rsidRPr="00BA41D5">
        <w:rPr>
          <w:rFonts w:asciiTheme="majorHAnsi" w:hAnsiTheme="majorHAnsi"/>
          <w:b/>
          <w:color w:val="FF0066"/>
          <w:sz w:val="36"/>
          <w:szCs w:val="36"/>
        </w:rPr>
        <w:t>Ягодка поспела»</w:t>
      </w:r>
    </w:p>
    <w:p w:rsidR="00892789" w:rsidRPr="00BA41D5" w:rsidRDefault="00892789" w:rsidP="00892789">
      <w:pPr>
        <w:jc w:val="center"/>
        <w:rPr>
          <w:rFonts w:asciiTheme="majorHAnsi" w:hAnsiTheme="majorHAnsi"/>
          <w:b/>
          <w:color w:val="FF0066"/>
          <w:sz w:val="36"/>
          <w:szCs w:val="36"/>
        </w:rPr>
      </w:pPr>
      <w:r w:rsidRPr="00BA41D5">
        <w:rPr>
          <w:rFonts w:asciiTheme="majorHAnsi" w:hAnsiTheme="majorHAnsi"/>
          <w:b/>
          <w:color w:val="FF0066"/>
          <w:sz w:val="36"/>
          <w:szCs w:val="36"/>
        </w:rPr>
        <w:t xml:space="preserve">Цель: видеть  оттенки малинового цвета и </w:t>
      </w:r>
      <w:r>
        <w:rPr>
          <w:rFonts w:asciiTheme="majorHAnsi" w:hAnsiTheme="majorHAnsi"/>
          <w:b/>
          <w:color w:val="FF0066"/>
          <w:sz w:val="36"/>
          <w:szCs w:val="36"/>
        </w:rPr>
        <w:t>располагать их по мере насыщения цвета.</w:t>
      </w:r>
    </w:p>
    <w:p w:rsidR="00892789" w:rsidRPr="00155F9E" w:rsidRDefault="00892789" w:rsidP="00892789">
      <w:pPr>
        <w:pStyle w:val="a5"/>
        <w:ind w:left="360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b/>
          <w:i w:val="0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3061252" cy="1699592"/>
            <wp:effectExtent l="19050" t="0" r="25400" b="5486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50" cy="1704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color w:val="0D0D0D" w:themeColor="text1" w:themeTint="F2"/>
          <w:sz w:val="36"/>
          <w:szCs w:val="36"/>
          <w:lang w:eastAsia="ru-RU"/>
        </w:rPr>
        <w:t xml:space="preserve">     </w:t>
      </w:r>
      <w:r>
        <w:rPr>
          <w:b/>
          <w:i w:val="0"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>
            <wp:extent cx="3019209" cy="20042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54" cy="200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F5" w:rsidRPr="00B37BF5" w:rsidRDefault="00B37BF5" w:rsidP="005674B2">
      <w:pPr>
        <w:pStyle w:val="a5"/>
        <w:spacing w:line="240" w:lineRule="auto"/>
        <w:ind w:left="360"/>
        <w:rPr>
          <w:b/>
          <w:i w:val="0"/>
          <w:color w:val="0F243E" w:themeColor="text2" w:themeShade="80"/>
          <w:sz w:val="32"/>
          <w:szCs w:val="32"/>
        </w:rPr>
      </w:pPr>
    </w:p>
    <w:p w:rsidR="00B37BF5" w:rsidRPr="00B37BF5" w:rsidRDefault="00B37BF5" w:rsidP="00B37BF5">
      <w:pPr>
        <w:pStyle w:val="a5"/>
        <w:ind w:left="0"/>
        <w:jc w:val="both"/>
        <w:rPr>
          <w:rFonts w:asciiTheme="majorHAnsi" w:hAnsiTheme="majorHAnsi"/>
          <w:b/>
          <w:color w:val="0D0D0D" w:themeColor="text1" w:themeTint="F2"/>
          <w:sz w:val="32"/>
          <w:szCs w:val="32"/>
        </w:rPr>
      </w:pPr>
    </w:p>
    <w:p w:rsidR="00892789" w:rsidRPr="00282764" w:rsidRDefault="00892789" w:rsidP="00892789">
      <w:pPr>
        <w:rPr>
          <w:rFonts w:asciiTheme="majorHAnsi" w:hAnsiTheme="majorHAnsi"/>
          <w:b/>
          <w:color w:val="FF0000"/>
          <w:sz w:val="28"/>
          <w:szCs w:val="28"/>
        </w:rPr>
      </w:pPr>
      <w:r w:rsidRPr="00282764">
        <w:rPr>
          <w:rFonts w:asciiTheme="majorHAnsi" w:hAnsiTheme="majorHAnsi"/>
          <w:b/>
          <w:color w:val="FF0000"/>
          <w:sz w:val="28"/>
          <w:szCs w:val="28"/>
        </w:rPr>
        <w:t>Подбираем цвета к картине в теплых тонах…</w:t>
      </w:r>
    </w:p>
    <w:p w:rsidR="00B37BF5" w:rsidRPr="00B37BF5" w:rsidRDefault="00B37BF5" w:rsidP="00B37BF5">
      <w:pPr>
        <w:pStyle w:val="a5"/>
        <w:ind w:left="227"/>
        <w:jc w:val="center"/>
        <w:rPr>
          <w:rFonts w:asciiTheme="majorHAnsi" w:hAnsiTheme="majorHAnsi"/>
          <w:b/>
          <w:i w:val="0"/>
          <w:color w:val="00B050"/>
          <w:sz w:val="40"/>
          <w:szCs w:val="40"/>
        </w:rPr>
      </w:pPr>
    </w:p>
    <w:p w:rsidR="00523B9F" w:rsidRPr="00B37BF5" w:rsidRDefault="00892789" w:rsidP="00B37BF5">
      <w:pPr>
        <w:pStyle w:val="a5"/>
        <w:ind w:left="360"/>
        <w:jc w:val="center"/>
        <w:rPr>
          <w:rFonts w:asciiTheme="majorHAnsi" w:hAnsiTheme="majorHAnsi"/>
          <w:b/>
          <w:color w:val="FF0000"/>
          <w:sz w:val="40"/>
          <w:szCs w:val="40"/>
        </w:rPr>
      </w:pPr>
      <w:r w:rsidRPr="00282764">
        <w:rPr>
          <w:rFonts w:asciiTheme="majorHAnsi" w:hAnsiTheme="majorHAnsi"/>
          <w:b/>
          <w:caps/>
          <w:color w:val="0D0D0D" w:themeColor="text1" w:themeTint="F2"/>
          <w:sz w:val="32"/>
          <w:szCs w:val="32"/>
        </w:rPr>
        <w:t>и    в      холодных        тонах…</w:t>
      </w:r>
    </w:p>
    <w:p w:rsidR="00155F9E" w:rsidRPr="00BA41D5" w:rsidRDefault="00155F9E" w:rsidP="00282764">
      <w:pPr>
        <w:jc w:val="center"/>
        <w:rPr>
          <w:rFonts w:asciiTheme="majorHAnsi" w:hAnsiTheme="majorHAnsi"/>
          <w:b/>
          <w:color w:val="FF0066"/>
          <w:sz w:val="36"/>
          <w:szCs w:val="36"/>
        </w:rPr>
      </w:pPr>
    </w:p>
    <w:p w:rsidR="00B37BF5" w:rsidRPr="00B37BF5" w:rsidRDefault="00282764" w:rsidP="00155F9E">
      <w:pPr>
        <w:pStyle w:val="a5"/>
        <w:spacing w:line="240" w:lineRule="auto"/>
        <w:ind w:left="170"/>
        <w:jc w:val="center"/>
        <w:rPr>
          <w:b/>
          <w:color w:val="002060"/>
          <w:sz w:val="32"/>
          <w:szCs w:val="32"/>
        </w:rPr>
      </w:pPr>
      <w:r>
        <w:rPr>
          <w:rFonts w:asciiTheme="majorHAnsi" w:hAnsiTheme="majorHAnsi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535592" cy="2793442"/>
            <wp:effectExtent l="0" t="0" r="825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663" cy="2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F5" w:rsidRPr="00B37BF5" w:rsidRDefault="00B37BF5" w:rsidP="00B37BF5">
      <w:pPr>
        <w:pStyle w:val="a5"/>
        <w:spacing w:line="240" w:lineRule="auto"/>
        <w:ind w:left="170"/>
        <w:rPr>
          <w:b/>
          <w:i w:val="0"/>
          <w:color w:val="0F243E" w:themeColor="text2" w:themeShade="80"/>
          <w:sz w:val="32"/>
          <w:szCs w:val="32"/>
        </w:rPr>
      </w:pPr>
    </w:p>
    <w:p w:rsidR="00282764" w:rsidRDefault="00282764" w:rsidP="00282764">
      <w:pPr>
        <w:pStyle w:val="a5"/>
        <w:rPr>
          <w:rFonts w:asciiTheme="majorHAnsi" w:hAnsiTheme="majorHAnsi"/>
          <w:b/>
          <w:caps/>
          <w:color w:val="0D0D0D" w:themeColor="text1" w:themeTint="F2"/>
          <w:sz w:val="32"/>
          <w:szCs w:val="32"/>
        </w:rPr>
      </w:pPr>
      <w:r w:rsidRPr="00282764">
        <w:rPr>
          <w:rFonts w:asciiTheme="majorHAnsi" w:hAnsiTheme="majorHAnsi"/>
          <w:b/>
          <w:caps/>
          <w:color w:val="0D0D0D" w:themeColor="text1" w:themeTint="F2"/>
          <w:sz w:val="32"/>
          <w:szCs w:val="32"/>
        </w:rPr>
        <w:t xml:space="preserve">        </w:t>
      </w:r>
    </w:p>
    <w:p w:rsidR="006316D6" w:rsidRDefault="006316D6" w:rsidP="00282764">
      <w:pPr>
        <w:pStyle w:val="a5"/>
        <w:rPr>
          <w:rFonts w:asciiTheme="majorHAnsi" w:hAnsiTheme="majorHAnsi"/>
          <w:b/>
          <w:caps/>
          <w:color w:val="0D0D0D" w:themeColor="text1" w:themeTint="F2"/>
          <w:sz w:val="32"/>
          <w:szCs w:val="32"/>
        </w:rPr>
      </w:pPr>
    </w:p>
    <w:p w:rsidR="006316D6" w:rsidRPr="00282764" w:rsidRDefault="006316D6" w:rsidP="00282764">
      <w:pPr>
        <w:pStyle w:val="a5"/>
        <w:rPr>
          <w:rFonts w:asciiTheme="majorHAnsi" w:hAnsiTheme="majorHAnsi"/>
          <w:b/>
          <w:caps/>
          <w:color w:val="0D0D0D" w:themeColor="text1" w:themeTint="F2"/>
          <w:sz w:val="32"/>
          <w:szCs w:val="32"/>
        </w:rPr>
      </w:pPr>
    </w:p>
    <w:p w:rsidR="005B51FA" w:rsidRPr="005B51FA" w:rsidRDefault="005B51FA" w:rsidP="005B51FA">
      <w:pPr>
        <w:pStyle w:val="a5"/>
        <w:jc w:val="center"/>
        <w:rPr>
          <w:rFonts w:asciiTheme="majorHAnsi" w:hAnsiTheme="majorHAnsi"/>
          <w:b/>
          <w:i w:val="0"/>
          <w:color w:val="FF0000"/>
          <w:sz w:val="32"/>
          <w:szCs w:val="32"/>
        </w:rPr>
      </w:pPr>
      <w:r w:rsidRPr="005B51FA">
        <w:rPr>
          <w:rFonts w:asciiTheme="majorHAnsi" w:hAnsiTheme="majorHAnsi"/>
          <w:b/>
          <w:i w:val="0"/>
          <w:color w:val="FF0000"/>
          <w:sz w:val="32"/>
          <w:szCs w:val="32"/>
        </w:rPr>
        <w:lastRenderedPageBreak/>
        <w:t>Модель трех вопросов</w:t>
      </w:r>
    </w:p>
    <w:tbl>
      <w:tblPr>
        <w:tblStyle w:val="afa"/>
        <w:tblW w:w="11057" w:type="dxa"/>
        <w:tblInd w:w="-176" w:type="dxa"/>
        <w:tblLook w:val="04A0"/>
      </w:tblPr>
      <w:tblGrid>
        <w:gridCol w:w="3261"/>
        <w:gridCol w:w="3827"/>
        <w:gridCol w:w="3969"/>
      </w:tblGrid>
      <w:tr w:rsidR="009958D8" w:rsidRPr="009958D8" w:rsidTr="0058649D">
        <w:trPr>
          <w:trHeight w:val="73"/>
        </w:trPr>
        <w:tc>
          <w:tcPr>
            <w:tcW w:w="3261" w:type="dxa"/>
          </w:tcPr>
          <w:p w:rsidR="009958D8" w:rsidRPr="00907BA7" w:rsidRDefault="009958D8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Что знают</w:t>
            </w: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  <w:lang w:val="en-US"/>
              </w:rPr>
              <w:t>?</w:t>
            </w:r>
          </w:p>
        </w:tc>
        <w:tc>
          <w:tcPr>
            <w:tcW w:w="3827" w:type="dxa"/>
          </w:tcPr>
          <w:p w:rsidR="009958D8" w:rsidRPr="00907BA7" w:rsidRDefault="009958D8" w:rsidP="00E5774B">
            <w:pPr>
              <w:pStyle w:val="a5"/>
              <w:ind w:left="0"/>
              <w:jc w:val="center"/>
              <w:rPr>
                <w:rFonts w:asciiTheme="majorHAnsi" w:hAnsiTheme="majorHAnsi"/>
                <w:b/>
                <w:color w:val="7030A0"/>
                <w:sz w:val="24"/>
                <w:szCs w:val="24"/>
                <w:lang w:val="en-US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Что хотят узнать</w:t>
            </w: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  <w:lang w:val="en-US"/>
              </w:rPr>
              <w:t>?</w:t>
            </w:r>
          </w:p>
        </w:tc>
        <w:tc>
          <w:tcPr>
            <w:tcW w:w="3969" w:type="dxa"/>
          </w:tcPr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Где можно узнать</w:t>
            </w: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  <w:lang w:val="en-US"/>
              </w:rPr>
              <w:t>?</w:t>
            </w:r>
          </w:p>
        </w:tc>
      </w:tr>
      <w:tr w:rsidR="009958D8" w:rsidRPr="009958D8" w:rsidTr="0058649D">
        <w:tc>
          <w:tcPr>
            <w:tcW w:w="3261" w:type="dxa"/>
          </w:tcPr>
          <w:p w:rsidR="009958D8" w:rsidRPr="00907BA7" w:rsidRDefault="009958D8" w:rsidP="00E5774B">
            <w:pPr>
              <w:pStyle w:val="a5"/>
              <w:ind w:left="-57"/>
              <w:jc w:val="both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Краски – это то, чем можно рисовать.</w:t>
            </w:r>
          </w:p>
        </w:tc>
        <w:tc>
          <w:tcPr>
            <w:tcW w:w="3827" w:type="dxa"/>
          </w:tcPr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Что такое краски</w:t>
            </w:r>
            <w:r w:rsidRPr="005674B2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 xml:space="preserve">? </w:t>
            </w:r>
          </w:p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Какие бывают краски</w:t>
            </w:r>
            <w:r w:rsidRPr="005674B2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?</w:t>
            </w:r>
          </w:p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Кто придумал краски</w:t>
            </w:r>
            <w:r w:rsidRPr="006316D6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?</w:t>
            </w:r>
          </w:p>
        </w:tc>
        <w:tc>
          <w:tcPr>
            <w:tcW w:w="3969" w:type="dxa"/>
          </w:tcPr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В книгах.</w:t>
            </w:r>
          </w:p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В словаре.</w:t>
            </w:r>
          </w:p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В интернете.</w:t>
            </w:r>
          </w:p>
        </w:tc>
      </w:tr>
      <w:tr w:rsidR="009958D8" w:rsidRPr="009958D8" w:rsidTr="0058649D">
        <w:tc>
          <w:tcPr>
            <w:tcW w:w="3261" w:type="dxa"/>
          </w:tcPr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Без красок рисовать нельзя…</w:t>
            </w:r>
          </w:p>
        </w:tc>
        <w:tc>
          <w:tcPr>
            <w:tcW w:w="3827" w:type="dxa"/>
          </w:tcPr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Чем можно рисовать, если нет красок?</w:t>
            </w:r>
          </w:p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</w:p>
        </w:tc>
        <w:tc>
          <w:tcPr>
            <w:tcW w:w="3969" w:type="dxa"/>
          </w:tcPr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Экспериментировать,  придумать, посмотреть в интернете, спросить у родителей.</w:t>
            </w:r>
          </w:p>
        </w:tc>
      </w:tr>
      <w:tr w:rsidR="009958D8" w:rsidRPr="009958D8" w:rsidTr="0058649D">
        <w:tc>
          <w:tcPr>
            <w:tcW w:w="3261" w:type="dxa"/>
          </w:tcPr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Краски бывают разного цвета.</w:t>
            </w:r>
          </w:p>
        </w:tc>
        <w:tc>
          <w:tcPr>
            <w:tcW w:w="3827" w:type="dxa"/>
          </w:tcPr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Как цвет влияет на настроение? К</w:t>
            </w:r>
            <w:r w:rsidR="00825774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 xml:space="preserve">ак цветом можно выразить </w:t>
            </w:r>
            <w:proofErr w:type="spellStart"/>
            <w:r w:rsidR="00825774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чевства</w:t>
            </w:r>
            <w:proofErr w:type="spellEnd"/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?</w:t>
            </w:r>
          </w:p>
        </w:tc>
        <w:tc>
          <w:tcPr>
            <w:tcW w:w="3969" w:type="dxa"/>
          </w:tcPr>
          <w:p w:rsidR="009958D8" w:rsidRPr="00907BA7" w:rsidRDefault="009958D8" w:rsidP="00E5774B">
            <w:pPr>
              <w:pStyle w:val="a5"/>
              <w:ind w:left="0"/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Прислушаться к своим впечатлениям, чувствам</w:t>
            </w:r>
            <w:proofErr w:type="gramStart"/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 xml:space="preserve"> В</w:t>
            </w:r>
            <w:proofErr w:type="gramEnd"/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 xml:space="preserve">спомнить свои впечатления разных событий своей жизни. Знакомство с произведениями </w:t>
            </w:r>
            <w:proofErr w:type="spellStart"/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искуссства</w:t>
            </w:r>
            <w:proofErr w:type="spellEnd"/>
            <w:r w:rsidRPr="00907BA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.</w:t>
            </w:r>
          </w:p>
        </w:tc>
      </w:tr>
    </w:tbl>
    <w:p w:rsidR="00523B9F" w:rsidRPr="008D2E81" w:rsidRDefault="00523B9F" w:rsidP="00155F9E">
      <w:pPr>
        <w:spacing w:after="0"/>
        <w:ind w:left="-567" w:firstLine="6375"/>
        <w:jc w:val="both"/>
        <w:rPr>
          <w:color w:val="00B050"/>
          <w:sz w:val="32"/>
          <w:szCs w:val="32"/>
        </w:rPr>
      </w:pPr>
    </w:p>
    <w:p w:rsidR="00D1480A" w:rsidRPr="00D1480A" w:rsidRDefault="00D1480A" w:rsidP="00D1480A">
      <w:pPr>
        <w:rPr>
          <w:b/>
          <w:i w:val="0"/>
          <w:color w:val="7030A0"/>
          <w:sz w:val="28"/>
          <w:szCs w:val="28"/>
        </w:rPr>
      </w:pPr>
      <w:r w:rsidRPr="00D1480A">
        <w:rPr>
          <w:b/>
          <w:i w:val="0"/>
          <w:color w:val="7030A0"/>
          <w:sz w:val="28"/>
          <w:szCs w:val="28"/>
        </w:rPr>
        <w:t>Проблемная ситуация:</w:t>
      </w:r>
    </w:p>
    <w:p w:rsidR="00D1480A" w:rsidRPr="00D1480A" w:rsidRDefault="00D1480A" w:rsidP="00D1480A">
      <w:pPr>
        <w:rPr>
          <w:b/>
          <w:color w:val="7030A0"/>
          <w:sz w:val="28"/>
          <w:szCs w:val="28"/>
        </w:rPr>
      </w:pPr>
      <w:r w:rsidRPr="00D1480A">
        <w:rPr>
          <w:b/>
          <w:color w:val="7030A0"/>
          <w:sz w:val="28"/>
          <w:szCs w:val="28"/>
        </w:rPr>
        <w:t>Чем можно рисовать, если нет красок?                Попробуем рисовать разными материал</w:t>
      </w:r>
      <w:r w:rsidR="0058649D">
        <w:rPr>
          <w:b/>
          <w:color w:val="7030A0"/>
          <w:sz w:val="28"/>
          <w:szCs w:val="28"/>
        </w:rPr>
        <w:t xml:space="preserve">ами                  </w:t>
      </w:r>
      <w:r w:rsidRPr="00D1480A"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836504" cy="242514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98" cy="242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0A" w:rsidRPr="00D1480A" w:rsidRDefault="00D1480A" w:rsidP="00D1480A">
      <w:pPr>
        <w:jc w:val="center"/>
        <w:rPr>
          <w:b/>
          <w:color w:val="7030A0"/>
          <w:sz w:val="28"/>
          <w:szCs w:val="28"/>
        </w:rPr>
      </w:pPr>
      <w:r w:rsidRPr="00D1480A">
        <w:rPr>
          <w:b/>
          <w:color w:val="7030A0"/>
          <w:sz w:val="28"/>
          <w:szCs w:val="28"/>
        </w:rPr>
        <w:t>- морковью, свеклой, угольком, ягодкой…</w:t>
      </w:r>
    </w:p>
    <w:p w:rsidR="00931113" w:rsidRPr="0065310C" w:rsidRDefault="00931113" w:rsidP="00931113">
      <w:pPr>
        <w:pStyle w:val="a5"/>
        <w:ind w:left="567"/>
        <w:rPr>
          <w:rFonts w:asciiTheme="majorHAnsi" w:hAnsiTheme="majorHAnsi"/>
          <w:b/>
          <w:i w:val="0"/>
          <w:color w:val="0D0D0D" w:themeColor="text1" w:themeTint="F2"/>
          <w:sz w:val="36"/>
          <w:szCs w:val="36"/>
        </w:rPr>
      </w:pPr>
      <w:r w:rsidRPr="00D1480A">
        <w:rPr>
          <w:b/>
          <w:color w:val="7030A0"/>
          <w:sz w:val="28"/>
          <w:szCs w:val="28"/>
        </w:rPr>
        <w:t>Рисуем веревочками, выкладываем камушки, рисуем палочками</w:t>
      </w:r>
    </w:p>
    <w:p w:rsidR="00D1480A" w:rsidRPr="00D1480A" w:rsidRDefault="00931113" w:rsidP="00D1480A">
      <w:pPr>
        <w:jc w:val="center"/>
        <w:rPr>
          <w:b/>
          <w:color w:val="7030A0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83392" cy="1889090"/>
            <wp:effectExtent l="38100" t="38100" r="36195" b="355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176" cy="189098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6316D6" w:rsidRDefault="00907BA7" w:rsidP="00931113">
      <w:pPr>
        <w:rPr>
          <w:sz w:val="32"/>
          <w:szCs w:val="32"/>
        </w:rPr>
      </w:pPr>
      <w:r w:rsidRPr="000E1394">
        <w:rPr>
          <w:sz w:val="36"/>
          <w:szCs w:val="36"/>
        </w:rPr>
        <w:t xml:space="preserve">                 </w:t>
      </w:r>
      <w:r>
        <w:rPr>
          <w:sz w:val="32"/>
          <w:szCs w:val="32"/>
        </w:rPr>
        <w:t xml:space="preserve">                       </w:t>
      </w:r>
    </w:p>
    <w:p w:rsidR="00931113" w:rsidRPr="00311351" w:rsidRDefault="006316D6" w:rsidP="0093111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</w:t>
      </w:r>
      <w:r w:rsidR="00907BA7">
        <w:rPr>
          <w:sz w:val="32"/>
          <w:szCs w:val="32"/>
        </w:rPr>
        <w:t xml:space="preserve">   </w:t>
      </w:r>
      <w:r w:rsidR="00931113" w:rsidRPr="001A2737">
        <w:rPr>
          <w:b/>
          <w:sz w:val="40"/>
          <w:szCs w:val="40"/>
        </w:rPr>
        <w:t>Перспективный план</w:t>
      </w:r>
    </w:p>
    <w:tbl>
      <w:tblPr>
        <w:tblStyle w:val="afa"/>
        <w:tblW w:w="11908" w:type="dxa"/>
        <w:tblInd w:w="-601" w:type="dxa"/>
        <w:tblLayout w:type="fixed"/>
        <w:tblLook w:val="04A0"/>
      </w:tblPr>
      <w:tblGrid>
        <w:gridCol w:w="1560"/>
        <w:gridCol w:w="4252"/>
        <w:gridCol w:w="2410"/>
        <w:gridCol w:w="1843"/>
        <w:gridCol w:w="1843"/>
      </w:tblGrid>
      <w:tr w:rsidR="00931113" w:rsidTr="005E43F6">
        <w:tc>
          <w:tcPr>
            <w:tcW w:w="1560" w:type="dxa"/>
          </w:tcPr>
          <w:p w:rsidR="00931113" w:rsidRPr="00892789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Тема</w:t>
            </w:r>
          </w:p>
        </w:tc>
        <w:tc>
          <w:tcPr>
            <w:tcW w:w="4252" w:type="dxa"/>
          </w:tcPr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Совместная</w:t>
            </w: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образовательная</w:t>
            </w:r>
          </w:p>
          <w:p w:rsidR="00931113" w:rsidRPr="00892789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деятельность.</w:t>
            </w:r>
          </w:p>
        </w:tc>
        <w:tc>
          <w:tcPr>
            <w:tcW w:w="2410" w:type="dxa"/>
          </w:tcPr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 режимные</w:t>
            </w:r>
          </w:p>
          <w:p w:rsidR="00931113" w:rsidRPr="00892789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моменты.</w:t>
            </w:r>
          </w:p>
        </w:tc>
        <w:tc>
          <w:tcPr>
            <w:tcW w:w="1843" w:type="dxa"/>
          </w:tcPr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Самостоятельная</w:t>
            </w:r>
          </w:p>
          <w:p w:rsidR="00931113" w:rsidRPr="00892789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деятельно-сть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Взаимодействие</w:t>
            </w:r>
          </w:p>
          <w:p w:rsidR="00931113" w:rsidRPr="00892789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родителями</w:t>
            </w:r>
          </w:p>
        </w:tc>
      </w:tr>
      <w:tr w:rsidR="00931113" w:rsidTr="005E43F6">
        <w:tc>
          <w:tcPr>
            <w:tcW w:w="1560" w:type="dxa"/>
          </w:tcPr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Смешивание красок для получения нового  цвета.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Размывание, </w:t>
            </w:r>
            <w:proofErr w:type="spellStart"/>
            <w:r>
              <w:rPr>
                <w:b/>
                <w:sz w:val="28"/>
                <w:szCs w:val="28"/>
              </w:rPr>
              <w:t>высветление</w:t>
            </w:r>
            <w:proofErr w:type="spellEnd"/>
            <w:r>
              <w:rPr>
                <w:b/>
                <w:sz w:val="28"/>
                <w:szCs w:val="28"/>
              </w:rPr>
              <w:t xml:space="preserve"> краски для получения нового цвета.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Познание.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Немного истории…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Pr="00CA7361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Как цвет влияет на человека</w:t>
            </w:r>
            <w:r w:rsidRPr="00CA7361">
              <w:rPr>
                <w:b/>
                <w:sz w:val="28"/>
                <w:szCs w:val="28"/>
              </w:rPr>
              <w:t>?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Pr="00E5774B" w:rsidRDefault="00931113" w:rsidP="005E43F6">
            <w:pPr>
              <w:rPr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Знакомство с белой краской. 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Цель:Научить</w:t>
            </w:r>
            <w:proofErr w:type="spellEnd"/>
            <w:r>
              <w:rPr>
                <w:b/>
                <w:sz w:val="28"/>
                <w:szCs w:val="28"/>
              </w:rPr>
              <w:t xml:space="preserve"> детей </w:t>
            </w:r>
            <w:proofErr w:type="spellStart"/>
            <w:r>
              <w:rPr>
                <w:b/>
                <w:sz w:val="28"/>
                <w:szCs w:val="28"/>
              </w:rPr>
              <w:t>сме-шивать</w:t>
            </w:r>
            <w:proofErr w:type="spellEnd"/>
            <w:r>
              <w:rPr>
                <w:b/>
                <w:sz w:val="28"/>
                <w:szCs w:val="28"/>
              </w:rPr>
              <w:t xml:space="preserve"> белила со всеми другими </w:t>
            </w:r>
            <w:proofErr w:type="spellStart"/>
            <w:r>
              <w:rPr>
                <w:b/>
                <w:sz w:val="28"/>
                <w:szCs w:val="28"/>
              </w:rPr>
              <w:t>красками</w:t>
            </w:r>
            <w:proofErr w:type="gramStart"/>
            <w:r>
              <w:rPr>
                <w:b/>
                <w:sz w:val="28"/>
                <w:szCs w:val="28"/>
              </w:rPr>
              <w:t>.О</w:t>
            </w:r>
            <w:proofErr w:type="gramEnd"/>
            <w:r>
              <w:rPr>
                <w:b/>
                <w:sz w:val="28"/>
                <w:szCs w:val="28"/>
              </w:rPr>
              <w:t>тметить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осо-бенность</w:t>
            </w:r>
            <w:proofErr w:type="spellEnd"/>
            <w:r>
              <w:rPr>
                <w:b/>
                <w:sz w:val="28"/>
                <w:szCs w:val="28"/>
              </w:rPr>
              <w:t xml:space="preserve"> белой краски </w:t>
            </w:r>
            <w:proofErr w:type="spellStart"/>
            <w:r>
              <w:rPr>
                <w:b/>
                <w:sz w:val="28"/>
                <w:szCs w:val="28"/>
              </w:rPr>
              <w:t>выс-ветлять</w:t>
            </w:r>
            <w:proofErr w:type="spellEnd"/>
            <w:r>
              <w:rPr>
                <w:b/>
                <w:sz w:val="28"/>
                <w:szCs w:val="28"/>
              </w:rPr>
              <w:t xml:space="preserve"> цвета. Образование голубой, розовой краски.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«Превращение кляксы»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Цель: Показать детям, как, смешивая основные, базовые цвета, можно получить черный цвет. Дорисовывать полученное пятно-кляксу – на что похоже</w:t>
            </w:r>
            <w:r w:rsidRPr="005E43F6">
              <w:rPr>
                <w:b/>
                <w:sz w:val="28"/>
                <w:szCs w:val="28"/>
              </w:rPr>
              <w:t>?</w:t>
            </w:r>
          </w:p>
          <w:p w:rsidR="00931113" w:rsidRPr="008D4E2C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«Создаем зеленую краску»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Цель: Показать детям, как, соединив желтую и синюю краску можно получить зеленый цвет. Рисование зеленых страничек.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Рисование «Малиновое небо»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(проводится после наблюдения за вечерним, закатным небом).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Цель: Учить рисовать вечернее, закатное небо.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На-помнить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 способ рисования  </w:t>
            </w:r>
            <w:proofErr w:type="spellStart"/>
            <w:r>
              <w:rPr>
                <w:b/>
                <w:sz w:val="28"/>
                <w:szCs w:val="28"/>
              </w:rPr>
              <w:t>по-мокрому</w:t>
            </w:r>
            <w:proofErr w:type="spellEnd"/>
            <w:r>
              <w:rPr>
                <w:b/>
                <w:sz w:val="28"/>
                <w:szCs w:val="28"/>
              </w:rPr>
              <w:t xml:space="preserve">, добиваясь размывания, </w:t>
            </w:r>
            <w:proofErr w:type="spellStart"/>
            <w:r>
              <w:rPr>
                <w:b/>
                <w:sz w:val="28"/>
                <w:szCs w:val="28"/>
              </w:rPr>
              <w:t>высветления</w:t>
            </w:r>
            <w:proofErr w:type="spellEnd"/>
            <w:r>
              <w:rPr>
                <w:b/>
                <w:sz w:val="28"/>
                <w:szCs w:val="28"/>
              </w:rPr>
              <w:t xml:space="preserve"> краски. Показать красоту родной природы.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Беседа «Чем рисовали и красили люди в древности</w:t>
            </w:r>
            <w:r w:rsidRPr="00EC4712">
              <w:rPr>
                <w:b/>
                <w:sz w:val="28"/>
                <w:szCs w:val="28"/>
              </w:rPr>
              <w:t>?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Pr="005E43F6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Цель: Рассказать детям о том, что раньше люди рисовали и красили углем, глиной,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добав-ляя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 в нее животный жир, </w:t>
            </w:r>
            <w:proofErr w:type="spellStart"/>
            <w:r>
              <w:rPr>
                <w:b/>
                <w:sz w:val="28"/>
                <w:szCs w:val="28"/>
              </w:rPr>
              <w:t>испо-льзовали</w:t>
            </w:r>
            <w:proofErr w:type="spellEnd"/>
            <w:r>
              <w:rPr>
                <w:b/>
                <w:sz w:val="28"/>
                <w:szCs w:val="28"/>
              </w:rPr>
              <w:t xml:space="preserve"> при окрашивании </w:t>
            </w:r>
            <w:proofErr w:type="spellStart"/>
            <w:r>
              <w:rPr>
                <w:b/>
                <w:sz w:val="28"/>
                <w:szCs w:val="28"/>
              </w:rPr>
              <w:t>раз-личные</w:t>
            </w:r>
            <w:proofErr w:type="spellEnd"/>
            <w:r>
              <w:rPr>
                <w:b/>
                <w:sz w:val="28"/>
                <w:szCs w:val="28"/>
              </w:rPr>
              <w:t xml:space="preserve"> растения и плоды.</w:t>
            </w:r>
          </w:p>
          <w:p w:rsidR="00931113" w:rsidRPr="005E43F6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Игра-беседа «Цветное настроение».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Цель: </w:t>
            </w:r>
            <w:proofErr w:type="gramStart"/>
            <w:r>
              <w:rPr>
                <w:b/>
                <w:sz w:val="28"/>
                <w:szCs w:val="28"/>
              </w:rPr>
              <w:t>учить цветом выражать</w:t>
            </w:r>
            <w:proofErr w:type="gramEnd"/>
            <w:r>
              <w:rPr>
                <w:b/>
                <w:sz w:val="28"/>
                <w:szCs w:val="28"/>
              </w:rPr>
              <w:t xml:space="preserve"> настроение, чувства. Развивать умение </w:t>
            </w:r>
            <w:proofErr w:type="spellStart"/>
            <w:r>
              <w:rPr>
                <w:b/>
                <w:sz w:val="28"/>
                <w:szCs w:val="28"/>
              </w:rPr>
              <w:t>рассуждоть</w:t>
            </w:r>
            <w:proofErr w:type="spellEnd"/>
            <w:r>
              <w:rPr>
                <w:b/>
                <w:sz w:val="28"/>
                <w:szCs w:val="28"/>
              </w:rPr>
              <w:t>, выражать свое мнение, выслушивать мнение других детей.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«О чем могут рассказать краски</w:t>
            </w:r>
            <w:r w:rsidRPr="00652C8A">
              <w:rPr>
                <w:b/>
                <w:sz w:val="28"/>
                <w:szCs w:val="28"/>
              </w:rPr>
              <w:t>?</w:t>
            </w:r>
          </w:p>
          <w:p w:rsidR="00931113" w:rsidRPr="00652C8A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Цель: формировать у детей эмоциональное отношение к цвету</w:t>
            </w:r>
            <w:proofErr w:type="gramStart"/>
            <w:r>
              <w:rPr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b/>
                <w:sz w:val="28"/>
                <w:szCs w:val="28"/>
              </w:rPr>
              <w:t xml:space="preserve"> его изобразительным возможностям. </w:t>
            </w:r>
          </w:p>
        </w:tc>
        <w:tc>
          <w:tcPr>
            <w:tcW w:w="2410" w:type="dxa"/>
          </w:tcPr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Сочинение </w:t>
            </w:r>
            <w:proofErr w:type="spellStart"/>
            <w:r>
              <w:rPr>
                <w:b/>
                <w:sz w:val="28"/>
                <w:szCs w:val="28"/>
              </w:rPr>
              <w:t>скзочных</w:t>
            </w:r>
            <w:proofErr w:type="spellEnd"/>
            <w:r>
              <w:rPr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b/>
                <w:sz w:val="28"/>
                <w:szCs w:val="28"/>
              </w:rPr>
              <w:t>голу-бых</w:t>
            </w:r>
            <w:proofErr w:type="spellEnd"/>
            <w:r>
              <w:rPr>
                <w:b/>
                <w:sz w:val="28"/>
                <w:szCs w:val="28"/>
              </w:rPr>
              <w:t xml:space="preserve">, розовых, бирюзовых </w:t>
            </w:r>
            <w:proofErr w:type="spellStart"/>
            <w:r>
              <w:rPr>
                <w:b/>
                <w:sz w:val="28"/>
                <w:szCs w:val="28"/>
              </w:rPr>
              <w:t>ска-зочных</w:t>
            </w:r>
            <w:proofErr w:type="spellEnd"/>
            <w:r>
              <w:rPr>
                <w:b/>
                <w:sz w:val="28"/>
                <w:szCs w:val="28"/>
              </w:rPr>
              <w:t xml:space="preserve"> историй совместно с другими </w:t>
            </w:r>
            <w:proofErr w:type="spellStart"/>
            <w:r>
              <w:rPr>
                <w:b/>
                <w:sz w:val="28"/>
                <w:szCs w:val="28"/>
              </w:rPr>
              <w:t>деть-ми</w:t>
            </w:r>
            <w:proofErr w:type="gramStart"/>
            <w:r>
              <w:rPr>
                <w:b/>
                <w:sz w:val="28"/>
                <w:szCs w:val="28"/>
              </w:rPr>
              <w:t>,и</w:t>
            </w:r>
            <w:proofErr w:type="gramEnd"/>
            <w:r>
              <w:rPr>
                <w:b/>
                <w:sz w:val="28"/>
                <w:szCs w:val="28"/>
              </w:rPr>
              <w:t>спользуя</w:t>
            </w:r>
            <w:proofErr w:type="spellEnd"/>
            <w:r>
              <w:rPr>
                <w:b/>
                <w:sz w:val="28"/>
                <w:szCs w:val="28"/>
              </w:rPr>
              <w:t xml:space="preserve"> детские рисунки, иллюстрации.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Показать </w:t>
            </w:r>
            <w:proofErr w:type="gramStart"/>
            <w:r>
              <w:rPr>
                <w:b/>
                <w:sz w:val="28"/>
                <w:szCs w:val="28"/>
              </w:rPr>
              <w:t>детям</w:t>
            </w:r>
            <w:proofErr w:type="gramEnd"/>
            <w:r>
              <w:rPr>
                <w:b/>
                <w:sz w:val="28"/>
                <w:szCs w:val="28"/>
              </w:rPr>
              <w:t xml:space="preserve"> что черная </w:t>
            </w:r>
            <w:proofErr w:type="spellStart"/>
            <w:r>
              <w:rPr>
                <w:b/>
                <w:sz w:val="28"/>
                <w:szCs w:val="28"/>
              </w:rPr>
              <w:t>крас-ка</w:t>
            </w:r>
            <w:proofErr w:type="spellEnd"/>
            <w:r>
              <w:rPr>
                <w:b/>
                <w:sz w:val="28"/>
                <w:szCs w:val="28"/>
              </w:rPr>
              <w:t xml:space="preserve"> приглушает все цвета, </w:t>
            </w:r>
            <w:proofErr w:type="spellStart"/>
            <w:r>
              <w:rPr>
                <w:b/>
                <w:sz w:val="28"/>
                <w:szCs w:val="28"/>
              </w:rPr>
              <w:t>дела-ет</w:t>
            </w:r>
            <w:proofErr w:type="spellEnd"/>
            <w:r>
              <w:rPr>
                <w:b/>
                <w:sz w:val="28"/>
                <w:szCs w:val="28"/>
              </w:rPr>
              <w:t xml:space="preserve"> их не такими яркими.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Что вокруг зеленого цвета</w:t>
            </w:r>
            <w:r w:rsidRPr="008F1B67">
              <w:rPr>
                <w:b/>
                <w:sz w:val="28"/>
                <w:szCs w:val="28"/>
              </w:rPr>
              <w:t>?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Кто  больше назовет</w:t>
            </w:r>
            <w:r w:rsidRPr="008F1B67">
              <w:rPr>
                <w:b/>
                <w:sz w:val="28"/>
                <w:szCs w:val="28"/>
              </w:rPr>
              <w:t>?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Опыты «Разноцветная вода».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Экскурсия на выставку картин В.В Юдина.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Знакомство с картинами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рус-ских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 художников.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Игры «Подбери цвет»</w:t>
            </w:r>
            <w:proofErr w:type="gramStart"/>
            <w:r>
              <w:rPr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b/>
                <w:sz w:val="28"/>
                <w:szCs w:val="28"/>
              </w:rPr>
              <w:t xml:space="preserve"> «Ягодка созрела» и </w:t>
            </w:r>
            <w:r>
              <w:rPr>
                <w:b/>
                <w:sz w:val="28"/>
                <w:szCs w:val="28"/>
              </w:rPr>
              <w:lastRenderedPageBreak/>
              <w:t>другие игры.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Опыт «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Окраши-вание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 ткани, бумаги отваром луковой </w:t>
            </w:r>
            <w:proofErr w:type="spellStart"/>
            <w:r>
              <w:rPr>
                <w:b/>
                <w:sz w:val="28"/>
                <w:szCs w:val="28"/>
              </w:rPr>
              <w:t>шелу-хи</w:t>
            </w:r>
            <w:proofErr w:type="spellEnd"/>
            <w:r>
              <w:rPr>
                <w:b/>
                <w:sz w:val="28"/>
                <w:szCs w:val="28"/>
              </w:rPr>
              <w:t>».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Рассматривание детской энциклопедии «Древняя Русь».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Театрализованные этюды – «Веселый коло-бок (зайчик, гномик и т.д.), грустный, озорной, хвастливый и т.д.</w:t>
            </w:r>
            <w:proofErr w:type="gramEnd"/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Pr="008F1B67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Чтение художественной литературы.</w:t>
            </w:r>
          </w:p>
        </w:tc>
        <w:tc>
          <w:tcPr>
            <w:tcW w:w="1843" w:type="dxa"/>
          </w:tcPr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Настольные дидактические игры. 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Экспериментирование с другими красками.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Опыты – чем можно рисовать, если нет красок.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Попробовать рисовать разными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ма-териалами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Рисуем и вырезаем зеленые геометрические фигуры, составляем узоры.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Рассматривание альбома «Русские художники».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Настольные игры.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Пробуем сделать краску сами.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Рисование свеклой, морковью, черноплодной рябиной и т.д.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Беседы у «Экрана настроения», рассматривание книжных иллюстраций.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Рассматривание иллюстраций к сказкам, картин.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Pr="00C63C44" w:rsidRDefault="00931113" w:rsidP="005E43F6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Выставка рисунков.</w:t>
            </w: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Индивидуальные проекты</w:t>
            </w:r>
            <w:proofErr w:type="gramEnd"/>
            <w:r>
              <w:rPr>
                <w:b/>
                <w:sz w:val="28"/>
                <w:szCs w:val="28"/>
              </w:rPr>
              <w:t>.</w:t>
            </w: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Помощь в организации «цветных дней»</w:t>
            </w: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«У нас сегодня</w:t>
            </w:r>
          </w:p>
          <w:p w:rsidR="00931113" w:rsidRDefault="00931113" w:rsidP="005E4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Зеленый день».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Помощь в </w:t>
            </w:r>
            <w:proofErr w:type="spellStart"/>
            <w:r>
              <w:rPr>
                <w:b/>
                <w:sz w:val="28"/>
                <w:szCs w:val="28"/>
              </w:rPr>
              <w:t>организащии</w:t>
            </w:r>
            <w:proofErr w:type="spellEnd"/>
            <w:r>
              <w:rPr>
                <w:b/>
                <w:sz w:val="28"/>
                <w:szCs w:val="28"/>
              </w:rPr>
              <w:t xml:space="preserve"> экскурсии.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фотовыставки «Как прекрасен этот мир!»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Выставка мастер- класса «Чем можно рисовать, если нет красок</w:t>
            </w:r>
            <w:r w:rsidRPr="00CA7361">
              <w:rPr>
                <w:b/>
                <w:sz w:val="28"/>
                <w:szCs w:val="28"/>
              </w:rPr>
              <w:t>?</w:t>
            </w:r>
            <w:r>
              <w:rPr>
                <w:b/>
                <w:sz w:val="28"/>
                <w:szCs w:val="28"/>
              </w:rPr>
              <w:t>»</w:t>
            </w: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Pr="00CA7361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Default="00931113" w:rsidP="005E43F6">
            <w:pPr>
              <w:rPr>
                <w:b/>
                <w:sz w:val="28"/>
                <w:szCs w:val="28"/>
              </w:rPr>
            </w:pPr>
          </w:p>
          <w:p w:rsidR="00931113" w:rsidRPr="00C63C44" w:rsidRDefault="00931113" w:rsidP="005E43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Создание альбома из фотографий фотовыставки.</w:t>
            </w:r>
          </w:p>
        </w:tc>
      </w:tr>
    </w:tbl>
    <w:p w:rsidR="00931113" w:rsidRPr="001A2737" w:rsidRDefault="00931113" w:rsidP="00931113">
      <w:pPr>
        <w:spacing w:line="240" w:lineRule="auto"/>
        <w:jc w:val="center"/>
        <w:rPr>
          <w:b/>
          <w:sz w:val="40"/>
          <w:szCs w:val="40"/>
        </w:rPr>
      </w:pPr>
    </w:p>
    <w:p w:rsidR="00931113" w:rsidRPr="000C4339" w:rsidRDefault="00931113" w:rsidP="00931113">
      <w:pPr>
        <w:spacing w:line="240" w:lineRule="auto"/>
        <w:rPr>
          <w:b/>
          <w:i w:val="0"/>
          <w:sz w:val="32"/>
          <w:szCs w:val="32"/>
          <w:u w:val="single"/>
        </w:rPr>
      </w:pPr>
      <w:r w:rsidRPr="000C4339">
        <w:rPr>
          <w:b/>
          <w:sz w:val="32"/>
          <w:szCs w:val="32"/>
          <w:u w:val="single"/>
        </w:rPr>
        <w:t>Занятия-игры с палитрой:</w:t>
      </w:r>
    </w:p>
    <w:p w:rsidR="00931113" w:rsidRPr="00F97EE3" w:rsidRDefault="00931113" w:rsidP="00931113">
      <w:pPr>
        <w:pStyle w:val="a5"/>
        <w:numPr>
          <w:ilvl w:val="0"/>
          <w:numId w:val="9"/>
        </w:numPr>
        <w:spacing w:line="240" w:lineRule="auto"/>
        <w:rPr>
          <w:b/>
          <w:i w:val="0"/>
          <w:sz w:val="28"/>
          <w:szCs w:val="28"/>
        </w:rPr>
      </w:pPr>
      <w:r w:rsidRPr="00F97EE3">
        <w:rPr>
          <w:b/>
          <w:sz w:val="28"/>
          <w:szCs w:val="28"/>
        </w:rPr>
        <w:t>Знакомство с белой краской  (</w:t>
      </w:r>
      <w:proofErr w:type="spellStart"/>
      <w:r w:rsidRPr="00F97EE3">
        <w:rPr>
          <w:b/>
          <w:sz w:val="28"/>
          <w:szCs w:val="28"/>
        </w:rPr>
        <w:t>Беляночкой</w:t>
      </w:r>
      <w:proofErr w:type="spellEnd"/>
      <w:r w:rsidRPr="00F97EE3">
        <w:rPr>
          <w:b/>
          <w:sz w:val="28"/>
          <w:szCs w:val="28"/>
        </w:rPr>
        <w:t>).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Учим смешивать белила со всеми другими красками (розовые, голубые, бирюзовые сказки).</w:t>
      </w:r>
    </w:p>
    <w:p w:rsidR="00931113" w:rsidRPr="00F97EE3" w:rsidRDefault="00931113" w:rsidP="00931113">
      <w:pPr>
        <w:spacing w:line="240" w:lineRule="auto"/>
        <w:rPr>
          <w:rFonts w:asciiTheme="majorHAnsi" w:hAnsiTheme="majorHAnsi"/>
          <w:b/>
          <w:i w:val="0"/>
          <w:color w:val="0D0D0D" w:themeColor="text1" w:themeTint="F2"/>
          <w:sz w:val="28"/>
          <w:szCs w:val="28"/>
        </w:rPr>
      </w:pPr>
      <w:r w:rsidRPr="00F97EE3">
        <w:rPr>
          <w:rFonts w:asciiTheme="majorHAnsi" w:hAnsiTheme="majorHAnsi"/>
          <w:b/>
          <w:color w:val="0D0D0D" w:themeColor="text1" w:themeTint="F2"/>
          <w:sz w:val="28"/>
          <w:szCs w:val="28"/>
        </w:rPr>
        <w:t>-Вот мы взяли краски в руки –                    Руки вперед, ладонями вверх</w:t>
      </w:r>
    </w:p>
    <w:p w:rsidR="00931113" w:rsidRPr="00F97EE3" w:rsidRDefault="00931113" w:rsidP="00931113">
      <w:pPr>
        <w:spacing w:line="240" w:lineRule="auto"/>
        <w:rPr>
          <w:rFonts w:asciiTheme="majorHAnsi" w:hAnsiTheme="majorHAnsi"/>
          <w:b/>
          <w:i w:val="0"/>
          <w:color w:val="0D0D0D" w:themeColor="text1" w:themeTint="F2"/>
          <w:sz w:val="28"/>
          <w:szCs w:val="28"/>
        </w:rPr>
      </w:pPr>
      <w:r w:rsidRPr="00F97EE3">
        <w:rPr>
          <w:rFonts w:asciiTheme="majorHAnsi" w:hAnsiTheme="majorHAnsi"/>
          <w:b/>
          <w:color w:val="0D0D0D" w:themeColor="text1" w:themeTint="F2"/>
          <w:sz w:val="28"/>
          <w:szCs w:val="28"/>
        </w:rPr>
        <w:t xml:space="preserve"> И не стало в доме скуки                         </w:t>
      </w:r>
    </w:p>
    <w:p w:rsidR="00931113" w:rsidRPr="00F97EE3" w:rsidRDefault="00931113" w:rsidP="00931113">
      <w:pPr>
        <w:spacing w:line="240" w:lineRule="auto"/>
        <w:rPr>
          <w:rFonts w:asciiTheme="majorHAnsi" w:hAnsiTheme="majorHAnsi"/>
          <w:b/>
          <w:i w:val="0"/>
          <w:color w:val="0D0D0D" w:themeColor="text1" w:themeTint="F2"/>
          <w:sz w:val="28"/>
          <w:szCs w:val="28"/>
        </w:rPr>
      </w:pPr>
      <w:r w:rsidRPr="00F97EE3">
        <w:rPr>
          <w:rFonts w:asciiTheme="majorHAnsi" w:hAnsiTheme="majorHAnsi"/>
          <w:b/>
          <w:color w:val="0D0D0D" w:themeColor="text1" w:themeTint="F2"/>
          <w:sz w:val="28"/>
          <w:szCs w:val="28"/>
        </w:rPr>
        <w:t xml:space="preserve"> Чтобы было веселей, </w:t>
      </w:r>
    </w:p>
    <w:p w:rsidR="00931113" w:rsidRPr="00F97EE3" w:rsidRDefault="00931113" w:rsidP="00931113">
      <w:pPr>
        <w:spacing w:line="240" w:lineRule="auto"/>
        <w:rPr>
          <w:rFonts w:asciiTheme="majorHAnsi" w:hAnsiTheme="majorHAnsi"/>
          <w:b/>
          <w:i w:val="0"/>
          <w:color w:val="0D0D0D" w:themeColor="text1" w:themeTint="F2"/>
          <w:sz w:val="28"/>
          <w:szCs w:val="28"/>
        </w:rPr>
      </w:pPr>
      <w:r w:rsidRPr="00F97EE3">
        <w:rPr>
          <w:rFonts w:asciiTheme="majorHAnsi" w:hAnsiTheme="majorHAnsi"/>
          <w:b/>
          <w:color w:val="0D0D0D" w:themeColor="text1" w:themeTint="F2"/>
          <w:sz w:val="28"/>
          <w:szCs w:val="28"/>
        </w:rPr>
        <w:t xml:space="preserve"> Ярких красок не жалей                                   Движения, как кистью </w:t>
      </w:r>
      <w:proofErr w:type="gramStart"/>
      <w:r w:rsidRPr="00F97EE3">
        <w:rPr>
          <w:rFonts w:asciiTheme="majorHAnsi" w:hAnsiTheme="majorHAnsi"/>
          <w:b/>
          <w:color w:val="0D0D0D" w:themeColor="text1" w:themeTint="F2"/>
          <w:sz w:val="28"/>
          <w:szCs w:val="28"/>
        </w:rPr>
        <w:t>при</w:t>
      </w:r>
      <w:proofErr w:type="gramEnd"/>
      <w:r w:rsidRPr="00F97EE3">
        <w:rPr>
          <w:rFonts w:asciiTheme="majorHAnsi" w:hAnsiTheme="majorHAnsi"/>
          <w:b/>
          <w:color w:val="0D0D0D" w:themeColor="text1" w:themeTint="F2"/>
          <w:sz w:val="28"/>
          <w:szCs w:val="28"/>
        </w:rPr>
        <w:t xml:space="preserve"> 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lastRenderedPageBreak/>
        <w:t xml:space="preserve"> Это правда! Это правда!                                                      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рисовании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>.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 Ну чего же тут скрывать.                              </w:t>
      </w:r>
      <w:r>
        <w:rPr>
          <w:b/>
          <w:color w:val="0D0D0D" w:themeColor="text1" w:themeTint="F2"/>
          <w:sz w:val="28"/>
          <w:szCs w:val="28"/>
        </w:rPr>
        <w:t xml:space="preserve">                          </w:t>
      </w:r>
      <w:r w:rsidRPr="00F97EE3">
        <w:rPr>
          <w:b/>
          <w:color w:val="0D0D0D" w:themeColor="text1" w:themeTint="F2"/>
          <w:sz w:val="28"/>
          <w:szCs w:val="28"/>
        </w:rPr>
        <w:t>Хлопают в ладоши.                                                                                                   Дети любят, дети любят,</w:t>
      </w:r>
    </w:p>
    <w:p w:rsidR="00931113" w:rsidRPr="00E33F99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E33F99">
        <w:rPr>
          <w:b/>
          <w:color w:val="0D0D0D" w:themeColor="text1" w:themeTint="F2"/>
          <w:sz w:val="28"/>
          <w:szCs w:val="28"/>
        </w:rPr>
        <w:t>Дети любят рисовать.</w:t>
      </w:r>
    </w:p>
    <w:p w:rsidR="00931113" w:rsidRPr="00E33F99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E33F99">
        <w:rPr>
          <w:b/>
          <w:color w:val="0D0D0D" w:themeColor="text1" w:themeTint="F2"/>
          <w:sz w:val="28"/>
          <w:szCs w:val="28"/>
        </w:rPr>
        <w:t xml:space="preserve">На бумаге, на бумаге,                                                                          Показывают рукой </w:t>
      </w:r>
      <w:proofErr w:type="spellStart"/>
      <w:r>
        <w:rPr>
          <w:b/>
          <w:color w:val="0D0D0D" w:themeColor="text1" w:themeTint="F2"/>
          <w:sz w:val="28"/>
          <w:szCs w:val="28"/>
        </w:rPr>
        <w:t>наа</w:t>
      </w:r>
      <w:r w:rsidRPr="00E33F99">
        <w:rPr>
          <w:b/>
          <w:color w:val="0D0D0D" w:themeColor="text1" w:themeTint="F2"/>
          <w:sz w:val="28"/>
          <w:szCs w:val="28"/>
        </w:rPr>
        <w:t>сфальте</w:t>
      </w:r>
      <w:proofErr w:type="gramStart"/>
      <w:r w:rsidRPr="00E33F99">
        <w:rPr>
          <w:b/>
          <w:color w:val="0D0D0D" w:themeColor="text1" w:themeTint="F2"/>
          <w:sz w:val="28"/>
          <w:szCs w:val="28"/>
        </w:rPr>
        <w:t>,н</w:t>
      </w:r>
      <w:proofErr w:type="gramEnd"/>
      <w:r w:rsidRPr="00E33F99">
        <w:rPr>
          <w:b/>
          <w:color w:val="0D0D0D" w:themeColor="text1" w:themeTint="F2"/>
          <w:sz w:val="28"/>
          <w:szCs w:val="28"/>
        </w:rPr>
        <w:t>а</w:t>
      </w:r>
      <w:proofErr w:type="spellEnd"/>
      <w:r w:rsidRPr="00E33F99">
        <w:rPr>
          <w:b/>
          <w:color w:val="0D0D0D" w:themeColor="text1" w:themeTint="F2"/>
          <w:sz w:val="28"/>
          <w:szCs w:val="28"/>
        </w:rPr>
        <w:t xml:space="preserve"> стекле,                                                </w:t>
      </w:r>
      <w:r>
        <w:rPr>
          <w:b/>
          <w:color w:val="0D0D0D" w:themeColor="text1" w:themeTint="F2"/>
          <w:sz w:val="28"/>
          <w:szCs w:val="28"/>
        </w:rPr>
        <w:t xml:space="preserve">                   </w:t>
      </w:r>
      <w:proofErr w:type="spellStart"/>
      <w:r w:rsidRPr="00E33F99">
        <w:rPr>
          <w:b/>
          <w:color w:val="0D0D0D" w:themeColor="text1" w:themeTint="F2"/>
          <w:sz w:val="28"/>
          <w:szCs w:val="28"/>
        </w:rPr>
        <w:t>влево,назад</w:t>
      </w:r>
      <w:proofErr w:type="spellEnd"/>
      <w:r w:rsidRPr="00E33F99">
        <w:rPr>
          <w:b/>
          <w:color w:val="0D0D0D" w:themeColor="text1" w:themeTint="F2"/>
          <w:sz w:val="28"/>
          <w:szCs w:val="28"/>
        </w:rPr>
        <w:t>, вперед</w:t>
      </w:r>
    </w:p>
    <w:p w:rsidR="00931113" w:rsidRPr="00E33F99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E33F99">
        <w:rPr>
          <w:b/>
          <w:color w:val="0D0D0D" w:themeColor="text1" w:themeTint="F2"/>
          <w:sz w:val="28"/>
          <w:szCs w:val="28"/>
        </w:rPr>
        <w:t>И в трамвае, на окне.</w:t>
      </w:r>
    </w:p>
    <w:p w:rsidR="00931113" w:rsidRPr="00F97EE3" w:rsidRDefault="00931113" w:rsidP="00931113">
      <w:pPr>
        <w:rPr>
          <w:rFonts w:asciiTheme="majorHAnsi" w:hAnsiTheme="majorHAnsi"/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Воспитатель рассказывает детям сказку:  Жили-были волшебные сказки. Жили они в домике, в своей коробочке (показывает коробочку-домик с красками – 6 цветов). Решили краски сходить в гости к белой краске (положить белую краску на палитру). Красная краска немного капнула в белую и получилась нежно-розовая краска… Чем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.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б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>ольше красной краски в белой, тем насыщеннее розовый цвет. И решила розовая краска нарисовать розовую страну.</w:t>
      </w:r>
    </w:p>
    <w:p w:rsidR="00931113" w:rsidRPr="00F97EE3" w:rsidRDefault="00931113" w:rsidP="00931113">
      <w:pPr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Давайте нарисуем розовую страничку (розовый цветок, моток ниток, вазу и т.д.)</w:t>
      </w:r>
      <w:r w:rsidRPr="00F97EE3">
        <w:rPr>
          <w:b/>
          <w:i w:val="0"/>
          <w:color w:val="7030A0"/>
          <w:sz w:val="28"/>
          <w:szCs w:val="28"/>
        </w:rPr>
        <w:t xml:space="preserve"> 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Зеленая краска капнула в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белую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и получился бирюзовый. Давайте нарисуем бирюзовую страну (травки, ледяной домик, бирюзовый узор…)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Синяя краска капнула в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белую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и краска стала голубой. Что можно нарисовать голубым цветом? (снег, снежинки, снежную бабу). Давайте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нарисуем голубую страну… Кто может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жить в голубой стране? (дети предполагают – Снегурочка, Снежная Королева, Дед Мороз…)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На другом занятии  можно продолжить рассказ: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Начали краски хвалиться, какая из них самая красивая, самая лучшая. До того доспорились, что стали друг друга толкать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.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(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в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оспитатель сопровождает свой рассказ на листе, дети повторяют на своих листочках). </w:t>
      </w:r>
    </w:p>
    <w:p w:rsidR="00931113" w:rsidRPr="00F97EE3" w:rsidRDefault="00931113" w:rsidP="00931113">
      <w:pPr>
        <w:rPr>
          <w:b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Стукнула синяя краска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желтую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и остави</w:t>
      </w:r>
      <w:bookmarkStart w:id="0" w:name="_GoBack"/>
      <w:bookmarkEnd w:id="0"/>
      <w:r w:rsidR="006A4AB0" w:rsidRPr="00F97EE3">
        <w:rPr>
          <w:b/>
          <w:color w:val="0D0D0D" w:themeColor="text1" w:themeTint="F2"/>
          <w:sz w:val="28"/>
          <w:szCs w:val="28"/>
        </w:rPr>
        <w:t>ла на ней синяк,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proofErr w:type="gramStart"/>
      <w:r w:rsidRPr="00F97EE3">
        <w:rPr>
          <w:b/>
          <w:color w:val="0D0D0D" w:themeColor="text1" w:themeTint="F2"/>
          <w:sz w:val="28"/>
          <w:szCs w:val="28"/>
        </w:rPr>
        <w:t>желтая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ударила зеленую, зеленая красную, все так смешалось, что получился один черный ком. Заплакали краски, не знают, что делать. Давайте им поможем, превратим эту кляксу во что-нибудь (дети придумывают, на что похожи кляксы, дорисовывают их, рассказывают, во что превратились их кляксы)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Если их научить дружить, получатся новые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цвета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и мы можем нарисовать новые странички для своей разноцветной книги. 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Поиграем с красками и попробуем соединить краски между собой.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lastRenderedPageBreak/>
        <w:t xml:space="preserve">Игры с красками – 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зеленая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+ желтая = синяя</w:t>
      </w:r>
    </w:p>
    <w:p w:rsidR="00931113" w:rsidRPr="00F97EE3" w:rsidRDefault="00931113" w:rsidP="00931113">
      <w:pPr>
        <w:spacing w:line="240" w:lineRule="auto"/>
        <w:ind w:left="360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                                  - 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красная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+ желтая = оранжевая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-Нарисуем синюю страничк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у(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>море, речка, морские обитатели…)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-  Нарисуем оранжевую страничку. Что можно расположить на оранжевой страничке? (солнышко, колобок, пирожок, баранки и т. д.)</w:t>
      </w:r>
    </w:p>
    <w:p w:rsidR="00931113" w:rsidRPr="00F97EE3" w:rsidRDefault="00931113" w:rsidP="00931113">
      <w:pPr>
        <w:rPr>
          <w:b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Также экспериментируем с другими красками и рис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уем разноцветные странички. Самые интересные и яркие странички соединяем в книгу «Разноцветные странички»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Затем подружим детей с черной краской. Нужно добавить в каждую краску на палитре чуть-чуть черной. Что произошло? Краски стали не яркими, а </w:t>
      </w:r>
      <w:r w:rsidRPr="00F97EE3">
        <w:rPr>
          <w:b/>
          <w:color w:val="0D0D0D" w:themeColor="text1" w:themeTint="F2"/>
          <w:sz w:val="28"/>
          <w:szCs w:val="28"/>
          <w:u w:val="single"/>
        </w:rPr>
        <w:t>приглушенными.</w:t>
      </w:r>
      <w:r w:rsidRPr="00F97EE3">
        <w:rPr>
          <w:b/>
          <w:color w:val="0D0D0D" w:themeColor="text1" w:themeTint="F2"/>
          <w:sz w:val="28"/>
          <w:szCs w:val="28"/>
        </w:rPr>
        <w:t xml:space="preserve"> Теперь будем рисовать новую сказку, «Сказку ночи». Можно вместе с детьми придумать и записать в книгу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сказку про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черную королеву Ночь, или черного волшебника.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Игры с палитрой бесконечны. Число получаемых оттенков десятки. Ребенок научится предвидеть результат, получать нужный ему оттенок.</w:t>
      </w:r>
    </w:p>
    <w:p w:rsidR="00931113" w:rsidRPr="00F97EE3" w:rsidRDefault="00931113" w:rsidP="00931113">
      <w:pPr>
        <w:rPr>
          <w:b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 Растительный мир полон ярких красок и  всевозможных оттенков. Какое многообразие сочетаний в окраске вечернего неба, цветов на лугу, тонких переходах в окраске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 осенних листьев! Наблюдая природу, ее явления, можно обогатить свои знания о цветах и оттенках. Например, наблюдая вечерний закат в морозный день, можно нарисовать малиновое небо,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рисуя по -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мокрому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и используя розовый, малиновый, голубой, синий цвет.</w:t>
      </w:r>
    </w:p>
    <w:p w:rsidR="00931113" w:rsidRPr="00F97EE3" w:rsidRDefault="00931113" w:rsidP="00931113">
      <w:pPr>
        <w:rPr>
          <w:i w:val="0"/>
          <w:color w:val="C00000"/>
          <w:sz w:val="28"/>
          <w:szCs w:val="28"/>
        </w:rPr>
      </w:pPr>
      <w:r w:rsidRPr="00F97EE3">
        <w:rPr>
          <w:i w:val="0"/>
          <w:color w:val="C00000"/>
          <w:sz w:val="28"/>
          <w:szCs w:val="28"/>
        </w:rPr>
        <w:t>Экспериментирование – это истинно детская деятельность.</w:t>
      </w:r>
    </w:p>
    <w:p w:rsidR="00931113" w:rsidRPr="00F97EE3" w:rsidRDefault="00931113" w:rsidP="00931113">
      <w:pPr>
        <w:spacing w:line="240" w:lineRule="auto"/>
        <w:rPr>
          <w:b/>
          <w:i w:val="0"/>
          <w:color w:val="002060"/>
          <w:sz w:val="28"/>
          <w:szCs w:val="28"/>
          <w:u w:val="single"/>
        </w:rPr>
      </w:pPr>
      <w:r w:rsidRPr="00F97EE3">
        <w:rPr>
          <w:b/>
          <w:color w:val="002060"/>
          <w:sz w:val="28"/>
          <w:szCs w:val="28"/>
          <w:u w:val="single"/>
        </w:rPr>
        <w:t>Проводим с детьми опыты:</w:t>
      </w:r>
    </w:p>
    <w:p w:rsidR="00931113" w:rsidRPr="00F97EE3" w:rsidRDefault="00931113" w:rsidP="00931113">
      <w:pPr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 xml:space="preserve">«Окрасим листок или ткань луковой шелухой» - взять концентрированный отвар луковой шелухи и погрузить в него бумагу или листок– </w:t>
      </w:r>
      <w:proofErr w:type="gramStart"/>
      <w:r w:rsidRPr="00F97EE3">
        <w:rPr>
          <w:b/>
          <w:color w:val="0D0D0D" w:themeColor="text1" w:themeTint="F2"/>
          <w:sz w:val="28"/>
          <w:szCs w:val="28"/>
        </w:rPr>
        <w:t>мы</w:t>
      </w:r>
      <w:proofErr w:type="gramEnd"/>
      <w:r w:rsidRPr="00F97EE3">
        <w:rPr>
          <w:b/>
          <w:color w:val="0D0D0D" w:themeColor="text1" w:themeTint="F2"/>
          <w:sz w:val="28"/>
          <w:szCs w:val="28"/>
        </w:rPr>
        <w:t xml:space="preserve"> увидим, как лист окраси</w:t>
      </w:r>
      <w:r w:rsidRPr="00F97EE3">
        <w:rPr>
          <w:color w:val="0D0D0D" w:themeColor="text1" w:themeTint="F2"/>
          <w:sz w:val="28"/>
          <w:szCs w:val="28"/>
        </w:rPr>
        <w:t>т-</w:t>
      </w:r>
    </w:p>
    <w:p w:rsidR="00931113" w:rsidRPr="00F97EE3" w:rsidRDefault="00931113" w:rsidP="00931113">
      <w:pPr>
        <w:rPr>
          <w:b/>
          <w:color w:val="0D0D0D" w:themeColor="text1" w:themeTint="F2"/>
          <w:sz w:val="28"/>
          <w:szCs w:val="28"/>
        </w:rPr>
      </w:pPr>
      <w:proofErr w:type="spellStart"/>
      <w:r w:rsidRPr="00F97EE3">
        <w:rPr>
          <w:color w:val="0D0D0D" w:themeColor="text1" w:themeTint="F2"/>
          <w:sz w:val="28"/>
          <w:szCs w:val="28"/>
        </w:rPr>
        <w:t>ся</w:t>
      </w:r>
      <w:proofErr w:type="spellEnd"/>
      <w:r w:rsidRPr="00F97EE3">
        <w:rPr>
          <w:color w:val="0D0D0D" w:themeColor="text1" w:themeTint="F2"/>
          <w:sz w:val="28"/>
          <w:szCs w:val="28"/>
        </w:rPr>
        <w:t xml:space="preserve"> в коричнево-красный ткань насыщенный цвет.</w:t>
      </w:r>
      <w:r w:rsidRPr="00F97EE3">
        <w:rPr>
          <w:b/>
          <w:color w:val="0D0D0D" w:themeColor="text1" w:themeTint="F2"/>
          <w:sz w:val="28"/>
          <w:szCs w:val="28"/>
        </w:rPr>
        <w:t xml:space="preserve"> «Рисуем свеклой» - взять пластинки свеклы 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и рисовать ими на листочке. Получатся розовые линии. Раньше, когда не было румян, девчата подкрашивали щеки именно свеклой.</w:t>
      </w:r>
    </w:p>
    <w:p w:rsidR="00931113" w:rsidRPr="00F97EE3" w:rsidRDefault="00931113" w:rsidP="00931113">
      <w:pPr>
        <w:rPr>
          <w:b/>
          <w:color w:val="0D0D0D" w:themeColor="text1" w:themeTint="F2"/>
          <w:sz w:val="28"/>
          <w:szCs w:val="28"/>
        </w:rPr>
      </w:pPr>
      <w:r w:rsidRPr="00F97EE3">
        <w:rPr>
          <w:b/>
          <w:color w:val="0D0D0D" w:themeColor="text1" w:themeTint="F2"/>
          <w:sz w:val="28"/>
          <w:szCs w:val="28"/>
        </w:rPr>
        <w:t>Можно попробовать рисовать тыквой, облепихой, черной рябиной.</w:t>
      </w:r>
    </w:p>
    <w:p w:rsidR="00931113" w:rsidRPr="00F97EE3" w:rsidRDefault="00931113" w:rsidP="00931113">
      <w:p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r w:rsidRPr="00F97EE3">
        <w:rPr>
          <w:b/>
          <w:color w:val="00B050"/>
          <w:sz w:val="32"/>
          <w:szCs w:val="32"/>
        </w:rPr>
        <w:lastRenderedPageBreak/>
        <w:t>Древние художники добывали краски в природе, добавляли в них мед, яйцо и такими красками рисовали на дереве. Со временем такие краски становились ярче.</w:t>
      </w:r>
    </w:p>
    <w:p w:rsidR="00931113" w:rsidRPr="00E25DDF" w:rsidRDefault="00931113" w:rsidP="00931113">
      <w:pPr>
        <w:spacing w:line="240" w:lineRule="auto"/>
        <w:rPr>
          <w:b/>
          <w:i w:val="0"/>
          <w:color w:val="943634" w:themeColor="accent2" w:themeShade="BF"/>
          <w:sz w:val="36"/>
          <w:szCs w:val="36"/>
        </w:rPr>
      </w:pPr>
      <w:r w:rsidRPr="00E25DDF">
        <w:rPr>
          <w:b/>
          <w:color w:val="943634" w:themeColor="accent2" w:themeShade="BF"/>
          <w:sz w:val="36"/>
          <w:szCs w:val="36"/>
        </w:rPr>
        <w:t>Попробуем  сделать краску сами.. («Путь к волшеб</w:t>
      </w:r>
      <w:r>
        <w:rPr>
          <w:b/>
          <w:color w:val="943634" w:themeColor="accent2" w:themeShade="BF"/>
          <w:sz w:val="36"/>
          <w:szCs w:val="36"/>
        </w:rPr>
        <w:t>ству</w:t>
      </w:r>
      <w:proofErr w:type="gramStart"/>
      <w:r>
        <w:rPr>
          <w:b/>
          <w:color w:val="943634" w:themeColor="accent2" w:themeShade="BF"/>
          <w:sz w:val="36"/>
          <w:szCs w:val="36"/>
        </w:rPr>
        <w:t>»Т</w:t>
      </w:r>
      <w:proofErr w:type="gramEnd"/>
      <w:r>
        <w:rPr>
          <w:b/>
          <w:color w:val="943634" w:themeColor="accent2" w:themeShade="BF"/>
          <w:sz w:val="36"/>
          <w:szCs w:val="36"/>
        </w:rPr>
        <w:t xml:space="preserve">. </w:t>
      </w:r>
      <w:proofErr w:type="spellStart"/>
      <w:r>
        <w:rPr>
          <w:b/>
          <w:color w:val="943634" w:themeColor="accent2" w:themeShade="BF"/>
          <w:sz w:val="36"/>
          <w:szCs w:val="36"/>
        </w:rPr>
        <w:t>Зин</w:t>
      </w:r>
      <w:r w:rsidRPr="00E25DDF">
        <w:rPr>
          <w:b/>
          <w:color w:val="943634" w:themeColor="accent2" w:themeShade="BF"/>
          <w:sz w:val="36"/>
          <w:szCs w:val="36"/>
        </w:rPr>
        <w:t>кевич</w:t>
      </w:r>
      <w:proofErr w:type="spellEnd"/>
      <w:r w:rsidRPr="00E25DDF">
        <w:rPr>
          <w:b/>
          <w:color w:val="943634" w:themeColor="accent2" w:themeShade="BF"/>
          <w:sz w:val="36"/>
          <w:szCs w:val="36"/>
        </w:rPr>
        <w:t xml:space="preserve"> – Евстигнеева)</w:t>
      </w:r>
    </w:p>
    <w:p w:rsidR="00931113" w:rsidRPr="00624F0C" w:rsidRDefault="00931113" w:rsidP="00931113">
      <w:p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r w:rsidRPr="00624F0C">
        <w:rPr>
          <w:b/>
          <w:color w:val="FF0000"/>
          <w:sz w:val="32"/>
          <w:szCs w:val="32"/>
          <w:u w:val="single"/>
        </w:rPr>
        <w:t>Рецепт:</w:t>
      </w:r>
      <w:r w:rsidRPr="004E6DD6">
        <w:rPr>
          <w:b/>
          <w:color w:val="FF0000"/>
          <w:sz w:val="32"/>
          <w:szCs w:val="32"/>
        </w:rPr>
        <w:t xml:space="preserve">   - Немного муки</w:t>
      </w:r>
      <w:r>
        <w:rPr>
          <w:b/>
          <w:color w:val="FF0000"/>
          <w:sz w:val="32"/>
          <w:szCs w:val="32"/>
        </w:rPr>
        <w:t>,  масло, клей, соль.</w:t>
      </w:r>
    </w:p>
    <w:p w:rsidR="00931113" w:rsidRDefault="00931113" w:rsidP="00931113">
      <w:p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r w:rsidRPr="004E6DD6">
        <w:rPr>
          <w:b/>
          <w:color w:val="FF0000"/>
          <w:sz w:val="32"/>
          <w:szCs w:val="32"/>
        </w:rPr>
        <w:t xml:space="preserve">                  </w:t>
      </w:r>
      <w:r>
        <w:rPr>
          <w:b/>
          <w:color w:val="0D0D0D" w:themeColor="text1" w:themeTint="F2"/>
          <w:sz w:val="32"/>
          <w:szCs w:val="32"/>
        </w:rPr>
        <w:t>На одного ребенка нужно 1кружка муки, 1-2 ст.л. растительного масла, 1,5 ст. л. Клея ПВА. Муку смешать с солью и наливать воду тонкой струйкой, сразу размешивая, чтобы не образовались комочки. Затем добавить соль и масло</w:t>
      </w:r>
    </w:p>
    <w:p w:rsidR="00931113" w:rsidRPr="00586EF4" w:rsidRDefault="00931113" w:rsidP="00931113">
      <w:pPr>
        <w:rPr>
          <w:b/>
          <w:i w:val="0"/>
          <w:color w:val="C00000"/>
          <w:sz w:val="28"/>
          <w:szCs w:val="28"/>
          <w:u w:val="single"/>
        </w:rPr>
      </w:pPr>
      <w:r>
        <w:rPr>
          <w:b/>
          <w:color w:val="0D0D0D" w:themeColor="text1" w:themeTint="F2"/>
          <w:sz w:val="32"/>
          <w:szCs w:val="32"/>
        </w:rPr>
        <w:t>(как тесто на блины). Это основа. Окрасить краски, добавляя пищевые красители. Хранить готовые краски в холодильнике в плотно закрытых контейнерах, залив сверху тонким слоем</w:t>
      </w:r>
      <w:r w:rsidRPr="00E13808">
        <w:rPr>
          <w:b/>
          <w:color w:val="0D0D0D" w:themeColor="text1" w:themeTint="F2"/>
          <w:sz w:val="32"/>
          <w:szCs w:val="32"/>
        </w:rPr>
        <w:t xml:space="preserve"> </w:t>
      </w:r>
      <w:r>
        <w:rPr>
          <w:b/>
          <w:color w:val="0D0D0D" w:themeColor="text1" w:themeTint="F2"/>
          <w:sz w:val="32"/>
          <w:szCs w:val="32"/>
        </w:rPr>
        <w:t>водой,</w:t>
      </w:r>
    </w:p>
    <w:p w:rsidR="00931113" w:rsidRDefault="00931113" w:rsidP="00931113">
      <w:pPr>
        <w:spacing w:line="240" w:lineRule="auto"/>
        <w:rPr>
          <w:b/>
          <w:color w:val="0D0D0D" w:themeColor="text1" w:themeTint="F2"/>
          <w:sz w:val="32"/>
          <w:szCs w:val="32"/>
        </w:rPr>
      </w:pPr>
      <w:proofErr w:type="gramStart"/>
      <w:r>
        <w:rPr>
          <w:b/>
          <w:color w:val="0D0D0D" w:themeColor="text1" w:themeTint="F2"/>
          <w:sz w:val="32"/>
          <w:szCs w:val="32"/>
        </w:rPr>
        <w:t>смешанной</w:t>
      </w:r>
      <w:proofErr w:type="gramEnd"/>
      <w:r>
        <w:rPr>
          <w:b/>
          <w:color w:val="0D0D0D" w:themeColor="text1" w:themeTint="F2"/>
          <w:sz w:val="32"/>
          <w:szCs w:val="32"/>
        </w:rPr>
        <w:t xml:space="preserve"> с растительным маслом. При необходимости разбавлять водой.  При использовании такую краску необходимо перемешать.</w:t>
      </w:r>
    </w:p>
    <w:p w:rsidR="00931113" w:rsidRPr="00F97EE3" w:rsidRDefault="00931113" w:rsidP="00931113">
      <w:pPr>
        <w:pStyle w:val="a5"/>
        <w:spacing w:line="240" w:lineRule="auto"/>
        <w:rPr>
          <w:b/>
          <w:i w:val="0"/>
          <w:color w:val="17365D" w:themeColor="text2" w:themeShade="BF"/>
          <w:sz w:val="28"/>
          <w:szCs w:val="28"/>
        </w:rPr>
      </w:pPr>
    </w:p>
    <w:p w:rsidR="00931113" w:rsidRPr="00E33F99" w:rsidRDefault="00931113" w:rsidP="00931113">
      <w:pPr>
        <w:jc w:val="center"/>
        <w:rPr>
          <w:b/>
          <w:color w:val="0D0D0D" w:themeColor="text1" w:themeTint="F2"/>
          <w:sz w:val="28"/>
          <w:szCs w:val="28"/>
        </w:rPr>
      </w:pP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3888712" cy="2916430"/>
            <wp:effectExtent l="133350" t="114300" r="150495" b="1701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966" cy="292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1113" w:rsidRDefault="00931113" w:rsidP="00931113">
      <w:pPr>
        <w:spacing w:line="240" w:lineRule="auto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Это очень интересно, делать самим краску, а потом рисовать!</w:t>
      </w:r>
    </w:p>
    <w:p w:rsidR="00E5774B" w:rsidRDefault="00E5774B" w:rsidP="00907BA7">
      <w:pPr>
        <w:rPr>
          <w:sz w:val="32"/>
          <w:szCs w:val="32"/>
        </w:rPr>
      </w:pPr>
    </w:p>
    <w:p w:rsidR="00E5774B" w:rsidRDefault="00E5774B" w:rsidP="00907BA7">
      <w:pPr>
        <w:rPr>
          <w:sz w:val="32"/>
          <w:szCs w:val="32"/>
        </w:rPr>
      </w:pPr>
    </w:p>
    <w:p w:rsidR="00931113" w:rsidRPr="00B5574F" w:rsidRDefault="00931113" w:rsidP="00931113">
      <w:pPr>
        <w:spacing w:line="240" w:lineRule="auto"/>
        <w:jc w:val="center"/>
        <w:rPr>
          <w:b/>
          <w:i w:val="0"/>
          <w:color w:val="0D0D0D" w:themeColor="text1" w:themeTint="F2"/>
          <w:sz w:val="40"/>
          <w:szCs w:val="40"/>
        </w:rPr>
      </w:pPr>
      <w:r w:rsidRPr="00B5574F">
        <w:rPr>
          <w:b/>
          <w:color w:val="0D0D0D" w:themeColor="text1" w:themeTint="F2"/>
          <w:sz w:val="40"/>
          <w:szCs w:val="40"/>
        </w:rPr>
        <w:lastRenderedPageBreak/>
        <w:t>Используемая литература:</w:t>
      </w:r>
    </w:p>
    <w:p w:rsidR="00931113" w:rsidRDefault="00931113" w:rsidP="00931113">
      <w:pPr>
        <w:jc w:val="center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Н.А. Горячева «Первые шаги</w:t>
      </w:r>
    </w:p>
    <w:p w:rsidR="00931113" w:rsidRDefault="00931113" w:rsidP="00931113">
      <w:pPr>
        <w:spacing w:line="240" w:lineRule="auto"/>
        <w:jc w:val="center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в мире искусства».</w:t>
      </w:r>
    </w:p>
    <w:p w:rsidR="00931113" w:rsidRDefault="00931113" w:rsidP="00931113">
      <w:pPr>
        <w:spacing w:line="240" w:lineRule="auto"/>
        <w:jc w:val="center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И.А. Лыкова « Дидактические игры и занятия». Интеграция художественной и познавательной деятельности».</w:t>
      </w:r>
    </w:p>
    <w:p w:rsidR="00931113" w:rsidRDefault="00931113" w:rsidP="00931113">
      <w:pPr>
        <w:spacing w:line="240" w:lineRule="auto"/>
        <w:jc w:val="center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Т. </w:t>
      </w:r>
      <w:proofErr w:type="spellStart"/>
      <w:r>
        <w:rPr>
          <w:b/>
          <w:color w:val="0D0D0D" w:themeColor="text1" w:themeTint="F2"/>
          <w:sz w:val="32"/>
          <w:szCs w:val="32"/>
        </w:rPr>
        <w:t>Зинкевич-Евстигнеева</w:t>
      </w:r>
      <w:proofErr w:type="spellEnd"/>
      <w:r>
        <w:rPr>
          <w:b/>
          <w:color w:val="0D0D0D" w:themeColor="text1" w:themeTint="F2"/>
          <w:sz w:val="32"/>
          <w:szCs w:val="32"/>
        </w:rPr>
        <w:t xml:space="preserve"> «Путь к волшебству».</w:t>
      </w:r>
    </w:p>
    <w:p w:rsidR="00931113" w:rsidRDefault="00931113" w:rsidP="00931113">
      <w:pPr>
        <w:spacing w:line="240" w:lineRule="auto"/>
        <w:jc w:val="center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Т.А. </w:t>
      </w:r>
      <w:proofErr w:type="spellStart"/>
      <w:r>
        <w:rPr>
          <w:b/>
          <w:color w:val="0D0D0D" w:themeColor="text1" w:themeTint="F2"/>
          <w:sz w:val="32"/>
          <w:szCs w:val="32"/>
        </w:rPr>
        <w:t>Копцева</w:t>
      </w:r>
      <w:proofErr w:type="spellEnd"/>
      <w:r>
        <w:rPr>
          <w:b/>
          <w:color w:val="0D0D0D" w:themeColor="text1" w:themeTint="F2"/>
          <w:sz w:val="32"/>
          <w:szCs w:val="32"/>
        </w:rPr>
        <w:t xml:space="preserve"> «Природа и художник».</w:t>
      </w:r>
    </w:p>
    <w:p w:rsidR="00931113" w:rsidRDefault="00931113" w:rsidP="00931113">
      <w:pPr>
        <w:spacing w:line="240" w:lineRule="auto"/>
        <w:jc w:val="center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Т.С. Комарова «Программа эстетического восприятия». </w:t>
      </w:r>
      <w:proofErr w:type="spellStart"/>
      <w:r>
        <w:rPr>
          <w:b/>
          <w:color w:val="0D0D0D" w:themeColor="text1" w:themeTint="F2"/>
          <w:sz w:val="32"/>
          <w:szCs w:val="32"/>
        </w:rPr>
        <w:t>Изодеятельность</w:t>
      </w:r>
      <w:proofErr w:type="spellEnd"/>
      <w:r>
        <w:rPr>
          <w:b/>
          <w:color w:val="0D0D0D" w:themeColor="text1" w:themeTint="F2"/>
          <w:sz w:val="32"/>
          <w:szCs w:val="32"/>
        </w:rPr>
        <w:t xml:space="preserve"> и эстетическое развитие дошкольников.</w:t>
      </w:r>
    </w:p>
    <w:p w:rsidR="00931113" w:rsidRPr="0085793E" w:rsidRDefault="00931113" w:rsidP="00931113">
      <w:pPr>
        <w:spacing w:line="240" w:lineRule="auto"/>
        <w:jc w:val="center"/>
        <w:rPr>
          <w:b/>
          <w:i w:val="0"/>
          <w:color w:val="17365D" w:themeColor="text2" w:themeShade="BF"/>
          <w:sz w:val="28"/>
          <w:szCs w:val="28"/>
        </w:rPr>
      </w:pPr>
      <w:r w:rsidRPr="0085793E">
        <w:rPr>
          <w:b/>
          <w:color w:val="0D0D0D" w:themeColor="text1" w:themeTint="F2"/>
          <w:sz w:val="32"/>
          <w:szCs w:val="32"/>
        </w:rPr>
        <w:t>Газета «Талантливый малыш» №7 «Опыты для малышей</w:t>
      </w:r>
    </w:p>
    <w:p w:rsidR="00931113" w:rsidRPr="00440FFF" w:rsidRDefault="00931113" w:rsidP="00931113">
      <w:pPr>
        <w:spacing w:line="240" w:lineRule="auto"/>
        <w:rPr>
          <w:b/>
          <w:i w:val="0"/>
          <w:noProof/>
          <w:color w:val="7030A0"/>
          <w:sz w:val="36"/>
          <w:szCs w:val="36"/>
          <w:u w:val="single"/>
          <w:lang w:eastAsia="ru-RU"/>
        </w:rPr>
      </w:pPr>
      <w:r w:rsidRPr="00440FFF">
        <w:rPr>
          <w:b/>
          <w:noProof/>
          <w:color w:val="7030A0"/>
          <w:sz w:val="36"/>
          <w:szCs w:val="36"/>
          <w:u w:val="single"/>
          <w:lang w:eastAsia="ru-RU"/>
        </w:rPr>
        <w:t>Игра – беседа «Цветное настроение».</w:t>
      </w:r>
    </w:p>
    <w:p w:rsidR="00931113" w:rsidRDefault="00931113" w:rsidP="00931113">
      <w:pPr>
        <w:spacing w:line="240" w:lineRule="auto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t>Цель: учить выражать настроение цветом, развивать умение рассуждать, выражать свое мнение, выслушивать других детей. Развивать наблюдательность, умение вести бесед</w:t>
      </w: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t>у.</w:t>
      </w:r>
    </w:p>
    <w:p w:rsidR="00931113" w:rsidRPr="00440FFF" w:rsidRDefault="00931113" w:rsidP="00931113">
      <w:pPr>
        <w:pStyle w:val="a5"/>
        <w:spacing w:line="240" w:lineRule="auto"/>
        <w:ind w:left="360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 w:rsidRPr="00440FFF">
        <w:rPr>
          <w:b/>
          <w:noProof/>
          <w:color w:val="0D0D0D" w:themeColor="text1" w:themeTint="F2"/>
          <w:sz w:val="32"/>
          <w:szCs w:val="32"/>
          <w:lang w:eastAsia="ru-RU"/>
        </w:rPr>
        <w:t>Предварительная работа:</w:t>
      </w:r>
    </w:p>
    <w:p w:rsidR="00931113" w:rsidRDefault="00931113" w:rsidP="00931113">
      <w:pPr>
        <w:pStyle w:val="a5"/>
        <w:numPr>
          <w:ilvl w:val="0"/>
          <w:numId w:val="12"/>
        </w:num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r w:rsidRPr="00AE65F5">
        <w:rPr>
          <w:b/>
          <w:noProof/>
          <w:color w:val="0D0D0D" w:themeColor="text1" w:themeTint="F2"/>
          <w:sz w:val="32"/>
          <w:szCs w:val="32"/>
          <w:lang w:eastAsia="ru-RU"/>
        </w:rPr>
        <w:t>рассматривание иллюстраций к сказкам (какие цвета использовал художник для изображения Снегурочки, Феи, Бабы Яги, Кощея Бессмертного</w:t>
      </w:r>
      <w:r>
        <w:rPr>
          <w:b/>
          <w:noProof/>
          <w:color w:val="0D0D0D" w:themeColor="text1" w:themeTint="F2"/>
          <w:sz w:val="32"/>
          <w:szCs w:val="32"/>
          <w:lang w:eastAsia="ru-RU"/>
        </w:rPr>
        <w:t>, Снежной королевы и т. д.);</w:t>
      </w:r>
      <w:r w:rsidRPr="00AE65F5">
        <w:rPr>
          <w:b/>
          <w:noProof/>
          <w:color w:val="0D0D0D" w:themeColor="text1" w:themeTint="F2"/>
          <w:sz w:val="32"/>
          <w:szCs w:val="32"/>
          <w:lang w:eastAsia="ru-RU"/>
        </w:rPr>
        <w:t xml:space="preserve"> </w:t>
      </w:r>
    </w:p>
    <w:p w:rsidR="00931113" w:rsidRDefault="00931113" w:rsidP="00931113">
      <w:pPr>
        <w:pStyle w:val="a5"/>
        <w:numPr>
          <w:ilvl w:val="0"/>
          <w:numId w:val="12"/>
        </w:num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t>игры из раздела цветомузыки (подбор цвета к маршу, вальсу, колыбельной и т.д.);</w:t>
      </w:r>
    </w:p>
    <w:p w:rsidR="00931113" w:rsidRDefault="00931113" w:rsidP="00931113">
      <w:pPr>
        <w:pStyle w:val="a5"/>
        <w:numPr>
          <w:ilvl w:val="0"/>
          <w:numId w:val="12"/>
        </w:num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t>беседа на тему «Какой цвет у тебя самый любимый  и почему?»;</w:t>
      </w:r>
    </w:p>
    <w:p w:rsidR="00931113" w:rsidRDefault="00931113" w:rsidP="00931113">
      <w:pPr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t>рассматривание картин русских художников Репина, Васнецова, Юнга, Шишкина и других художников;</w:t>
      </w:r>
      <w:r w:rsidRPr="00D1480A">
        <w:rPr>
          <w:b/>
          <w:i w:val="0"/>
          <w:color w:val="7030A0"/>
          <w:sz w:val="48"/>
          <w:szCs w:val="48"/>
        </w:rPr>
        <w:t xml:space="preserve"> </w:t>
      </w:r>
    </w:p>
    <w:p w:rsidR="00931113" w:rsidRDefault="00931113" w:rsidP="00931113">
      <w:pPr>
        <w:pStyle w:val="a5"/>
        <w:numPr>
          <w:ilvl w:val="0"/>
          <w:numId w:val="12"/>
        </w:num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proofErr w:type="gramStart"/>
      <w:r>
        <w:rPr>
          <w:b/>
          <w:noProof/>
          <w:color w:val="0D0D0D" w:themeColor="text1" w:themeTint="F2"/>
          <w:sz w:val="32"/>
          <w:szCs w:val="32"/>
          <w:lang w:eastAsia="ru-RU"/>
        </w:rPr>
        <w:t>театрализованные игры « Назови настроение», «Покажи  настроение» (радость, грусть, удивление, восторг и т. д.)</w:t>
      </w:r>
      <w:proofErr w:type="gramEnd"/>
    </w:p>
    <w:p w:rsidR="00931113" w:rsidRPr="00BA41D5" w:rsidRDefault="00931113" w:rsidP="00931113">
      <w:pPr>
        <w:pStyle w:val="a5"/>
        <w:numPr>
          <w:ilvl w:val="0"/>
          <w:numId w:val="12"/>
        </w:num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r w:rsidRPr="003E540A">
        <w:rPr>
          <w:b/>
          <w:color w:val="0D0D0D" w:themeColor="text1" w:themeTint="F2"/>
          <w:sz w:val="32"/>
          <w:szCs w:val="32"/>
        </w:rPr>
        <w:t>Материал</w:t>
      </w:r>
      <w:proofErr w:type="gramStart"/>
      <w:r w:rsidRPr="00BA41D5">
        <w:rPr>
          <w:b/>
          <w:noProof/>
          <w:color w:val="0D0D0D" w:themeColor="text1" w:themeTint="F2"/>
          <w:sz w:val="32"/>
          <w:szCs w:val="32"/>
          <w:lang w:eastAsia="ru-RU"/>
        </w:rPr>
        <w:t xml:space="preserve"> </w:t>
      </w:r>
      <w:r w:rsidRPr="00BA41D5">
        <w:rPr>
          <w:b/>
          <w:color w:val="0D0D0D" w:themeColor="text1" w:themeTint="F2"/>
          <w:sz w:val="32"/>
          <w:szCs w:val="32"/>
        </w:rPr>
        <w:t>:</w:t>
      </w:r>
      <w:proofErr w:type="gramEnd"/>
      <w:r w:rsidRPr="00BA41D5">
        <w:rPr>
          <w:b/>
          <w:color w:val="0D0D0D" w:themeColor="text1" w:themeTint="F2"/>
          <w:sz w:val="32"/>
          <w:szCs w:val="32"/>
        </w:rPr>
        <w:t xml:space="preserve"> наборы бумаги  различных цветов.</w:t>
      </w:r>
    </w:p>
    <w:p w:rsidR="00931113" w:rsidRPr="00E13808" w:rsidRDefault="00931113" w:rsidP="00931113">
      <w:pPr>
        <w:pStyle w:val="a5"/>
        <w:spacing w:line="240" w:lineRule="auto"/>
        <w:ind w:left="360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 w:rsidRPr="00E13808">
        <w:rPr>
          <w:b/>
          <w:noProof/>
          <w:color w:val="0D0D0D" w:themeColor="text1" w:themeTint="F2"/>
          <w:sz w:val="32"/>
          <w:szCs w:val="32"/>
          <w:lang w:eastAsia="ru-RU"/>
        </w:rPr>
        <w:t>Ход беседы:</w:t>
      </w:r>
    </w:p>
    <w:p w:rsidR="00931113" w:rsidRPr="00E13808" w:rsidRDefault="00931113" w:rsidP="00931113">
      <w:pPr>
        <w:pStyle w:val="a5"/>
        <w:spacing w:line="240" w:lineRule="auto"/>
        <w:ind w:left="360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 w:rsidRPr="00E13808">
        <w:rPr>
          <w:b/>
          <w:noProof/>
          <w:color w:val="0D0D0D" w:themeColor="text1" w:themeTint="F2"/>
          <w:sz w:val="32"/>
          <w:szCs w:val="32"/>
          <w:lang w:eastAsia="ru-RU"/>
        </w:rPr>
        <w:t>- Дети, у нас недавно был праздник. Там вам подарили подарки. - Какое чувство вы испытывали тогда?</w:t>
      </w:r>
    </w:p>
    <w:p w:rsidR="00931113" w:rsidRPr="00E13808" w:rsidRDefault="00931113" w:rsidP="00931113">
      <w:pPr>
        <w:pStyle w:val="a5"/>
        <w:spacing w:line="240" w:lineRule="auto"/>
        <w:ind w:left="360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 w:rsidRPr="00E13808">
        <w:rPr>
          <w:b/>
          <w:noProof/>
          <w:color w:val="0D0D0D" w:themeColor="text1" w:themeTint="F2"/>
          <w:sz w:val="32"/>
          <w:szCs w:val="32"/>
          <w:lang w:eastAsia="ru-RU"/>
        </w:rPr>
        <w:t>-  Как вы думаете каким цветом можно обозначить радость?</w:t>
      </w:r>
    </w:p>
    <w:p w:rsidR="00931113" w:rsidRPr="00036758" w:rsidRDefault="00931113" w:rsidP="00931113">
      <w:pPr>
        <w:spacing w:line="240" w:lineRule="auto"/>
        <w:ind w:left="283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 w:rsidRPr="00E13808">
        <w:rPr>
          <w:b/>
          <w:noProof/>
          <w:color w:val="0D0D0D" w:themeColor="text1" w:themeTint="F2"/>
          <w:sz w:val="32"/>
          <w:szCs w:val="32"/>
          <w:lang w:eastAsia="ru-RU"/>
        </w:rPr>
        <w:lastRenderedPageBreak/>
        <w:t>- А если вас вдруг заболела подруга или кто-то из родителей, какие чувства вы испытываете. Каким цветом это можно</w:t>
      </w:r>
      <w:r w:rsidRPr="00E13808">
        <w:rPr>
          <w:b/>
          <w:i w:val="0"/>
          <w:color w:val="7030A0"/>
          <w:sz w:val="48"/>
          <w:szCs w:val="48"/>
        </w:rPr>
        <w:t xml:space="preserve"> </w:t>
      </w:r>
      <w:r>
        <w:rPr>
          <w:b/>
          <w:noProof/>
          <w:color w:val="0D0D0D" w:themeColor="text1" w:themeTint="F2"/>
          <w:sz w:val="32"/>
          <w:szCs w:val="32"/>
          <w:lang w:eastAsia="ru-RU"/>
        </w:rPr>
        <w:t>изобразить</w:t>
      </w:r>
      <w:r w:rsidRPr="00036758">
        <w:rPr>
          <w:b/>
          <w:noProof/>
          <w:color w:val="0D0D0D" w:themeColor="text1" w:themeTint="F2"/>
          <w:sz w:val="32"/>
          <w:szCs w:val="32"/>
          <w:lang w:eastAsia="ru-RU"/>
        </w:rPr>
        <w:t>?</w:t>
      </w:r>
    </w:p>
    <w:p w:rsidR="00931113" w:rsidRPr="00036758" w:rsidRDefault="00931113" w:rsidP="00931113">
      <w:pPr>
        <w:spacing w:line="240" w:lineRule="auto"/>
        <w:ind w:left="283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t>- А вот теперь представьте, вы долго ждали маму или папу, или бабушку и вот они пришли к вам, обняли вас, поцеловали, каким цветом вы можете обозначить свои чувства</w:t>
      </w:r>
      <w:r w:rsidRPr="00167EBD">
        <w:rPr>
          <w:b/>
          <w:noProof/>
          <w:color w:val="0D0D0D" w:themeColor="text1" w:themeTint="F2"/>
          <w:sz w:val="32"/>
          <w:szCs w:val="32"/>
          <w:lang w:eastAsia="ru-RU"/>
        </w:rPr>
        <w:t>?</w:t>
      </w:r>
    </w:p>
    <w:p w:rsidR="00931113" w:rsidRDefault="00931113" w:rsidP="00931113">
      <w:pPr>
        <w:spacing w:line="240" w:lineRule="auto"/>
        <w:ind w:left="283"/>
        <w:rPr>
          <w:b/>
          <w:i w:val="0"/>
          <w:color w:val="7030A0"/>
          <w:sz w:val="28"/>
          <w:szCs w:val="28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t>А теперь представьте. Вас вдруг обидели, вы плачете, вам обидно – так иногда тоже бывает, каким цветом вы обозначете свое состояние</w:t>
      </w:r>
      <w:r w:rsidRPr="00167EBD">
        <w:rPr>
          <w:b/>
          <w:noProof/>
          <w:color w:val="0D0D0D" w:themeColor="text1" w:themeTint="F2"/>
          <w:sz w:val="32"/>
          <w:szCs w:val="32"/>
          <w:lang w:eastAsia="ru-RU"/>
        </w:rPr>
        <w:t>?</w:t>
      </w:r>
    </w:p>
    <w:p w:rsidR="00931113" w:rsidRDefault="00931113" w:rsidP="00931113">
      <w:pPr>
        <w:spacing w:line="240" w:lineRule="auto"/>
        <w:ind w:left="283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t>Можно придумывать много различных ситуаций и предлагать найти соответствующий по мнению ребенка цвет. Каждое мнение обсуждается вместе с педагогом и детьми.</w:t>
      </w:r>
    </w:p>
    <w:p w:rsidR="00931113" w:rsidRPr="009958D8" w:rsidRDefault="00931113" w:rsidP="00931113">
      <w:pPr>
        <w:spacing w:line="240" w:lineRule="auto"/>
        <w:ind w:left="283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t>Когда дети будут хорошо орентироваться в определения цвета настроения, создаем «Экран настроения». Дети приходят в группу и подбирают соответствующий своему настроению цвет ( листок) и кладут его на экран. Получается экран настроения группы. В течении дня он может менятся в соответствии с настроением.</w:t>
      </w:r>
    </w:p>
    <w:p w:rsidR="00931113" w:rsidRPr="00D1480A" w:rsidRDefault="00931113" w:rsidP="00931113">
      <w:pPr>
        <w:rPr>
          <w:b/>
          <w:color w:val="7030A0"/>
          <w:sz w:val="36"/>
          <w:szCs w:val="36"/>
        </w:rPr>
      </w:pPr>
      <w:r>
        <w:rPr>
          <w:b/>
          <w:color w:val="943634" w:themeColor="accent2" w:themeShade="BF"/>
          <w:sz w:val="32"/>
          <w:szCs w:val="32"/>
        </w:rPr>
        <w:t xml:space="preserve">   </w:t>
      </w:r>
      <w:r w:rsidRPr="008A3988">
        <w:rPr>
          <w:b/>
          <w:color w:val="943634" w:themeColor="accent2" w:themeShade="BF"/>
          <w:sz w:val="32"/>
          <w:szCs w:val="32"/>
        </w:rPr>
        <w:t xml:space="preserve">    </w:t>
      </w:r>
      <w:r w:rsidRPr="00036758">
        <w:rPr>
          <w:b/>
          <w:noProof/>
          <w:color w:val="0D0D0D" w:themeColor="text1" w:themeTint="F2"/>
          <w:sz w:val="32"/>
          <w:szCs w:val="32"/>
          <w:u w:val="single"/>
          <w:lang w:eastAsia="ru-RU"/>
        </w:rPr>
        <w:t>Занятие « О чем могут рассказать краски».</w:t>
      </w:r>
      <w:r w:rsidRPr="00D1480A">
        <w:rPr>
          <w:b/>
          <w:i w:val="0"/>
          <w:color w:val="7030A0"/>
          <w:sz w:val="48"/>
          <w:szCs w:val="48"/>
        </w:rPr>
        <w:t xml:space="preserve"> </w:t>
      </w:r>
    </w:p>
    <w:p w:rsidR="00931113" w:rsidRDefault="00931113" w:rsidP="00931113">
      <w:pPr>
        <w:spacing w:line="240" w:lineRule="auto"/>
        <w:ind w:left="75"/>
        <w:rPr>
          <w:b/>
          <w:i w:val="0"/>
          <w:color w:val="0D0D0D" w:themeColor="text1" w:themeTint="F2"/>
          <w:sz w:val="32"/>
          <w:szCs w:val="32"/>
        </w:rPr>
      </w:pPr>
      <w:r w:rsidRPr="00036758">
        <w:rPr>
          <w:b/>
          <w:color w:val="0D0D0D" w:themeColor="text1" w:themeTint="F2"/>
          <w:sz w:val="32"/>
          <w:szCs w:val="32"/>
        </w:rPr>
        <w:t>Цель</w:t>
      </w:r>
      <w:r>
        <w:rPr>
          <w:b/>
          <w:color w:val="0D0D0D" w:themeColor="text1" w:themeTint="F2"/>
          <w:sz w:val="32"/>
          <w:szCs w:val="32"/>
        </w:rPr>
        <w:t xml:space="preserve">: Формировать у детей эмоционального отношения к цвету, его </w:t>
      </w:r>
      <w:proofErr w:type="spellStart"/>
      <w:r>
        <w:rPr>
          <w:b/>
          <w:color w:val="0D0D0D" w:themeColor="text1" w:themeTint="F2"/>
          <w:sz w:val="32"/>
          <w:szCs w:val="32"/>
        </w:rPr>
        <w:t>изобразительно-выразителным</w:t>
      </w:r>
      <w:proofErr w:type="spellEnd"/>
      <w:r>
        <w:rPr>
          <w:b/>
          <w:color w:val="0D0D0D" w:themeColor="text1" w:themeTint="F2"/>
          <w:sz w:val="32"/>
          <w:szCs w:val="32"/>
        </w:rPr>
        <w:t xml:space="preserve">  возможностям.      </w:t>
      </w:r>
      <w:proofErr w:type="gramStart"/>
      <w:r>
        <w:rPr>
          <w:b/>
          <w:color w:val="0D0D0D" w:themeColor="text1" w:themeTint="F2"/>
          <w:sz w:val="32"/>
          <w:szCs w:val="32"/>
        </w:rPr>
        <w:t>Подвести детей к  пониманию того, что краски могут рассказывать, например, о том, какой человек живет во дворце – хороший, добрый или, напротив, нехороший, злой.</w:t>
      </w:r>
      <w:proofErr w:type="gramEnd"/>
    </w:p>
    <w:p w:rsidR="00931113" w:rsidRDefault="00931113" w:rsidP="00931113">
      <w:pPr>
        <w:spacing w:line="240" w:lineRule="auto"/>
        <w:ind w:left="75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Ход занятия: </w:t>
      </w:r>
    </w:p>
    <w:p w:rsidR="00931113" w:rsidRPr="008A3988" w:rsidRDefault="00931113" w:rsidP="00931113">
      <w:pPr>
        <w:spacing w:line="240" w:lineRule="auto"/>
        <w:rPr>
          <w:b/>
          <w:i w:val="0"/>
          <w:color w:val="943634" w:themeColor="accent2" w:themeShade="BF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 Педагог рассказывает сказку о злом волшебнике, который смыл все краски с городских построек, и о маленьких</w:t>
      </w:r>
    </w:p>
    <w:p w:rsidR="00931113" w:rsidRPr="00D1480A" w:rsidRDefault="00931113" w:rsidP="00931113">
      <w:pPr>
        <w:rPr>
          <w:b/>
          <w:color w:val="7030A0"/>
          <w:sz w:val="36"/>
          <w:szCs w:val="36"/>
        </w:rPr>
      </w:pPr>
      <w:proofErr w:type="gramStart"/>
      <w:r>
        <w:rPr>
          <w:b/>
          <w:color w:val="0D0D0D" w:themeColor="text1" w:themeTint="F2"/>
          <w:sz w:val="32"/>
          <w:szCs w:val="32"/>
        </w:rPr>
        <w:t>художниках</w:t>
      </w:r>
      <w:proofErr w:type="gramEnd"/>
      <w:r>
        <w:rPr>
          <w:b/>
          <w:color w:val="0D0D0D" w:themeColor="text1" w:themeTint="F2"/>
          <w:sz w:val="32"/>
          <w:szCs w:val="32"/>
        </w:rPr>
        <w:t>, которые не только вернули домам цвет, но и рассказали с помощью цвета, кто в них живет.</w:t>
      </w:r>
      <w:r w:rsidRPr="00D1480A">
        <w:rPr>
          <w:b/>
          <w:i w:val="0"/>
          <w:color w:val="7030A0"/>
          <w:sz w:val="48"/>
          <w:szCs w:val="48"/>
        </w:rPr>
        <w:t xml:space="preserve"> </w:t>
      </w:r>
    </w:p>
    <w:p w:rsidR="00931113" w:rsidRDefault="00931113" w:rsidP="00931113">
      <w:pPr>
        <w:spacing w:line="240" w:lineRule="auto"/>
        <w:ind w:left="75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  Детям предлагается украсить цветом (цветовыми мазками) два</w:t>
      </w:r>
      <w:r w:rsidRPr="009C1055">
        <w:rPr>
          <w:b/>
          <w:color w:val="0D0D0D" w:themeColor="text1" w:themeTint="F2"/>
          <w:sz w:val="32"/>
          <w:szCs w:val="32"/>
        </w:rPr>
        <w:t xml:space="preserve"> </w:t>
      </w:r>
      <w:r>
        <w:rPr>
          <w:b/>
          <w:color w:val="0D0D0D" w:themeColor="text1" w:themeTint="F2"/>
          <w:sz w:val="32"/>
          <w:szCs w:val="32"/>
        </w:rPr>
        <w:t xml:space="preserve">совершенно одинаковых по форме дворца таким образом, чтобы было понятно, кто здесь живет: </w:t>
      </w:r>
      <w:proofErr w:type="spellStart"/>
      <w:r>
        <w:rPr>
          <w:b/>
          <w:color w:val="0D0D0D" w:themeColor="text1" w:themeTint="F2"/>
          <w:sz w:val="32"/>
          <w:szCs w:val="32"/>
        </w:rPr>
        <w:t>Дюймовочка</w:t>
      </w:r>
      <w:proofErr w:type="spellEnd"/>
      <w:r>
        <w:rPr>
          <w:b/>
          <w:color w:val="0D0D0D" w:themeColor="text1" w:themeTint="F2"/>
          <w:sz w:val="32"/>
          <w:szCs w:val="32"/>
        </w:rPr>
        <w:t xml:space="preserve">, Снегурочка, Солнышко или </w:t>
      </w:r>
      <w:proofErr w:type="spellStart"/>
      <w:r>
        <w:rPr>
          <w:b/>
          <w:color w:val="0D0D0D" w:themeColor="text1" w:themeTint="F2"/>
          <w:sz w:val="32"/>
          <w:szCs w:val="32"/>
        </w:rPr>
        <w:t>Бармалей</w:t>
      </w:r>
      <w:proofErr w:type="spellEnd"/>
      <w:r>
        <w:rPr>
          <w:b/>
          <w:color w:val="0D0D0D" w:themeColor="text1" w:themeTint="F2"/>
          <w:sz w:val="32"/>
          <w:szCs w:val="32"/>
        </w:rPr>
        <w:t>, Баба-яга и т.п.</w:t>
      </w:r>
      <w:r w:rsidRPr="00E13808">
        <w:rPr>
          <w:b/>
          <w:color w:val="0D0D0D" w:themeColor="text1" w:themeTint="F2"/>
          <w:sz w:val="32"/>
          <w:szCs w:val="32"/>
        </w:rPr>
        <w:t xml:space="preserve"> </w:t>
      </w:r>
      <w:r>
        <w:rPr>
          <w:b/>
          <w:color w:val="0D0D0D" w:themeColor="text1" w:themeTint="F2"/>
          <w:sz w:val="32"/>
          <w:szCs w:val="32"/>
        </w:rPr>
        <w:t>Архитектурные детали прорисовывать не надо. Главное, чтобы дети работали кистями, смешивали краски между собой, добиваясь соответствия тому или иному образу.</w:t>
      </w:r>
    </w:p>
    <w:p w:rsidR="00931113" w:rsidRDefault="00931113" w:rsidP="00931113">
      <w:pPr>
        <w:spacing w:line="240" w:lineRule="auto"/>
        <w:ind w:left="75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lastRenderedPageBreak/>
        <w:t>В конце занятия дети раскладывают свои рисунки к тому или иному образу, высказывают свои суждения, мнения подходит ему такой дворец и почему. Педагог благодарит детей за помощь персонажам сказок.</w:t>
      </w:r>
    </w:p>
    <w:p w:rsidR="00931113" w:rsidRPr="00D1480A" w:rsidRDefault="00931113" w:rsidP="00931113">
      <w:pPr>
        <w:rPr>
          <w:b/>
          <w:color w:val="7030A0"/>
          <w:sz w:val="36"/>
          <w:szCs w:val="36"/>
        </w:rPr>
      </w:pPr>
      <w:r>
        <w:rPr>
          <w:b/>
          <w:color w:val="0D0D0D" w:themeColor="text1" w:themeTint="F2"/>
          <w:sz w:val="32"/>
          <w:szCs w:val="32"/>
        </w:rPr>
        <w:t xml:space="preserve">  </w:t>
      </w:r>
      <w:r w:rsidRPr="000C6569">
        <w:rPr>
          <w:b/>
          <w:color w:val="0D0D0D" w:themeColor="text1" w:themeTint="F2"/>
          <w:sz w:val="32"/>
          <w:szCs w:val="32"/>
        </w:rPr>
        <w:t>Материалы:</w:t>
      </w:r>
      <w:r>
        <w:rPr>
          <w:b/>
          <w:color w:val="0D0D0D" w:themeColor="text1" w:themeTint="F2"/>
          <w:sz w:val="32"/>
          <w:szCs w:val="32"/>
        </w:rPr>
        <w:t xml:space="preserve"> два листа бумаги для каждого ребенка</w:t>
      </w:r>
    </w:p>
    <w:p w:rsidR="00931113" w:rsidRDefault="00931113" w:rsidP="00931113">
      <w:pPr>
        <w:spacing w:line="240" w:lineRule="auto"/>
        <w:ind w:left="75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с изображением  одинаковых (островерхих) построек, похожих на сказочный дворец; гуашь; широкие кисти.</w:t>
      </w:r>
    </w:p>
    <w:p w:rsidR="00931113" w:rsidRDefault="00931113" w:rsidP="00931113">
      <w:pPr>
        <w:spacing w:line="240" w:lineRule="auto"/>
        <w:ind w:left="75"/>
        <w:rPr>
          <w:b/>
          <w:color w:val="0D0D0D" w:themeColor="text1" w:themeTint="F2"/>
          <w:sz w:val="32"/>
          <w:szCs w:val="32"/>
        </w:rPr>
      </w:pPr>
      <w:r w:rsidRPr="000C6569">
        <w:rPr>
          <w:b/>
          <w:color w:val="0D0D0D" w:themeColor="text1" w:themeTint="F2"/>
          <w:sz w:val="32"/>
          <w:szCs w:val="32"/>
        </w:rPr>
        <w:t xml:space="preserve">  Зрительный ряд:</w:t>
      </w:r>
      <w:r>
        <w:rPr>
          <w:b/>
          <w:color w:val="0D0D0D" w:themeColor="text1" w:themeTint="F2"/>
          <w:sz w:val="32"/>
          <w:szCs w:val="32"/>
        </w:rPr>
        <w:t xml:space="preserve"> таблицы по цвету (чистые, спектральные, светлые, нежные, темные, напряженные цвета); А. </w:t>
      </w:r>
      <w:proofErr w:type="spellStart"/>
      <w:r>
        <w:rPr>
          <w:b/>
          <w:color w:val="0D0D0D" w:themeColor="text1" w:themeTint="F2"/>
          <w:sz w:val="32"/>
          <w:szCs w:val="32"/>
        </w:rPr>
        <w:t>Лентуловю</w:t>
      </w:r>
      <w:proofErr w:type="spellEnd"/>
      <w:r>
        <w:rPr>
          <w:b/>
          <w:color w:val="0D0D0D" w:themeColor="text1" w:themeTint="F2"/>
          <w:sz w:val="32"/>
          <w:szCs w:val="32"/>
        </w:rPr>
        <w:t xml:space="preserve"> Василий Блаженный; цветное изображение сказочных дворцов в детских книжных иллюстрациях.</w:t>
      </w:r>
    </w:p>
    <w:p w:rsidR="00931113" w:rsidRDefault="00931113" w:rsidP="00931113">
      <w:pPr>
        <w:spacing w:line="240" w:lineRule="auto"/>
        <w:rPr>
          <w:b/>
          <w:i w:val="0"/>
          <w:color w:val="0D0D0D" w:themeColor="text1" w:themeTint="F2"/>
          <w:sz w:val="32"/>
          <w:szCs w:val="32"/>
        </w:rPr>
      </w:pPr>
      <w:r w:rsidRPr="000C6569">
        <w:rPr>
          <w:b/>
          <w:color w:val="0D0D0D" w:themeColor="text1" w:themeTint="F2"/>
          <w:sz w:val="32"/>
          <w:szCs w:val="32"/>
        </w:rPr>
        <w:t xml:space="preserve">  Литературный ряд:</w:t>
      </w:r>
      <w:r>
        <w:rPr>
          <w:b/>
          <w:color w:val="0D0D0D" w:themeColor="text1" w:themeTint="F2"/>
          <w:sz w:val="32"/>
          <w:szCs w:val="32"/>
        </w:rPr>
        <w:t xml:space="preserve"> сказки о добрых и злых волшебниках, сказочных героях.                   </w:t>
      </w:r>
    </w:p>
    <w:p w:rsidR="00931113" w:rsidRDefault="00931113" w:rsidP="00931113">
      <w:pPr>
        <w:spacing w:line="240" w:lineRule="auto"/>
        <w:ind w:left="75"/>
        <w:rPr>
          <w:b/>
          <w:color w:val="0D0D0D" w:themeColor="text1" w:themeTint="F2"/>
          <w:sz w:val="32"/>
          <w:szCs w:val="32"/>
        </w:rPr>
      </w:pPr>
    </w:p>
    <w:p w:rsidR="00931113" w:rsidRDefault="00931113" w:rsidP="00931113">
      <w:pPr>
        <w:spacing w:line="240" w:lineRule="auto"/>
        <w:ind w:left="75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 xml:space="preserve">   </w:t>
      </w:r>
    </w:p>
    <w:p w:rsidR="00931113" w:rsidRPr="00D1480A" w:rsidRDefault="00931113" w:rsidP="00931113">
      <w:pPr>
        <w:jc w:val="center"/>
        <w:rPr>
          <w:b/>
          <w:color w:val="7030A0"/>
          <w:sz w:val="36"/>
          <w:szCs w:val="36"/>
        </w:rPr>
      </w:pPr>
      <w:r w:rsidRPr="004F4774">
        <w:rPr>
          <w:b/>
          <w:i w:val="0"/>
          <w:caps/>
          <w:color w:val="0D0D0D" w:themeColor="text1" w:themeTint="F2"/>
          <w:sz w:val="44"/>
          <w:szCs w:val="44"/>
        </w:rPr>
        <w:t>Работа с родителями</w:t>
      </w:r>
    </w:p>
    <w:p w:rsidR="00931113" w:rsidRPr="00E13808" w:rsidRDefault="00931113" w:rsidP="00931113">
      <w:pPr>
        <w:pStyle w:val="a5"/>
        <w:numPr>
          <w:ilvl w:val="0"/>
          <w:numId w:val="30"/>
        </w:numPr>
        <w:spacing w:line="240" w:lineRule="auto"/>
        <w:rPr>
          <w:b/>
          <w:i w:val="0"/>
          <w:caps/>
          <w:color w:val="00B050"/>
          <w:sz w:val="44"/>
          <w:szCs w:val="44"/>
        </w:rPr>
      </w:pPr>
      <w:r w:rsidRPr="00E13808">
        <w:rPr>
          <w:b/>
          <w:i w:val="0"/>
          <w:caps/>
          <w:color w:val="00B050"/>
          <w:sz w:val="32"/>
          <w:szCs w:val="32"/>
        </w:rPr>
        <w:t xml:space="preserve">- </w:t>
      </w:r>
      <w:r w:rsidRPr="00E13808">
        <w:rPr>
          <w:b/>
          <w:i w:val="0"/>
          <w:caps/>
          <w:color w:val="00B050"/>
          <w:sz w:val="44"/>
          <w:szCs w:val="44"/>
        </w:rPr>
        <w:t>Помощь в подготовке пособий, разучивание разноцветных загадок.</w:t>
      </w:r>
    </w:p>
    <w:p w:rsidR="00931113" w:rsidRPr="00E13808" w:rsidRDefault="00931113" w:rsidP="00931113">
      <w:pPr>
        <w:pStyle w:val="a5"/>
        <w:numPr>
          <w:ilvl w:val="0"/>
          <w:numId w:val="30"/>
        </w:numPr>
        <w:spacing w:line="240" w:lineRule="auto"/>
        <w:rPr>
          <w:b/>
          <w:i w:val="0"/>
          <w:caps/>
          <w:color w:val="00B050"/>
          <w:sz w:val="44"/>
          <w:szCs w:val="44"/>
        </w:rPr>
      </w:pPr>
      <w:r w:rsidRPr="00E13808">
        <w:rPr>
          <w:b/>
          <w:i w:val="0"/>
          <w:caps/>
          <w:color w:val="00B050"/>
          <w:sz w:val="44"/>
          <w:szCs w:val="44"/>
        </w:rPr>
        <w:t xml:space="preserve">- </w:t>
      </w:r>
      <w:proofErr w:type="gramStart"/>
      <w:r w:rsidRPr="00E13808">
        <w:rPr>
          <w:b/>
          <w:i w:val="0"/>
          <w:caps/>
          <w:color w:val="00B050"/>
          <w:sz w:val="44"/>
          <w:szCs w:val="44"/>
        </w:rPr>
        <w:t>Индивидуальные  проекты</w:t>
      </w:r>
      <w:proofErr w:type="gramEnd"/>
      <w:r w:rsidRPr="00E13808">
        <w:rPr>
          <w:b/>
          <w:i w:val="0"/>
          <w:caps/>
          <w:color w:val="00B050"/>
          <w:sz w:val="44"/>
          <w:szCs w:val="44"/>
        </w:rPr>
        <w:t>.</w:t>
      </w:r>
    </w:p>
    <w:p w:rsidR="00931113" w:rsidRPr="00E13808" w:rsidRDefault="00931113" w:rsidP="00931113">
      <w:pPr>
        <w:pStyle w:val="a5"/>
        <w:numPr>
          <w:ilvl w:val="0"/>
          <w:numId w:val="30"/>
        </w:numPr>
        <w:spacing w:line="240" w:lineRule="auto"/>
        <w:rPr>
          <w:b/>
          <w:i w:val="0"/>
          <w:caps/>
          <w:color w:val="00B050"/>
          <w:sz w:val="44"/>
          <w:szCs w:val="44"/>
        </w:rPr>
      </w:pPr>
      <w:r w:rsidRPr="00E13808">
        <w:rPr>
          <w:b/>
          <w:i w:val="0"/>
          <w:caps/>
          <w:color w:val="00B050"/>
          <w:sz w:val="44"/>
          <w:szCs w:val="44"/>
        </w:rPr>
        <w:t>- Мастер-классы для родителей</w:t>
      </w:r>
    </w:p>
    <w:p w:rsidR="00931113" w:rsidRPr="00E13808" w:rsidRDefault="00931113" w:rsidP="00931113">
      <w:pPr>
        <w:pStyle w:val="a5"/>
        <w:numPr>
          <w:ilvl w:val="0"/>
          <w:numId w:val="30"/>
        </w:numPr>
        <w:spacing w:line="240" w:lineRule="auto"/>
        <w:rPr>
          <w:b/>
          <w:i w:val="0"/>
          <w:caps/>
          <w:color w:val="00B050"/>
          <w:sz w:val="44"/>
          <w:szCs w:val="44"/>
        </w:rPr>
      </w:pPr>
      <w:r w:rsidRPr="00E13808">
        <w:rPr>
          <w:b/>
          <w:i w:val="0"/>
          <w:caps/>
          <w:color w:val="00B050"/>
          <w:sz w:val="44"/>
          <w:szCs w:val="44"/>
        </w:rPr>
        <w:t>- Анкетирование</w:t>
      </w:r>
    </w:p>
    <w:p w:rsidR="00931113" w:rsidRPr="00E13808" w:rsidRDefault="00931113" w:rsidP="00931113">
      <w:pPr>
        <w:pStyle w:val="a5"/>
        <w:numPr>
          <w:ilvl w:val="0"/>
          <w:numId w:val="30"/>
        </w:numPr>
        <w:spacing w:line="240" w:lineRule="auto"/>
        <w:rPr>
          <w:b/>
          <w:i w:val="0"/>
          <w:caps/>
          <w:color w:val="00B050"/>
          <w:sz w:val="44"/>
          <w:szCs w:val="44"/>
        </w:rPr>
      </w:pPr>
      <w:r w:rsidRPr="00E13808">
        <w:rPr>
          <w:b/>
          <w:i w:val="0"/>
          <w:caps/>
          <w:color w:val="00B050"/>
          <w:sz w:val="44"/>
          <w:szCs w:val="44"/>
        </w:rPr>
        <w:t>- Фотоконкурс для родителей и детей «как прекрасен этот мир».</w:t>
      </w:r>
    </w:p>
    <w:p w:rsidR="00931113" w:rsidRPr="00E13808" w:rsidRDefault="00931113" w:rsidP="00931113">
      <w:pPr>
        <w:pStyle w:val="a5"/>
        <w:numPr>
          <w:ilvl w:val="0"/>
          <w:numId w:val="30"/>
        </w:numPr>
        <w:spacing w:line="240" w:lineRule="auto"/>
        <w:rPr>
          <w:b/>
          <w:i w:val="0"/>
          <w:caps/>
          <w:color w:val="00B050"/>
          <w:sz w:val="44"/>
          <w:szCs w:val="44"/>
        </w:rPr>
      </w:pPr>
      <w:r w:rsidRPr="00E13808">
        <w:rPr>
          <w:b/>
          <w:i w:val="0"/>
          <w:caps/>
          <w:color w:val="00B050"/>
          <w:sz w:val="44"/>
          <w:szCs w:val="44"/>
        </w:rPr>
        <w:t>- Конкурс поделок с детьми.</w:t>
      </w:r>
    </w:p>
    <w:p w:rsidR="00E5774B" w:rsidRDefault="00E5774B" w:rsidP="00931113">
      <w:pPr>
        <w:rPr>
          <w:sz w:val="32"/>
          <w:szCs w:val="32"/>
        </w:rPr>
      </w:pPr>
    </w:p>
    <w:p w:rsidR="00E5774B" w:rsidRDefault="00E5774B" w:rsidP="00907BA7">
      <w:pPr>
        <w:rPr>
          <w:sz w:val="32"/>
          <w:szCs w:val="32"/>
        </w:rPr>
      </w:pPr>
    </w:p>
    <w:p w:rsidR="00825774" w:rsidRPr="00F97EE3" w:rsidRDefault="00825774" w:rsidP="00F97EE3">
      <w:pPr>
        <w:spacing w:before="100" w:beforeAutospacing="1" w:after="0" w:line="120" w:lineRule="auto"/>
        <w:ind w:left="567"/>
        <w:jc w:val="both"/>
        <w:rPr>
          <w:sz w:val="32"/>
          <w:szCs w:val="32"/>
        </w:rPr>
      </w:pPr>
    </w:p>
    <w:p w:rsidR="00825774" w:rsidRPr="00F97EE3" w:rsidRDefault="00825774" w:rsidP="00825774">
      <w:pPr>
        <w:spacing w:after="0"/>
        <w:ind w:left="567"/>
        <w:rPr>
          <w:rFonts w:asciiTheme="majorHAnsi" w:hAnsiTheme="majorHAnsi"/>
          <w:b/>
          <w:i w:val="0"/>
          <w:color w:val="7030A0"/>
          <w:sz w:val="32"/>
          <w:szCs w:val="32"/>
        </w:rPr>
      </w:pPr>
    </w:p>
    <w:p w:rsidR="00F97EE3" w:rsidRPr="00586EF4" w:rsidRDefault="00F97EE3" w:rsidP="00F97EE3">
      <w:pPr>
        <w:spacing w:line="240" w:lineRule="auto"/>
        <w:rPr>
          <w:b/>
          <w:i w:val="0"/>
          <w:color w:val="C00000"/>
          <w:sz w:val="28"/>
          <w:szCs w:val="28"/>
          <w:u w:val="single"/>
        </w:rPr>
      </w:pPr>
      <w:r w:rsidRPr="00F97EE3">
        <w:rPr>
          <w:b/>
          <w:i w:val="0"/>
          <w:color w:val="0D0D0D" w:themeColor="text1" w:themeTint="F2"/>
          <w:sz w:val="32"/>
          <w:szCs w:val="32"/>
        </w:rPr>
        <w:lastRenderedPageBreak/>
        <w:tab/>
      </w:r>
      <w:r w:rsidR="00931113">
        <w:rPr>
          <w:b/>
          <w:i w:val="0"/>
          <w:caps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3231979" cy="238145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638" cy="238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13" w:rsidRPr="00E13808" w:rsidRDefault="00931113" w:rsidP="00931113">
      <w:pPr>
        <w:spacing w:line="240" w:lineRule="auto"/>
        <w:rPr>
          <w:b/>
          <w:i w:val="0"/>
          <w:color w:val="0D0D0D" w:themeColor="text1" w:themeTint="F2"/>
          <w:sz w:val="36"/>
          <w:szCs w:val="36"/>
        </w:rPr>
      </w:pPr>
      <w:r w:rsidRPr="00E13808">
        <w:rPr>
          <w:b/>
          <w:i w:val="0"/>
          <w:color w:val="0D0D0D" w:themeColor="text1" w:themeTint="F2"/>
          <w:sz w:val="36"/>
          <w:szCs w:val="36"/>
        </w:rPr>
        <w:t>Наглядные материалы мастер – класса.</w:t>
      </w:r>
    </w:p>
    <w:p w:rsidR="00931113" w:rsidRPr="00144D10" w:rsidRDefault="00931113" w:rsidP="00931113">
      <w:pPr>
        <w:spacing w:line="240" w:lineRule="auto"/>
        <w:jc w:val="center"/>
        <w:rPr>
          <w:b/>
          <w:noProof/>
          <w:color w:val="0070C0"/>
          <w:sz w:val="40"/>
          <w:szCs w:val="40"/>
          <w:lang w:eastAsia="ru-RU"/>
        </w:rPr>
      </w:pPr>
      <w:r w:rsidRPr="00144D10">
        <w:rPr>
          <w:b/>
          <w:noProof/>
          <w:color w:val="0070C0"/>
          <w:sz w:val="40"/>
          <w:szCs w:val="40"/>
          <w:lang w:eastAsia="ru-RU"/>
        </w:rPr>
        <w:t>Практический мастер - класс</w:t>
      </w:r>
    </w:p>
    <w:p w:rsidR="00E13808" w:rsidRPr="009958D8" w:rsidRDefault="00931113" w:rsidP="00E13808">
      <w:pPr>
        <w:spacing w:line="240" w:lineRule="auto"/>
        <w:ind w:left="283"/>
        <w:jc w:val="right"/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4690795" cy="2713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022_0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45" cy="271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13" w:rsidRPr="00F97EE3" w:rsidRDefault="00931113" w:rsidP="00931113">
      <w:pPr>
        <w:pStyle w:val="a5"/>
        <w:spacing w:line="240" w:lineRule="auto"/>
        <w:ind w:left="283"/>
        <w:rPr>
          <w:b/>
          <w:i w:val="0"/>
          <w:sz w:val="32"/>
          <w:szCs w:val="32"/>
        </w:rPr>
      </w:pPr>
      <w:r w:rsidRPr="00D47A70">
        <w:rPr>
          <w:b/>
          <w:i w:val="0"/>
          <w:color w:val="943634" w:themeColor="accent2" w:themeShade="BF"/>
          <w:sz w:val="32"/>
          <w:szCs w:val="32"/>
        </w:rPr>
        <w:t>Конкурс поделок детей с родителями</w:t>
      </w:r>
    </w:p>
    <w:p w:rsidR="00E13808" w:rsidRPr="009C1055" w:rsidRDefault="00931113" w:rsidP="00E13808">
      <w:pPr>
        <w:spacing w:line="240" w:lineRule="auto"/>
        <w:ind w:left="283"/>
        <w:rPr>
          <w:b/>
          <w:caps/>
          <w:color w:val="0D0D0D" w:themeColor="text1" w:themeTint="F2"/>
          <w:sz w:val="40"/>
          <w:szCs w:val="40"/>
        </w:rPr>
      </w:pPr>
      <w:r>
        <w:rPr>
          <w:b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4330840" cy="29428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022_0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34228" cy="29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06" w:rsidRDefault="00D62F06" w:rsidP="00D62F06">
      <w:pPr>
        <w:pStyle w:val="a5"/>
        <w:spacing w:line="240" w:lineRule="auto"/>
        <w:rPr>
          <w:b/>
          <w:i w:val="0"/>
          <w:caps/>
          <w:color w:val="0D0D0D" w:themeColor="text1" w:themeTint="F2"/>
          <w:sz w:val="44"/>
          <w:szCs w:val="44"/>
        </w:rPr>
      </w:pPr>
      <w:r w:rsidRPr="00144D10">
        <w:rPr>
          <w:b/>
          <w:i w:val="0"/>
          <w:caps/>
          <w:color w:val="0D0D0D" w:themeColor="text1" w:themeTint="F2"/>
          <w:sz w:val="44"/>
          <w:szCs w:val="44"/>
        </w:rPr>
        <w:lastRenderedPageBreak/>
        <w:t>Фотоконкурс</w:t>
      </w:r>
    </w:p>
    <w:p w:rsidR="00D62F06" w:rsidRPr="00D47A70" w:rsidRDefault="00D62F06" w:rsidP="00D62F06">
      <w:pPr>
        <w:ind w:left="283"/>
        <w:jc w:val="center"/>
        <w:rPr>
          <w:sz w:val="32"/>
          <w:szCs w:val="32"/>
        </w:rPr>
      </w:pPr>
      <w:r>
        <w:rPr>
          <w:b/>
          <w:i w:val="0"/>
          <w:caps/>
          <w:noProof/>
          <w:color w:val="0D0D0D" w:themeColor="text1" w:themeTint="F2"/>
          <w:sz w:val="44"/>
          <w:szCs w:val="44"/>
          <w:lang w:eastAsia="ru-RU"/>
        </w:rPr>
        <w:drawing>
          <wp:inline distT="0" distB="0" distL="0" distR="0">
            <wp:extent cx="5084466" cy="3813215"/>
            <wp:effectExtent l="209550" t="209550" r="421005" b="3968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531" cy="3812514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47A70">
        <w:rPr>
          <w:sz w:val="32"/>
          <w:szCs w:val="32"/>
        </w:rPr>
        <w:t xml:space="preserve">                       </w:t>
      </w:r>
    </w:p>
    <w:p w:rsidR="005D7A5A" w:rsidRPr="005D7A5A" w:rsidRDefault="005D7A5A" w:rsidP="005D7A5A">
      <w:pPr>
        <w:ind w:left="283"/>
        <w:jc w:val="center"/>
        <w:rPr>
          <w:b/>
          <w:sz w:val="44"/>
          <w:szCs w:val="44"/>
        </w:rPr>
      </w:pPr>
      <w:proofErr w:type="gramStart"/>
      <w:r w:rsidRPr="005D7A5A">
        <w:rPr>
          <w:b/>
          <w:sz w:val="44"/>
          <w:szCs w:val="44"/>
        </w:rPr>
        <w:t>Индивидуальные проекты</w:t>
      </w:r>
      <w:proofErr w:type="gramEnd"/>
      <w:r w:rsidRPr="005D7A5A">
        <w:rPr>
          <w:b/>
          <w:sz w:val="44"/>
          <w:szCs w:val="44"/>
        </w:rPr>
        <w:t>:</w:t>
      </w:r>
    </w:p>
    <w:p w:rsidR="005D7A5A" w:rsidRPr="005D7A5A" w:rsidRDefault="005D7A5A" w:rsidP="005D7A5A">
      <w:pPr>
        <w:pStyle w:val="a5"/>
        <w:numPr>
          <w:ilvl w:val="0"/>
          <w:numId w:val="28"/>
        </w:numPr>
        <w:jc w:val="center"/>
        <w:rPr>
          <w:b/>
          <w:color w:val="7030A0"/>
          <w:sz w:val="44"/>
          <w:szCs w:val="44"/>
        </w:rPr>
      </w:pPr>
      <w:r w:rsidRPr="005D7A5A">
        <w:rPr>
          <w:b/>
          <w:color w:val="7030A0"/>
          <w:sz w:val="44"/>
          <w:szCs w:val="44"/>
        </w:rPr>
        <w:t>Проект Лукичевой Вики</w:t>
      </w:r>
    </w:p>
    <w:p w:rsidR="005D7A5A" w:rsidRPr="005D7A5A" w:rsidRDefault="005D7A5A" w:rsidP="005D7A5A">
      <w:pPr>
        <w:jc w:val="center"/>
        <w:rPr>
          <w:b/>
          <w:color w:val="4F6228" w:themeColor="accent3" w:themeShade="80"/>
          <w:sz w:val="44"/>
          <w:szCs w:val="44"/>
        </w:rPr>
      </w:pPr>
      <w:r w:rsidRPr="005D7A5A">
        <w:rPr>
          <w:b/>
          <w:color w:val="4F6228" w:themeColor="accent3" w:themeShade="80"/>
          <w:sz w:val="44"/>
          <w:szCs w:val="44"/>
        </w:rPr>
        <w:t>«Как получить оттенки зеленого цвета?»</w:t>
      </w:r>
    </w:p>
    <w:p w:rsidR="005D7A5A" w:rsidRPr="005D7A5A" w:rsidRDefault="005D7A5A" w:rsidP="005D7A5A">
      <w:pPr>
        <w:pStyle w:val="a5"/>
        <w:numPr>
          <w:ilvl w:val="0"/>
          <w:numId w:val="28"/>
        </w:numPr>
        <w:jc w:val="center"/>
        <w:rPr>
          <w:b/>
          <w:color w:val="7030A0"/>
          <w:sz w:val="44"/>
          <w:szCs w:val="44"/>
        </w:rPr>
      </w:pPr>
      <w:r w:rsidRPr="005D7A5A">
        <w:rPr>
          <w:b/>
          <w:color w:val="7030A0"/>
          <w:sz w:val="44"/>
          <w:szCs w:val="44"/>
        </w:rPr>
        <w:t>Проект Александрова Игоря</w:t>
      </w:r>
    </w:p>
    <w:p w:rsidR="005D7A5A" w:rsidRPr="005D7A5A" w:rsidRDefault="005D7A5A" w:rsidP="005D7A5A">
      <w:pPr>
        <w:pStyle w:val="a5"/>
        <w:numPr>
          <w:ilvl w:val="0"/>
          <w:numId w:val="28"/>
        </w:numPr>
        <w:jc w:val="center"/>
        <w:rPr>
          <w:b/>
          <w:color w:val="7030A0"/>
          <w:sz w:val="44"/>
          <w:szCs w:val="44"/>
        </w:rPr>
      </w:pPr>
      <w:r w:rsidRPr="005D7A5A">
        <w:rPr>
          <w:b/>
          <w:color w:val="FF0000"/>
          <w:sz w:val="44"/>
          <w:szCs w:val="44"/>
        </w:rPr>
        <w:t>Краски осени. «Золотая осень»</w:t>
      </w:r>
    </w:p>
    <w:p w:rsidR="005D7A5A" w:rsidRPr="005D7A5A" w:rsidRDefault="005D7A5A" w:rsidP="005D7A5A">
      <w:pPr>
        <w:pStyle w:val="a5"/>
        <w:numPr>
          <w:ilvl w:val="0"/>
          <w:numId w:val="28"/>
        </w:numPr>
        <w:jc w:val="center"/>
        <w:rPr>
          <w:b/>
          <w:color w:val="7030A0"/>
          <w:sz w:val="44"/>
          <w:szCs w:val="44"/>
        </w:rPr>
      </w:pPr>
      <w:r w:rsidRPr="005D7A5A">
        <w:rPr>
          <w:b/>
          <w:color w:val="7030A0"/>
          <w:sz w:val="44"/>
          <w:szCs w:val="44"/>
        </w:rPr>
        <w:t>Проект Юхно Сони</w:t>
      </w:r>
    </w:p>
    <w:p w:rsidR="005D7A5A" w:rsidRPr="005D7A5A" w:rsidRDefault="005D7A5A" w:rsidP="005D7A5A">
      <w:pPr>
        <w:jc w:val="center"/>
        <w:rPr>
          <w:b/>
          <w:color w:val="17365D" w:themeColor="text2" w:themeShade="BF"/>
          <w:sz w:val="44"/>
          <w:szCs w:val="44"/>
        </w:rPr>
      </w:pPr>
      <w:r w:rsidRPr="005D7A5A">
        <w:rPr>
          <w:b/>
          <w:color w:val="17365D" w:themeColor="text2" w:themeShade="BF"/>
          <w:sz w:val="44"/>
          <w:szCs w:val="44"/>
        </w:rPr>
        <w:t>«Зимняя сказка» (холодные тона)</w:t>
      </w:r>
    </w:p>
    <w:p w:rsidR="00D62F06" w:rsidRPr="00F97EE3" w:rsidRDefault="00D62F06" w:rsidP="00D62F06">
      <w:pPr>
        <w:ind w:left="283"/>
        <w:jc w:val="center"/>
        <w:rPr>
          <w:b/>
          <w:i w:val="0"/>
          <w:color w:val="F79646" w:themeColor="accent6"/>
          <w:sz w:val="32"/>
          <w:szCs w:val="32"/>
        </w:rPr>
      </w:pPr>
    </w:p>
    <w:p w:rsidR="005D7A5A" w:rsidRPr="005D7A5A" w:rsidRDefault="005D7A5A" w:rsidP="005D7A5A">
      <w:pPr>
        <w:rPr>
          <w:b/>
          <w:i w:val="0"/>
          <w:color w:val="17365D" w:themeColor="text2" w:themeShade="BF"/>
          <w:sz w:val="40"/>
          <w:szCs w:val="40"/>
        </w:rPr>
      </w:pPr>
    </w:p>
    <w:p w:rsidR="00D62F06" w:rsidRDefault="00D62F06" w:rsidP="00D62F06">
      <w:pPr>
        <w:pStyle w:val="a5"/>
        <w:spacing w:line="240" w:lineRule="auto"/>
        <w:ind w:left="360"/>
        <w:rPr>
          <w:b/>
          <w:i w:val="0"/>
          <w:color w:val="0D0D0D" w:themeColor="text1" w:themeTint="F2"/>
          <w:sz w:val="32"/>
          <w:szCs w:val="32"/>
        </w:rPr>
      </w:pPr>
    </w:p>
    <w:p w:rsidR="00E13808" w:rsidRPr="00F97EE3" w:rsidRDefault="00E13808" w:rsidP="00E13808">
      <w:pPr>
        <w:pStyle w:val="a5"/>
        <w:tabs>
          <w:tab w:val="left" w:pos="3244"/>
        </w:tabs>
        <w:ind w:left="283"/>
        <w:rPr>
          <w:b/>
          <w:i w:val="0"/>
          <w:color w:val="0D0D0D" w:themeColor="text1" w:themeTint="F2"/>
          <w:sz w:val="32"/>
          <w:szCs w:val="32"/>
        </w:rPr>
      </w:pPr>
    </w:p>
    <w:p w:rsidR="00E13808" w:rsidRPr="00E13808" w:rsidRDefault="005D7A5A" w:rsidP="00E13808">
      <w:pPr>
        <w:pStyle w:val="a5"/>
        <w:ind w:left="360"/>
        <w:rPr>
          <w:b/>
          <w:color w:val="7030A0"/>
          <w:sz w:val="36"/>
          <w:szCs w:val="36"/>
        </w:rPr>
      </w:pP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2981739" cy="3180444"/>
            <wp:effectExtent l="0" t="0" r="952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63" cy="31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t xml:space="preserve">    </w:t>
      </w: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3220278" cy="318052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93" cy="318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08" w:rsidRPr="00036758" w:rsidRDefault="00E13808" w:rsidP="00D47A70">
      <w:pPr>
        <w:spacing w:line="240" w:lineRule="auto"/>
        <w:ind w:left="75"/>
        <w:jc w:val="right"/>
        <w:rPr>
          <w:b/>
          <w:i w:val="0"/>
          <w:noProof/>
          <w:color w:val="0D0D0D" w:themeColor="text1" w:themeTint="F2"/>
          <w:sz w:val="32"/>
          <w:szCs w:val="32"/>
          <w:u w:val="single"/>
          <w:lang w:eastAsia="ru-RU"/>
        </w:rPr>
      </w:pPr>
    </w:p>
    <w:p w:rsidR="00E13808" w:rsidRPr="0085793E" w:rsidRDefault="005D7A5A" w:rsidP="005D7A5A">
      <w:pPr>
        <w:spacing w:line="240" w:lineRule="auto"/>
        <w:jc w:val="center"/>
        <w:rPr>
          <w:b/>
          <w:color w:val="0D0D0D" w:themeColor="text1" w:themeTint="F2"/>
          <w:sz w:val="48"/>
          <w:szCs w:val="48"/>
        </w:rPr>
      </w:pP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4039438" cy="2491992"/>
            <wp:effectExtent l="133350" t="114300" r="151765" b="1562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531" cy="2485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3808" w:rsidRDefault="00E13808" w:rsidP="00E13808">
      <w:pPr>
        <w:spacing w:line="240" w:lineRule="auto"/>
        <w:rPr>
          <w:b/>
          <w:noProof/>
          <w:color w:val="0D0D0D" w:themeColor="text1" w:themeTint="F2"/>
          <w:sz w:val="32"/>
          <w:szCs w:val="32"/>
          <w:u w:val="single"/>
          <w:lang w:eastAsia="ru-RU"/>
        </w:rPr>
      </w:pPr>
    </w:p>
    <w:p w:rsidR="00E13808" w:rsidRPr="003E540A" w:rsidRDefault="006A4AB0" w:rsidP="006A4AB0">
      <w:pPr>
        <w:spacing w:line="240" w:lineRule="auto"/>
        <w:ind w:left="-397"/>
        <w:jc w:val="center"/>
        <w:rPr>
          <w:b/>
          <w:i w:val="0"/>
          <w:color w:val="0D0D0D" w:themeColor="text1" w:themeTint="F2"/>
          <w:sz w:val="32"/>
          <w:szCs w:val="32"/>
        </w:rPr>
      </w:pPr>
      <w:r>
        <w:rPr>
          <w:b/>
          <w:i w:val="0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4349326" cy="2059912"/>
            <wp:effectExtent l="38100" t="38100" r="32385" b="361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784" cy="2075285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4AB0" w:rsidRPr="006A4AB0" w:rsidRDefault="006A4AB0" w:rsidP="006A4AB0">
      <w:pPr>
        <w:spacing w:line="240" w:lineRule="auto"/>
        <w:rPr>
          <w:b/>
          <w:i w:val="0"/>
          <w:color w:val="17365D" w:themeColor="text2" w:themeShade="BF"/>
          <w:sz w:val="40"/>
          <w:szCs w:val="40"/>
        </w:rPr>
      </w:pPr>
      <w:r w:rsidRPr="006A4AB0">
        <w:rPr>
          <w:b/>
          <w:i w:val="0"/>
          <w:color w:val="17365D" w:themeColor="text2" w:themeShade="BF"/>
          <w:sz w:val="40"/>
          <w:szCs w:val="40"/>
        </w:rPr>
        <w:lastRenderedPageBreak/>
        <w:t>Заключение:</w:t>
      </w:r>
    </w:p>
    <w:p w:rsidR="006A4AB0" w:rsidRPr="005E43F6" w:rsidRDefault="006A4AB0" w:rsidP="006A4AB0">
      <w:pPr>
        <w:pStyle w:val="a5"/>
        <w:numPr>
          <w:ilvl w:val="0"/>
          <w:numId w:val="28"/>
        </w:numPr>
        <w:spacing w:line="240" w:lineRule="auto"/>
        <w:rPr>
          <w:b/>
          <w:i w:val="0"/>
          <w:color w:val="17365D" w:themeColor="text2" w:themeShade="BF"/>
          <w:sz w:val="40"/>
          <w:szCs w:val="40"/>
        </w:rPr>
      </w:pPr>
      <w:r w:rsidRPr="005E43F6">
        <w:rPr>
          <w:b/>
          <w:i w:val="0"/>
          <w:color w:val="17365D" w:themeColor="text2" w:themeShade="BF"/>
          <w:sz w:val="40"/>
          <w:szCs w:val="40"/>
        </w:rPr>
        <w:t>Проведенная работа  подтвердила выдвинутое предположение о возможности повышения выразительности в худо</w:t>
      </w:r>
      <w:r>
        <w:rPr>
          <w:b/>
          <w:i w:val="0"/>
          <w:color w:val="17365D" w:themeColor="text2" w:themeShade="BF"/>
          <w:sz w:val="40"/>
          <w:szCs w:val="40"/>
        </w:rPr>
        <w:t>жественном творчестве через зна</w:t>
      </w:r>
      <w:r w:rsidRPr="005E43F6">
        <w:rPr>
          <w:b/>
          <w:i w:val="0"/>
          <w:color w:val="17365D" w:themeColor="text2" w:themeShade="BF"/>
          <w:sz w:val="40"/>
          <w:szCs w:val="40"/>
        </w:rPr>
        <w:t xml:space="preserve">комство с основами </w:t>
      </w:r>
      <w:proofErr w:type="spellStart"/>
      <w:r w:rsidRPr="005E43F6">
        <w:rPr>
          <w:b/>
          <w:i w:val="0"/>
          <w:color w:val="17365D" w:themeColor="text2" w:themeShade="BF"/>
          <w:sz w:val="40"/>
          <w:szCs w:val="40"/>
        </w:rPr>
        <w:t>цветоведения</w:t>
      </w:r>
      <w:proofErr w:type="spellEnd"/>
      <w:r w:rsidRPr="005E43F6">
        <w:rPr>
          <w:b/>
          <w:i w:val="0"/>
          <w:color w:val="17365D" w:themeColor="text2" w:themeShade="BF"/>
          <w:sz w:val="40"/>
          <w:szCs w:val="40"/>
        </w:rPr>
        <w:t>.</w:t>
      </w:r>
    </w:p>
    <w:p w:rsidR="006A4AB0" w:rsidRPr="005E43F6" w:rsidRDefault="006A4AB0" w:rsidP="006A4AB0">
      <w:pPr>
        <w:pStyle w:val="a5"/>
        <w:numPr>
          <w:ilvl w:val="0"/>
          <w:numId w:val="28"/>
        </w:numPr>
        <w:spacing w:line="240" w:lineRule="auto"/>
        <w:rPr>
          <w:b/>
          <w:i w:val="0"/>
          <w:color w:val="17365D" w:themeColor="text2" w:themeShade="BF"/>
          <w:sz w:val="40"/>
          <w:szCs w:val="40"/>
        </w:rPr>
      </w:pPr>
      <w:r w:rsidRPr="005E43F6">
        <w:rPr>
          <w:b/>
          <w:i w:val="0"/>
          <w:color w:val="17365D" w:themeColor="text2" w:themeShade="BF"/>
          <w:sz w:val="40"/>
          <w:szCs w:val="40"/>
        </w:rPr>
        <w:t>Результаты показали, что выразительность рисунков возросла.</w:t>
      </w:r>
    </w:p>
    <w:p w:rsidR="006A4AB0" w:rsidRPr="005E43F6" w:rsidRDefault="006A4AB0" w:rsidP="006A4AB0">
      <w:pPr>
        <w:pStyle w:val="a5"/>
        <w:numPr>
          <w:ilvl w:val="0"/>
          <w:numId w:val="28"/>
        </w:numPr>
        <w:spacing w:line="240" w:lineRule="auto"/>
        <w:rPr>
          <w:b/>
          <w:i w:val="0"/>
          <w:color w:val="17365D" w:themeColor="text2" w:themeShade="BF"/>
          <w:sz w:val="40"/>
          <w:szCs w:val="40"/>
        </w:rPr>
      </w:pPr>
      <w:r w:rsidRPr="005E43F6">
        <w:rPr>
          <w:b/>
          <w:i w:val="0"/>
          <w:color w:val="17365D" w:themeColor="text2" w:themeShade="BF"/>
          <w:sz w:val="40"/>
          <w:szCs w:val="40"/>
        </w:rPr>
        <w:t>У</w:t>
      </w:r>
      <w:r>
        <w:rPr>
          <w:b/>
          <w:i w:val="0"/>
          <w:color w:val="17365D" w:themeColor="text2" w:themeShade="BF"/>
          <w:sz w:val="40"/>
          <w:szCs w:val="40"/>
        </w:rPr>
        <w:t xml:space="preserve"> детей формировалось эмоциональ</w:t>
      </w:r>
      <w:r w:rsidRPr="005E43F6">
        <w:rPr>
          <w:b/>
          <w:i w:val="0"/>
          <w:color w:val="17365D" w:themeColor="text2" w:themeShade="BF"/>
          <w:sz w:val="40"/>
          <w:szCs w:val="40"/>
        </w:rPr>
        <w:t>но-личностное отношение к окружающему миру.</w:t>
      </w:r>
    </w:p>
    <w:p w:rsidR="00F93B4E" w:rsidRPr="006316D6" w:rsidRDefault="006A4AB0" w:rsidP="006316D6">
      <w:pPr>
        <w:pStyle w:val="a5"/>
        <w:numPr>
          <w:ilvl w:val="0"/>
          <w:numId w:val="28"/>
        </w:numPr>
        <w:spacing w:line="240" w:lineRule="auto"/>
        <w:rPr>
          <w:b/>
          <w:i w:val="0"/>
          <w:color w:val="17365D" w:themeColor="text2" w:themeShade="BF"/>
          <w:sz w:val="40"/>
          <w:szCs w:val="40"/>
        </w:rPr>
      </w:pPr>
      <w:r w:rsidRPr="005E43F6">
        <w:rPr>
          <w:b/>
          <w:i w:val="0"/>
          <w:color w:val="17365D" w:themeColor="text2" w:themeShade="BF"/>
          <w:sz w:val="40"/>
          <w:szCs w:val="40"/>
        </w:rPr>
        <w:t xml:space="preserve">Особенно </w:t>
      </w:r>
      <w:proofErr w:type="gramStart"/>
      <w:r w:rsidRPr="005E43F6">
        <w:rPr>
          <w:b/>
          <w:i w:val="0"/>
          <w:color w:val="17365D" w:themeColor="text2" w:themeShade="BF"/>
          <w:sz w:val="40"/>
          <w:szCs w:val="40"/>
        </w:rPr>
        <w:t>важным</w:t>
      </w:r>
      <w:proofErr w:type="gramEnd"/>
      <w:r w:rsidRPr="005E43F6">
        <w:rPr>
          <w:b/>
          <w:i w:val="0"/>
          <w:color w:val="17365D" w:themeColor="text2" w:themeShade="BF"/>
          <w:sz w:val="40"/>
          <w:szCs w:val="40"/>
        </w:rPr>
        <w:t xml:space="preserve"> представилось повышение интереса к творчеству у детей. В работах появилось оригинальность, заинтересованность к конечному результату. </w:t>
      </w:r>
      <w:r>
        <w:rPr>
          <w:b/>
          <w:i w:val="0"/>
          <w:noProof/>
          <w:color w:val="17365D" w:themeColor="text2" w:themeShade="BF"/>
          <w:sz w:val="40"/>
          <w:szCs w:val="40"/>
          <w:lang w:eastAsia="ru-RU"/>
        </w:rPr>
        <w:drawing>
          <wp:inline distT="0" distB="0" distL="0" distR="0">
            <wp:extent cx="6056196" cy="4843306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96" cy="48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B4E" w:rsidRPr="006316D6" w:rsidSect="008D2E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3F6" w:rsidRDefault="005E43F6" w:rsidP="001E2481">
      <w:pPr>
        <w:spacing w:after="0" w:line="240" w:lineRule="auto"/>
      </w:pPr>
      <w:r>
        <w:separator/>
      </w:r>
    </w:p>
  </w:endnote>
  <w:endnote w:type="continuationSeparator" w:id="0">
    <w:p w:rsidR="005E43F6" w:rsidRDefault="005E43F6" w:rsidP="001E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3F6" w:rsidRDefault="005E43F6" w:rsidP="001E2481">
      <w:pPr>
        <w:spacing w:after="0" w:line="240" w:lineRule="auto"/>
      </w:pPr>
      <w:r>
        <w:separator/>
      </w:r>
    </w:p>
  </w:footnote>
  <w:footnote w:type="continuationSeparator" w:id="0">
    <w:p w:rsidR="005E43F6" w:rsidRDefault="005E43F6" w:rsidP="001E2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CED6"/>
      </v:shape>
    </w:pict>
  </w:numPicBullet>
  <w:abstractNum w:abstractNumId="0">
    <w:nsid w:val="01426D16"/>
    <w:multiLevelType w:val="hybridMultilevel"/>
    <w:tmpl w:val="3CBA39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B7DD7"/>
    <w:multiLevelType w:val="hybridMultilevel"/>
    <w:tmpl w:val="A16C21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353541"/>
    <w:multiLevelType w:val="hybridMultilevel"/>
    <w:tmpl w:val="82462B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D5B23"/>
    <w:multiLevelType w:val="hybridMultilevel"/>
    <w:tmpl w:val="485A3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F22AA3"/>
    <w:multiLevelType w:val="hybridMultilevel"/>
    <w:tmpl w:val="D5E449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D67037"/>
    <w:multiLevelType w:val="hybridMultilevel"/>
    <w:tmpl w:val="861C4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11D2E"/>
    <w:multiLevelType w:val="hybridMultilevel"/>
    <w:tmpl w:val="3F4EFF58"/>
    <w:lvl w:ilvl="0" w:tplc="218C51D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>
    <w:nsid w:val="28A2165C"/>
    <w:multiLevelType w:val="hybridMultilevel"/>
    <w:tmpl w:val="FAFE75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02490"/>
    <w:multiLevelType w:val="hybridMultilevel"/>
    <w:tmpl w:val="E07806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4C195D"/>
    <w:multiLevelType w:val="hybridMultilevel"/>
    <w:tmpl w:val="6E9E41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334B19"/>
    <w:multiLevelType w:val="hybridMultilevel"/>
    <w:tmpl w:val="CE1217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0D7526F"/>
    <w:multiLevelType w:val="hybridMultilevel"/>
    <w:tmpl w:val="56044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3E1F4D"/>
    <w:multiLevelType w:val="hybridMultilevel"/>
    <w:tmpl w:val="40E4F7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E23E8"/>
    <w:multiLevelType w:val="hybridMultilevel"/>
    <w:tmpl w:val="4366EF1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5CE65D4"/>
    <w:multiLevelType w:val="hybridMultilevel"/>
    <w:tmpl w:val="3FA4F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662536"/>
    <w:multiLevelType w:val="hybridMultilevel"/>
    <w:tmpl w:val="A3B00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D21097"/>
    <w:multiLevelType w:val="hybridMultilevel"/>
    <w:tmpl w:val="D85E1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9D0C8A"/>
    <w:multiLevelType w:val="hybridMultilevel"/>
    <w:tmpl w:val="824038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2DE6061"/>
    <w:multiLevelType w:val="hybridMultilevel"/>
    <w:tmpl w:val="838C00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4E2F1C"/>
    <w:multiLevelType w:val="hybridMultilevel"/>
    <w:tmpl w:val="1764A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840744"/>
    <w:multiLevelType w:val="hybridMultilevel"/>
    <w:tmpl w:val="DE0E4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82ACF"/>
    <w:multiLevelType w:val="hybridMultilevel"/>
    <w:tmpl w:val="EAD804A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AC4959"/>
    <w:multiLevelType w:val="hybridMultilevel"/>
    <w:tmpl w:val="2A2EAFA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648C19E1"/>
    <w:multiLevelType w:val="hybridMultilevel"/>
    <w:tmpl w:val="F7481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CE2BBE"/>
    <w:multiLevelType w:val="hybridMultilevel"/>
    <w:tmpl w:val="A8D6BF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156986"/>
    <w:multiLevelType w:val="hybridMultilevel"/>
    <w:tmpl w:val="0DB4F6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3379C8"/>
    <w:multiLevelType w:val="hybridMultilevel"/>
    <w:tmpl w:val="5B763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3277D9"/>
    <w:multiLevelType w:val="hybridMultilevel"/>
    <w:tmpl w:val="35F0AB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B693660"/>
    <w:multiLevelType w:val="hybridMultilevel"/>
    <w:tmpl w:val="9A9E4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722BB3"/>
    <w:multiLevelType w:val="hybridMultilevel"/>
    <w:tmpl w:val="B3787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3"/>
  </w:num>
  <w:num w:numId="3">
    <w:abstractNumId w:val="10"/>
  </w:num>
  <w:num w:numId="4">
    <w:abstractNumId w:val="9"/>
  </w:num>
  <w:num w:numId="5">
    <w:abstractNumId w:val="17"/>
  </w:num>
  <w:num w:numId="6">
    <w:abstractNumId w:val="25"/>
  </w:num>
  <w:num w:numId="7">
    <w:abstractNumId w:val="27"/>
  </w:num>
  <w:num w:numId="8">
    <w:abstractNumId w:val="1"/>
  </w:num>
  <w:num w:numId="9">
    <w:abstractNumId w:val="20"/>
  </w:num>
  <w:num w:numId="10">
    <w:abstractNumId w:val="15"/>
  </w:num>
  <w:num w:numId="11">
    <w:abstractNumId w:val="19"/>
  </w:num>
  <w:num w:numId="12">
    <w:abstractNumId w:val="4"/>
  </w:num>
  <w:num w:numId="13">
    <w:abstractNumId w:val="6"/>
  </w:num>
  <w:num w:numId="14">
    <w:abstractNumId w:val="29"/>
  </w:num>
  <w:num w:numId="15">
    <w:abstractNumId w:val="26"/>
  </w:num>
  <w:num w:numId="16">
    <w:abstractNumId w:val="3"/>
  </w:num>
  <w:num w:numId="17">
    <w:abstractNumId w:val="0"/>
  </w:num>
  <w:num w:numId="18">
    <w:abstractNumId w:val="13"/>
  </w:num>
  <w:num w:numId="19">
    <w:abstractNumId w:val="11"/>
  </w:num>
  <w:num w:numId="20">
    <w:abstractNumId w:val="18"/>
  </w:num>
  <w:num w:numId="21">
    <w:abstractNumId w:val="5"/>
  </w:num>
  <w:num w:numId="22">
    <w:abstractNumId w:val="8"/>
  </w:num>
  <w:num w:numId="23">
    <w:abstractNumId w:val="21"/>
  </w:num>
  <w:num w:numId="24">
    <w:abstractNumId w:val="14"/>
  </w:num>
  <w:num w:numId="25">
    <w:abstractNumId w:val="24"/>
  </w:num>
  <w:num w:numId="26">
    <w:abstractNumId w:val="7"/>
  </w:num>
  <w:num w:numId="27">
    <w:abstractNumId w:val="2"/>
  </w:num>
  <w:num w:numId="28">
    <w:abstractNumId w:val="12"/>
  </w:num>
  <w:num w:numId="29">
    <w:abstractNumId w:val="16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11E6"/>
    <w:rsid w:val="000130FF"/>
    <w:rsid w:val="00036758"/>
    <w:rsid w:val="000452F6"/>
    <w:rsid w:val="00067D41"/>
    <w:rsid w:val="00086FA9"/>
    <w:rsid w:val="000A466C"/>
    <w:rsid w:val="000B7809"/>
    <w:rsid w:val="000C4339"/>
    <w:rsid w:val="000C6569"/>
    <w:rsid w:val="000C65F8"/>
    <w:rsid w:val="000E0789"/>
    <w:rsid w:val="000E1394"/>
    <w:rsid w:val="000E7D50"/>
    <w:rsid w:val="001069A7"/>
    <w:rsid w:val="00131380"/>
    <w:rsid w:val="00144D10"/>
    <w:rsid w:val="00153F5B"/>
    <w:rsid w:val="00155F9E"/>
    <w:rsid w:val="00165B22"/>
    <w:rsid w:val="00167EBD"/>
    <w:rsid w:val="00173196"/>
    <w:rsid w:val="0017335B"/>
    <w:rsid w:val="00193FE2"/>
    <w:rsid w:val="00194AF5"/>
    <w:rsid w:val="001A0F52"/>
    <w:rsid w:val="001A2737"/>
    <w:rsid w:val="001B57BE"/>
    <w:rsid w:val="001E2481"/>
    <w:rsid w:val="001E2BA8"/>
    <w:rsid w:val="00214E69"/>
    <w:rsid w:val="00224DFC"/>
    <w:rsid w:val="002751D6"/>
    <w:rsid w:val="002807BE"/>
    <w:rsid w:val="00282764"/>
    <w:rsid w:val="00287F04"/>
    <w:rsid w:val="002965F3"/>
    <w:rsid w:val="002A2369"/>
    <w:rsid w:val="002C20B9"/>
    <w:rsid w:val="00311351"/>
    <w:rsid w:val="00334665"/>
    <w:rsid w:val="003737E0"/>
    <w:rsid w:val="003972CE"/>
    <w:rsid w:val="003B25C1"/>
    <w:rsid w:val="003D1F70"/>
    <w:rsid w:val="003E3620"/>
    <w:rsid w:val="003E540A"/>
    <w:rsid w:val="003E6BD0"/>
    <w:rsid w:val="004023B3"/>
    <w:rsid w:val="00410066"/>
    <w:rsid w:val="00420440"/>
    <w:rsid w:val="00425DE2"/>
    <w:rsid w:val="00435DEF"/>
    <w:rsid w:val="00440FFF"/>
    <w:rsid w:val="00453706"/>
    <w:rsid w:val="004832C9"/>
    <w:rsid w:val="004B0233"/>
    <w:rsid w:val="004B68E1"/>
    <w:rsid w:val="004C31F0"/>
    <w:rsid w:val="004C7109"/>
    <w:rsid w:val="004D24D8"/>
    <w:rsid w:val="004E0666"/>
    <w:rsid w:val="004E4383"/>
    <w:rsid w:val="004E6DD6"/>
    <w:rsid w:val="004F4774"/>
    <w:rsid w:val="00511A6E"/>
    <w:rsid w:val="005222AD"/>
    <w:rsid w:val="00523B9F"/>
    <w:rsid w:val="0055557D"/>
    <w:rsid w:val="005578BE"/>
    <w:rsid w:val="00564763"/>
    <w:rsid w:val="00566C2E"/>
    <w:rsid w:val="005674B2"/>
    <w:rsid w:val="0058649D"/>
    <w:rsid w:val="00586B10"/>
    <w:rsid w:val="00586EF4"/>
    <w:rsid w:val="00592148"/>
    <w:rsid w:val="005A3867"/>
    <w:rsid w:val="005A606B"/>
    <w:rsid w:val="005B23D4"/>
    <w:rsid w:val="005B51FA"/>
    <w:rsid w:val="005D7A5A"/>
    <w:rsid w:val="005E43F6"/>
    <w:rsid w:val="00624F0C"/>
    <w:rsid w:val="006316D6"/>
    <w:rsid w:val="00643F85"/>
    <w:rsid w:val="006469AE"/>
    <w:rsid w:val="00647DF5"/>
    <w:rsid w:val="00652B95"/>
    <w:rsid w:val="00652C8A"/>
    <w:rsid w:val="0065310C"/>
    <w:rsid w:val="006608C9"/>
    <w:rsid w:val="006A3C27"/>
    <w:rsid w:val="006A4AB0"/>
    <w:rsid w:val="006A577F"/>
    <w:rsid w:val="006B4C87"/>
    <w:rsid w:val="006E4AD8"/>
    <w:rsid w:val="00715C0F"/>
    <w:rsid w:val="007403A2"/>
    <w:rsid w:val="00746F50"/>
    <w:rsid w:val="00782AB6"/>
    <w:rsid w:val="00782E09"/>
    <w:rsid w:val="0078477D"/>
    <w:rsid w:val="00794356"/>
    <w:rsid w:val="007A4485"/>
    <w:rsid w:val="007A5633"/>
    <w:rsid w:val="007D1135"/>
    <w:rsid w:val="007D336C"/>
    <w:rsid w:val="0081036C"/>
    <w:rsid w:val="008146F3"/>
    <w:rsid w:val="00821E6C"/>
    <w:rsid w:val="00825774"/>
    <w:rsid w:val="008320E7"/>
    <w:rsid w:val="00840C53"/>
    <w:rsid w:val="0085793E"/>
    <w:rsid w:val="00863095"/>
    <w:rsid w:val="008707C6"/>
    <w:rsid w:val="00870FA8"/>
    <w:rsid w:val="008755BC"/>
    <w:rsid w:val="00891C72"/>
    <w:rsid w:val="00892789"/>
    <w:rsid w:val="00892C58"/>
    <w:rsid w:val="008A3988"/>
    <w:rsid w:val="008C10A3"/>
    <w:rsid w:val="008D2E81"/>
    <w:rsid w:val="008D4E2C"/>
    <w:rsid w:val="008F1B67"/>
    <w:rsid w:val="00907BA7"/>
    <w:rsid w:val="009248C5"/>
    <w:rsid w:val="00925F1F"/>
    <w:rsid w:val="00926A9D"/>
    <w:rsid w:val="00931113"/>
    <w:rsid w:val="00931324"/>
    <w:rsid w:val="009635D6"/>
    <w:rsid w:val="009958D8"/>
    <w:rsid w:val="009A2B3B"/>
    <w:rsid w:val="009A7F1C"/>
    <w:rsid w:val="009C1055"/>
    <w:rsid w:val="009C2293"/>
    <w:rsid w:val="009D119F"/>
    <w:rsid w:val="009D2F23"/>
    <w:rsid w:val="009D3230"/>
    <w:rsid w:val="00A05605"/>
    <w:rsid w:val="00A05BA1"/>
    <w:rsid w:val="00A104E9"/>
    <w:rsid w:val="00A23035"/>
    <w:rsid w:val="00A57BE0"/>
    <w:rsid w:val="00A911E6"/>
    <w:rsid w:val="00AB73A0"/>
    <w:rsid w:val="00AE27B0"/>
    <w:rsid w:val="00AE65F5"/>
    <w:rsid w:val="00B02D91"/>
    <w:rsid w:val="00B21CA3"/>
    <w:rsid w:val="00B37BF5"/>
    <w:rsid w:val="00B5574F"/>
    <w:rsid w:val="00B76E46"/>
    <w:rsid w:val="00B8034A"/>
    <w:rsid w:val="00BA02FD"/>
    <w:rsid w:val="00BA41D5"/>
    <w:rsid w:val="00BB3B23"/>
    <w:rsid w:val="00BB6D8F"/>
    <w:rsid w:val="00BD29C4"/>
    <w:rsid w:val="00BD7C67"/>
    <w:rsid w:val="00BE01E6"/>
    <w:rsid w:val="00BE79FB"/>
    <w:rsid w:val="00BF0429"/>
    <w:rsid w:val="00C1088A"/>
    <w:rsid w:val="00C1753D"/>
    <w:rsid w:val="00C33FF7"/>
    <w:rsid w:val="00C63C44"/>
    <w:rsid w:val="00C94217"/>
    <w:rsid w:val="00C94CC7"/>
    <w:rsid w:val="00C95A97"/>
    <w:rsid w:val="00CA6ED0"/>
    <w:rsid w:val="00CA7361"/>
    <w:rsid w:val="00CC483D"/>
    <w:rsid w:val="00CD1B8C"/>
    <w:rsid w:val="00CF40BF"/>
    <w:rsid w:val="00CF702D"/>
    <w:rsid w:val="00D1480A"/>
    <w:rsid w:val="00D232DF"/>
    <w:rsid w:val="00D255CF"/>
    <w:rsid w:val="00D3264D"/>
    <w:rsid w:val="00D47A70"/>
    <w:rsid w:val="00D62F06"/>
    <w:rsid w:val="00DB57CC"/>
    <w:rsid w:val="00DC0C63"/>
    <w:rsid w:val="00E13808"/>
    <w:rsid w:val="00E13BF9"/>
    <w:rsid w:val="00E25DDF"/>
    <w:rsid w:val="00E33F99"/>
    <w:rsid w:val="00E47634"/>
    <w:rsid w:val="00E5774B"/>
    <w:rsid w:val="00E72CA4"/>
    <w:rsid w:val="00E873B5"/>
    <w:rsid w:val="00E9265D"/>
    <w:rsid w:val="00EB64F8"/>
    <w:rsid w:val="00EC4712"/>
    <w:rsid w:val="00ED6E5E"/>
    <w:rsid w:val="00EE1CAA"/>
    <w:rsid w:val="00F370A8"/>
    <w:rsid w:val="00F40A6C"/>
    <w:rsid w:val="00F73015"/>
    <w:rsid w:val="00F93B4E"/>
    <w:rsid w:val="00F97EE3"/>
    <w:rsid w:val="00FB7E2D"/>
    <w:rsid w:val="00FC7595"/>
    <w:rsid w:val="00FD1C32"/>
    <w:rsid w:val="00FF1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26da3b,#9f6,#cf6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B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2AB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AB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2AB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AB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2AB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2AB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2AB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2AB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2AB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82AB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82AB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5">
    <w:name w:val="List Paragraph"/>
    <w:basedOn w:val="a"/>
    <w:uiPriority w:val="34"/>
    <w:qFormat/>
    <w:rsid w:val="00782AB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7BE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E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E2481"/>
  </w:style>
  <w:style w:type="paragraph" w:styleId="aa">
    <w:name w:val="footer"/>
    <w:basedOn w:val="a"/>
    <w:link w:val="ab"/>
    <w:uiPriority w:val="99"/>
    <w:unhideWhenUsed/>
    <w:rsid w:val="001E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2481"/>
  </w:style>
  <w:style w:type="character" w:customStyle="1" w:styleId="10">
    <w:name w:val="Заголовок 1 Знак"/>
    <w:basedOn w:val="a0"/>
    <w:link w:val="1"/>
    <w:uiPriority w:val="9"/>
    <w:rsid w:val="00782AB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82AB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82AB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82AB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2AB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2AB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82AB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82AB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82AB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782AB6"/>
    <w:rPr>
      <w:b/>
      <w:bCs/>
      <w:color w:val="943634" w:themeColor="accent2" w:themeShade="BF"/>
      <w:sz w:val="18"/>
      <w:szCs w:val="18"/>
    </w:rPr>
  </w:style>
  <w:style w:type="paragraph" w:styleId="ad">
    <w:name w:val="Subtitle"/>
    <w:basedOn w:val="a"/>
    <w:next w:val="a"/>
    <w:link w:val="ae"/>
    <w:uiPriority w:val="11"/>
    <w:qFormat/>
    <w:rsid w:val="00782AB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782AB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">
    <w:name w:val="Strong"/>
    <w:uiPriority w:val="22"/>
    <w:qFormat/>
    <w:rsid w:val="00782AB6"/>
    <w:rPr>
      <w:b/>
      <w:bCs/>
      <w:spacing w:val="0"/>
    </w:rPr>
  </w:style>
  <w:style w:type="character" w:styleId="af0">
    <w:name w:val="Emphasis"/>
    <w:uiPriority w:val="20"/>
    <w:qFormat/>
    <w:rsid w:val="00782AB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1">
    <w:name w:val="No Spacing"/>
    <w:basedOn w:val="a"/>
    <w:uiPriority w:val="1"/>
    <w:qFormat/>
    <w:rsid w:val="00782AB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82AB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82AB6"/>
    <w:rPr>
      <w:color w:val="943634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782AB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782AB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4">
    <w:name w:val="Subtle Emphasis"/>
    <w:uiPriority w:val="19"/>
    <w:qFormat/>
    <w:rsid w:val="00782AB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5">
    <w:name w:val="Intense Emphasis"/>
    <w:uiPriority w:val="21"/>
    <w:qFormat/>
    <w:rsid w:val="00782AB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6">
    <w:name w:val="Subtle Reference"/>
    <w:uiPriority w:val="31"/>
    <w:qFormat/>
    <w:rsid w:val="00782AB6"/>
    <w:rPr>
      <w:i/>
      <w:iCs/>
      <w:smallCaps/>
      <w:color w:val="C0504D" w:themeColor="accent2"/>
      <w:u w:color="C0504D" w:themeColor="accent2"/>
    </w:rPr>
  </w:style>
  <w:style w:type="character" w:styleId="af7">
    <w:name w:val="Intense Reference"/>
    <w:uiPriority w:val="32"/>
    <w:qFormat/>
    <w:rsid w:val="00782AB6"/>
    <w:rPr>
      <w:b/>
      <w:bCs/>
      <w:i/>
      <w:iCs/>
      <w:smallCaps/>
      <w:color w:val="C0504D" w:themeColor="accent2"/>
      <w:u w:color="C0504D" w:themeColor="accent2"/>
    </w:rPr>
  </w:style>
  <w:style w:type="character" w:styleId="af8">
    <w:name w:val="Book Title"/>
    <w:uiPriority w:val="33"/>
    <w:qFormat/>
    <w:rsid w:val="00782AB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782AB6"/>
    <w:pPr>
      <w:outlineLvl w:val="9"/>
    </w:pPr>
    <w:rPr>
      <w:lang w:bidi="en-US"/>
    </w:rPr>
  </w:style>
  <w:style w:type="table" w:styleId="afa">
    <w:name w:val="Table Grid"/>
    <w:basedOn w:val="a1"/>
    <w:uiPriority w:val="59"/>
    <w:rsid w:val="001A2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B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2AB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AB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2AB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AB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2AB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2AB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2AB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2AB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2AB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82AB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82AB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5">
    <w:name w:val="List Paragraph"/>
    <w:basedOn w:val="a"/>
    <w:uiPriority w:val="34"/>
    <w:qFormat/>
    <w:rsid w:val="00782AB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7BE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E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E2481"/>
  </w:style>
  <w:style w:type="paragraph" w:styleId="aa">
    <w:name w:val="footer"/>
    <w:basedOn w:val="a"/>
    <w:link w:val="ab"/>
    <w:uiPriority w:val="99"/>
    <w:unhideWhenUsed/>
    <w:rsid w:val="001E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2481"/>
  </w:style>
  <w:style w:type="character" w:customStyle="1" w:styleId="10">
    <w:name w:val="Заголовок 1 Знак"/>
    <w:basedOn w:val="a0"/>
    <w:link w:val="1"/>
    <w:uiPriority w:val="9"/>
    <w:rsid w:val="00782AB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82AB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82AB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82AB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2AB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2AB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82AB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82AB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82AB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782AB6"/>
    <w:rPr>
      <w:b/>
      <w:bCs/>
      <w:color w:val="943634" w:themeColor="accent2" w:themeShade="BF"/>
      <w:sz w:val="18"/>
      <w:szCs w:val="18"/>
    </w:rPr>
  </w:style>
  <w:style w:type="paragraph" w:styleId="ad">
    <w:name w:val="Subtitle"/>
    <w:basedOn w:val="a"/>
    <w:next w:val="a"/>
    <w:link w:val="ae"/>
    <w:uiPriority w:val="11"/>
    <w:qFormat/>
    <w:rsid w:val="00782AB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782AB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">
    <w:name w:val="Strong"/>
    <w:uiPriority w:val="22"/>
    <w:qFormat/>
    <w:rsid w:val="00782AB6"/>
    <w:rPr>
      <w:b/>
      <w:bCs/>
      <w:spacing w:val="0"/>
    </w:rPr>
  </w:style>
  <w:style w:type="character" w:styleId="af0">
    <w:name w:val="Emphasis"/>
    <w:uiPriority w:val="20"/>
    <w:qFormat/>
    <w:rsid w:val="00782AB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1">
    <w:name w:val="No Spacing"/>
    <w:basedOn w:val="a"/>
    <w:uiPriority w:val="1"/>
    <w:qFormat/>
    <w:rsid w:val="00782AB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82AB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82AB6"/>
    <w:rPr>
      <w:color w:val="943634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782AB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782AB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4">
    <w:name w:val="Subtle Emphasis"/>
    <w:uiPriority w:val="19"/>
    <w:qFormat/>
    <w:rsid w:val="00782AB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5">
    <w:name w:val="Intense Emphasis"/>
    <w:uiPriority w:val="21"/>
    <w:qFormat/>
    <w:rsid w:val="00782AB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6">
    <w:name w:val="Subtle Reference"/>
    <w:uiPriority w:val="31"/>
    <w:qFormat/>
    <w:rsid w:val="00782AB6"/>
    <w:rPr>
      <w:i/>
      <w:iCs/>
      <w:smallCaps/>
      <w:color w:val="C0504D" w:themeColor="accent2"/>
      <w:u w:color="C0504D" w:themeColor="accent2"/>
    </w:rPr>
  </w:style>
  <w:style w:type="character" w:styleId="af7">
    <w:name w:val="Intense Reference"/>
    <w:uiPriority w:val="32"/>
    <w:qFormat/>
    <w:rsid w:val="00782AB6"/>
    <w:rPr>
      <w:b/>
      <w:bCs/>
      <w:i/>
      <w:iCs/>
      <w:smallCaps/>
      <w:color w:val="C0504D" w:themeColor="accent2"/>
      <w:u w:color="C0504D" w:themeColor="accent2"/>
    </w:rPr>
  </w:style>
  <w:style w:type="character" w:styleId="af8">
    <w:name w:val="Book Title"/>
    <w:uiPriority w:val="33"/>
    <w:qFormat/>
    <w:rsid w:val="00782AB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782AB6"/>
    <w:pPr>
      <w:outlineLvl w:val="9"/>
    </w:pPr>
    <w:rPr>
      <w:lang w:bidi="en-US"/>
    </w:rPr>
  </w:style>
  <w:style w:type="table" w:styleId="afa">
    <w:name w:val="Table Grid"/>
    <w:basedOn w:val="a1"/>
    <w:uiPriority w:val="59"/>
    <w:rsid w:val="001A2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8FA99-4374-4678-A76E-615857832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2960</Words>
  <Characters>16874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19795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Asus</cp:lastModifiedBy>
  <cp:revision>4</cp:revision>
  <dcterms:created xsi:type="dcterms:W3CDTF">2014-11-04T15:05:00Z</dcterms:created>
  <dcterms:modified xsi:type="dcterms:W3CDTF">2014-11-05T06:01:00Z</dcterms:modified>
</cp:coreProperties>
</file>