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1" w:rsidRDefault="007F7711" w:rsidP="007F7711">
      <w:pPr>
        <w:pStyle w:val="a3"/>
        <w:jc w:val="left"/>
      </w:pPr>
    </w:p>
    <w:p w:rsidR="007F7711" w:rsidRDefault="007F7711" w:rsidP="007F7711">
      <w:pPr>
        <w:pStyle w:val="a3"/>
        <w:jc w:val="right"/>
      </w:pPr>
      <w:r w:rsidRPr="001949BA">
        <w:t xml:space="preserve">Приложение </w:t>
      </w:r>
      <w:r>
        <w:t>2</w:t>
      </w:r>
    </w:p>
    <w:p w:rsidR="007F7711" w:rsidRDefault="007F7711" w:rsidP="007F7711">
      <w:pPr>
        <w:pStyle w:val="a3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7F7711" w:rsidTr="00F31A57">
        <w:trPr>
          <w:jc w:val="right"/>
        </w:trPr>
        <w:tc>
          <w:tcPr>
            <w:tcW w:w="0" w:type="auto"/>
          </w:tcPr>
          <w:p w:rsidR="007F7711" w:rsidRDefault="007F7711" w:rsidP="00F31A57">
            <w:pPr>
              <w:pStyle w:val="a3"/>
              <w:jc w:val="both"/>
              <w:rPr>
                <w:sz w:val="20"/>
              </w:rPr>
            </w:pPr>
          </w:p>
          <w:p w:rsidR="007F7711" w:rsidRDefault="007F7711" w:rsidP="00F31A57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7F7711" w:rsidRDefault="007F7711" w:rsidP="00F31A57">
            <w:pPr>
              <w:pStyle w:val="a3"/>
              <w:jc w:val="both"/>
              <w:rPr>
                <w:sz w:val="20"/>
              </w:rPr>
            </w:pPr>
          </w:p>
        </w:tc>
      </w:tr>
    </w:tbl>
    <w:p w:rsidR="007F7711" w:rsidRDefault="007F7711" w:rsidP="007F7711">
      <w:pPr>
        <w:pStyle w:val="a3"/>
        <w:jc w:val="left"/>
      </w:pPr>
    </w:p>
    <w:p w:rsidR="007F7711" w:rsidRDefault="007F7711" w:rsidP="007F7711">
      <w:pPr>
        <w:pStyle w:val="a3"/>
      </w:pPr>
      <w:r>
        <w:t>ЗАЯВКА НА УЧАСТИЕ В ЯРМАРКЕ ИННОВАЦИЙ В ОБРАЗОВАНИИ</w:t>
      </w:r>
    </w:p>
    <w:p w:rsidR="007F7711" w:rsidRDefault="007F7711" w:rsidP="007F7711">
      <w:pPr>
        <w:pStyle w:val="a3"/>
        <w:jc w:val="left"/>
      </w:pPr>
    </w:p>
    <w:p w:rsidR="007F7711" w:rsidRPr="00407A09" w:rsidRDefault="007F7711" w:rsidP="007F7711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Ф.И.О</w:t>
      </w:r>
      <w:r w:rsidRPr="00453619">
        <w:rPr>
          <w:b w:val="0"/>
          <w:bCs w:val="0"/>
        </w:rPr>
        <w:t>. Иванова Оксана Николаевна</w:t>
      </w:r>
      <w:r>
        <w:rPr>
          <w:b w:val="0"/>
          <w:bCs w:val="0"/>
        </w:rPr>
        <w:t xml:space="preserve"> __________________________________________________________________________ 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 w:rsidRPr="00453619"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>
        <w:rPr>
          <w:b w:val="0"/>
          <w:bCs w:val="0"/>
        </w:rPr>
        <w:t>.</w:t>
      </w:r>
      <w:r w:rsidRPr="00453619">
        <w:rPr>
          <w:b w:val="0"/>
          <w:bCs w:val="0"/>
        </w:rPr>
        <w:t xml:space="preserve"> </w:t>
      </w:r>
    </w:p>
    <w:p w:rsidR="007F7711" w:rsidRPr="00453619" w:rsidRDefault="007F7711" w:rsidP="007F7711">
      <w:pPr>
        <w:pStyle w:val="a3"/>
        <w:jc w:val="left"/>
        <w:rPr>
          <w:b w:val="0"/>
          <w:bCs w:val="0"/>
        </w:rPr>
      </w:pPr>
      <w:r w:rsidRPr="00453619">
        <w:rPr>
          <w:b w:val="0"/>
          <w:bCs w:val="0"/>
        </w:rPr>
        <w:t xml:space="preserve"> «Детский сад №1 общеразвивающего вида с приоритетным осуществлением деятельности по познавательно-речевому развитию детей» , воспитатель</w:t>
      </w:r>
      <w:r>
        <w:rPr>
          <w:b w:val="0"/>
          <w:bCs w:val="0"/>
        </w:rPr>
        <w:t>.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_Киришский __________________________________________________________________________ </w:t>
      </w:r>
    </w:p>
    <w:p w:rsidR="007F7711" w:rsidRDefault="007F7711" w:rsidP="007F771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8 951 64</w:t>
      </w:r>
      <w:r w:rsidR="00AE1BEE">
        <w:rPr>
          <w:b w:val="0"/>
          <w:bCs w:val="0"/>
        </w:rPr>
        <w:t> </w:t>
      </w:r>
      <w:r>
        <w:rPr>
          <w:b w:val="0"/>
          <w:bCs w:val="0"/>
        </w:rPr>
        <w:t>262</w:t>
      </w:r>
      <w:r w:rsidR="00AE1B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03 _ ________________________Факс: ________________________________  </w:t>
      </w:r>
    </w:p>
    <w:p w:rsidR="007F7711" w:rsidRPr="00212229" w:rsidRDefault="007F7711" w:rsidP="007F7711">
      <w:pPr>
        <w:pStyle w:val="a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212229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212229">
        <w:rPr>
          <w:b w:val="0"/>
          <w:bCs w:val="0"/>
          <w:lang w:val="en-US"/>
        </w:rPr>
        <w:t xml:space="preserve"> </w:t>
      </w:r>
      <w:r>
        <w:rPr>
          <w:rFonts w:eastAsiaTheme="majorEastAsia"/>
          <w:lang w:val="en-US"/>
        </w:rPr>
        <w:t>oksana</w:t>
      </w:r>
      <w:r w:rsidRPr="00212229">
        <w:rPr>
          <w:rFonts w:eastAsiaTheme="majorEastAsia"/>
          <w:lang w:val="en-US"/>
        </w:rPr>
        <w:t>-210474@</w:t>
      </w:r>
      <w:r>
        <w:rPr>
          <w:rFonts w:eastAsiaTheme="majorEastAsia"/>
          <w:lang w:val="en-US"/>
        </w:rPr>
        <w:t>mail</w:t>
      </w:r>
      <w:r w:rsidRPr="00212229">
        <w:rPr>
          <w:rFonts w:eastAsiaTheme="majorEastAsia"/>
          <w:lang w:val="en-US"/>
        </w:rPr>
        <w:t>.</w:t>
      </w:r>
      <w:r>
        <w:rPr>
          <w:rFonts w:eastAsiaTheme="majorEastAsia"/>
          <w:lang w:val="en-US"/>
        </w:rPr>
        <w:t>ru</w:t>
      </w:r>
      <w:r w:rsidRPr="00212229">
        <w:rPr>
          <w:rStyle w:val="header-user-namejs-header-user-name"/>
          <w:u w:val="single"/>
          <w:lang w:val="en-US"/>
        </w:rPr>
        <w:t xml:space="preserve"> </w:t>
      </w:r>
    </w:p>
    <w:p w:rsidR="007F7711" w:rsidRPr="00122E14" w:rsidRDefault="007F7711" w:rsidP="007F7711">
      <w:pPr>
        <w:pStyle w:val="a3"/>
        <w:jc w:val="left"/>
        <w:rPr>
          <w:b w:val="0"/>
          <w:bCs w:val="0"/>
        </w:rPr>
      </w:pPr>
      <w:r w:rsidRPr="00122E14">
        <w:rPr>
          <w:b w:val="0"/>
          <w:bCs w:val="0"/>
        </w:rPr>
        <w:t>____________________________________</w:t>
      </w:r>
      <w:r>
        <w:rPr>
          <w:b w:val="0"/>
          <w:bCs w:val="0"/>
          <w:lang w:val="en-US"/>
        </w:rPr>
        <w:t>http</w:t>
      </w:r>
      <w:r w:rsidRPr="00122E14">
        <w:rPr>
          <w:b w:val="0"/>
          <w:bCs w:val="0"/>
        </w:rPr>
        <w:t>: _________________________________</w:t>
      </w:r>
    </w:p>
    <w:p w:rsidR="007F7711" w:rsidRPr="00122E14" w:rsidRDefault="007F7711" w:rsidP="007F7711">
      <w:pPr>
        <w:pStyle w:val="a3"/>
        <w:jc w:val="left"/>
        <w:rPr>
          <w:b w:val="0"/>
          <w:bCs w:val="0"/>
        </w:rPr>
      </w:pPr>
    </w:p>
    <w:p w:rsidR="007F7711" w:rsidRPr="00407A09" w:rsidRDefault="007F7711" w:rsidP="007F7711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7F7711" w:rsidRDefault="007F7711" w:rsidP="007F7711">
      <w:pPr>
        <w:jc w:val="center"/>
        <w:rPr>
          <w:szCs w:val="28"/>
        </w:rPr>
      </w:pPr>
    </w:p>
    <w:p w:rsidR="007F7711" w:rsidRDefault="007F7711" w:rsidP="007F7711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7"/>
          <w:szCs w:val="28"/>
        </w:rPr>
        <w:footnoteReference w:id="2"/>
      </w:r>
    </w:p>
    <w:p w:rsidR="007F7711" w:rsidRPr="00106C8D" w:rsidRDefault="007F7711" w:rsidP="007F771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7F7711" w:rsidRPr="00EC45D6" w:rsidRDefault="007F7711" w:rsidP="00F31A5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7F7711" w:rsidRPr="00453619" w:rsidRDefault="007F7711" w:rsidP="00F31A5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9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</w:t>
            </w:r>
            <w:r w:rsidR="00122E14">
              <w:rPr>
                <w:rFonts w:ascii="Times New Roman" w:hAnsi="Times New Roman" w:cs="Times New Roman"/>
                <w:sz w:val="24"/>
                <w:szCs w:val="24"/>
              </w:rPr>
              <w:t>а по дополнительному образовани</w:t>
            </w:r>
            <w:r w:rsidRPr="00453619">
              <w:rPr>
                <w:rFonts w:ascii="Times New Roman" w:hAnsi="Times New Roman" w:cs="Times New Roman"/>
                <w:sz w:val="24"/>
                <w:szCs w:val="24"/>
              </w:rPr>
              <w:t>ю  «Волшебный мир аппликации»</w:t>
            </w:r>
          </w:p>
          <w:p w:rsidR="007F7711" w:rsidRPr="0009684F" w:rsidRDefault="007F7711" w:rsidP="00F3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7F7711" w:rsidRPr="00EC45D6" w:rsidRDefault="00072E50" w:rsidP="00F31A5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 xml:space="preserve">(проблема, решаемая внедрением данного продукта, соответствие </w:t>
            </w:r>
            <w:r w:rsidRPr="00EC45D6">
              <w:rPr>
                <w:sz w:val="24"/>
              </w:rPr>
              <w:lastRenderedPageBreak/>
              <w:t>современным тенденциям развития образования)</w:t>
            </w:r>
          </w:p>
        </w:tc>
        <w:tc>
          <w:tcPr>
            <w:tcW w:w="2875" w:type="pct"/>
          </w:tcPr>
          <w:p w:rsidR="007F7711" w:rsidRPr="0009684F" w:rsidRDefault="007F7711" w:rsidP="00F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детского творчества является актуальной проблемой современной педагогики и психологии, и ставит перед системой образования основную цель - воспитание у подрастающего поколения творческого подхода к преобразованию 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окружающего мира, активности и самостоятельности мышления, способствующих достижению положительных изменений в жизни общества. </w:t>
            </w:r>
          </w:p>
          <w:p w:rsidR="007F7711" w:rsidRPr="00EC45D6" w:rsidRDefault="007F7711" w:rsidP="00F31A57">
            <w:pPr>
              <w:spacing w:after="0" w:line="240" w:lineRule="auto"/>
              <w:ind w:left="1429"/>
              <w:jc w:val="both"/>
              <w:rPr>
                <w:sz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7F7711" w:rsidRDefault="007F7711" w:rsidP="00F31A57">
            <w:pPr>
              <w:shd w:val="clear" w:color="auto" w:fill="FFFFFF"/>
              <w:spacing w:before="76" w:after="7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      </w:r>
          </w:p>
          <w:p w:rsidR="007F7711" w:rsidRPr="0009684F" w:rsidRDefault="007F7711" w:rsidP="00F31A57">
            <w:pPr>
              <w:shd w:val="clear" w:color="auto" w:fill="FFFFFF"/>
              <w:spacing w:before="76" w:after="76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7711" w:rsidRPr="00EC45D6" w:rsidRDefault="007F7711" w:rsidP="00F31A57">
            <w:pPr>
              <w:rPr>
                <w:sz w:val="24"/>
              </w:rPr>
            </w:pP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>Способы реализации, через интеграцию образовательных областей в непосредственно образовательной деятельности, совместной деятельности, игровой, работа с родителями.</w:t>
            </w: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7F7711" w:rsidRPr="0009684F" w:rsidRDefault="007F7711" w:rsidP="00F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>Новизна данной рабочей программы заключается в том, что в нее включены нетрадиционные приёмы и техники по работе с бумагой: элементы квиллинга, аппликация из частей предмета и шариков ваты; обрывание-мозаика; аппликация из скатанных кусочков салфеток.</w:t>
            </w:r>
          </w:p>
          <w:p w:rsidR="007F7711" w:rsidRPr="00EC45D6" w:rsidRDefault="007F7711" w:rsidP="00F31A57">
            <w:pPr>
              <w:rPr>
                <w:sz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7F7711" w:rsidRDefault="007F7711" w:rsidP="00F3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9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работы по данной методике мо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7F7711" w:rsidRPr="00EC45D6" w:rsidRDefault="007F7711" w:rsidP="00F31A57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использована: педагогами дошкольного  образования, родителями дошкольников, воспитанниками ДОУ.</w:t>
            </w: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7F7711" w:rsidRDefault="007F7711" w:rsidP="00F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эксперементирования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 xml:space="preserve"> с художественными материалами, инструментами и техниками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изодеятельности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711" w:rsidRPr="00EC45D6" w:rsidRDefault="007F7711" w:rsidP="00F31A57">
            <w:pPr>
              <w:rPr>
                <w:sz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7F7711" w:rsidRPr="006C2376" w:rsidRDefault="007F7711" w:rsidP="00F31A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кружковой  работы «Волшебный мир аппликации» по данной методике является  эффективной  поскольку:</w:t>
            </w:r>
          </w:p>
          <w:p w:rsidR="007F7711" w:rsidRPr="0009684F" w:rsidRDefault="007F7711" w:rsidP="00F31A57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09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концу года  дети  овладели основными приемами в технике «бумажная пластика»: научились  разрывать и сминать бумагу, согласовывать свои усилия и действия, передавать образ предмета, явления окружающего мира. </w:t>
            </w:r>
          </w:p>
          <w:p w:rsidR="007F7711" w:rsidRPr="0009684F" w:rsidRDefault="007F7711" w:rsidP="00F31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2.Кружковая работа с</w:t>
            </w:r>
            <w:r w:rsidRPr="0009684F">
              <w:rPr>
                <w:rFonts w:ascii="Times New Roman" w:eastAsia="Calibri" w:hAnsi="Times New Roman" w:cs="Times New Roman"/>
                <w:sz w:val="24"/>
                <w:szCs w:val="24"/>
              </w:rPr>
              <w:t>пособствует сплочению участников воспитательно – образовательного процесса ДОУ (детей, педагогов,  родителей)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7711" w:rsidRPr="0009684F" w:rsidRDefault="007F7711" w:rsidP="00F31A57">
            <w:pPr>
              <w:shd w:val="clear" w:color="auto" w:fill="FFFFFF"/>
              <w:spacing w:after="113" w:line="312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7F7711" w:rsidRPr="00EC45D6" w:rsidRDefault="007F7711" w:rsidP="00F31A57">
            <w:pPr>
              <w:rPr>
                <w:sz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9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7F7711" w:rsidRPr="0009684F" w:rsidRDefault="007F7711" w:rsidP="00F31A57">
            <w:pPr>
              <w:shd w:val="clear" w:color="auto" w:fill="FFFFFF"/>
              <w:spacing w:before="76" w:after="76" w:line="240" w:lineRule="auto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u w:val="single"/>
                <w:lang w:eastAsia="ru-RU"/>
              </w:rPr>
            </w:pPr>
            <w:r w:rsidRPr="000968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ярких положительных эмоций у детей в процессе их творческого взаимодействия и художественно-деятельного общения с родителями на совместных занятиях проводимых в вечернее </w:t>
            </w:r>
            <w:r w:rsidRPr="00AE1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  <w:r w:rsidR="00AE1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E1BEE" w:rsidRPr="00AE1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(Мастер- класс)</w:t>
            </w:r>
          </w:p>
          <w:p w:rsidR="007F7711" w:rsidRPr="00EC45D6" w:rsidRDefault="007F7711" w:rsidP="00F31A57">
            <w:pPr>
              <w:rPr>
                <w:sz w:val="24"/>
              </w:rPr>
            </w:pPr>
          </w:p>
        </w:tc>
      </w:tr>
      <w:tr w:rsidR="007F7711" w:rsidRPr="00EC45D6" w:rsidTr="00F31A57">
        <w:tc>
          <w:tcPr>
            <w:tcW w:w="339" w:type="pct"/>
          </w:tcPr>
          <w:p w:rsidR="007F7711" w:rsidRPr="00EC45D6" w:rsidRDefault="007F7711" w:rsidP="00F31A57">
            <w:pPr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7F7711" w:rsidRPr="00EC45D6" w:rsidRDefault="007F7711" w:rsidP="00F31A57">
            <w:pPr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7F7711" w:rsidRDefault="007F7711" w:rsidP="00F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 Волшебный мир аппликации» </w:t>
            </w:r>
            <w:r w:rsidRPr="00096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на обучение детей основам аппликации</w:t>
            </w:r>
            <w:r w:rsidRPr="0009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по работе с бумагой (знакомство с элементами </w:t>
            </w:r>
            <w:r w:rsidRPr="0009684F">
              <w:rPr>
                <w:rFonts w:ascii="Times New Roman" w:hAnsi="Times New Roman" w:cs="Times New Roman"/>
                <w:sz w:val="24"/>
                <w:szCs w:val="24"/>
              </w:rPr>
              <w:t xml:space="preserve"> квиллинга, аппликация из частей предмета и шариков ваты; обрывание-мозаика; аппликация из скатанных кусочков салфеток).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для работы с детьми 3-4 лет.</w:t>
            </w:r>
          </w:p>
          <w:p w:rsidR="007F7711" w:rsidRPr="00EC45D6" w:rsidRDefault="007F7711" w:rsidP="00F31A57">
            <w:pPr>
              <w:rPr>
                <w:color w:val="FF6600"/>
                <w:sz w:val="24"/>
              </w:rPr>
            </w:pPr>
          </w:p>
        </w:tc>
      </w:tr>
    </w:tbl>
    <w:p w:rsidR="007F7711" w:rsidRDefault="007F7711" w:rsidP="007F7711">
      <w:pPr>
        <w:pStyle w:val="a3"/>
        <w:jc w:val="right"/>
      </w:pPr>
    </w:p>
    <w:p w:rsidR="007F7711" w:rsidRDefault="007F7711" w:rsidP="007F7711">
      <w:pPr>
        <w:pStyle w:val="a3"/>
        <w:jc w:val="right"/>
      </w:pPr>
    </w:p>
    <w:p w:rsidR="007F7711" w:rsidRDefault="007F7711" w:rsidP="007F7711">
      <w:pPr>
        <w:pStyle w:val="a3"/>
        <w:jc w:val="left"/>
        <w:rPr>
          <w:b w:val="0"/>
        </w:rPr>
      </w:pPr>
    </w:p>
    <w:p w:rsidR="00121AE3" w:rsidRDefault="007F7711" w:rsidP="007F7711">
      <w:pPr>
        <w:pStyle w:val="a3"/>
        <w:jc w:val="left"/>
      </w:pPr>
      <w:r w:rsidRPr="00BD5C06">
        <w:t>Список публикаций, связанных с темой продукта (при наличии)</w:t>
      </w:r>
      <w:r>
        <w:t xml:space="preserve">  </w:t>
      </w:r>
    </w:p>
    <w:p w:rsidR="007F7711" w:rsidRPr="00503536" w:rsidRDefault="007F7711" w:rsidP="007F7711">
      <w:pPr>
        <w:pStyle w:val="a3"/>
        <w:jc w:val="left"/>
        <w:rPr>
          <w:b w:val="0"/>
        </w:rPr>
      </w:pPr>
      <w:r>
        <w:rPr>
          <w:b w:val="0"/>
        </w:rPr>
        <w:t>Куратор Международного детского творческого конкурса  «Светлая  па</w:t>
      </w:r>
      <w:r w:rsidRPr="00503536">
        <w:rPr>
          <w:b w:val="0"/>
        </w:rPr>
        <w:t>сха»</w:t>
      </w:r>
    </w:p>
    <w:p w:rsidR="007F7711" w:rsidRDefault="007F7711" w:rsidP="007F7711">
      <w:pPr>
        <w:pStyle w:val="a3"/>
        <w:jc w:val="both"/>
        <w:rPr>
          <w:b w:val="0"/>
        </w:rPr>
      </w:pPr>
      <w:r w:rsidRPr="006929CB">
        <w:rPr>
          <w:b w:val="0"/>
          <w:lang w:val="en-US"/>
        </w:rPr>
        <w:t>Web</w:t>
      </w:r>
      <w:r w:rsidRPr="006929CB">
        <w:rPr>
          <w:b w:val="0"/>
        </w:rPr>
        <w:t>-адрес публикации :</w:t>
      </w:r>
      <w:r w:rsidRPr="006929CB">
        <w:rPr>
          <w:b w:val="0"/>
          <w:lang w:val="en-US"/>
        </w:rPr>
        <w:t>http</w:t>
      </w:r>
      <w:r w:rsidRPr="006929CB">
        <w:rPr>
          <w:b w:val="0"/>
        </w:rPr>
        <w:t>://</w:t>
      </w:r>
      <w:r w:rsidRPr="006929CB">
        <w:rPr>
          <w:b w:val="0"/>
          <w:lang w:val="en-US"/>
        </w:rPr>
        <w:t>www</w:t>
      </w:r>
      <w:r w:rsidRPr="006929CB">
        <w:rPr>
          <w:b w:val="0"/>
        </w:rPr>
        <w:t>.</w:t>
      </w:r>
      <w:r w:rsidRPr="006929CB">
        <w:rPr>
          <w:b w:val="0"/>
          <w:lang w:val="en-US"/>
        </w:rPr>
        <w:t>maam</w:t>
      </w:r>
      <w:r w:rsidRPr="006929CB">
        <w:rPr>
          <w:b w:val="0"/>
        </w:rPr>
        <w:t>.</w:t>
      </w:r>
      <w:r w:rsidRPr="006929CB">
        <w:rPr>
          <w:b w:val="0"/>
          <w:lang w:val="en-US"/>
        </w:rPr>
        <w:t>ru</w:t>
      </w:r>
      <w:r>
        <w:rPr>
          <w:b w:val="0"/>
        </w:rPr>
        <w:t xml:space="preserve"> 214440- 048 050</w:t>
      </w:r>
    </w:p>
    <w:p w:rsidR="007F7711" w:rsidRPr="006929CB" w:rsidRDefault="007F7711" w:rsidP="007F7711">
      <w:pPr>
        <w:pStyle w:val="a3"/>
        <w:jc w:val="both"/>
        <w:rPr>
          <w:b w:val="0"/>
        </w:rPr>
      </w:pPr>
      <w:r>
        <w:rPr>
          <w:b w:val="0"/>
        </w:rPr>
        <w:t>Куратор Международного детского творческого конкурса поделок.</w:t>
      </w:r>
    </w:p>
    <w:p w:rsidR="007F7711" w:rsidRDefault="007F7711" w:rsidP="007F7711">
      <w:pPr>
        <w:pStyle w:val="a3"/>
        <w:pBdr>
          <w:bottom w:val="single" w:sz="12" w:space="1" w:color="auto"/>
        </w:pBdr>
        <w:jc w:val="left"/>
        <w:rPr>
          <w:b w:val="0"/>
        </w:rPr>
      </w:pPr>
      <w:r w:rsidRPr="003E322F">
        <w:rPr>
          <w:b w:val="0"/>
          <w:lang w:val="en-US"/>
        </w:rPr>
        <w:t>Web</w:t>
      </w:r>
      <w:r w:rsidRPr="003E322F">
        <w:rPr>
          <w:b w:val="0"/>
        </w:rPr>
        <w:t>-адрес публикации :</w:t>
      </w:r>
      <w:r w:rsidRPr="003E322F">
        <w:rPr>
          <w:b w:val="0"/>
          <w:lang w:val="en-US"/>
        </w:rPr>
        <w:t>http</w:t>
      </w:r>
      <w:r w:rsidRPr="003E322F">
        <w:rPr>
          <w:b w:val="0"/>
        </w:rPr>
        <w:t>://</w:t>
      </w:r>
      <w:r w:rsidRPr="003E322F">
        <w:rPr>
          <w:b w:val="0"/>
          <w:lang w:val="en-US"/>
        </w:rPr>
        <w:t>www</w:t>
      </w:r>
      <w:r w:rsidRPr="003E322F">
        <w:rPr>
          <w:b w:val="0"/>
        </w:rPr>
        <w:t>.</w:t>
      </w:r>
      <w:r w:rsidRPr="003E322F">
        <w:rPr>
          <w:b w:val="0"/>
          <w:lang w:val="en-US"/>
        </w:rPr>
        <w:t>maam</w:t>
      </w:r>
      <w:r w:rsidRPr="003E322F">
        <w:rPr>
          <w:b w:val="0"/>
        </w:rPr>
        <w:t>.</w:t>
      </w:r>
      <w:r w:rsidRPr="003E322F">
        <w:rPr>
          <w:b w:val="0"/>
          <w:lang w:val="en-US"/>
        </w:rPr>
        <w:t>ru</w:t>
      </w:r>
      <w:r>
        <w:rPr>
          <w:b w:val="0"/>
        </w:rPr>
        <w:t xml:space="preserve">  173401-026-029</w:t>
      </w:r>
    </w:p>
    <w:p w:rsidR="00121AE3" w:rsidRDefault="00121AE3" w:rsidP="007F7711">
      <w:pPr>
        <w:pStyle w:val="a3"/>
        <w:pBdr>
          <w:bottom w:val="single" w:sz="12" w:space="1" w:color="auto"/>
        </w:pBdr>
        <w:jc w:val="left"/>
        <w:rPr>
          <w:b w:val="0"/>
        </w:rPr>
      </w:pPr>
      <w:r>
        <w:rPr>
          <w:b w:val="0"/>
        </w:rPr>
        <w:t>Публикация на сайте «Детский сад №1»</w:t>
      </w:r>
    </w:p>
    <w:p w:rsidR="00121AE3" w:rsidRPr="00EF1D18" w:rsidRDefault="00EF1D18" w:rsidP="007F7711">
      <w:pPr>
        <w:pStyle w:val="a3"/>
        <w:pBdr>
          <w:bottom w:val="single" w:sz="12" w:space="1" w:color="auto"/>
        </w:pBdr>
        <w:jc w:val="left"/>
        <w:rPr>
          <w:b w:val="0"/>
        </w:rPr>
      </w:pPr>
      <w:r>
        <w:rPr>
          <w:b w:val="0"/>
          <w:lang w:val="en-US"/>
        </w:rPr>
        <w:t>www</w:t>
      </w:r>
      <w:r w:rsidRPr="00072E50">
        <w:rPr>
          <w:b w:val="0"/>
        </w:rPr>
        <w:t>.</w:t>
      </w:r>
      <w:r>
        <w:rPr>
          <w:b w:val="0"/>
          <w:lang w:val="en-US"/>
        </w:rPr>
        <w:t>mdourodnichokl</w:t>
      </w:r>
      <w:r w:rsidRPr="00072E50">
        <w:rPr>
          <w:b w:val="0"/>
        </w:rPr>
        <w:t>-</w:t>
      </w:r>
      <w:r>
        <w:rPr>
          <w:b w:val="0"/>
          <w:lang w:val="en-US"/>
        </w:rPr>
        <w:t>kirishi</w:t>
      </w:r>
      <w:r w:rsidRPr="00072E50">
        <w:rPr>
          <w:b w:val="0"/>
        </w:rPr>
        <w:t>.</w:t>
      </w:r>
      <w:r>
        <w:rPr>
          <w:b w:val="0"/>
          <w:lang w:val="en-US"/>
        </w:rPr>
        <w:t>caduk</w:t>
      </w:r>
      <w:r w:rsidRPr="00072E50">
        <w:rPr>
          <w:b w:val="0"/>
        </w:rPr>
        <w:t>.</w:t>
      </w:r>
      <w:r>
        <w:rPr>
          <w:b w:val="0"/>
          <w:lang w:val="en-US"/>
        </w:rPr>
        <w:t>ru</w:t>
      </w:r>
    </w:p>
    <w:p w:rsidR="007F7711" w:rsidRDefault="007F7711" w:rsidP="007F7711">
      <w:pPr>
        <w:pStyle w:val="a3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7F7711" w:rsidRDefault="007F7711" w:rsidP="007F7711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7F7711" w:rsidRDefault="007F7711" w:rsidP="007F7711">
      <w:pPr>
        <w:pStyle w:val="a3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7F7711" w:rsidRDefault="007F7711" w:rsidP="007F7711">
      <w:pPr>
        <w:pStyle w:val="a3"/>
        <w:jc w:val="left"/>
      </w:pPr>
    </w:p>
    <w:p w:rsidR="007F7711" w:rsidRDefault="007F7711" w:rsidP="007F7711">
      <w:pPr>
        <w:pStyle w:val="a3"/>
        <w:jc w:val="left"/>
      </w:pPr>
      <w:r>
        <w:t>Согласие автора(ров) на размещение на тематическом сайте ЛОИРО:</w:t>
      </w:r>
    </w:p>
    <w:p w:rsidR="007F7711" w:rsidRDefault="007F7711" w:rsidP="007F7711">
      <w:pPr>
        <w:pStyle w:val="a3"/>
        <w:jc w:val="left"/>
        <w:rPr>
          <w:b w:val="0"/>
        </w:rPr>
      </w:pPr>
    </w:p>
    <w:p w:rsidR="007F7711" w:rsidRDefault="00C9167D" w:rsidP="007F7711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</w:t>
      </w:r>
      <w:r w:rsidR="00212229">
        <w:rPr>
          <w:b w:val="0"/>
        </w:rPr>
        <w:t>Иванова О.Н</w:t>
      </w:r>
      <w:r>
        <w:rPr>
          <w:b w:val="0"/>
        </w:rPr>
        <w:t>_</w:t>
      </w:r>
      <w:r w:rsidR="007F7711">
        <w:rPr>
          <w:b w:val="0"/>
        </w:rPr>
        <w:t>_______________________________ (подпись)</w:t>
      </w:r>
    </w:p>
    <w:p w:rsidR="007F7711" w:rsidRDefault="007F7711" w:rsidP="007F7711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7F7711" w:rsidRDefault="007F7711" w:rsidP="007F7711">
      <w:pPr>
        <w:pStyle w:val="a3"/>
        <w:jc w:val="left"/>
        <w:rPr>
          <w:sz w:val="20"/>
        </w:rPr>
      </w:pPr>
    </w:p>
    <w:p w:rsidR="007F7711" w:rsidRPr="006667CC" w:rsidRDefault="007F7711" w:rsidP="007F7711">
      <w:pPr>
        <w:pStyle w:val="a3"/>
        <w:jc w:val="left"/>
        <w:rPr>
          <w:b w:val="0"/>
          <w:sz w:val="20"/>
        </w:rPr>
      </w:pPr>
      <w:r>
        <w:rPr>
          <w:sz w:val="20"/>
        </w:rPr>
        <w:t xml:space="preserve">Подпись  заявителя </w:t>
      </w:r>
      <w:r w:rsidRPr="006667CC">
        <w:rPr>
          <w:b w:val="0"/>
          <w:sz w:val="20"/>
        </w:rPr>
        <w:t>________</w:t>
      </w:r>
      <w:r w:rsidRPr="006667CC">
        <w:rPr>
          <w:b w:val="0"/>
        </w:rPr>
        <w:t>Иванова_О.Н.__________________________</w:t>
      </w:r>
    </w:p>
    <w:p w:rsidR="007F7711" w:rsidRPr="006667CC" w:rsidRDefault="007F7711" w:rsidP="007F7711">
      <w:pPr>
        <w:pStyle w:val="a3"/>
        <w:jc w:val="left"/>
        <w:rPr>
          <w:b w:val="0"/>
          <w:sz w:val="20"/>
        </w:rPr>
      </w:pPr>
    </w:p>
    <w:p w:rsidR="007F7711" w:rsidRDefault="007F7711" w:rsidP="007F7711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7F7711" w:rsidRDefault="007F7711" w:rsidP="007F7711">
      <w:pPr>
        <w:pStyle w:val="a3"/>
        <w:jc w:val="left"/>
      </w:pPr>
    </w:p>
    <w:p w:rsidR="007F7711" w:rsidRDefault="007F7711" w:rsidP="007F7711">
      <w:pPr>
        <w:pStyle w:val="a3"/>
        <w:jc w:val="left"/>
      </w:pPr>
      <w:r>
        <w:t>М.П.</w:t>
      </w:r>
    </w:p>
    <w:p w:rsidR="007F7711" w:rsidRDefault="007F7711" w:rsidP="007F7711">
      <w:pPr>
        <w:spacing w:line="360" w:lineRule="auto"/>
        <w:jc w:val="right"/>
        <w:rPr>
          <w:sz w:val="24"/>
        </w:rPr>
      </w:pPr>
    </w:p>
    <w:sectPr w:rsidR="007F7711" w:rsidSect="00DD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5C" w:rsidRDefault="00513F5C" w:rsidP="007F7711">
      <w:pPr>
        <w:spacing w:after="0" w:line="240" w:lineRule="auto"/>
      </w:pPr>
      <w:r>
        <w:separator/>
      </w:r>
    </w:p>
  </w:endnote>
  <w:endnote w:type="continuationSeparator" w:id="1">
    <w:p w:rsidR="00513F5C" w:rsidRDefault="00513F5C" w:rsidP="007F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5C" w:rsidRDefault="00513F5C" w:rsidP="007F7711">
      <w:pPr>
        <w:spacing w:after="0" w:line="240" w:lineRule="auto"/>
      </w:pPr>
      <w:r>
        <w:separator/>
      </w:r>
    </w:p>
  </w:footnote>
  <w:footnote w:type="continuationSeparator" w:id="1">
    <w:p w:rsidR="00513F5C" w:rsidRDefault="00513F5C" w:rsidP="007F7711">
      <w:pPr>
        <w:spacing w:after="0" w:line="240" w:lineRule="auto"/>
      </w:pPr>
      <w:r>
        <w:continuationSeparator/>
      </w:r>
    </w:p>
  </w:footnote>
  <w:footnote w:id="2">
    <w:p w:rsidR="007F7711" w:rsidRDefault="007F7711" w:rsidP="007F7711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7F7711" w:rsidRDefault="007F7711" w:rsidP="007F7711">
      <w:pPr>
        <w:pStyle w:val="a5"/>
        <w:rPr>
          <w:sz w:val="18"/>
          <w:szCs w:val="18"/>
        </w:rPr>
      </w:pPr>
    </w:p>
    <w:p w:rsidR="007F7711" w:rsidRDefault="007F7711" w:rsidP="007F7711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11"/>
    <w:rsid w:val="000137D4"/>
    <w:rsid w:val="00072E50"/>
    <w:rsid w:val="000D1696"/>
    <w:rsid w:val="000F1F99"/>
    <w:rsid w:val="00121AE3"/>
    <w:rsid w:val="00122E14"/>
    <w:rsid w:val="00160EB4"/>
    <w:rsid w:val="00212229"/>
    <w:rsid w:val="003B16B5"/>
    <w:rsid w:val="00483A05"/>
    <w:rsid w:val="00513F5C"/>
    <w:rsid w:val="005D7D82"/>
    <w:rsid w:val="005E6219"/>
    <w:rsid w:val="00614A59"/>
    <w:rsid w:val="006E62C0"/>
    <w:rsid w:val="007744B3"/>
    <w:rsid w:val="0078177D"/>
    <w:rsid w:val="007F7711"/>
    <w:rsid w:val="00817196"/>
    <w:rsid w:val="009D39B0"/>
    <w:rsid w:val="00AE1BEE"/>
    <w:rsid w:val="00C01D88"/>
    <w:rsid w:val="00C8263B"/>
    <w:rsid w:val="00C9167D"/>
    <w:rsid w:val="00DD5F7C"/>
    <w:rsid w:val="00E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1"/>
  </w:style>
  <w:style w:type="paragraph" w:styleId="1">
    <w:name w:val="heading 1"/>
    <w:basedOn w:val="a"/>
    <w:next w:val="a"/>
    <w:link w:val="10"/>
    <w:uiPriority w:val="9"/>
    <w:qFormat/>
    <w:rsid w:val="007F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7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7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F7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F771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F771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F7711"/>
    <w:rPr>
      <w:vertAlign w:val="superscript"/>
    </w:rPr>
  </w:style>
  <w:style w:type="character" w:customStyle="1" w:styleId="header-user-namejs-header-user-name">
    <w:name w:val="header-user-name js-header-user-name"/>
    <w:basedOn w:val="a0"/>
    <w:uiPriority w:val="99"/>
    <w:rsid w:val="007F771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F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7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7F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F7711"/>
    <w:rPr>
      <w:b/>
      <w:bCs/>
    </w:rPr>
  </w:style>
  <w:style w:type="character" w:customStyle="1" w:styleId="f1271">
    <w:name w:val="f1271"/>
    <w:basedOn w:val="a0"/>
    <w:rsid w:val="007F7711"/>
    <w:rPr>
      <w:rFonts w:ascii="Arial" w:hAnsi="Arial" w:cs="Arial" w:hint="default"/>
    </w:rPr>
  </w:style>
  <w:style w:type="character" w:customStyle="1" w:styleId="fh1">
    <w:name w:val="fh1"/>
    <w:basedOn w:val="a0"/>
    <w:rsid w:val="007F7711"/>
    <w:rPr>
      <w:rFonts w:ascii="Helvetica" w:hAnsi="Helvetica" w:cs="Helvetica" w:hint="default"/>
    </w:rPr>
  </w:style>
  <w:style w:type="character" w:styleId="aa">
    <w:name w:val="Emphasis"/>
    <w:basedOn w:val="a0"/>
    <w:uiPriority w:val="20"/>
    <w:qFormat/>
    <w:rsid w:val="007F7711"/>
    <w:rPr>
      <w:i/>
      <w:iCs/>
    </w:rPr>
  </w:style>
  <w:style w:type="character" w:customStyle="1" w:styleId="c8">
    <w:name w:val="c8"/>
    <w:rsid w:val="007F7711"/>
  </w:style>
  <w:style w:type="paragraph" w:styleId="ab">
    <w:name w:val="Balloon Text"/>
    <w:basedOn w:val="a"/>
    <w:link w:val="ac"/>
    <w:uiPriority w:val="99"/>
    <w:semiHidden/>
    <w:unhideWhenUsed/>
    <w:rsid w:val="007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A88E-2F63-469F-B2F5-0C1853CD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Степанова</cp:lastModifiedBy>
  <cp:revision>6</cp:revision>
  <dcterms:created xsi:type="dcterms:W3CDTF">2014-10-26T14:51:00Z</dcterms:created>
  <dcterms:modified xsi:type="dcterms:W3CDTF">2014-10-28T10:34:00Z</dcterms:modified>
</cp:coreProperties>
</file>